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63" w:rsidRPr="0042071A" w:rsidRDefault="00963C63" w:rsidP="00A64D3A">
      <w:pPr>
        <w:ind w:left="-284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AF221A" w:rsidRPr="0042071A" w:rsidRDefault="00AF221A" w:rsidP="00A64D3A">
      <w:pPr>
        <w:ind w:left="-284"/>
        <w:jc w:val="center"/>
        <w:rPr>
          <w:rFonts w:ascii="Sylfaen" w:hAnsi="Sylfaen"/>
          <w:b/>
          <w:sz w:val="22"/>
          <w:szCs w:val="22"/>
          <w:lang w:val="af-ZA"/>
        </w:rPr>
      </w:pPr>
      <w:r w:rsidRPr="0042071A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</w:p>
    <w:p w:rsidR="00AF221A" w:rsidRPr="0042071A" w:rsidRDefault="00AF221A" w:rsidP="00A64D3A">
      <w:pPr>
        <w:ind w:left="-284"/>
        <w:jc w:val="center"/>
        <w:rPr>
          <w:rFonts w:ascii="Sylfaen" w:hAnsi="Sylfaen"/>
          <w:b/>
          <w:sz w:val="22"/>
          <w:szCs w:val="22"/>
          <w:lang w:val="af-ZA"/>
        </w:rPr>
      </w:pPr>
      <w:r w:rsidRPr="0042071A">
        <w:rPr>
          <w:rFonts w:ascii="Sylfaen" w:hAnsi="Sylfaen"/>
          <w:b/>
          <w:sz w:val="22"/>
          <w:szCs w:val="22"/>
          <w:lang w:val="af-ZA"/>
        </w:rPr>
        <w:t>հրավերում փոփոխություններ կատարելու մասին</w:t>
      </w:r>
    </w:p>
    <w:p w:rsidR="00AF221A" w:rsidRPr="0042071A" w:rsidRDefault="00AF221A" w:rsidP="00A64D3A">
      <w:pPr>
        <w:ind w:left="-284"/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AF221A" w:rsidRPr="0042071A" w:rsidRDefault="00AF221A" w:rsidP="00A64D3A">
      <w:pPr>
        <w:pStyle w:val="3"/>
        <w:ind w:left="-284" w:firstLine="0"/>
        <w:rPr>
          <w:rFonts w:ascii="Sylfaen" w:hAnsi="Sylfaen"/>
          <w:b w:val="0"/>
          <w:sz w:val="22"/>
          <w:szCs w:val="22"/>
          <w:lang w:val="af-ZA"/>
        </w:rPr>
      </w:pPr>
      <w:r w:rsidRPr="0042071A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 w:rsidR="00ED41A3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2071A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 w:rsidR="00ED41A3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2071A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 w:rsidR="00ED41A3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2071A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 w:rsidR="00ED41A3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2071A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="00ED41A3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2071A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 w:rsidR="00ED41A3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2071A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</w:p>
    <w:p w:rsidR="00AF221A" w:rsidRPr="0042071A" w:rsidRDefault="00632C44" w:rsidP="00A64D3A">
      <w:pPr>
        <w:pStyle w:val="3"/>
        <w:ind w:left="-284" w:firstLine="0"/>
        <w:rPr>
          <w:rFonts w:ascii="Sylfaen" w:hAnsi="Sylfaen"/>
          <w:b w:val="0"/>
          <w:sz w:val="22"/>
          <w:szCs w:val="22"/>
          <w:lang w:val="af-ZA"/>
        </w:rPr>
      </w:pPr>
      <w:r w:rsidRPr="0042071A">
        <w:rPr>
          <w:rFonts w:ascii="Sylfaen" w:hAnsi="Sylfaen"/>
          <w:b w:val="0"/>
          <w:sz w:val="22"/>
          <w:szCs w:val="22"/>
          <w:lang w:val="hy-AM"/>
        </w:rPr>
        <w:t>2022</w:t>
      </w:r>
      <w:r w:rsidR="00AF221A" w:rsidRPr="0042071A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="00ED41A3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2071A">
        <w:rPr>
          <w:rFonts w:ascii="Sylfaen" w:hAnsi="Sylfaen"/>
          <w:b w:val="0"/>
          <w:sz w:val="22"/>
          <w:szCs w:val="22"/>
          <w:lang w:val="hy-AM"/>
        </w:rPr>
        <w:t>փետրվարի</w:t>
      </w:r>
      <w:r w:rsidR="00AF221A" w:rsidRPr="0042071A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 w:rsidRPr="0042071A">
        <w:rPr>
          <w:rFonts w:ascii="Sylfaen" w:hAnsi="Sylfaen"/>
          <w:b w:val="0"/>
          <w:sz w:val="22"/>
          <w:szCs w:val="22"/>
          <w:lang w:val="hy-AM"/>
        </w:rPr>
        <w:t>10</w:t>
      </w:r>
      <w:r w:rsidR="00AF221A" w:rsidRPr="0042071A">
        <w:rPr>
          <w:rFonts w:ascii="Sylfaen" w:hAnsi="Sylfaen"/>
          <w:b w:val="0"/>
          <w:sz w:val="22"/>
          <w:szCs w:val="22"/>
          <w:lang w:val="af-ZA"/>
        </w:rPr>
        <w:t>-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="00A64D3A" w:rsidRPr="0042071A">
        <w:rPr>
          <w:rFonts w:ascii="Sylfaen" w:hAnsi="Sylfaen" w:cs="Sylfaen"/>
          <w:b w:val="0"/>
          <w:sz w:val="22"/>
          <w:szCs w:val="22"/>
          <w:lang w:val="hy-AM"/>
        </w:rPr>
        <w:t xml:space="preserve">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="007D3801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AF221A" w:rsidRPr="0042071A">
        <w:rPr>
          <w:rFonts w:ascii="Sylfaen" w:hAnsi="Sylfaen"/>
          <w:b w:val="0"/>
          <w:sz w:val="22"/>
          <w:szCs w:val="22"/>
          <w:lang w:val="hy-AM"/>
        </w:rPr>
        <w:t>1.</w:t>
      </w:r>
      <w:r w:rsidR="002C5BC7" w:rsidRPr="0042071A">
        <w:rPr>
          <w:rFonts w:ascii="Sylfaen" w:hAnsi="Sylfaen"/>
          <w:b w:val="0"/>
          <w:sz w:val="22"/>
          <w:szCs w:val="22"/>
          <w:lang w:val="af-ZA"/>
        </w:rPr>
        <w:t>2</w:t>
      </w:r>
      <w:r w:rsidR="005B28B3" w:rsidRPr="0042071A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 w:rsidR="00AF221A" w:rsidRPr="0042071A">
        <w:rPr>
          <w:rFonts w:ascii="Sylfaen" w:hAnsi="Sylfaen"/>
          <w:b w:val="0"/>
          <w:sz w:val="22"/>
          <w:szCs w:val="22"/>
          <w:lang w:val="af-ZA"/>
        </w:rPr>
        <w:t xml:space="preserve"> և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="007D3801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է</w:t>
      </w:r>
    </w:p>
    <w:p w:rsidR="00AF221A" w:rsidRPr="0042071A" w:rsidRDefault="007D3801" w:rsidP="00A64D3A">
      <w:pPr>
        <w:pStyle w:val="3"/>
        <w:ind w:left="-284"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42071A">
        <w:rPr>
          <w:rFonts w:ascii="Sylfaen" w:hAnsi="Sylfaen" w:cs="Sylfaen"/>
          <w:b w:val="0"/>
          <w:sz w:val="22"/>
          <w:szCs w:val="22"/>
          <w:lang w:val="af-ZA"/>
        </w:rPr>
        <w:t>«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="005B28B3" w:rsidRPr="0042071A">
        <w:rPr>
          <w:rFonts w:ascii="Sylfaen" w:hAnsi="Sylfaen" w:cs="Sylfaen"/>
          <w:b w:val="0"/>
          <w:sz w:val="22"/>
          <w:szCs w:val="22"/>
          <w:lang w:val="af-ZA"/>
        </w:rPr>
        <w:t>»</w:t>
      </w:r>
      <w:r w:rsidR="00AF221A" w:rsidRPr="0042071A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="00AF221A" w:rsidRPr="0042071A">
        <w:rPr>
          <w:rFonts w:ascii="Sylfaen" w:hAnsi="Sylfaen"/>
          <w:b w:val="0"/>
          <w:sz w:val="22"/>
          <w:szCs w:val="22"/>
          <w:lang w:val="af-ZA"/>
        </w:rPr>
        <w:t xml:space="preserve"> 29-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="00A64D3A" w:rsidRPr="0042071A">
        <w:rPr>
          <w:rFonts w:ascii="Sylfaen" w:hAnsi="Sylfaen" w:cs="Sylfaen"/>
          <w:b w:val="0"/>
          <w:sz w:val="22"/>
          <w:szCs w:val="22"/>
          <w:lang w:val="hy-AM"/>
        </w:rPr>
        <w:t xml:space="preserve">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="00B20876" w:rsidRPr="0042071A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AF221A" w:rsidRPr="0042071A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AF221A" w:rsidRPr="0042071A" w:rsidRDefault="00AF221A" w:rsidP="00A64D3A">
      <w:pPr>
        <w:ind w:left="-284"/>
        <w:jc w:val="both"/>
        <w:rPr>
          <w:rFonts w:ascii="Sylfaen" w:hAnsi="Sylfaen"/>
          <w:sz w:val="22"/>
          <w:szCs w:val="22"/>
          <w:lang w:val="af-ZA"/>
        </w:rPr>
      </w:pPr>
    </w:p>
    <w:p w:rsidR="00AF221A" w:rsidRPr="0042071A" w:rsidRDefault="00AF221A" w:rsidP="00632C44">
      <w:pPr>
        <w:pStyle w:val="3"/>
        <w:ind w:left="-284" w:firstLine="0"/>
        <w:rPr>
          <w:rFonts w:ascii="Sylfaen" w:hAnsi="Sylfaen"/>
          <w:b w:val="0"/>
          <w:sz w:val="22"/>
          <w:szCs w:val="22"/>
          <w:lang w:val="af-ZA"/>
        </w:rPr>
      </w:pPr>
      <w:r w:rsidRPr="0042071A">
        <w:rPr>
          <w:rFonts w:ascii="Sylfaen" w:hAnsi="Sylfaen"/>
          <w:b w:val="0"/>
          <w:sz w:val="22"/>
          <w:szCs w:val="22"/>
          <w:lang w:val="af-ZA"/>
        </w:rPr>
        <w:t xml:space="preserve">Ընթացակարգի ծածկագիրը   </w:t>
      </w:r>
      <w:r w:rsidR="0042071A">
        <w:rPr>
          <w:rFonts w:ascii="Sylfaen" w:hAnsi="Sylfaen"/>
          <w:b w:val="0"/>
          <w:sz w:val="22"/>
          <w:szCs w:val="22"/>
          <w:lang w:val="af-ZA"/>
        </w:rPr>
        <w:t>«Թ19ՊՈԼ-ԳՀԱՊՁԲ-22/7</w:t>
      </w:r>
      <w:r w:rsidR="00632C44" w:rsidRPr="0042071A">
        <w:rPr>
          <w:rFonts w:ascii="Sylfaen" w:hAnsi="Sylfaen"/>
          <w:b w:val="0"/>
          <w:sz w:val="22"/>
          <w:szCs w:val="22"/>
          <w:lang w:val="af-ZA"/>
        </w:rPr>
        <w:t>»</w:t>
      </w:r>
    </w:p>
    <w:p w:rsidR="00AF221A" w:rsidRPr="0042071A" w:rsidRDefault="00AF221A" w:rsidP="0042071A">
      <w:pPr>
        <w:ind w:left="284"/>
        <w:jc w:val="both"/>
        <w:rPr>
          <w:rFonts w:ascii="Sylfaen" w:hAnsi="Sylfaen"/>
          <w:sz w:val="22"/>
          <w:szCs w:val="22"/>
          <w:lang w:val="af-ZA"/>
        </w:rPr>
      </w:pPr>
    </w:p>
    <w:p w:rsidR="00AF221A" w:rsidRPr="0042071A" w:rsidRDefault="00632C44" w:rsidP="0042071A">
      <w:pPr>
        <w:pStyle w:val="3"/>
        <w:ind w:left="284" w:firstLine="568"/>
        <w:jc w:val="both"/>
        <w:rPr>
          <w:rFonts w:ascii="Sylfaen" w:hAnsi="Sylfaen"/>
          <w:b w:val="0"/>
          <w:sz w:val="20"/>
          <w:szCs w:val="22"/>
          <w:lang w:val="hy-AM"/>
        </w:rPr>
      </w:pPr>
      <w:r w:rsidRPr="0042071A">
        <w:rPr>
          <w:rFonts w:ascii="Sylfaen" w:hAnsi="Sylfaen"/>
          <w:b w:val="0"/>
          <w:sz w:val="20"/>
          <w:szCs w:val="22"/>
          <w:lang w:val="hy-AM"/>
        </w:rPr>
        <w:t>«</w:t>
      </w:r>
      <w:r w:rsidR="00A64D3A" w:rsidRPr="0042071A">
        <w:rPr>
          <w:rFonts w:ascii="Sylfaen" w:hAnsi="Sylfaen"/>
          <w:b w:val="0"/>
          <w:sz w:val="20"/>
          <w:szCs w:val="22"/>
          <w:lang w:val="hy-AM"/>
        </w:rPr>
        <w:t>Թիվ 19 Պ</w:t>
      </w:r>
      <w:r w:rsidRPr="0042071A">
        <w:rPr>
          <w:rFonts w:ascii="Sylfaen" w:hAnsi="Sylfaen"/>
          <w:b w:val="0"/>
          <w:sz w:val="20"/>
          <w:szCs w:val="22"/>
          <w:lang w:val="hy-AM"/>
        </w:rPr>
        <w:t>ոլիկլինիկա»  ՓԲԸ-ի «դեղորայքի»</w:t>
      </w:r>
      <w:r w:rsidR="00A64D3A" w:rsidRPr="0042071A">
        <w:rPr>
          <w:rFonts w:ascii="Sylfaen" w:hAnsi="Sylfaen"/>
          <w:b w:val="0"/>
          <w:sz w:val="20"/>
          <w:szCs w:val="22"/>
          <w:lang w:val="hy-AM"/>
        </w:rPr>
        <w:t xml:space="preserve"> մատակարարման </w:t>
      </w:r>
      <w:r w:rsidR="00AF221A" w:rsidRPr="0042071A">
        <w:rPr>
          <w:rFonts w:ascii="Sylfaen" w:hAnsi="Sylfaen"/>
          <w:b w:val="0"/>
          <w:sz w:val="20"/>
          <w:szCs w:val="22"/>
          <w:lang w:val="hy-AM"/>
        </w:rPr>
        <w:t>նպատակով կազմակերպված</w:t>
      </w:r>
      <w:r w:rsidR="003F3ABA" w:rsidRPr="0042071A">
        <w:rPr>
          <w:rFonts w:ascii="Sylfaen" w:hAnsi="Sylfaen"/>
          <w:b w:val="0"/>
          <w:sz w:val="20"/>
          <w:szCs w:val="22"/>
          <w:lang w:val="hy-AM"/>
        </w:rPr>
        <w:t xml:space="preserve"> </w:t>
      </w:r>
      <w:r w:rsidR="00AF221A" w:rsidRPr="0042071A">
        <w:rPr>
          <w:rFonts w:ascii="Sylfaen" w:hAnsi="Sylfaen"/>
          <w:b w:val="0"/>
          <w:sz w:val="20"/>
          <w:szCs w:val="22"/>
          <w:lang w:val="hy-AM"/>
        </w:rPr>
        <w:t xml:space="preserve"> </w:t>
      </w:r>
      <w:r w:rsidRPr="0042071A">
        <w:rPr>
          <w:rFonts w:ascii="Sylfaen" w:hAnsi="Sylfaen" w:cs="Sylfaen"/>
          <w:sz w:val="24"/>
          <w:lang w:val="af-ZA"/>
        </w:rPr>
        <w:t>«</w:t>
      </w:r>
      <w:r w:rsidR="0042071A">
        <w:rPr>
          <w:rFonts w:ascii="Sylfaen" w:hAnsi="Sylfaen"/>
          <w:b w:val="0"/>
          <w:sz w:val="20"/>
          <w:szCs w:val="22"/>
          <w:lang w:val="hy-AM"/>
        </w:rPr>
        <w:t>Թ19ՊՈԼ-ԳՀԱՊՁԲ-22/7</w:t>
      </w:r>
      <w:r w:rsidRPr="0042071A">
        <w:rPr>
          <w:rFonts w:ascii="Sylfaen" w:hAnsi="Sylfaen"/>
          <w:b w:val="0"/>
          <w:sz w:val="20"/>
          <w:szCs w:val="22"/>
          <w:lang w:val="hy-AM"/>
        </w:rPr>
        <w:t xml:space="preserve">» </w:t>
      </w:r>
      <w:r w:rsidR="00AF221A" w:rsidRPr="0042071A">
        <w:rPr>
          <w:rFonts w:ascii="Sylfaen" w:hAnsi="Sylfaen"/>
          <w:b w:val="0"/>
          <w:sz w:val="20"/>
          <w:szCs w:val="22"/>
          <w:lang w:val="hy-AM"/>
        </w:rPr>
        <w:t>ծածկագրով</w:t>
      </w:r>
      <w:r w:rsidR="003F3ABA" w:rsidRPr="0042071A">
        <w:rPr>
          <w:rFonts w:ascii="Sylfaen" w:hAnsi="Sylfaen"/>
          <w:b w:val="0"/>
          <w:sz w:val="20"/>
          <w:szCs w:val="22"/>
          <w:lang w:val="hy-AM"/>
        </w:rPr>
        <w:t xml:space="preserve">  </w:t>
      </w:r>
      <w:r w:rsidR="00AF221A" w:rsidRPr="0042071A">
        <w:rPr>
          <w:rFonts w:ascii="Sylfaen" w:hAnsi="Sylfaen"/>
          <w:b w:val="0"/>
          <w:sz w:val="20"/>
          <w:szCs w:val="22"/>
          <w:lang w:val="hy-AM"/>
        </w:rPr>
        <w:t>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A64D3A" w:rsidRPr="0042071A" w:rsidRDefault="00AF221A" w:rsidP="0042071A">
      <w:pPr>
        <w:pStyle w:val="3"/>
        <w:ind w:left="284" w:firstLine="568"/>
        <w:jc w:val="both"/>
        <w:rPr>
          <w:rFonts w:ascii="Sylfaen" w:hAnsi="Sylfaen"/>
          <w:b w:val="0"/>
          <w:sz w:val="20"/>
          <w:szCs w:val="22"/>
          <w:lang w:val="hy-AM"/>
        </w:rPr>
      </w:pPr>
      <w:r w:rsidRPr="0042071A">
        <w:rPr>
          <w:rFonts w:ascii="Sylfaen" w:hAnsi="Sylfaen"/>
          <w:b w:val="0"/>
          <w:sz w:val="20"/>
          <w:szCs w:val="22"/>
          <w:lang w:val="hy-AM"/>
        </w:rPr>
        <w:t xml:space="preserve"> Փոփոխության առաջացման պատճառ N1 Պատվիրատուի կողմից </w:t>
      </w:r>
      <w:r w:rsidR="00A64D3A" w:rsidRPr="0042071A">
        <w:rPr>
          <w:rFonts w:ascii="Sylfaen" w:hAnsi="Sylfaen"/>
          <w:b w:val="0"/>
          <w:sz w:val="20"/>
          <w:szCs w:val="22"/>
          <w:lang w:val="hy-AM"/>
        </w:rPr>
        <w:t>գնման առարկայի բնութագիրը դաշտում փոփոխություններ կատարելու անհրաժեշտության առաջացման հիմքով։</w:t>
      </w:r>
    </w:p>
    <w:p w:rsidR="00AF221A" w:rsidRPr="0042071A" w:rsidRDefault="00AF221A" w:rsidP="00A64D3A">
      <w:pPr>
        <w:pStyle w:val="3"/>
        <w:ind w:left="-284" w:firstLine="0"/>
        <w:jc w:val="both"/>
        <w:rPr>
          <w:rFonts w:ascii="Sylfaen" w:hAnsi="Sylfaen"/>
          <w:b w:val="0"/>
          <w:sz w:val="12"/>
          <w:szCs w:val="22"/>
          <w:lang w:val="hy-AM"/>
        </w:rPr>
      </w:pPr>
    </w:p>
    <w:p w:rsidR="00B61FAF" w:rsidRPr="0042071A" w:rsidRDefault="005B28B3" w:rsidP="00A64D3A">
      <w:pPr>
        <w:jc w:val="both"/>
        <w:rPr>
          <w:rFonts w:ascii="Sylfaen" w:hAnsi="Sylfaen" w:cs="Sylfaen"/>
          <w:b/>
          <w:sz w:val="20"/>
          <w:szCs w:val="22"/>
          <w:lang w:val="af-ZA"/>
        </w:rPr>
      </w:pPr>
      <w:r w:rsidRPr="0042071A">
        <w:rPr>
          <w:rFonts w:ascii="Sylfaen" w:hAnsi="Sylfaen" w:cs="Sylfaen"/>
          <w:b/>
          <w:sz w:val="20"/>
          <w:szCs w:val="22"/>
          <w:lang w:val="af-ZA"/>
        </w:rPr>
        <w:t xml:space="preserve">     </w:t>
      </w:r>
      <w:r w:rsidR="001B7F7D" w:rsidRPr="0042071A">
        <w:rPr>
          <w:rFonts w:ascii="Sylfaen" w:hAnsi="Sylfaen" w:cs="Sylfaen"/>
          <w:b/>
          <w:sz w:val="20"/>
          <w:szCs w:val="22"/>
          <w:lang w:val="af-ZA"/>
        </w:rPr>
        <w:t>Փոփոխության առաջացման պատճառ</w:t>
      </w:r>
      <w:r w:rsidR="00377CCF" w:rsidRPr="0042071A">
        <w:rPr>
          <w:rFonts w:ascii="Sylfaen" w:hAnsi="Sylfaen" w:cs="Sylfaen"/>
          <w:b/>
          <w:sz w:val="20"/>
          <w:szCs w:val="22"/>
          <w:lang w:val="af-ZA"/>
        </w:rPr>
        <w:t>`</w:t>
      </w:r>
      <w:r w:rsidR="001B7F7D" w:rsidRPr="0042071A">
        <w:rPr>
          <w:rFonts w:ascii="Sylfaen" w:hAnsi="Sylfaen"/>
          <w:b/>
          <w:sz w:val="20"/>
          <w:szCs w:val="22"/>
          <w:lang w:val="af-ZA"/>
        </w:rPr>
        <w:t xml:space="preserve"> </w:t>
      </w:r>
      <w:r w:rsidR="00247063" w:rsidRPr="0042071A">
        <w:rPr>
          <w:rFonts w:ascii="Sylfaen" w:hAnsi="Sylfaen"/>
          <w:sz w:val="20"/>
          <w:szCs w:val="22"/>
          <w:lang w:val="af-ZA"/>
        </w:rPr>
        <w:t xml:space="preserve">Հրավերի </w:t>
      </w:r>
      <w:r w:rsidR="000757CA" w:rsidRPr="0042071A">
        <w:rPr>
          <w:rFonts w:ascii="Sylfaen" w:hAnsi="Sylfaen"/>
          <w:sz w:val="20"/>
          <w:szCs w:val="22"/>
          <w:lang w:val="af-ZA"/>
        </w:rPr>
        <w:t>տեխնիկական սխալ</w:t>
      </w:r>
      <w:r w:rsidR="008D0FB1" w:rsidRPr="0042071A">
        <w:rPr>
          <w:rFonts w:ascii="Sylfaen" w:hAnsi="Sylfaen"/>
          <w:sz w:val="20"/>
          <w:szCs w:val="22"/>
          <w:lang w:val="af-ZA"/>
        </w:rPr>
        <w:tab/>
      </w:r>
      <w:r w:rsidR="008D0FB1" w:rsidRPr="0042071A">
        <w:rPr>
          <w:rFonts w:ascii="Sylfaen" w:hAnsi="Sylfaen" w:cs="Sylfaen"/>
          <w:sz w:val="20"/>
          <w:szCs w:val="22"/>
          <w:lang w:val="af-ZA"/>
        </w:rPr>
        <w:tab/>
      </w:r>
      <w:r w:rsidR="008D0FB1" w:rsidRPr="0042071A">
        <w:rPr>
          <w:rFonts w:ascii="Sylfaen" w:hAnsi="Sylfaen" w:cs="Sylfaen"/>
          <w:b/>
          <w:sz w:val="20"/>
          <w:szCs w:val="22"/>
          <w:lang w:val="af-ZA"/>
        </w:rPr>
        <w:tab/>
      </w:r>
    </w:p>
    <w:p w:rsidR="009714E0" w:rsidRPr="0042071A" w:rsidRDefault="009714E0" w:rsidP="00A64D3A">
      <w:pPr>
        <w:ind w:left="-284" w:firstLine="709"/>
        <w:jc w:val="both"/>
        <w:rPr>
          <w:rFonts w:ascii="Sylfaen" w:hAnsi="Sylfaen" w:cs="Sylfaen"/>
          <w:sz w:val="10"/>
          <w:szCs w:val="22"/>
          <w:lang w:val="af-ZA"/>
        </w:rPr>
      </w:pPr>
    </w:p>
    <w:p w:rsidR="005569ED" w:rsidRPr="0042071A" w:rsidRDefault="001B7F7D" w:rsidP="00A64D3A">
      <w:pPr>
        <w:tabs>
          <w:tab w:val="left" w:pos="0"/>
        </w:tabs>
        <w:ind w:left="-284" w:firstLine="568"/>
        <w:jc w:val="both"/>
        <w:rPr>
          <w:rFonts w:ascii="Sylfaen" w:hAnsi="Sylfaen" w:cs="Sylfaen"/>
          <w:sz w:val="20"/>
          <w:szCs w:val="22"/>
          <w:lang w:val="af-ZA"/>
        </w:rPr>
      </w:pPr>
      <w:r w:rsidRPr="0042071A">
        <w:rPr>
          <w:rFonts w:ascii="Sylfaen" w:hAnsi="Sylfaen" w:cs="Sylfaen"/>
          <w:b/>
          <w:sz w:val="20"/>
          <w:szCs w:val="22"/>
          <w:lang w:val="af-ZA"/>
        </w:rPr>
        <w:t>Փոփոխության</w:t>
      </w:r>
      <w:r w:rsidRPr="0042071A">
        <w:rPr>
          <w:rFonts w:ascii="Sylfaen" w:hAnsi="Sylfaen"/>
          <w:b/>
          <w:sz w:val="20"/>
          <w:szCs w:val="22"/>
          <w:lang w:val="af-ZA"/>
        </w:rPr>
        <w:t xml:space="preserve"> 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նկարագրություն</w:t>
      </w:r>
      <w:r w:rsidR="005569ED" w:rsidRPr="0042071A">
        <w:rPr>
          <w:rFonts w:ascii="Sylfaen" w:hAnsi="Sylfaen" w:cs="Sylfaen"/>
          <w:sz w:val="20"/>
          <w:szCs w:val="22"/>
          <w:lang w:val="hy-AM"/>
        </w:rPr>
        <w:t>՝</w:t>
      </w:r>
      <w:r w:rsidR="00A64D3A" w:rsidRPr="0042071A">
        <w:rPr>
          <w:rFonts w:ascii="Sylfaen" w:hAnsi="Sylfaen" w:cs="Sylfaen"/>
          <w:sz w:val="20"/>
          <w:szCs w:val="22"/>
          <w:lang w:val="hy-AM"/>
        </w:rPr>
        <w:t xml:space="preserve"> </w:t>
      </w:r>
      <w:r w:rsidR="00A64D3A" w:rsidRPr="0042071A">
        <w:rPr>
          <w:rFonts w:ascii="Sylfaen" w:hAnsi="Sylfaen"/>
          <w:sz w:val="20"/>
          <w:szCs w:val="22"/>
          <w:lang w:val="hy-AM"/>
        </w:rPr>
        <w:t>կարդալ հետևյալ կերպ՝</w:t>
      </w:r>
    </w:p>
    <w:p w:rsidR="0081686D" w:rsidRPr="0042071A" w:rsidRDefault="0081686D" w:rsidP="00A64D3A">
      <w:pPr>
        <w:tabs>
          <w:tab w:val="left" w:pos="0"/>
        </w:tabs>
        <w:ind w:left="-284" w:firstLine="568"/>
        <w:jc w:val="both"/>
        <w:rPr>
          <w:rFonts w:ascii="Sylfaen" w:hAnsi="Sylfaen" w:cs="Sylfaen"/>
          <w:sz w:val="8"/>
          <w:szCs w:val="22"/>
          <w:lang w:val="af-ZA"/>
        </w:rPr>
      </w:pPr>
    </w:p>
    <w:p w:rsidR="00A64D3A" w:rsidRPr="0042071A" w:rsidRDefault="0042071A" w:rsidP="0042071A">
      <w:pPr>
        <w:tabs>
          <w:tab w:val="left" w:pos="0"/>
        </w:tabs>
        <w:ind w:left="-284" w:firstLine="568"/>
        <w:jc w:val="both"/>
        <w:rPr>
          <w:rFonts w:ascii="Sylfaen" w:hAnsi="Sylfaen"/>
          <w:sz w:val="20"/>
          <w:szCs w:val="22"/>
          <w:lang w:val="hy-AM"/>
        </w:rPr>
      </w:pPr>
      <w:bookmarkStart w:id="0" w:name="_GoBack"/>
      <w:r w:rsidRPr="0042071A">
        <w:rPr>
          <w:rFonts w:ascii="Sylfaen" w:hAnsi="Sylfaen"/>
          <w:sz w:val="20"/>
          <w:szCs w:val="22"/>
          <w:lang w:val="hy-AM"/>
        </w:rPr>
        <w:t>-17-րդ չափաբաժինների մասով, մասնավորապես՝ անվանումները և քանակները սխալ էր նշված</w:t>
      </w:r>
      <w:r w:rsidRPr="0042071A">
        <w:rPr>
          <w:rFonts w:ascii="Sylfaen" w:hAnsi="Sylfaen"/>
          <w:sz w:val="20"/>
          <w:szCs w:val="22"/>
          <w:lang w:val="hy-AM"/>
        </w:rPr>
        <w:t>։</w:t>
      </w:r>
    </w:p>
    <w:bookmarkEnd w:id="0"/>
    <w:p w:rsidR="0042071A" w:rsidRPr="0042071A" w:rsidRDefault="0042071A" w:rsidP="00A64D3A">
      <w:pPr>
        <w:tabs>
          <w:tab w:val="left" w:pos="3030"/>
        </w:tabs>
        <w:jc w:val="both"/>
        <w:rPr>
          <w:rFonts w:ascii="Sylfaen" w:hAnsi="Sylfaen" w:cs="Arial"/>
          <w:b/>
          <w:sz w:val="22"/>
          <w:u w:val="single"/>
          <w:lang w:val="af-ZA"/>
        </w:rPr>
      </w:pPr>
    </w:p>
    <w:p w:rsidR="00A64D3A" w:rsidRPr="0042071A" w:rsidRDefault="00A64D3A" w:rsidP="0042071A">
      <w:pPr>
        <w:pStyle w:val="3"/>
        <w:ind w:left="284" w:firstLine="568"/>
        <w:jc w:val="both"/>
        <w:rPr>
          <w:rFonts w:ascii="Sylfaen" w:hAnsi="Sylfaen"/>
          <w:b w:val="0"/>
          <w:sz w:val="20"/>
          <w:szCs w:val="22"/>
          <w:lang w:val="hy-AM"/>
        </w:rPr>
      </w:pPr>
      <w:r w:rsidRPr="0042071A">
        <w:rPr>
          <w:rFonts w:ascii="Sylfaen" w:hAnsi="Sylfaen"/>
          <w:b w:val="0"/>
          <w:sz w:val="20"/>
          <w:szCs w:val="22"/>
          <w:lang w:val="hy-AM"/>
        </w:rPr>
        <w:t xml:space="preserve">Փոփոխության առաջացման պատճառ N2 Պատվիրատուի կողմից գնման </w:t>
      </w:r>
      <w:r w:rsidR="0042071A">
        <w:rPr>
          <w:rFonts w:ascii="Sylfaen" w:hAnsi="Sylfaen"/>
          <w:b w:val="0"/>
          <w:sz w:val="20"/>
          <w:szCs w:val="22"/>
          <w:lang w:val="hy-AM"/>
        </w:rPr>
        <w:t xml:space="preserve">ժամանակացույցի անվանման և քանակներ </w:t>
      </w:r>
      <w:r w:rsidRPr="0042071A">
        <w:rPr>
          <w:rFonts w:ascii="Sylfaen" w:hAnsi="Sylfaen"/>
          <w:b w:val="0"/>
          <w:sz w:val="20"/>
          <w:szCs w:val="22"/>
          <w:lang w:val="hy-AM"/>
        </w:rPr>
        <w:t xml:space="preserve"> դաշտում փոփոխություններ կատարելու </w:t>
      </w:r>
      <w:r w:rsidR="0042071A">
        <w:rPr>
          <w:rFonts w:ascii="Sylfaen" w:hAnsi="Sylfaen"/>
          <w:b w:val="0"/>
          <w:sz w:val="20"/>
          <w:szCs w:val="22"/>
          <w:lang w:val="hy-AM"/>
        </w:rPr>
        <w:t xml:space="preserve">                   </w:t>
      </w:r>
      <w:r w:rsidRPr="0042071A">
        <w:rPr>
          <w:rFonts w:ascii="Sylfaen" w:hAnsi="Sylfaen"/>
          <w:b w:val="0"/>
          <w:sz w:val="20"/>
          <w:szCs w:val="22"/>
          <w:lang w:val="hy-AM"/>
        </w:rPr>
        <w:t>անհրաժեշտության առաջացման հիմքով։</w:t>
      </w:r>
    </w:p>
    <w:p w:rsidR="00A64D3A" w:rsidRPr="0042071A" w:rsidRDefault="00A64D3A" w:rsidP="00A64D3A">
      <w:pPr>
        <w:jc w:val="both"/>
        <w:rPr>
          <w:rFonts w:ascii="Sylfaen" w:hAnsi="Sylfaen" w:cs="Sylfaen"/>
          <w:b/>
          <w:sz w:val="20"/>
          <w:szCs w:val="22"/>
          <w:lang w:val="af-ZA"/>
        </w:rPr>
      </w:pPr>
      <w:r w:rsidRPr="0042071A">
        <w:rPr>
          <w:rFonts w:ascii="Sylfaen" w:hAnsi="Sylfaen" w:cs="Sylfaen"/>
          <w:b/>
          <w:sz w:val="20"/>
          <w:szCs w:val="22"/>
          <w:lang w:val="af-ZA"/>
        </w:rPr>
        <w:t xml:space="preserve">     Փոփոխության առաջացման պատճառ`</w:t>
      </w:r>
      <w:r w:rsidRPr="0042071A">
        <w:rPr>
          <w:rFonts w:ascii="Sylfaen" w:hAnsi="Sylfaen"/>
          <w:b/>
          <w:sz w:val="20"/>
          <w:szCs w:val="22"/>
          <w:lang w:val="af-ZA"/>
        </w:rPr>
        <w:t xml:space="preserve"> </w:t>
      </w:r>
      <w:r w:rsidRPr="0042071A">
        <w:rPr>
          <w:rFonts w:ascii="Sylfaen" w:hAnsi="Sylfaen"/>
          <w:sz w:val="20"/>
          <w:szCs w:val="22"/>
          <w:lang w:val="af-ZA"/>
        </w:rPr>
        <w:t>Հրավերի տեխնիկական սխալ</w:t>
      </w:r>
      <w:r w:rsidRPr="0042071A">
        <w:rPr>
          <w:rFonts w:ascii="Sylfaen" w:hAnsi="Sylfaen"/>
          <w:sz w:val="20"/>
          <w:szCs w:val="22"/>
          <w:lang w:val="af-ZA"/>
        </w:rPr>
        <w:tab/>
      </w:r>
      <w:r w:rsidRPr="0042071A">
        <w:rPr>
          <w:rFonts w:ascii="Sylfaen" w:hAnsi="Sylfaen" w:cs="Sylfaen"/>
          <w:sz w:val="20"/>
          <w:szCs w:val="22"/>
          <w:lang w:val="af-ZA"/>
        </w:rPr>
        <w:tab/>
      </w:r>
      <w:r w:rsidRPr="0042071A">
        <w:rPr>
          <w:rFonts w:ascii="Sylfaen" w:hAnsi="Sylfaen" w:cs="Sylfaen"/>
          <w:b/>
          <w:sz w:val="20"/>
          <w:szCs w:val="22"/>
          <w:lang w:val="af-ZA"/>
        </w:rPr>
        <w:tab/>
      </w:r>
    </w:p>
    <w:p w:rsidR="00A64D3A" w:rsidRPr="0042071A" w:rsidRDefault="00A64D3A" w:rsidP="00A64D3A">
      <w:pPr>
        <w:ind w:left="-284" w:firstLine="709"/>
        <w:jc w:val="both"/>
        <w:rPr>
          <w:rFonts w:ascii="Sylfaen" w:hAnsi="Sylfaen" w:cs="Sylfaen"/>
          <w:sz w:val="10"/>
          <w:szCs w:val="22"/>
          <w:lang w:val="af-ZA"/>
        </w:rPr>
      </w:pPr>
    </w:p>
    <w:p w:rsidR="00A64D3A" w:rsidRPr="0042071A" w:rsidRDefault="00A64D3A" w:rsidP="00A64D3A">
      <w:pPr>
        <w:tabs>
          <w:tab w:val="left" w:pos="0"/>
        </w:tabs>
        <w:ind w:left="-284" w:firstLine="568"/>
        <w:jc w:val="both"/>
        <w:rPr>
          <w:rFonts w:ascii="Sylfaen" w:hAnsi="Sylfaen" w:cs="Sylfaen"/>
          <w:sz w:val="20"/>
          <w:szCs w:val="22"/>
          <w:lang w:val="af-ZA"/>
        </w:rPr>
      </w:pPr>
      <w:r w:rsidRPr="0042071A">
        <w:rPr>
          <w:rFonts w:ascii="Sylfaen" w:hAnsi="Sylfaen" w:cs="Sylfaen"/>
          <w:b/>
          <w:sz w:val="20"/>
          <w:szCs w:val="22"/>
          <w:lang w:val="af-ZA"/>
        </w:rPr>
        <w:t>Փոփոխության</w:t>
      </w:r>
      <w:r w:rsidRPr="0042071A">
        <w:rPr>
          <w:rFonts w:ascii="Sylfaen" w:hAnsi="Sylfaen"/>
          <w:b/>
          <w:sz w:val="20"/>
          <w:szCs w:val="22"/>
          <w:lang w:val="af-ZA"/>
        </w:rPr>
        <w:t xml:space="preserve"> 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նկարագրություն</w:t>
      </w:r>
      <w:r w:rsidRPr="0042071A">
        <w:rPr>
          <w:rFonts w:ascii="Sylfaen" w:hAnsi="Sylfaen" w:cs="Sylfaen"/>
          <w:sz w:val="20"/>
          <w:szCs w:val="22"/>
          <w:lang w:val="hy-AM"/>
        </w:rPr>
        <w:t xml:space="preserve">՝ </w:t>
      </w:r>
      <w:r w:rsidRPr="0042071A">
        <w:rPr>
          <w:rFonts w:ascii="Sylfaen" w:hAnsi="Sylfaen"/>
          <w:sz w:val="20"/>
          <w:szCs w:val="22"/>
          <w:lang w:val="hy-AM"/>
        </w:rPr>
        <w:t>կարդալ հետևյալ կերպ՝</w:t>
      </w:r>
    </w:p>
    <w:p w:rsidR="00A64D3A" w:rsidRPr="0042071A" w:rsidRDefault="00A64D3A" w:rsidP="00A64D3A">
      <w:pPr>
        <w:tabs>
          <w:tab w:val="left" w:pos="3030"/>
        </w:tabs>
        <w:jc w:val="both"/>
        <w:rPr>
          <w:rFonts w:ascii="Sylfaen" w:hAnsi="Sylfaen"/>
          <w:b/>
          <w:sz w:val="22"/>
          <w:u w:val="single"/>
          <w:lang w:val="af-ZA"/>
        </w:rPr>
      </w:pPr>
    </w:p>
    <w:tbl>
      <w:tblPr>
        <w:tblpPr w:leftFromText="180" w:rightFromText="180" w:vertAnchor="text" w:horzAnchor="margin" w:tblpXSpec="center" w:tblpY="34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64"/>
        <w:gridCol w:w="1080"/>
        <w:gridCol w:w="2158"/>
      </w:tblGrid>
      <w:tr w:rsidR="0042071A" w:rsidRPr="004D1A67" w:rsidTr="0042071A">
        <w:trPr>
          <w:trHeight w:val="80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42071A" w:rsidRPr="004D1A67" w:rsidRDefault="0042071A" w:rsidP="008D125F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4D1A6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Ապրանքի</w:t>
            </w:r>
          </w:p>
        </w:tc>
      </w:tr>
      <w:tr w:rsidR="0042071A" w:rsidRPr="004D1A67" w:rsidTr="0042071A">
        <w:trPr>
          <w:trHeight w:val="685"/>
        </w:trPr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8D125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4D1A67">
              <w:rPr>
                <w:rFonts w:ascii="Sylfaen" w:hAnsi="Sylfaen" w:cs="GHEA Grapalat"/>
                <w:b/>
                <w:lang w:val="hy-AM"/>
              </w:rPr>
              <w:t>Չ/Հ</w:t>
            </w:r>
          </w:p>
        </w:tc>
        <w:tc>
          <w:tcPr>
            <w:tcW w:w="6364" w:type="dxa"/>
            <w:vAlign w:val="center"/>
          </w:tcPr>
          <w:p w:rsidR="0042071A" w:rsidRPr="004D1A67" w:rsidRDefault="0042071A" w:rsidP="008D125F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4D1A67">
              <w:rPr>
                <w:rFonts w:ascii="Sylfaen" w:hAnsi="Sylfaen" w:cs="Sylfaen"/>
                <w:b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080" w:type="dxa"/>
            <w:vAlign w:val="center"/>
          </w:tcPr>
          <w:p w:rsidR="0042071A" w:rsidRPr="004D1A67" w:rsidRDefault="0042071A" w:rsidP="008D125F">
            <w:pPr>
              <w:jc w:val="center"/>
              <w:rPr>
                <w:rFonts w:ascii="Sylfaen" w:hAnsi="Sylfaen" w:cs="GHEA Grapalat"/>
                <w:b/>
                <w:lang w:val="hy-AM"/>
              </w:rPr>
            </w:pPr>
            <w:r w:rsidRPr="004D1A67">
              <w:rPr>
                <w:rFonts w:ascii="Sylfaen" w:hAnsi="Sylfaen" w:cs="GHEA Grapalat"/>
                <w:b/>
                <w:lang w:val="hy-AM"/>
              </w:rPr>
              <w:t>Չ/Մ</w:t>
            </w:r>
          </w:p>
        </w:tc>
        <w:tc>
          <w:tcPr>
            <w:tcW w:w="2158" w:type="dxa"/>
            <w:vAlign w:val="center"/>
          </w:tcPr>
          <w:p w:rsidR="0042071A" w:rsidRPr="004D1A67" w:rsidRDefault="0042071A" w:rsidP="008D125F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  <w:proofErr w:type="spellStart"/>
            <w:r w:rsidRPr="004D1A67">
              <w:rPr>
                <w:rFonts w:ascii="Sylfaen" w:hAnsi="Sylfaen" w:cs="Sylfaen"/>
                <w:b/>
                <w:sz w:val="22"/>
                <w:szCs w:val="22"/>
              </w:rPr>
              <w:t>քանակ</w:t>
            </w:r>
            <w:proofErr w:type="spellEnd"/>
          </w:p>
        </w:tc>
      </w:tr>
      <w:tr w:rsidR="0042071A" w:rsidRPr="0042071A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18  և բարձր տարիքի անձի բժշկասոցիալական փորձաքննության ուղեգիր  N 088-1 05,06,2006թ N 100 Ն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տեղեկատվություն  հղիուըթյան ընթացքում վտանգինշանների մասին  հյավելված 2ա  ՀՀ նախարարի 25,12,2007թ  N 1924-Ա հրամանի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Հուշաթերթիկ  ծնողների համար ,Վիտամին Կ-ի անհրաժեշտությունը նորածինների համար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Ուղեգիր արյան մեջ ՄԻԱՎ -ի նկառմամբ հակամարմինների հայտնաբերման համար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Քաղվածք մեծահասակի ամբուլատոր բժշկական քարտից  06.12,.2021թ  88-Ն հրամանի ,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Օրագիր պոլիկլինիկա կատարած հաճախումների և տնային այցերի հաշվառման ձև  039/ու-88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մեծահասակների ծառայություն փոխադրվող 18 տարեկան անձի փոխադրման եզրակացություն  ձև 3 ՀՀԱՆ 07</w:t>
            </w:r>
            <w:r w:rsidRPr="000D3458">
              <w:rPr>
                <w:rFonts w:ascii="Cambria Math" w:hAnsi="Cambria Math" w:cs="Cambria Math"/>
                <w:sz w:val="14"/>
                <w:szCs w:val="16"/>
                <w:lang w:val="hy-AM"/>
              </w:rPr>
              <w:t>․</w:t>
            </w: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10</w:t>
            </w:r>
            <w:r w:rsidRPr="000D3458">
              <w:rPr>
                <w:rFonts w:ascii="Cambria Math" w:hAnsi="Cambria Math" w:cs="Cambria Math"/>
                <w:sz w:val="14"/>
                <w:szCs w:val="16"/>
                <w:lang w:val="hy-AM"/>
              </w:rPr>
              <w:t>․</w:t>
            </w: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2019</w:t>
            </w:r>
            <w:r w:rsidRPr="000D3458">
              <w:rPr>
                <w:rFonts w:ascii="Arial" w:hAnsi="Arial" w:cs="Arial"/>
                <w:sz w:val="14"/>
                <w:szCs w:val="16"/>
                <w:lang w:val="hy-AM"/>
              </w:rPr>
              <w:t>թ</w:t>
            </w: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 xml:space="preserve"> N 2860-Լ  հրամանի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Ամփոփաթերթ մարզադպրոցի սանի առողջության գնահատման  ՀՀԱՆ 07,10,2019թ N 2860-Լ  հրամանի  ձև 6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Ուղեգիր Արտահիվանդանոցային պայմաններում նեղ մասնագիտացված բժշկական կազմակերպություններում երեխաների ախտորոշման ճշտման   ՀՀԱՆ 07,10,2019թ N  2860-Լ  հրամանի  ձև 5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  <w:lang w:val="hy-AM"/>
              </w:rPr>
            </w:pPr>
            <w:r w:rsidRPr="000D3458">
              <w:rPr>
                <w:rFonts w:ascii="Calibri" w:hAnsi="Calibri" w:cs="Calibri"/>
                <w:color w:val="000000"/>
                <w:sz w:val="14"/>
                <w:szCs w:val="22"/>
                <w:lang w:val="hy-AM"/>
              </w:rPr>
              <w:t>Զենքի տիրապետմանը խոչնդոտող հիվանդությունների և ֆիզիկական թերությունների վերաբերյալ տեղեկանք հավելված 2  ՀՀԱՆ 10,02,2015թ   N  05-Ն հրամանի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bottom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Արձանագրություն Հանձնաժողովի՝ օգտագործման համար ոչ պիտանի(պիտանիության ժամկետը սպառված, վնասված,ջարդված,չօգտագործված) թմրամիջոցներ և հոգեմետ(հոգեներգործուն)նյութերի ոչնչացման մասին  ՀՀԱՆ 15,08,2018թ N 17-N հրամանի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  <w:p w:rsidR="0042071A" w:rsidRPr="004D1A67" w:rsidRDefault="0042071A" w:rsidP="008D125F">
            <w:pPr>
              <w:ind w:firstLine="162"/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Տեղեկանք  լսողական սարք կրելու անհրաժեշտության վերաբերյալ հավելված  6 ՀՀ կառավարության  07,09,2017թ N1151-Ն որոշման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Դեղատոմս  փոխհատուցվող դեղերի համար   ձև 3  ՀՀԿառավարության  15,08,2019թ  N 1080-Ն որոշմամբ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55000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</w:rPr>
            </w:pPr>
            <w:proofErr w:type="spellStart"/>
            <w:r w:rsidRPr="000D3458">
              <w:rPr>
                <w:rFonts w:ascii="Arial Armenian" w:hAnsi="Arial Armenian" w:cs="Calibri"/>
                <w:sz w:val="14"/>
                <w:szCs w:val="16"/>
              </w:rPr>
              <w:t>Ելքի</w:t>
            </w:r>
            <w:proofErr w:type="spellEnd"/>
            <w:r w:rsidRPr="000D3458">
              <w:rPr>
                <w:rFonts w:ascii="Arial Armenian" w:hAnsi="Arial Armenian" w:cs="Calibri"/>
                <w:sz w:val="14"/>
                <w:szCs w:val="16"/>
              </w:rPr>
              <w:t xml:space="preserve"> </w:t>
            </w:r>
            <w:proofErr w:type="spellStart"/>
            <w:r w:rsidRPr="000D3458">
              <w:rPr>
                <w:rFonts w:ascii="Arial Armenian" w:hAnsi="Arial Armenian" w:cs="Calibri"/>
                <w:sz w:val="14"/>
                <w:szCs w:val="16"/>
              </w:rPr>
              <w:t>օրդեր</w:t>
            </w:r>
            <w:proofErr w:type="spellEnd"/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դիմումի ձև բնակչության սոցիալապես անապահով և  առանձին (հատուկ) խմբերի ցանկում չընդգրկված անձանց պետության կողմից երաշխավորված անվճար կամ արտոնյալ պայմաններով  բժշկական օգնություն և  սպասարկում ստանալու նպատակով բժշկական կազմակերպություններ ուղեգրող հանձնաժողովի   ՀՀ ԱՆ 21,02,2018թ 457-Ա հրամանի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Տեղեկանք Բժշկական հավաստագրման մասին (ՀՀ կառավարության   առընթեր ՀՀ ոստիկանության &lt;&lt;Ճանապարհային ոստիկանություն&gt;&gt; ծառայություն ներկայացնելու համար) ձև   N 2  26,03,2020թ   N    383-Ն  որոշմամբ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center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</w:tr>
      <w:tr w:rsidR="0042071A" w:rsidRPr="004D1A67" w:rsidTr="0042071A">
        <w:tc>
          <w:tcPr>
            <w:tcW w:w="854" w:type="dxa"/>
            <w:shd w:val="clear" w:color="auto" w:fill="auto"/>
            <w:vAlign w:val="center"/>
          </w:tcPr>
          <w:p w:rsidR="0042071A" w:rsidRPr="004D1A67" w:rsidRDefault="0042071A" w:rsidP="0042071A">
            <w:pPr>
              <w:numPr>
                <w:ilvl w:val="0"/>
                <w:numId w:val="7"/>
              </w:numPr>
              <w:rPr>
                <w:rFonts w:ascii="Sylfaen" w:hAnsi="Sylfaen" w:cs="Arial"/>
                <w:bCs/>
                <w:color w:val="000000"/>
                <w:sz w:val="20"/>
                <w:szCs w:val="22"/>
                <w:lang w:val="hy-AM"/>
              </w:rPr>
            </w:pPr>
          </w:p>
        </w:tc>
        <w:tc>
          <w:tcPr>
            <w:tcW w:w="6364" w:type="dxa"/>
            <w:vAlign w:val="center"/>
          </w:tcPr>
          <w:p w:rsidR="0042071A" w:rsidRPr="000D3458" w:rsidRDefault="0042071A" w:rsidP="008D125F">
            <w:pPr>
              <w:jc w:val="center"/>
              <w:rPr>
                <w:rFonts w:ascii="Arial Armenian" w:hAnsi="Arial Armenian" w:cs="Calibri"/>
                <w:sz w:val="14"/>
                <w:szCs w:val="16"/>
                <w:lang w:val="hy-AM"/>
              </w:rPr>
            </w:pPr>
            <w:r w:rsidRPr="000D3458">
              <w:rPr>
                <w:rFonts w:ascii="Arial Armenian" w:hAnsi="Arial Armenian" w:cs="Calibri"/>
                <w:sz w:val="14"/>
                <w:szCs w:val="16"/>
                <w:lang w:val="hy-AM"/>
              </w:rPr>
              <w:t>Տուբերկուլյոզով հիվանդի  ամբուլատոր  բժշկական քարտ</w:t>
            </w:r>
          </w:p>
        </w:tc>
        <w:tc>
          <w:tcPr>
            <w:tcW w:w="1080" w:type="dxa"/>
          </w:tcPr>
          <w:p w:rsidR="0042071A" w:rsidRDefault="0042071A" w:rsidP="008D125F">
            <w:pPr>
              <w:jc w:val="center"/>
            </w:pPr>
            <w:proofErr w:type="spellStart"/>
            <w:r w:rsidRPr="00E66C9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2158" w:type="dxa"/>
            <w:vAlign w:val="bottom"/>
          </w:tcPr>
          <w:p w:rsidR="0042071A" w:rsidRDefault="0042071A" w:rsidP="008D12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</w:tbl>
    <w:p w:rsidR="0042071A" w:rsidRPr="0042071A" w:rsidRDefault="0042071A" w:rsidP="00A64D3A">
      <w:pPr>
        <w:tabs>
          <w:tab w:val="left" w:pos="3030"/>
        </w:tabs>
        <w:jc w:val="both"/>
        <w:rPr>
          <w:rFonts w:ascii="Sylfaen" w:hAnsi="Sylfaen"/>
          <w:b/>
          <w:sz w:val="22"/>
          <w:u w:val="single"/>
          <w:lang w:val="hy-AM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42071A" w:rsidRDefault="0042071A" w:rsidP="00A64D3A">
      <w:pPr>
        <w:spacing w:line="276" w:lineRule="auto"/>
        <w:ind w:left="-426"/>
        <w:jc w:val="both"/>
        <w:rPr>
          <w:rFonts w:ascii="Sylfaen" w:hAnsi="Sylfaen" w:cs="Sylfaen"/>
          <w:sz w:val="20"/>
          <w:szCs w:val="22"/>
          <w:lang w:val="af-ZA"/>
        </w:rPr>
      </w:pPr>
    </w:p>
    <w:p w:rsidR="0008162E" w:rsidRPr="0042071A" w:rsidRDefault="0008162E" w:rsidP="0042071A">
      <w:pPr>
        <w:spacing w:line="276" w:lineRule="auto"/>
        <w:ind w:left="284"/>
        <w:jc w:val="both"/>
        <w:rPr>
          <w:rFonts w:ascii="Sylfaen" w:hAnsi="Sylfaen" w:cs="Sylfaen"/>
          <w:b/>
          <w:sz w:val="20"/>
          <w:szCs w:val="22"/>
          <w:lang w:val="af-ZA"/>
        </w:rPr>
      </w:pPr>
      <w:r w:rsidRPr="0042071A">
        <w:rPr>
          <w:rFonts w:ascii="Sylfaen" w:hAnsi="Sylfaen" w:cs="Sylfaen"/>
          <w:sz w:val="20"/>
          <w:szCs w:val="22"/>
          <w:lang w:val="af-ZA"/>
        </w:rPr>
        <w:t xml:space="preserve">Հայտերի ներկայացման վերջնաժամկետ սահմանել </w:t>
      </w:r>
      <w:r w:rsidR="00632C44" w:rsidRPr="0042071A">
        <w:rPr>
          <w:rFonts w:ascii="Sylfaen" w:hAnsi="Sylfaen" w:cs="Sylfaen"/>
          <w:b/>
          <w:sz w:val="20"/>
          <w:szCs w:val="22"/>
          <w:lang w:val="af-ZA"/>
        </w:rPr>
        <w:t>2022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 xml:space="preserve">թ. </w:t>
      </w:r>
      <w:r w:rsidR="0042071A">
        <w:rPr>
          <w:rFonts w:ascii="Sylfaen" w:hAnsi="Sylfaen" w:cs="Sylfaen"/>
          <w:b/>
          <w:sz w:val="20"/>
          <w:szCs w:val="22"/>
          <w:lang w:val="hy-AM"/>
        </w:rPr>
        <w:t>ապրիլի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 xml:space="preserve"> </w:t>
      </w:r>
      <w:r w:rsidR="0042071A">
        <w:rPr>
          <w:rFonts w:ascii="Sylfaen" w:hAnsi="Sylfaen" w:cs="Sylfaen"/>
          <w:b/>
          <w:sz w:val="20"/>
          <w:szCs w:val="22"/>
          <w:lang w:val="hy-AM"/>
        </w:rPr>
        <w:t>19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 xml:space="preserve">-ը, ժամը </w:t>
      </w:r>
      <w:r w:rsidR="0042071A">
        <w:rPr>
          <w:rFonts w:ascii="Sylfaen" w:hAnsi="Sylfaen" w:cs="Sylfaen"/>
          <w:b/>
          <w:sz w:val="20"/>
          <w:szCs w:val="22"/>
          <w:lang w:val="hy-AM"/>
        </w:rPr>
        <w:t>12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:</w:t>
      </w:r>
      <w:r w:rsidR="0042071A">
        <w:rPr>
          <w:rFonts w:ascii="Sylfaen" w:hAnsi="Sylfaen" w:cs="Sylfaen"/>
          <w:b/>
          <w:sz w:val="20"/>
          <w:szCs w:val="22"/>
          <w:lang w:val="af-ZA"/>
        </w:rPr>
        <w:t>0</w:t>
      </w:r>
      <w:r w:rsidR="004C7479" w:rsidRPr="0042071A">
        <w:rPr>
          <w:rFonts w:ascii="Sylfaen" w:hAnsi="Sylfaen" w:cs="Sylfaen"/>
          <w:b/>
          <w:sz w:val="20"/>
          <w:szCs w:val="22"/>
          <w:lang w:val="af-ZA"/>
        </w:rPr>
        <w:t>0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-ը:</w:t>
      </w:r>
    </w:p>
    <w:p w:rsidR="0008162E" w:rsidRPr="0042071A" w:rsidRDefault="0008162E" w:rsidP="00A64D3A">
      <w:pPr>
        <w:spacing w:line="276" w:lineRule="auto"/>
        <w:ind w:firstLine="709"/>
        <w:jc w:val="both"/>
        <w:rPr>
          <w:rFonts w:ascii="Sylfaen" w:hAnsi="Sylfaen" w:cs="Sylfaen"/>
          <w:sz w:val="14"/>
          <w:szCs w:val="22"/>
          <w:lang w:val="af-ZA"/>
        </w:rPr>
      </w:pPr>
    </w:p>
    <w:p w:rsidR="0008162E" w:rsidRPr="0042071A" w:rsidRDefault="0008162E" w:rsidP="00A64D3A">
      <w:pPr>
        <w:spacing w:line="276" w:lineRule="auto"/>
        <w:ind w:left="-284" w:firstLine="426"/>
        <w:jc w:val="both"/>
        <w:rPr>
          <w:rFonts w:ascii="Sylfaen" w:hAnsi="Sylfaen" w:cs="Sylfaen"/>
          <w:b/>
          <w:sz w:val="20"/>
          <w:szCs w:val="22"/>
          <w:lang w:val="af-ZA"/>
        </w:rPr>
      </w:pPr>
      <w:r w:rsidRPr="0042071A">
        <w:rPr>
          <w:rFonts w:ascii="Sylfaen" w:hAnsi="Sylfaen" w:cs="Sylfaen"/>
          <w:sz w:val="20"/>
          <w:szCs w:val="22"/>
          <w:lang w:val="af-ZA"/>
        </w:rPr>
        <w:t>Փոփոխության</w:t>
      </w:r>
      <w:r w:rsidRPr="0042071A">
        <w:rPr>
          <w:rFonts w:ascii="Sylfaen" w:hAnsi="Sylfaen"/>
          <w:sz w:val="20"/>
          <w:szCs w:val="22"/>
          <w:lang w:val="af-ZA"/>
        </w:rPr>
        <w:t xml:space="preserve"> </w:t>
      </w:r>
      <w:r w:rsidRPr="0042071A">
        <w:rPr>
          <w:rFonts w:ascii="Sylfaen" w:hAnsi="Sylfaen" w:cs="Sylfaen"/>
          <w:sz w:val="20"/>
          <w:szCs w:val="22"/>
          <w:lang w:val="af-ZA"/>
        </w:rPr>
        <w:t>հիմնավորում</w:t>
      </w:r>
      <w:r w:rsidRPr="0042071A">
        <w:rPr>
          <w:rFonts w:ascii="Sylfaen" w:hAnsi="Sylfaen"/>
          <w:sz w:val="20"/>
          <w:szCs w:val="22"/>
          <w:lang w:val="af-ZA"/>
        </w:rPr>
        <w:t xml:space="preserve">` 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«Գնումների</w:t>
      </w:r>
      <w:r w:rsidRPr="0042071A">
        <w:rPr>
          <w:rFonts w:ascii="Sylfaen" w:hAnsi="Sylfaen"/>
          <w:b/>
          <w:sz w:val="20"/>
          <w:szCs w:val="22"/>
          <w:lang w:val="af-ZA"/>
        </w:rPr>
        <w:t xml:space="preserve"> 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մասին»</w:t>
      </w:r>
      <w:r w:rsidRPr="0042071A">
        <w:rPr>
          <w:rFonts w:ascii="Sylfaen" w:hAnsi="Sylfaen"/>
          <w:b/>
          <w:sz w:val="20"/>
          <w:szCs w:val="22"/>
          <w:lang w:val="af-ZA"/>
        </w:rPr>
        <w:t xml:space="preserve"> 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ՀՀ</w:t>
      </w:r>
      <w:r w:rsidRPr="0042071A">
        <w:rPr>
          <w:rFonts w:ascii="Sylfaen" w:hAnsi="Sylfaen"/>
          <w:b/>
          <w:sz w:val="20"/>
          <w:szCs w:val="22"/>
          <w:lang w:val="af-ZA"/>
        </w:rPr>
        <w:t xml:space="preserve"> 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օրենքի</w:t>
      </w:r>
      <w:r w:rsidRPr="0042071A">
        <w:rPr>
          <w:rFonts w:ascii="Sylfaen" w:hAnsi="Sylfaen"/>
          <w:b/>
          <w:sz w:val="20"/>
          <w:szCs w:val="22"/>
          <w:lang w:val="af-ZA"/>
        </w:rPr>
        <w:t xml:space="preserve"> 29-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րդ</w:t>
      </w:r>
      <w:r w:rsidRPr="0042071A">
        <w:rPr>
          <w:rFonts w:ascii="Sylfaen" w:hAnsi="Sylfaen"/>
          <w:b/>
          <w:sz w:val="20"/>
          <w:szCs w:val="22"/>
          <w:lang w:val="af-ZA"/>
        </w:rPr>
        <w:t xml:space="preserve"> </w:t>
      </w:r>
      <w:r w:rsidRPr="0042071A">
        <w:rPr>
          <w:rFonts w:ascii="Sylfaen" w:hAnsi="Sylfaen" w:cs="Sylfaen"/>
          <w:b/>
          <w:sz w:val="20"/>
          <w:szCs w:val="22"/>
          <w:lang w:val="af-ZA"/>
        </w:rPr>
        <w:t>հոդվածի պահանջների համաձայն</w:t>
      </w:r>
    </w:p>
    <w:p w:rsidR="00F56CC5" w:rsidRPr="0042071A" w:rsidRDefault="00F56CC5" w:rsidP="00A64D3A">
      <w:pPr>
        <w:ind w:firstLine="709"/>
        <w:jc w:val="both"/>
        <w:rPr>
          <w:rFonts w:ascii="Sylfaen" w:hAnsi="Sylfaen" w:cs="Sylfaen"/>
          <w:sz w:val="14"/>
          <w:szCs w:val="22"/>
          <w:lang w:val="af-ZA"/>
        </w:rPr>
      </w:pPr>
    </w:p>
    <w:p w:rsidR="009F58AB" w:rsidRPr="0042071A" w:rsidRDefault="009F58AB" w:rsidP="0042071A">
      <w:pPr>
        <w:pStyle w:val="3"/>
        <w:ind w:left="142" w:firstLine="284"/>
        <w:jc w:val="both"/>
        <w:rPr>
          <w:rFonts w:ascii="Sylfaen" w:hAnsi="Sylfaen"/>
          <w:b w:val="0"/>
          <w:sz w:val="20"/>
          <w:szCs w:val="22"/>
          <w:lang w:val="af-ZA"/>
        </w:rPr>
      </w:pPr>
      <w:r w:rsidRPr="0042071A">
        <w:rPr>
          <w:rFonts w:ascii="Sylfaen" w:hAnsi="Sylfaen" w:cs="Sylfaen"/>
          <w:b w:val="0"/>
          <w:sz w:val="20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32C44" w:rsidRPr="0042071A">
        <w:rPr>
          <w:rFonts w:ascii="Sylfaen" w:hAnsi="Sylfaen" w:cs="Sylfaen"/>
          <w:sz w:val="24"/>
          <w:lang w:val="af-ZA"/>
        </w:rPr>
        <w:t>«</w:t>
      </w:r>
      <w:r w:rsidR="0042071A">
        <w:rPr>
          <w:rFonts w:ascii="Sylfaen" w:hAnsi="Sylfaen"/>
          <w:b w:val="0"/>
          <w:sz w:val="20"/>
          <w:szCs w:val="22"/>
          <w:lang w:val="hy-AM"/>
        </w:rPr>
        <w:t>Թ19ՊՈԼ-ԳՀԱՊՁԲ-22/7</w:t>
      </w:r>
      <w:r w:rsidR="00632C44" w:rsidRPr="0042071A">
        <w:rPr>
          <w:rFonts w:ascii="Sylfaen" w:hAnsi="Sylfaen"/>
          <w:b w:val="0"/>
          <w:sz w:val="20"/>
          <w:szCs w:val="22"/>
          <w:lang w:val="hy-AM"/>
        </w:rPr>
        <w:t xml:space="preserve">» </w:t>
      </w:r>
      <w:r w:rsidRPr="0042071A">
        <w:rPr>
          <w:rFonts w:ascii="Sylfaen" w:hAnsi="Sylfaen" w:cs="Sylfaen"/>
          <w:sz w:val="20"/>
          <w:szCs w:val="22"/>
          <w:lang w:val="af-ZA"/>
        </w:rPr>
        <w:t>ծածկագրով գնահատող հանձնաժողովի քարտուղար</w:t>
      </w:r>
      <w:r w:rsidR="008252C4" w:rsidRPr="0042071A">
        <w:rPr>
          <w:rFonts w:ascii="Sylfaen" w:hAnsi="Sylfaen" w:cs="Sylfaen"/>
          <w:sz w:val="20"/>
          <w:szCs w:val="22"/>
          <w:lang w:val="af-ZA"/>
        </w:rPr>
        <w:t xml:space="preserve"> </w:t>
      </w:r>
      <w:r w:rsidR="00FA2D34" w:rsidRPr="0042071A">
        <w:rPr>
          <w:rFonts w:ascii="Sylfaen" w:hAnsi="Sylfaen" w:cs="Sylfaen"/>
          <w:sz w:val="20"/>
          <w:szCs w:val="22"/>
          <w:lang w:val="af-ZA"/>
        </w:rPr>
        <w:t>Մ</w:t>
      </w:r>
      <w:r w:rsidRPr="0042071A">
        <w:rPr>
          <w:rFonts w:ascii="Sylfaen" w:hAnsi="Sylfaen" w:cs="Sylfaen"/>
          <w:sz w:val="20"/>
          <w:szCs w:val="22"/>
          <w:lang w:val="af-ZA"/>
        </w:rPr>
        <w:t>.</w:t>
      </w:r>
      <w:r w:rsidR="00ED41A3" w:rsidRPr="0042071A">
        <w:rPr>
          <w:rFonts w:ascii="Sylfaen" w:hAnsi="Sylfaen" w:cs="Sylfaen"/>
          <w:sz w:val="20"/>
          <w:szCs w:val="22"/>
          <w:lang w:val="af-ZA"/>
        </w:rPr>
        <w:t xml:space="preserve"> </w:t>
      </w:r>
      <w:r w:rsidR="00FA2D34" w:rsidRPr="0042071A">
        <w:rPr>
          <w:rFonts w:ascii="Sylfaen" w:hAnsi="Sylfaen"/>
          <w:sz w:val="20"/>
          <w:szCs w:val="22"/>
          <w:lang w:val="af-ZA"/>
        </w:rPr>
        <w:t xml:space="preserve">Մկրտչյան </w:t>
      </w:r>
    </w:p>
    <w:p w:rsidR="003901BE" w:rsidRPr="0042071A" w:rsidRDefault="003901BE" w:rsidP="00A64D3A">
      <w:pPr>
        <w:ind w:firstLine="709"/>
        <w:jc w:val="both"/>
        <w:rPr>
          <w:rFonts w:ascii="Sylfaen" w:hAnsi="Sylfaen" w:cs="Sylfaen"/>
          <w:sz w:val="20"/>
          <w:szCs w:val="22"/>
          <w:lang w:val="af-ZA"/>
        </w:rPr>
      </w:pPr>
    </w:p>
    <w:p w:rsidR="002B337B" w:rsidRPr="0042071A" w:rsidRDefault="002B337B" w:rsidP="00A64D3A">
      <w:pPr>
        <w:pStyle w:val="3"/>
        <w:ind w:firstLine="142"/>
        <w:jc w:val="both"/>
        <w:rPr>
          <w:rFonts w:ascii="Sylfaen" w:hAnsi="Sylfaen" w:cs="Sylfaen"/>
          <w:b w:val="0"/>
          <w:sz w:val="20"/>
          <w:szCs w:val="22"/>
          <w:lang w:val="af-ZA"/>
        </w:rPr>
      </w:pPr>
      <w:r w:rsidRPr="0042071A">
        <w:rPr>
          <w:rFonts w:ascii="Sylfaen" w:hAnsi="Sylfaen" w:cs="Sylfaen"/>
          <w:b w:val="0"/>
          <w:sz w:val="20"/>
          <w:szCs w:val="22"/>
          <w:lang w:val="af-ZA"/>
        </w:rPr>
        <w:t xml:space="preserve">Հեռախոս՝   </w:t>
      </w:r>
      <w:r w:rsidR="004C7479" w:rsidRPr="0042071A">
        <w:rPr>
          <w:rFonts w:ascii="Sylfaen" w:hAnsi="Sylfaen"/>
          <w:sz w:val="24"/>
          <w:lang w:val="af-ZA"/>
        </w:rPr>
        <w:t>+ 374 94 444330</w:t>
      </w:r>
    </w:p>
    <w:p w:rsidR="002B337B" w:rsidRPr="0042071A" w:rsidRDefault="002B337B" w:rsidP="00A64D3A">
      <w:pPr>
        <w:pStyle w:val="3"/>
        <w:ind w:firstLine="142"/>
        <w:jc w:val="both"/>
        <w:rPr>
          <w:rFonts w:ascii="Sylfaen" w:hAnsi="Sylfaen"/>
          <w:i/>
          <w:u w:val="single"/>
          <w:lang w:val="af-ZA"/>
        </w:rPr>
      </w:pPr>
      <w:r w:rsidRPr="0042071A">
        <w:rPr>
          <w:rFonts w:ascii="Sylfaen" w:hAnsi="Sylfaen" w:cs="Sylfaen"/>
          <w:b w:val="0"/>
          <w:sz w:val="22"/>
          <w:szCs w:val="22"/>
          <w:lang w:val="af-ZA"/>
        </w:rPr>
        <w:t>Էլ. Փոստ</w:t>
      </w:r>
      <w:r w:rsidRPr="0042071A">
        <w:rPr>
          <w:rFonts w:ascii="Sylfaen" w:hAnsi="Sylfaen"/>
          <w:sz w:val="22"/>
          <w:szCs w:val="22"/>
          <w:lang w:val="af-ZA"/>
        </w:rPr>
        <w:t xml:space="preserve">`   </w:t>
      </w:r>
      <w:r w:rsidR="00A64D3A" w:rsidRPr="0042071A">
        <w:rPr>
          <w:rFonts w:ascii="Sylfaen" w:hAnsi="Sylfaen" w:cs="Sylfaen"/>
          <w:i/>
          <w:lang w:val="af-ZA"/>
        </w:rPr>
        <w:t>gnumner.19poliklinika@mail.ru</w:t>
      </w:r>
    </w:p>
    <w:p w:rsidR="002B337B" w:rsidRPr="0042071A" w:rsidRDefault="002B337B" w:rsidP="00A64D3A">
      <w:pPr>
        <w:pStyle w:val="a7"/>
        <w:rPr>
          <w:rFonts w:ascii="Sylfaen" w:hAnsi="Sylfaen"/>
          <w:i/>
          <w:lang w:val="af-ZA"/>
        </w:rPr>
      </w:pPr>
    </w:p>
    <w:p w:rsidR="00F56CC5" w:rsidRPr="0042071A" w:rsidRDefault="00F56CC5" w:rsidP="00A64D3A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sectPr w:rsidR="00F56CC5" w:rsidRPr="0042071A" w:rsidSect="0042071A">
      <w:footerReference w:type="even" r:id="rId7"/>
      <w:footerReference w:type="default" r:id="rId8"/>
      <w:pgSz w:w="16838" w:h="11906" w:orient="landscape"/>
      <w:pgMar w:top="707" w:right="284" w:bottom="90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54" w:rsidRDefault="001B6F54">
      <w:r>
        <w:separator/>
      </w:r>
    </w:p>
  </w:endnote>
  <w:endnote w:type="continuationSeparator" w:id="0">
    <w:p w:rsidR="001B6F54" w:rsidRDefault="001B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BE" w:rsidRDefault="00B57EE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901B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01BE" w:rsidRDefault="003901BE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BE" w:rsidRDefault="003901BE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54" w:rsidRDefault="001B6F54">
      <w:r>
        <w:separator/>
      </w:r>
    </w:p>
  </w:footnote>
  <w:footnote w:type="continuationSeparator" w:id="0">
    <w:p w:rsidR="001B6F54" w:rsidRDefault="001B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73C"/>
    <w:multiLevelType w:val="hybridMultilevel"/>
    <w:tmpl w:val="4FCA7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612"/>
    <w:multiLevelType w:val="hybridMultilevel"/>
    <w:tmpl w:val="54CC7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452AF8"/>
    <w:multiLevelType w:val="multilevel"/>
    <w:tmpl w:val="574C7E9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503780"/>
    <w:multiLevelType w:val="hybridMultilevel"/>
    <w:tmpl w:val="B02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A5180"/>
    <w:multiLevelType w:val="hybridMultilevel"/>
    <w:tmpl w:val="C220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D0BAD"/>
    <w:multiLevelType w:val="hybridMultilevel"/>
    <w:tmpl w:val="397EF320"/>
    <w:lvl w:ilvl="0" w:tplc="A058C806">
      <w:start w:val="2021"/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7656F6"/>
    <w:multiLevelType w:val="hybridMultilevel"/>
    <w:tmpl w:val="B85A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ED1"/>
    <w:rsid w:val="00014099"/>
    <w:rsid w:val="000207D3"/>
    <w:rsid w:val="00025EFB"/>
    <w:rsid w:val="00027660"/>
    <w:rsid w:val="00034FA4"/>
    <w:rsid w:val="0003635A"/>
    <w:rsid w:val="0004365B"/>
    <w:rsid w:val="00050161"/>
    <w:rsid w:val="0005084B"/>
    <w:rsid w:val="0005765A"/>
    <w:rsid w:val="00062BDF"/>
    <w:rsid w:val="00063D6E"/>
    <w:rsid w:val="000706DF"/>
    <w:rsid w:val="000757CA"/>
    <w:rsid w:val="00075FE5"/>
    <w:rsid w:val="000767A2"/>
    <w:rsid w:val="0008162E"/>
    <w:rsid w:val="00082455"/>
    <w:rsid w:val="000846C6"/>
    <w:rsid w:val="0009444C"/>
    <w:rsid w:val="000B1C3A"/>
    <w:rsid w:val="000C210A"/>
    <w:rsid w:val="000C3FE1"/>
    <w:rsid w:val="00100D10"/>
    <w:rsid w:val="00102A32"/>
    <w:rsid w:val="001038C8"/>
    <w:rsid w:val="00116086"/>
    <w:rsid w:val="00120E57"/>
    <w:rsid w:val="00124077"/>
    <w:rsid w:val="00125AFF"/>
    <w:rsid w:val="00132E94"/>
    <w:rsid w:val="001342A5"/>
    <w:rsid w:val="001466A8"/>
    <w:rsid w:val="001563E9"/>
    <w:rsid w:val="001628D6"/>
    <w:rsid w:val="00172138"/>
    <w:rsid w:val="00174343"/>
    <w:rsid w:val="00175E2D"/>
    <w:rsid w:val="00180617"/>
    <w:rsid w:val="00184211"/>
    <w:rsid w:val="00185136"/>
    <w:rsid w:val="001860C6"/>
    <w:rsid w:val="0019719D"/>
    <w:rsid w:val="001A0151"/>
    <w:rsid w:val="001A2642"/>
    <w:rsid w:val="001A64A3"/>
    <w:rsid w:val="001B0C0E"/>
    <w:rsid w:val="001B33E6"/>
    <w:rsid w:val="001B6F54"/>
    <w:rsid w:val="001B7F7D"/>
    <w:rsid w:val="001C13FF"/>
    <w:rsid w:val="001C220F"/>
    <w:rsid w:val="001C521B"/>
    <w:rsid w:val="001C578F"/>
    <w:rsid w:val="001F5BAF"/>
    <w:rsid w:val="001F6D09"/>
    <w:rsid w:val="00205535"/>
    <w:rsid w:val="002137CA"/>
    <w:rsid w:val="0022406C"/>
    <w:rsid w:val="00226F64"/>
    <w:rsid w:val="00237045"/>
    <w:rsid w:val="00237D02"/>
    <w:rsid w:val="00245FAF"/>
    <w:rsid w:val="00247063"/>
    <w:rsid w:val="00262B57"/>
    <w:rsid w:val="0026753B"/>
    <w:rsid w:val="002827E6"/>
    <w:rsid w:val="002955FD"/>
    <w:rsid w:val="002A5B15"/>
    <w:rsid w:val="002B1CDB"/>
    <w:rsid w:val="002B337B"/>
    <w:rsid w:val="002B63CC"/>
    <w:rsid w:val="002C5839"/>
    <w:rsid w:val="002C5BC7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467E8"/>
    <w:rsid w:val="003654FE"/>
    <w:rsid w:val="00366B43"/>
    <w:rsid w:val="0036794B"/>
    <w:rsid w:val="00371957"/>
    <w:rsid w:val="00377CCF"/>
    <w:rsid w:val="00383CE9"/>
    <w:rsid w:val="0038605D"/>
    <w:rsid w:val="003875C3"/>
    <w:rsid w:val="003901BE"/>
    <w:rsid w:val="0039239E"/>
    <w:rsid w:val="003928E5"/>
    <w:rsid w:val="003B24BE"/>
    <w:rsid w:val="003B2BED"/>
    <w:rsid w:val="003C0293"/>
    <w:rsid w:val="003D5271"/>
    <w:rsid w:val="003E343E"/>
    <w:rsid w:val="003E56E2"/>
    <w:rsid w:val="003E5B15"/>
    <w:rsid w:val="003F3ABA"/>
    <w:rsid w:val="003F49B4"/>
    <w:rsid w:val="0042071A"/>
    <w:rsid w:val="0043269D"/>
    <w:rsid w:val="00433345"/>
    <w:rsid w:val="00441E90"/>
    <w:rsid w:val="00454284"/>
    <w:rsid w:val="004603D4"/>
    <w:rsid w:val="00467A9D"/>
    <w:rsid w:val="00473936"/>
    <w:rsid w:val="00480FFF"/>
    <w:rsid w:val="00486700"/>
    <w:rsid w:val="00490450"/>
    <w:rsid w:val="004945B6"/>
    <w:rsid w:val="004A1CDD"/>
    <w:rsid w:val="004A294B"/>
    <w:rsid w:val="004A5723"/>
    <w:rsid w:val="004B0C88"/>
    <w:rsid w:val="004B2CAE"/>
    <w:rsid w:val="004B6FDB"/>
    <w:rsid w:val="004B7482"/>
    <w:rsid w:val="004C7479"/>
    <w:rsid w:val="004C7E81"/>
    <w:rsid w:val="004D4E6E"/>
    <w:rsid w:val="004E3E17"/>
    <w:rsid w:val="004F596C"/>
    <w:rsid w:val="00502AE8"/>
    <w:rsid w:val="00531EA4"/>
    <w:rsid w:val="005569ED"/>
    <w:rsid w:val="00557806"/>
    <w:rsid w:val="00557FA4"/>
    <w:rsid w:val="005645A0"/>
    <w:rsid w:val="00565F1E"/>
    <w:rsid w:val="005676AA"/>
    <w:rsid w:val="00586A35"/>
    <w:rsid w:val="0059197C"/>
    <w:rsid w:val="005A05CF"/>
    <w:rsid w:val="005A7CDE"/>
    <w:rsid w:val="005B28B3"/>
    <w:rsid w:val="005B30BE"/>
    <w:rsid w:val="005C39A0"/>
    <w:rsid w:val="005D0F4E"/>
    <w:rsid w:val="005E2F58"/>
    <w:rsid w:val="005E5ABC"/>
    <w:rsid w:val="005F254D"/>
    <w:rsid w:val="005F7433"/>
    <w:rsid w:val="00613058"/>
    <w:rsid w:val="00622A3A"/>
    <w:rsid w:val="00625505"/>
    <w:rsid w:val="00625681"/>
    <w:rsid w:val="00632C44"/>
    <w:rsid w:val="00633B62"/>
    <w:rsid w:val="0064019E"/>
    <w:rsid w:val="00644FD7"/>
    <w:rsid w:val="00652B69"/>
    <w:rsid w:val="006538D5"/>
    <w:rsid w:val="00655074"/>
    <w:rsid w:val="006557FC"/>
    <w:rsid w:val="00657524"/>
    <w:rsid w:val="00673895"/>
    <w:rsid w:val="00683E3A"/>
    <w:rsid w:val="00686425"/>
    <w:rsid w:val="006B7B4E"/>
    <w:rsid w:val="006E7F7C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D3801"/>
    <w:rsid w:val="007F0193"/>
    <w:rsid w:val="0080439B"/>
    <w:rsid w:val="00805D1B"/>
    <w:rsid w:val="008060AC"/>
    <w:rsid w:val="0081686D"/>
    <w:rsid w:val="00817143"/>
    <w:rsid w:val="00823294"/>
    <w:rsid w:val="008252C4"/>
    <w:rsid w:val="0085228E"/>
    <w:rsid w:val="00864251"/>
    <w:rsid w:val="00871288"/>
    <w:rsid w:val="00874380"/>
    <w:rsid w:val="00890A14"/>
    <w:rsid w:val="00891CC9"/>
    <w:rsid w:val="00894E35"/>
    <w:rsid w:val="00896409"/>
    <w:rsid w:val="008A2E6B"/>
    <w:rsid w:val="008C3DB4"/>
    <w:rsid w:val="008C7670"/>
    <w:rsid w:val="008C7C5C"/>
    <w:rsid w:val="008D0B2F"/>
    <w:rsid w:val="008D0FB1"/>
    <w:rsid w:val="008D68A8"/>
    <w:rsid w:val="008D78D4"/>
    <w:rsid w:val="008E0890"/>
    <w:rsid w:val="008E3540"/>
    <w:rsid w:val="008E43B2"/>
    <w:rsid w:val="008E6790"/>
    <w:rsid w:val="008F5FBD"/>
    <w:rsid w:val="008F7DC4"/>
    <w:rsid w:val="00901B34"/>
    <w:rsid w:val="00907C60"/>
    <w:rsid w:val="00910CC3"/>
    <w:rsid w:val="00910DE9"/>
    <w:rsid w:val="00913176"/>
    <w:rsid w:val="00914BAB"/>
    <w:rsid w:val="0091662D"/>
    <w:rsid w:val="00916899"/>
    <w:rsid w:val="0092549D"/>
    <w:rsid w:val="009337B2"/>
    <w:rsid w:val="009406CA"/>
    <w:rsid w:val="009507AF"/>
    <w:rsid w:val="00960BDD"/>
    <w:rsid w:val="00963C63"/>
    <w:rsid w:val="00963C65"/>
    <w:rsid w:val="009658C8"/>
    <w:rsid w:val="00967DA5"/>
    <w:rsid w:val="009706C8"/>
    <w:rsid w:val="009714E0"/>
    <w:rsid w:val="00975599"/>
    <w:rsid w:val="009834A7"/>
    <w:rsid w:val="0098499B"/>
    <w:rsid w:val="0099697A"/>
    <w:rsid w:val="00996BC1"/>
    <w:rsid w:val="009B63BC"/>
    <w:rsid w:val="009B75F2"/>
    <w:rsid w:val="009D3A60"/>
    <w:rsid w:val="009E5F93"/>
    <w:rsid w:val="009F58AB"/>
    <w:rsid w:val="009F5D08"/>
    <w:rsid w:val="00A03098"/>
    <w:rsid w:val="00A17E57"/>
    <w:rsid w:val="00A30C0F"/>
    <w:rsid w:val="00A36B72"/>
    <w:rsid w:val="00A44275"/>
    <w:rsid w:val="00A64D3A"/>
    <w:rsid w:val="00A70700"/>
    <w:rsid w:val="00A7170E"/>
    <w:rsid w:val="00AA698E"/>
    <w:rsid w:val="00AB1F7F"/>
    <w:rsid w:val="00AB2D08"/>
    <w:rsid w:val="00AD5F58"/>
    <w:rsid w:val="00AE4211"/>
    <w:rsid w:val="00AE7C17"/>
    <w:rsid w:val="00AE7C4D"/>
    <w:rsid w:val="00AF221A"/>
    <w:rsid w:val="00AF45F1"/>
    <w:rsid w:val="00B06F5C"/>
    <w:rsid w:val="00B10495"/>
    <w:rsid w:val="00B16C9D"/>
    <w:rsid w:val="00B20876"/>
    <w:rsid w:val="00B21464"/>
    <w:rsid w:val="00B21822"/>
    <w:rsid w:val="00B34A30"/>
    <w:rsid w:val="00B45438"/>
    <w:rsid w:val="00B50678"/>
    <w:rsid w:val="00B5440A"/>
    <w:rsid w:val="00B5525A"/>
    <w:rsid w:val="00B57EE2"/>
    <w:rsid w:val="00B61FAF"/>
    <w:rsid w:val="00B7414D"/>
    <w:rsid w:val="00B90BFF"/>
    <w:rsid w:val="00BD142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6FF8"/>
    <w:rsid w:val="00C51538"/>
    <w:rsid w:val="00C54035"/>
    <w:rsid w:val="00C549DF"/>
    <w:rsid w:val="00C56677"/>
    <w:rsid w:val="00C56903"/>
    <w:rsid w:val="00C652A7"/>
    <w:rsid w:val="00C7499B"/>
    <w:rsid w:val="00C84E84"/>
    <w:rsid w:val="00C90538"/>
    <w:rsid w:val="00C926B7"/>
    <w:rsid w:val="00CA6069"/>
    <w:rsid w:val="00CC304B"/>
    <w:rsid w:val="00CD6DD7"/>
    <w:rsid w:val="00CE2FA4"/>
    <w:rsid w:val="00CE5FD6"/>
    <w:rsid w:val="00CF03D3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AB2"/>
    <w:rsid w:val="00DB50C0"/>
    <w:rsid w:val="00DC1789"/>
    <w:rsid w:val="00DC4A38"/>
    <w:rsid w:val="00DD19F0"/>
    <w:rsid w:val="00DF5909"/>
    <w:rsid w:val="00E0689D"/>
    <w:rsid w:val="00E14174"/>
    <w:rsid w:val="00E234DC"/>
    <w:rsid w:val="00E24AA7"/>
    <w:rsid w:val="00E33ABE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B7999"/>
    <w:rsid w:val="00EC3FA0"/>
    <w:rsid w:val="00ED33B0"/>
    <w:rsid w:val="00ED41A3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2A33"/>
    <w:rsid w:val="00F546D9"/>
    <w:rsid w:val="00F56CC5"/>
    <w:rsid w:val="00F570A9"/>
    <w:rsid w:val="00F57301"/>
    <w:rsid w:val="00F714E0"/>
    <w:rsid w:val="00F97516"/>
    <w:rsid w:val="00F97BAF"/>
    <w:rsid w:val="00FA127B"/>
    <w:rsid w:val="00FA28C4"/>
    <w:rsid w:val="00FA2D34"/>
    <w:rsid w:val="00FB2C5C"/>
    <w:rsid w:val="00FC062E"/>
    <w:rsid w:val="00FD0C86"/>
    <w:rsid w:val="00FD4370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D943C3"/>
  <w15:docId w15:val="{62DBF2A4-32B0-4827-8F97-C11E68B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0151"/>
    <w:rPr>
      <w:rFonts w:ascii="Arial Armenian" w:hAnsi="Arial Armenian"/>
      <w:sz w:val="28"/>
      <w:lang w:eastAsia="ru-RU"/>
    </w:rPr>
  </w:style>
  <w:style w:type="character" w:customStyle="1" w:styleId="20">
    <w:name w:val="Заголовок 2 Знак"/>
    <w:link w:val="2"/>
    <w:rsid w:val="001A0151"/>
    <w:rPr>
      <w:rFonts w:ascii="Arial LatArm" w:hAnsi="Arial LatArm"/>
      <w:b/>
      <w:color w:val="0000FF"/>
      <w:lang w:eastAsia="ru-RU"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40">
    <w:name w:val="Заголовок 4 Знак"/>
    <w:link w:val="4"/>
    <w:rsid w:val="001A0151"/>
    <w:rPr>
      <w:rFonts w:ascii="Arial LatArm" w:hAnsi="Arial LatArm"/>
      <w:i/>
      <w:sz w:val="18"/>
    </w:rPr>
  </w:style>
  <w:style w:type="character" w:customStyle="1" w:styleId="50">
    <w:name w:val="Заголовок 5 Знак"/>
    <w:link w:val="5"/>
    <w:rsid w:val="001A0151"/>
    <w:rPr>
      <w:rFonts w:ascii="Arial LatArm" w:hAnsi="Arial LatArm"/>
      <w:b/>
      <w:sz w:val="26"/>
      <w:lang w:eastAsia="ru-RU"/>
    </w:rPr>
  </w:style>
  <w:style w:type="character" w:customStyle="1" w:styleId="60">
    <w:name w:val="Заголовок 6 Знак"/>
    <w:link w:val="6"/>
    <w:rsid w:val="001A0151"/>
    <w:rPr>
      <w:rFonts w:ascii="Arial LatArm" w:hAnsi="Arial LatArm"/>
      <w:b/>
      <w:color w:val="000000"/>
      <w:sz w:val="22"/>
      <w:lang w:eastAsia="ru-RU"/>
    </w:rPr>
  </w:style>
  <w:style w:type="character" w:customStyle="1" w:styleId="70">
    <w:name w:val="Заголовок 7 Знак"/>
    <w:link w:val="7"/>
    <w:rsid w:val="001A0151"/>
    <w:rPr>
      <w:rFonts w:ascii="Times Armenian" w:hAnsi="Times Armenian"/>
      <w:b/>
      <w:lang w:val="hy-AM" w:eastAsia="ru-RU"/>
    </w:rPr>
  </w:style>
  <w:style w:type="character" w:customStyle="1" w:styleId="80">
    <w:name w:val="Заголовок 8 Знак"/>
    <w:link w:val="8"/>
    <w:locked/>
    <w:rsid w:val="001A0151"/>
    <w:rPr>
      <w:rFonts w:ascii="Times Armenian" w:hAnsi="Times Armenian"/>
      <w:i/>
      <w:lang w:val="nl-NL" w:eastAsia="ru-RU"/>
    </w:rPr>
  </w:style>
  <w:style w:type="character" w:customStyle="1" w:styleId="90">
    <w:name w:val="Заголовок 9 Знак"/>
    <w:link w:val="9"/>
    <w:rsid w:val="001A0151"/>
    <w:rPr>
      <w:rFonts w:ascii="Times Armenian" w:hAnsi="Times Armenian"/>
      <w:b/>
      <w:color w:val="000000"/>
      <w:sz w:val="22"/>
      <w:lang w:val="pt-BR" w:eastAsia="ru-RU"/>
    </w:rPr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link w:val="21"/>
    <w:rsid w:val="001A0151"/>
    <w:rPr>
      <w:rFonts w:ascii="Arial LatArm" w:hAnsi="Arial LatArm"/>
      <w:sz w:val="24"/>
      <w:lang w:eastAsia="ru-RU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link w:val="23"/>
    <w:rsid w:val="001A0151"/>
    <w:rPr>
      <w:rFonts w:ascii="Arial LatArm" w:hAnsi="Arial LatArm"/>
      <w:sz w:val="24"/>
      <w:lang w:eastAsia="ru-RU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link w:val="a5"/>
    <w:rsid w:val="001A0151"/>
    <w:rPr>
      <w:lang w:val="en-AU" w:eastAsia="ru-RU"/>
    </w:rPr>
  </w:style>
  <w:style w:type="paragraph" w:styleId="a7">
    <w:name w:val="Body Text Indent"/>
    <w:aliases w:val=" Char Char Char, Char Char Char Char,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link w:val="31"/>
    <w:rsid w:val="001A0151"/>
    <w:rPr>
      <w:rFonts w:ascii="Arial LatArm" w:hAnsi="Arial LatArm"/>
      <w:lang w:eastAsia="ru-RU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link w:val="33"/>
    <w:rsid w:val="001A0151"/>
    <w:rPr>
      <w:rFonts w:ascii="Arial LatArm" w:hAnsi="Arial LatArm"/>
      <w:b/>
      <w:i/>
      <w:sz w:val="22"/>
      <w:u w:val="single"/>
      <w:lang w:val="en-AU" w:eastAsia="ru-RU"/>
    </w:rPr>
  </w:style>
  <w:style w:type="paragraph" w:styleId="a9">
    <w:name w:val="Title"/>
    <w:basedOn w:val="a"/>
    <w:link w:val="a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Заголовок Знак"/>
    <w:link w:val="a9"/>
    <w:rsid w:val="001A0151"/>
    <w:rPr>
      <w:rFonts w:ascii="Arial Armenian" w:hAnsi="Arial Armenian"/>
      <w:sz w:val="24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link w:val="ac"/>
    <w:rsid w:val="001A0151"/>
    <w:rPr>
      <w:lang w:eastAsia="ru-RU"/>
    </w:rPr>
  </w:style>
  <w:style w:type="paragraph" w:styleId="ae">
    <w:name w:val="Balloon Text"/>
    <w:basedOn w:val="a"/>
    <w:link w:val="af"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A0151"/>
    <w:rPr>
      <w:rFonts w:ascii="Tahoma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character" w:customStyle="1" w:styleId="af1">
    <w:name w:val="Текст сноски Знак"/>
    <w:link w:val="af0"/>
    <w:semiHidden/>
    <w:rsid w:val="001A0151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character" w:customStyle="1" w:styleId="af7">
    <w:name w:val="Текст примечания Знак"/>
    <w:link w:val="af6"/>
    <w:semiHidden/>
    <w:rsid w:val="001A0151"/>
    <w:rPr>
      <w:rFonts w:ascii="Times Armenian" w:hAnsi="Times Armenian"/>
      <w:lang w:eastAsia="ru-RU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character" w:customStyle="1" w:styleId="af9">
    <w:name w:val="Тема примечания Знак"/>
    <w:link w:val="af8"/>
    <w:semiHidden/>
    <w:rsid w:val="001A0151"/>
    <w:rPr>
      <w:rFonts w:ascii="Times Armenian" w:hAnsi="Times Armenian"/>
      <w:b/>
      <w:bCs/>
      <w:lang w:eastAsia="ru-RU"/>
    </w:rPr>
  </w:style>
  <w:style w:type="paragraph" w:customStyle="1" w:styleId="Default">
    <w:name w:val="Default"/>
    <w:rsid w:val="001A0151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1A0151"/>
    <w:rPr>
      <w:rFonts w:ascii="Arial LatArm" w:hAnsi="Arial LatArm"/>
      <w:i/>
      <w:lang w:val="en-AU" w:eastAsia="en-US" w:bidi="ar-SA"/>
    </w:rPr>
  </w:style>
  <w:style w:type="paragraph" w:styleId="afa">
    <w:name w:val="index heading"/>
    <w:basedOn w:val="a"/>
    <w:next w:val="11"/>
    <w:rsid w:val="001A0151"/>
    <w:rPr>
      <w:rFonts w:ascii="Times New Roman" w:hAnsi="Times New Roman"/>
      <w:sz w:val="20"/>
      <w:lang w:val="en-AU"/>
    </w:rPr>
  </w:style>
  <w:style w:type="character" w:customStyle="1" w:styleId="CharCharChar">
    <w:name w:val="Char Char Char"/>
    <w:rsid w:val="001A0151"/>
    <w:rPr>
      <w:rFonts w:ascii="Arial LatArm" w:hAnsi="Arial LatArm"/>
      <w:sz w:val="24"/>
      <w:lang w:eastAsia="ru-RU"/>
    </w:rPr>
  </w:style>
  <w:style w:type="paragraph" w:styleId="afb">
    <w:name w:val="Normal (Web)"/>
    <w:basedOn w:val="a"/>
    <w:uiPriority w:val="99"/>
    <w:rsid w:val="001A015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afc">
    <w:name w:val="Strong"/>
    <w:uiPriority w:val="22"/>
    <w:qFormat/>
    <w:rsid w:val="001A0151"/>
    <w:rPr>
      <w:b/>
      <w:bCs/>
    </w:rPr>
  </w:style>
  <w:style w:type="character" w:styleId="afd">
    <w:name w:val="footnote reference"/>
    <w:rsid w:val="001A0151"/>
    <w:rPr>
      <w:vertAlign w:val="superscript"/>
    </w:rPr>
  </w:style>
  <w:style w:type="character" w:customStyle="1" w:styleId="CharChar22">
    <w:name w:val="Char Char22"/>
    <w:rsid w:val="001A015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A015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A015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A015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A0151"/>
    <w:rPr>
      <w:rFonts w:ascii="Arial Armenian" w:hAnsi="Arial Armenian"/>
      <w:lang w:val="en-US"/>
    </w:rPr>
  </w:style>
  <w:style w:type="paragraph" w:styleId="afe">
    <w:name w:val="endnote text"/>
    <w:basedOn w:val="a"/>
    <w:link w:val="aff"/>
    <w:rsid w:val="001A0151"/>
    <w:rPr>
      <w:sz w:val="20"/>
    </w:rPr>
  </w:style>
  <w:style w:type="character" w:customStyle="1" w:styleId="aff">
    <w:name w:val="Текст концевой сноски Знак"/>
    <w:basedOn w:val="a0"/>
    <w:link w:val="afe"/>
    <w:rsid w:val="001A0151"/>
    <w:rPr>
      <w:rFonts w:ascii="Times Armenian" w:hAnsi="Times Armenian"/>
      <w:lang w:eastAsia="ru-RU"/>
    </w:rPr>
  </w:style>
  <w:style w:type="character" w:styleId="aff0">
    <w:name w:val="endnote reference"/>
    <w:rsid w:val="001A0151"/>
    <w:rPr>
      <w:vertAlign w:val="superscript"/>
    </w:rPr>
  </w:style>
  <w:style w:type="paragraph" w:styleId="aff1">
    <w:name w:val="Document Map"/>
    <w:basedOn w:val="a"/>
    <w:link w:val="aff2"/>
    <w:rsid w:val="001A0151"/>
    <w:pPr>
      <w:shd w:val="clear" w:color="auto" w:fill="000080"/>
    </w:pPr>
    <w:rPr>
      <w:rFonts w:ascii="Tahoma" w:hAnsi="Tahoma"/>
      <w:sz w:val="20"/>
    </w:rPr>
  </w:style>
  <w:style w:type="character" w:customStyle="1" w:styleId="aff2">
    <w:name w:val="Схема документа Знак"/>
    <w:basedOn w:val="a0"/>
    <w:link w:val="aff1"/>
    <w:rsid w:val="001A0151"/>
    <w:rPr>
      <w:rFonts w:ascii="Tahoma" w:hAnsi="Tahoma"/>
      <w:shd w:val="clear" w:color="auto" w:fill="000080"/>
      <w:lang w:eastAsia="ru-RU"/>
    </w:rPr>
  </w:style>
  <w:style w:type="paragraph" w:customStyle="1" w:styleId="Char1">
    <w:name w:val="Char1"/>
    <w:basedOn w:val="a"/>
    <w:rsid w:val="001A0151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a"/>
    <w:rsid w:val="001A0151"/>
    <w:pPr>
      <w:jc w:val="center"/>
    </w:pPr>
    <w:rPr>
      <w:rFonts w:ascii="Arial Armenian" w:hAnsi="Arial Armenian"/>
      <w:w w:val="90"/>
      <w:sz w:val="22"/>
    </w:rPr>
  </w:style>
  <w:style w:type="character" w:customStyle="1" w:styleId="CharChar23">
    <w:name w:val="Char Char23"/>
    <w:rsid w:val="001A015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A0151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aliases w:val="Абзац списка1,List Paragraph1,qq"/>
    <w:basedOn w:val="a"/>
    <w:link w:val="aff4"/>
    <w:uiPriority w:val="34"/>
    <w:qFormat/>
    <w:rsid w:val="001A0151"/>
    <w:pPr>
      <w:ind w:left="720"/>
    </w:pPr>
    <w:rPr>
      <w:szCs w:val="24"/>
    </w:rPr>
  </w:style>
  <w:style w:type="character" w:customStyle="1" w:styleId="aff4">
    <w:name w:val="Абзац списка Знак"/>
    <w:aliases w:val="Абзац списка1 Знак,List Paragraph1 Знак,qq Знак"/>
    <w:link w:val="aff3"/>
    <w:uiPriority w:val="34"/>
    <w:locked/>
    <w:rsid w:val="001A0151"/>
    <w:rPr>
      <w:rFonts w:ascii="Times Armenian" w:hAnsi="Times Armenian"/>
      <w:sz w:val="24"/>
      <w:szCs w:val="24"/>
      <w:lang w:eastAsia="ru-RU"/>
    </w:rPr>
  </w:style>
  <w:style w:type="character" w:customStyle="1" w:styleId="CharChar25">
    <w:name w:val="Char Char25"/>
    <w:rsid w:val="001A015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A0151"/>
    <w:rPr>
      <w:rFonts w:ascii="Arial LatArm" w:hAnsi="Arial LatArm"/>
      <w:b/>
      <w:color w:val="0000FF"/>
      <w:lang w:val="en-US" w:eastAsia="ru-RU" w:bidi="ar-SA"/>
    </w:rPr>
  </w:style>
  <w:style w:type="paragraph" w:customStyle="1" w:styleId="xl63">
    <w:name w:val="xl63"/>
    <w:basedOn w:val="a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1A0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1A0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1A0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1A0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a"/>
    <w:rsid w:val="001A0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5">
    <w:name w:val="font5"/>
    <w:basedOn w:val="a"/>
    <w:rsid w:val="001A0151"/>
    <w:pPr>
      <w:spacing w:before="100" w:beforeAutospacing="1" w:after="100" w:afterAutospacing="1"/>
    </w:pPr>
    <w:rPr>
      <w:rFonts w:eastAsia="Arial Unicode MS" w:cs="Arial Unicode MS"/>
      <w:sz w:val="16"/>
      <w:szCs w:val="16"/>
      <w:lang w:eastAsia="en-US"/>
    </w:rPr>
  </w:style>
  <w:style w:type="paragraph" w:customStyle="1" w:styleId="font6">
    <w:name w:val="font6"/>
    <w:basedOn w:val="a"/>
    <w:rsid w:val="001A0151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1A015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1A015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A015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A015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A0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A0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A0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0">
    <w:name w:val="Указатель 11"/>
    <w:basedOn w:val="a"/>
    <w:rsid w:val="001A015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1A015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styleId="aff5">
    <w:name w:val="FollowedHyperlink"/>
    <w:rsid w:val="001A015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A015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1A0151"/>
    <w:rPr>
      <w:lang w:val="en-US" w:eastAsia="en-US" w:bidi="ar-SA"/>
    </w:rPr>
  </w:style>
  <w:style w:type="character" w:styleId="aff6">
    <w:name w:val="Emphasis"/>
    <w:qFormat/>
    <w:rsid w:val="001A0151"/>
    <w:rPr>
      <w:i/>
      <w:iCs/>
    </w:rPr>
  </w:style>
  <w:style w:type="character" w:customStyle="1" w:styleId="CharChar4">
    <w:name w:val="Char Char4"/>
    <w:locked/>
    <w:rsid w:val="001A015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1A015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harChar5">
    <w:name w:val="Char Char5"/>
    <w:locked/>
    <w:rsid w:val="001A015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46</cp:revision>
  <cp:lastPrinted>2021-04-05T08:57:00Z</cp:lastPrinted>
  <dcterms:created xsi:type="dcterms:W3CDTF">2021-04-19T13:19:00Z</dcterms:created>
  <dcterms:modified xsi:type="dcterms:W3CDTF">2022-04-12T10:16:00Z</dcterms:modified>
</cp:coreProperties>
</file>