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A9B" w:rsidRPr="00F1640A" w:rsidRDefault="00C92A9B" w:rsidP="00C92A9B">
      <w:pPr>
        <w:jc w:val="center"/>
        <w:rPr>
          <w:rFonts w:ascii="Sylfaen" w:hAnsi="Sylfaen"/>
          <w:b/>
          <w:i/>
          <w:szCs w:val="24"/>
        </w:rPr>
      </w:pP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C92A9B" w:rsidRPr="00F83764" w:rsidRDefault="00C92A9B" w:rsidP="00C92A9B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F83764" w:rsidRDefault="00C92A9B" w:rsidP="00C92A9B">
      <w:pPr>
        <w:pStyle w:val="3"/>
        <w:ind w:firstLine="0"/>
        <w:rPr>
          <w:rFonts w:ascii="Sylfaen" w:hAnsi="Sylfaen"/>
          <w:b w:val="0"/>
          <w:sz w:val="20"/>
          <w:lang w:val="af-ZA"/>
        </w:rPr>
      </w:pPr>
    </w:p>
    <w:p w:rsidR="00C92A9B" w:rsidRPr="00BA5345" w:rsidRDefault="00C92A9B" w:rsidP="00C92A9B">
      <w:pPr>
        <w:pStyle w:val="3"/>
        <w:ind w:firstLine="0"/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</w:t>
      </w:r>
      <w:r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ծածկագիրը 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«</w:t>
      </w:r>
      <w:r w:rsidR="00421BB3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 xml:space="preserve"> ՀՊՏՀ ԳՄ –</w:t>
      </w:r>
      <w:r w:rsidR="00421BB3">
        <w:rPr>
          <w:rFonts w:ascii="Sylfaen" w:eastAsiaTheme="minorEastAsia" w:hAnsi="Sylfaen" w:cstheme="minorBidi"/>
          <w:b w:val="0"/>
          <w:sz w:val="20"/>
          <w:szCs w:val="22"/>
          <w:lang w:eastAsia="en-US"/>
        </w:rPr>
        <w:t>ՄԱԱՊՁԲ</w:t>
      </w:r>
      <w:r w:rsidR="00421BB3" w:rsidRPr="00421BB3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-19/</w:t>
      </w:r>
      <w:r w:rsidR="00421BB3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57274045</w:t>
      </w:r>
      <w:r w:rsidR="00BA5345" w:rsidRPr="00BA5345">
        <w:rPr>
          <w:rFonts w:ascii="Sylfaen" w:eastAsiaTheme="minorEastAsia" w:hAnsi="Sylfaen" w:cstheme="minorBidi"/>
          <w:b w:val="0"/>
          <w:sz w:val="20"/>
          <w:szCs w:val="22"/>
          <w:lang w:val="af-ZA" w:eastAsia="en-US"/>
        </w:rPr>
        <w:t>»</w:t>
      </w:r>
    </w:p>
    <w:p w:rsidR="00C92A9B" w:rsidRPr="00F83764" w:rsidRDefault="00C92A9B" w:rsidP="00C92A9B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C92A9B" w:rsidRPr="00F83764" w:rsidRDefault="00BA5345" w:rsidP="00C92A9B">
      <w:pPr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«ՀՊՏՀ ԳՄ» ՊՈԱԿ</w:t>
      </w:r>
      <w:r>
        <w:rPr>
          <w:rFonts w:ascii="Sylfaen" w:hAnsi="Sylfaen"/>
          <w:sz w:val="20"/>
          <w:lang w:val="af-ZA"/>
        </w:rPr>
        <w:t xml:space="preserve">-ը </w:t>
      </w:r>
      <w:r w:rsidR="00C92A9B" w:rsidRPr="00F83764">
        <w:rPr>
          <w:rFonts w:ascii="Sylfaen" w:hAnsi="Sylfaen"/>
          <w:sz w:val="20"/>
          <w:lang w:val="af-ZA"/>
        </w:rPr>
        <w:t>ստորև ներկայացնում է իր կարիքների համար</w:t>
      </w:r>
      <w:r w:rsidR="00B77F05">
        <w:rPr>
          <w:rFonts w:ascii="Sylfaen" w:hAnsi="Sylfaen"/>
          <w:sz w:val="20"/>
          <w:lang w:val="hy-AM"/>
        </w:rPr>
        <w:t xml:space="preserve"> պատվիրակության </w:t>
      </w:r>
      <w:r w:rsidR="00F1640A">
        <w:rPr>
          <w:rFonts w:ascii="Sylfaen" w:hAnsi="Sylfaen"/>
          <w:sz w:val="20"/>
          <w:lang w:val="hy-AM"/>
        </w:rPr>
        <w:t>հյուրասիրության</w:t>
      </w:r>
      <w:r w:rsidR="00B77F05">
        <w:rPr>
          <w:rFonts w:ascii="Sylfaen" w:hAnsi="Sylfaen"/>
          <w:sz w:val="20"/>
          <w:lang w:val="hy-AM"/>
        </w:rPr>
        <w:t xml:space="preserve"> ծառայությունների </w:t>
      </w:r>
      <w:r w:rsidR="00DB616D">
        <w:rPr>
          <w:rFonts w:ascii="Sylfaen" w:hAnsi="Sylfaen"/>
          <w:sz w:val="20"/>
          <w:lang w:val="hy-AM"/>
        </w:rPr>
        <w:t xml:space="preserve"> ձեռք բերման </w:t>
      </w:r>
      <w:r w:rsidR="00172373">
        <w:rPr>
          <w:rFonts w:ascii="Sylfaen" w:hAnsi="Sylfaen"/>
          <w:sz w:val="20"/>
          <w:lang w:val="hy-AM"/>
        </w:rPr>
        <w:t xml:space="preserve">համար  </w:t>
      </w:r>
      <w:r w:rsidR="00C92A9B" w:rsidRPr="00F83764">
        <w:rPr>
          <w:rFonts w:ascii="Sylfaen" w:hAnsi="Sylfaen"/>
          <w:sz w:val="20"/>
          <w:lang w:val="af-ZA"/>
        </w:rPr>
        <w:t xml:space="preserve">կազմակերպված </w:t>
      </w:r>
      <w:r w:rsidR="007070A2" w:rsidRPr="00421BB3">
        <w:rPr>
          <w:rFonts w:ascii="Sylfaen" w:hAnsi="Sylfaen"/>
          <w:sz w:val="20"/>
          <w:lang w:val="af-ZA"/>
        </w:rPr>
        <w:t>«</w:t>
      </w:r>
      <w:r w:rsidR="00421BB3" w:rsidRPr="00421BB3">
        <w:rPr>
          <w:rFonts w:ascii="Sylfaen" w:hAnsi="Sylfaen"/>
          <w:sz w:val="20"/>
          <w:lang w:val="af-ZA"/>
        </w:rPr>
        <w:t xml:space="preserve"> ՀՊՏՀ ԳՄ –</w:t>
      </w:r>
      <w:r w:rsidR="00421BB3" w:rsidRPr="00421BB3">
        <w:rPr>
          <w:rFonts w:ascii="Sylfaen" w:hAnsi="Sylfaen"/>
          <w:sz w:val="20"/>
        </w:rPr>
        <w:t>ՄԱԱՊՁԲ</w:t>
      </w:r>
      <w:r w:rsidR="00421BB3" w:rsidRPr="00421BB3">
        <w:rPr>
          <w:rFonts w:ascii="Sylfaen" w:hAnsi="Sylfaen"/>
          <w:b/>
          <w:sz w:val="20"/>
          <w:lang w:val="af-ZA"/>
        </w:rPr>
        <w:t>-</w:t>
      </w:r>
      <w:r w:rsidR="00421BB3" w:rsidRPr="00421BB3">
        <w:rPr>
          <w:rFonts w:ascii="Sylfaen" w:hAnsi="Sylfaen"/>
          <w:sz w:val="20"/>
          <w:lang w:val="af-ZA"/>
        </w:rPr>
        <w:t>19/57274045</w:t>
      </w:r>
      <w:r w:rsidR="007070A2" w:rsidRPr="00BA5345">
        <w:rPr>
          <w:rFonts w:ascii="Sylfaen" w:hAnsi="Sylfaen"/>
          <w:sz w:val="20"/>
          <w:lang w:val="af-ZA"/>
        </w:rPr>
        <w:t>»</w:t>
      </w:r>
      <w:r w:rsidR="00C92A9B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BA5345">
        <w:rPr>
          <w:rFonts w:ascii="Sylfaen" w:hAnsi="Sylfaen"/>
          <w:sz w:val="20"/>
          <w:lang w:val="af-ZA"/>
        </w:rPr>
        <w:t>Չափաբաժին</w:t>
      </w:r>
      <w:r w:rsidRPr="00F83764">
        <w:rPr>
          <w:rFonts w:ascii="Sylfaen" w:hAnsi="Sylfaen"/>
          <w:sz w:val="20"/>
          <w:lang w:val="af-ZA"/>
        </w:rPr>
        <w:t xml:space="preserve"> 1</w:t>
      </w:r>
      <w:r w:rsidRPr="00BA5345">
        <w:rPr>
          <w:rFonts w:ascii="Sylfaen" w:hAnsi="Sylfaen"/>
          <w:sz w:val="20"/>
          <w:lang w:val="af-ZA"/>
        </w:rPr>
        <w:t>։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Գնմանառարկաէհանդիսանում</w:t>
      </w:r>
      <w:r w:rsidRPr="00F83764">
        <w:rPr>
          <w:rFonts w:ascii="Sylfaen" w:hAnsi="Sylfaen"/>
          <w:sz w:val="20"/>
          <w:lang w:val="af-ZA"/>
        </w:rPr>
        <w:t xml:space="preserve">` </w:t>
      </w:r>
      <w:r w:rsidR="008A0015">
        <w:rPr>
          <w:rFonts w:ascii="Sylfaen" w:hAnsi="Sylfaen"/>
          <w:sz w:val="20"/>
          <w:lang w:val="hy-AM"/>
        </w:rPr>
        <w:t xml:space="preserve">Ներկայացուցչական  </w:t>
      </w:r>
      <w:r w:rsidR="00B77F05">
        <w:rPr>
          <w:rFonts w:ascii="Sylfaen" w:hAnsi="Sylfaen"/>
          <w:sz w:val="20"/>
          <w:lang w:val="hy-AM"/>
        </w:rPr>
        <w:t>բնույթի ծառայություն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8"/>
        <w:gridCol w:w="1201"/>
        <w:gridCol w:w="509"/>
        <w:gridCol w:w="1444"/>
        <w:gridCol w:w="1535"/>
        <w:gridCol w:w="865"/>
        <w:gridCol w:w="1879"/>
        <w:gridCol w:w="773"/>
        <w:gridCol w:w="1638"/>
      </w:tblGrid>
      <w:tr w:rsidR="00C92A9B" w:rsidRPr="00F83764" w:rsidTr="00BE093D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Հրավերիպահանջներինչհամապատասխանողհայտեր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չհամապատասխանելուդեպքումնշել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Անհամապատասխանությանհամառոտնկարագրույթուն</w:t>
            </w:r>
          </w:p>
        </w:tc>
      </w:tr>
      <w:tr w:rsidR="00C92A9B" w:rsidRPr="00F83764" w:rsidTr="00BE093D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C92A9B" w:rsidRPr="00421BB3" w:rsidRDefault="00B77F05" w:rsidP="00421BB3">
            <w:pPr>
              <w:rPr>
                <w:rFonts w:ascii="Sylfaen" w:hAnsi="Sylfaen"/>
                <w:sz w:val="20"/>
              </w:rPr>
            </w:pPr>
            <w:r w:rsidRPr="00B77F05">
              <w:rPr>
                <w:rFonts w:ascii="Sylfaen" w:hAnsi="Sylfaen"/>
                <w:sz w:val="20"/>
                <w:lang w:val="hy-AM"/>
              </w:rPr>
              <w:t>«</w:t>
            </w:r>
            <w:r w:rsidR="00421BB3">
              <w:rPr>
                <w:rFonts w:ascii="Sylfaen" w:hAnsi="Sylfaen"/>
                <w:sz w:val="20"/>
              </w:rPr>
              <w:t>Գառնիկ Գրիգորյան</w:t>
            </w:r>
            <w:r w:rsidRPr="00B77F05">
              <w:rPr>
                <w:rFonts w:ascii="Sylfaen" w:hAnsi="Sylfaen"/>
                <w:sz w:val="20"/>
                <w:lang w:val="hy-AM"/>
              </w:rPr>
              <w:t>»</w:t>
            </w:r>
            <w:r w:rsidR="00421BB3">
              <w:rPr>
                <w:rFonts w:ascii="Sylfaen" w:hAnsi="Sylfaen"/>
                <w:sz w:val="20"/>
              </w:rPr>
              <w:t>Ա/Ձ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92A9B" w:rsidRPr="00643DD3" w:rsidTr="00BE093D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Մասնակիցներիզբաղեցրածտեղերը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Մասնակցիանվանումը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Ընտրվածմասնակից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ընտրվածմասնակցիհամարնշել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Մասնակցիառաջարկածգին</w:t>
            </w:r>
          </w:p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առանցԱՀՀ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92A9B" w:rsidRPr="00F83764" w:rsidTr="00BE093D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92A9B" w:rsidRPr="00421BB3" w:rsidRDefault="00421BB3" w:rsidP="0076040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« Գառնիկ Գրիգորյան»Ա/Ձ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92A9B" w:rsidRPr="00F83764" w:rsidRDefault="00C92A9B" w:rsidP="00BE093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5E0340" w:rsidRPr="00643DD3" w:rsidRDefault="00BE338B" w:rsidP="003E3A2C">
            <w:pPr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63900</w:t>
            </w:r>
          </w:p>
        </w:tc>
      </w:tr>
    </w:tbl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Ընտրվածմասնակցինորոշելուհամարկիրառվածչափանիշ՝</w:t>
      </w:r>
      <w:r w:rsidR="00B53450">
        <w:rPr>
          <w:rFonts w:ascii="Sylfaen" w:hAnsi="Sylfaen"/>
          <w:b/>
          <w:sz w:val="20"/>
          <w:lang w:val="hy-AM"/>
        </w:rPr>
        <w:t>ընտրված մասնակից</w:t>
      </w:r>
      <w:r w:rsidRPr="00F83764">
        <w:rPr>
          <w:rFonts w:ascii="Sylfaen" w:hAnsi="Sylfaen"/>
          <w:sz w:val="20"/>
          <w:lang w:val="af-ZA"/>
        </w:rPr>
        <w:t>:</w:t>
      </w:r>
    </w:p>
    <w:p w:rsidR="00C92A9B" w:rsidRPr="00F83764" w:rsidRDefault="00C92A9B" w:rsidP="00C92A9B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Գնումներիմասին</w:t>
      </w:r>
      <w:r w:rsidRPr="00F83764">
        <w:rPr>
          <w:rFonts w:ascii="Sylfaen" w:hAnsi="Sylfaen"/>
          <w:b/>
          <w:sz w:val="20"/>
          <w:lang w:val="af-ZA"/>
        </w:rPr>
        <w:t xml:space="preserve">” </w:t>
      </w:r>
      <w:r w:rsidRPr="00F83764">
        <w:rPr>
          <w:rFonts w:ascii="Sylfaen" w:hAnsi="Sylfaen" w:cs="Sylfaen"/>
          <w:b/>
          <w:sz w:val="20"/>
          <w:lang w:val="af-ZA"/>
        </w:rPr>
        <w:t>ՀՀօրենքի</w:t>
      </w:r>
      <w:r w:rsidRPr="00F83764">
        <w:rPr>
          <w:rFonts w:ascii="Sylfaen" w:hAnsi="Sylfaen"/>
          <w:b/>
          <w:sz w:val="20"/>
          <w:lang w:val="af-ZA"/>
        </w:rPr>
        <w:t xml:space="preserve"> 10-</w:t>
      </w:r>
      <w:r w:rsidRPr="00F83764">
        <w:rPr>
          <w:rFonts w:ascii="Sylfaen" w:hAnsi="Sylfaen" w:cs="Sylfaen"/>
          <w:b/>
          <w:sz w:val="20"/>
          <w:lang w:val="af-ZA"/>
        </w:rPr>
        <w:t>րդհոդվածիհամաձայն</w:t>
      </w:r>
      <w:r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անգործությանժամկետըկիրառելի չէ:</w:t>
      </w:r>
    </w:p>
    <w:p w:rsidR="00C92A9B" w:rsidRPr="002F11D3" w:rsidRDefault="00C92A9B" w:rsidP="00C92A9B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Սույնհայտարարությանհետկապվածլրացուցիչտեղեկություններստանալուհամարկարողեքդիմել</w:t>
      </w:r>
    </w:p>
    <w:p w:rsidR="00C92A9B" w:rsidRPr="00E96515" w:rsidRDefault="00C92A9B" w:rsidP="00E96515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 xml:space="preserve"> գնահատող հանձնաժողովի </w:t>
      </w:r>
      <w:r w:rsidRPr="002F11D3">
        <w:rPr>
          <w:rFonts w:ascii="Sylfaen" w:hAnsi="Sylfaen" w:cs="Sylfaen"/>
          <w:sz w:val="20"/>
          <w:lang w:val="af-ZA"/>
        </w:rPr>
        <w:t xml:space="preserve">քարտուղար </w:t>
      </w:r>
      <w:r w:rsidR="002F11D3" w:rsidRPr="002F11D3">
        <w:rPr>
          <w:rFonts w:ascii="Sylfaen" w:hAnsi="Sylfaen" w:cs="Sylfaen"/>
          <w:sz w:val="20"/>
          <w:lang w:val="af-ZA"/>
        </w:rPr>
        <w:t>Գ. Ավետիսյան</w:t>
      </w:r>
      <w:r w:rsidRPr="002F11D3">
        <w:rPr>
          <w:rFonts w:ascii="Sylfaen" w:hAnsi="Sylfaen" w:cs="Sylfaen"/>
          <w:sz w:val="20"/>
          <w:lang w:val="af-ZA"/>
        </w:rPr>
        <w:t>ին:</w:t>
      </w:r>
    </w:p>
    <w:p w:rsidR="00A91460" w:rsidRDefault="00C92A9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="00410ED4">
        <w:rPr>
          <w:rFonts w:ascii="Sylfaen" w:hAnsi="Sylfaen"/>
          <w:sz w:val="20"/>
          <w:lang w:val="hy-AM"/>
        </w:rPr>
        <w:t>055191166</w:t>
      </w:r>
    </w:p>
    <w:p w:rsidR="00C92A9B" w:rsidRPr="00A91460" w:rsidRDefault="00BE338B" w:rsidP="00A91460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Էլեկտրո</w:t>
      </w:r>
      <w:r w:rsidR="00C92A9B" w:rsidRPr="00F83764">
        <w:rPr>
          <w:rFonts w:ascii="Sylfaen" w:hAnsi="Sylfaen" w:cs="Sylfaen"/>
          <w:sz w:val="20"/>
          <w:lang w:val="af-ZA"/>
        </w:rPr>
        <w:t>նային փոստ՝</w:t>
      </w:r>
      <w:r w:rsidR="00410ED4" w:rsidRPr="00B53450">
        <w:rPr>
          <w:rFonts w:ascii="Sylfaen" w:hAnsi="Sylfaen"/>
          <w:sz w:val="20"/>
          <w:lang w:val="af-ZA"/>
        </w:rPr>
        <w:t>grigor87avetisyan@gmail.com</w:t>
      </w:r>
    </w:p>
    <w:p w:rsidR="00C92A9B" w:rsidRPr="002F11D3" w:rsidRDefault="00C92A9B" w:rsidP="00C92A9B">
      <w:pPr>
        <w:pStyle w:val="31"/>
        <w:spacing w:after="240"/>
        <w:ind w:firstLine="709"/>
        <w:rPr>
          <w:rFonts w:ascii="Sylfaen" w:hAnsi="Sylfaen"/>
          <w:sz w:val="20"/>
          <w:lang w:val="af-ZA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2F11D3">
        <w:rPr>
          <w:rFonts w:ascii="GHEA Grapalat" w:hAnsi="GHEA Grapalat" w:cs="Sylfaen"/>
          <w:lang w:val="af-ZA"/>
        </w:rPr>
        <w:t>«ՀՊՏՀ</w:t>
      </w:r>
      <w:r w:rsidR="002F11D3">
        <w:rPr>
          <w:rFonts w:ascii="Sylfaen" w:hAnsi="Sylfaen" w:cs="Sylfaen"/>
          <w:lang w:val="hy-AM"/>
        </w:rPr>
        <w:t xml:space="preserve"> ԳՄ</w:t>
      </w:r>
      <w:r w:rsidR="002F11D3">
        <w:rPr>
          <w:rFonts w:ascii="GHEA Grapalat" w:hAnsi="GHEA Grapalat" w:cs="Sylfaen"/>
          <w:lang w:val="af-ZA"/>
        </w:rPr>
        <w:t>» ՊՈԱԿ</w:t>
      </w:r>
    </w:p>
    <w:sectPr w:rsidR="00C92A9B" w:rsidRPr="002F11D3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979" w:rsidRDefault="00FE6979">
      <w:pPr>
        <w:spacing w:after="0" w:line="240" w:lineRule="auto"/>
      </w:pPr>
      <w:r>
        <w:separator/>
      </w:r>
    </w:p>
  </w:endnote>
  <w:endnote w:type="continuationSeparator" w:id="1">
    <w:p w:rsidR="00FE6979" w:rsidRDefault="00FE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31E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FE6979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C31E8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F11D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E6979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FE6979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979" w:rsidRDefault="00FE6979">
      <w:pPr>
        <w:spacing w:after="0" w:line="240" w:lineRule="auto"/>
      </w:pPr>
      <w:r>
        <w:separator/>
      </w:r>
    </w:p>
  </w:footnote>
  <w:footnote w:type="continuationSeparator" w:id="1">
    <w:p w:rsidR="00FE6979" w:rsidRDefault="00FE6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C92A9B"/>
    <w:rsid w:val="00004E57"/>
    <w:rsid w:val="000250AA"/>
    <w:rsid w:val="000A489F"/>
    <w:rsid w:val="00172373"/>
    <w:rsid w:val="001922D9"/>
    <w:rsid w:val="001C23DD"/>
    <w:rsid w:val="0027072E"/>
    <w:rsid w:val="002F11D3"/>
    <w:rsid w:val="003244D0"/>
    <w:rsid w:val="0033626C"/>
    <w:rsid w:val="00373274"/>
    <w:rsid w:val="0039783B"/>
    <w:rsid w:val="003A1799"/>
    <w:rsid w:val="003E1D07"/>
    <w:rsid w:val="003E3A2C"/>
    <w:rsid w:val="003F0200"/>
    <w:rsid w:val="003F3733"/>
    <w:rsid w:val="00410ED4"/>
    <w:rsid w:val="00421BB3"/>
    <w:rsid w:val="00433B5A"/>
    <w:rsid w:val="004B51EA"/>
    <w:rsid w:val="004C2F0E"/>
    <w:rsid w:val="005820FC"/>
    <w:rsid w:val="005E0340"/>
    <w:rsid w:val="005E6D8A"/>
    <w:rsid w:val="005F681A"/>
    <w:rsid w:val="00643DD3"/>
    <w:rsid w:val="00705971"/>
    <w:rsid w:val="007070A2"/>
    <w:rsid w:val="0076040C"/>
    <w:rsid w:val="007A3979"/>
    <w:rsid w:val="007A5E59"/>
    <w:rsid w:val="007C31E8"/>
    <w:rsid w:val="008A0015"/>
    <w:rsid w:val="00996880"/>
    <w:rsid w:val="009E27C7"/>
    <w:rsid w:val="00A27E5A"/>
    <w:rsid w:val="00A656DF"/>
    <w:rsid w:val="00A661FB"/>
    <w:rsid w:val="00A86089"/>
    <w:rsid w:val="00A91460"/>
    <w:rsid w:val="00A96D8B"/>
    <w:rsid w:val="00AB6823"/>
    <w:rsid w:val="00AE5E8D"/>
    <w:rsid w:val="00B06F07"/>
    <w:rsid w:val="00B40A40"/>
    <w:rsid w:val="00B53450"/>
    <w:rsid w:val="00B77F05"/>
    <w:rsid w:val="00BA5345"/>
    <w:rsid w:val="00BD2CB4"/>
    <w:rsid w:val="00BE338B"/>
    <w:rsid w:val="00C87A70"/>
    <w:rsid w:val="00C92A9B"/>
    <w:rsid w:val="00C95C97"/>
    <w:rsid w:val="00CD3BAB"/>
    <w:rsid w:val="00D36291"/>
    <w:rsid w:val="00D53E1B"/>
    <w:rsid w:val="00D83A3E"/>
    <w:rsid w:val="00D90D42"/>
    <w:rsid w:val="00DB616D"/>
    <w:rsid w:val="00E131F7"/>
    <w:rsid w:val="00E13A83"/>
    <w:rsid w:val="00E96515"/>
    <w:rsid w:val="00F1640A"/>
    <w:rsid w:val="00F23800"/>
    <w:rsid w:val="00F42833"/>
    <w:rsid w:val="00F808B6"/>
    <w:rsid w:val="00FE19BE"/>
    <w:rsid w:val="00FE3F71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1E8"/>
  </w:style>
  <w:style w:type="paragraph" w:styleId="3">
    <w:name w:val="heading 3"/>
    <w:basedOn w:val="a"/>
    <w:next w:val="a"/>
    <w:link w:val="30"/>
    <w:qFormat/>
    <w:rsid w:val="00C92A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2A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C92A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92A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C92A9B"/>
  </w:style>
  <w:style w:type="paragraph" w:styleId="a4">
    <w:name w:val="footer"/>
    <w:basedOn w:val="a"/>
    <w:link w:val="a5"/>
    <w:rsid w:val="00C92A9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C92A9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Usert</cp:lastModifiedBy>
  <cp:revision>3</cp:revision>
  <dcterms:created xsi:type="dcterms:W3CDTF">2019-06-03T10:31:00Z</dcterms:created>
  <dcterms:modified xsi:type="dcterms:W3CDTF">2019-06-03T10:47:00Z</dcterms:modified>
</cp:coreProperties>
</file>