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C9F1" w14:textId="77777777" w:rsidR="00C33706" w:rsidRPr="00D26CAB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D26CAB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41C6F2E0" w14:textId="4ECE365B" w:rsidR="00C33706" w:rsidRPr="00D26CAB" w:rsidRDefault="00B7791C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D26CAB">
        <w:rPr>
          <w:rFonts w:ascii="GHEA Grapalat" w:hAnsi="GHEA Grapalat"/>
          <w:sz w:val="20"/>
          <w:szCs w:val="20"/>
          <w:lang w:val="hy-AM"/>
        </w:rPr>
        <w:t>ԱԱԳԼ-ԳՀԱՊՁԲ-24/10</w:t>
      </w:r>
      <w:r w:rsidR="007B5F53" w:rsidRPr="00D26CAB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D26CAB">
        <w:rPr>
          <w:rFonts w:ascii="GHEA Grapalat" w:hAnsi="GHEA Grapalat"/>
          <w:sz w:val="20"/>
          <w:szCs w:val="20"/>
          <w:lang w:val="hy-AM"/>
        </w:rPr>
        <w:t xml:space="preserve"> ծածկագրով գնման </w:t>
      </w:r>
    </w:p>
    <w:p w14:paraId="08604A6E" w14:textId="77777777" w:rsidR="00C33706" w:rsidRPr="00D26CAB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D26CAB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71140346" w14:textId="31222552" w:rsidR="00C33706" w:rsidRPr="00D26CAB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26CAB">
        <w:rPr>
          <w:rFonts w:ascii="GHEA Grapalat" w:hAnsi="GHEA Grapalat"/>
          <w:sz w:val="20"/>
          <w:szCs w:val="20"/>
          <w:lang w:val="hy-AM"/>
        </w:rPr>
        <w:t>202</w:t>
      </w:r>
      <w:r w:rsidR="00B7791C" w:rsidRPr="00D26CAB">
        <w:rPr>
          <w:rFonts w:ascii="GHEA Grapalat" w:hAnsi="GHEA Grapalat"/>
          <w:sz w:val="20"/>
          <w:szCs w:val="20"/>
          <w:lang w:val="af-ZA"/>
        </w:rPr>
        <w:t>4</w:t>
      </w:r>
      <w:r w:rsidR="00C33706" w:rsidRPr="00D26CAB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B7791C" w:rsidRPr="00D26CAB">
        <w:rPr>
          <w:rFonts w:ascii="GHEA Grapalat" w:hAnsi="GHEA Grapalat"/>
          <w:sz w:val="20"/>
          <w:szCs w:val="20"/>
          <w:lang w:val="hy-AM"/>
        </w:rPr>
        <w:t>մարտի</w:t>
      </w:r>
      <w:r w:rsidR="001848B2" w:rsidRPr="00D26CAB">
        <w:rPr>
          <w:rFonts w:ascii="GHEA Grapalat" w:hAnsi="GHEA Grapalat"/>
          <w:sz w:val="20"/>
          <w:szCs w:val="24"/>
          <w:lang w:val="af-ZA"/>
        </w:rPr>
        <w:t xml:space="preserve"> </w:t>
      </w:r>
      <w:r w:rsidR="001D2935" w:rsidRPr="00D26CAB">
        <w:rPr>
          <w:rFonts w:ascii="GHEA Grapalat" w:hAnsi="GHEA Grapalat"/>
          <w:sz w:val="20"/>
          <w:szCs w:val="24"/>
          <w:lang w:val="af-ZA"/>
        </w:rPr>
        <w:t>1</w:t>
      </w:r>
      <w:r w:rsidR="00DC5D9E" w:rsidRPr="00D26CAB">
        <w:rPr>
          <w:rFonts w:ascii="GHEA Grapalat" w:hAnsi="GHEA Grapalat"/>
          <w:sz w:val="20"/>
          <w:szCs w:val="24"/>
          <w:lang w:val="af-ZA"/>
        </w:rPr>
        <w:t>8</w:t>
      </w:r>
      <w:r w:rsidR="00C33706" w:rsidRPr="00D26CAB">
        <w:rPr>
          <w:rFonts w:ascii="GHEA Grapalat" w:hAnsi="GHEA Grapalat"/>
          <w:sz w:val="20"/>
          <w:szCs w:val="20"/>
          <w:lang w:val="af-ZA"/>
        </w:rPr>
        <w:t>-</w:t>
      </w:r>
      <w:r w:rsidR="00C33706" w:rsidRPr="00D26CAB">
        <w:rPr>
          <w:rFonts w:ascii="GHEA Grapalat" w:hAnsi="GHEA Grapalat"/>
          <w:sz w:val="20"/>
          <w:szCs w:val="20"/>
        </w:rPr>
        <w:t>ի</w:t>
      </w:r>
      <w:r w:rsidR="00C33706" w:rsidRPr="00D26CAB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33706" w:rsidRPr="00D26CAB">
        <w:rPr>
          <w:rFonts w:ascii="GHEA Grapalat" w:hAnsi="GHEA Grapalat"/>
          <w:sz w:val="20"/>
          <w:szCs w:val="20"/>
          <w:lang w:val="af-ZA"/>
        </w:rPr>
        <w:t>2</w:t>
      </w:r>
      <w:r w:rsidR="00C33706" w:rsidRPr="00D26CAB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3809C08D" w14:textId="77777777" w:rsidR="00C33706" w:rsidRPr="00D26CAB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692CBC55" w14:textId="77777777" w:rsidR="00981395" w:rsidRPr="00D26CAB" w:rsidRDefault="00981395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4420448" w14:textId="77777777" w:rsidR="00C33706" w:rsidRPr="00D26CAB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26C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3AB4494" w14:textId="77777777" w:rsidR="00F85FD7" w:rsidRPr="00D26CAB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72B682" w14:textId="17522A00" w:rsidR="00C33706" w:rsidRPr="00D26CAB" w:rsidRDefault="00B7791C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26CAB">
        <w:rPr>
          <w:rFonts w:ascii="GHEA Grapalat" w:hAnsi="GHEA Grapalat"/>
          <w:lang w:val="hy-AM"/>
        </w:rPr>
        <w:t>ԱԱԳԼ-ԳՀԱՊՁԲ-24/10</w:t>
      </w:r>
      <w:r w:rsidR="005741BA" w:rsidRPr="00D26CAB">
        <w:rPr>
          <w:rFonts w:ascii="GHEA Grapalat" w:hAnsi="GHEA Grapalat"/>
          <w:lang w:val="hy-AM"/>
        </w:rPr>
        <w:t xml:space="preserve"> ծածկագրով գնման ընթացակարգ</w:t>
      </w:r>
      <w:r w:rsidR="001D2935" w:rsidRPr="00D26CAB">
        <w:rPr>
          <w:rFonts w:ascii="GHEA Grapalat" w:hAnsi="GHEA Grapalat"/>
        </w:rPr>
        <w:t>ը</w:t>
      </w:r>
      <w:r w:rsidR="005741BA" w:rsidRPr="00D26CAB">
        <w:rPr>
          <w:rFonts w:ascii="GHEA Grapalat" w:hAnsi="GHEA Grapalat"/>
          <w:lang w:val="hy-AM"/>
        </w:rPr>
        <w:t xml:space="preserve"> </w:t>
      </w:r>
      <w:r w:rsidR="001D2935" w:rsidRPr="00D26CAB">
        <w:rPr>
          <w:rFonts w:ascii="GHEA Grapalat" w:hAnsi="GHEA Grapalat"/>
          <w:lang w:val="af-ZA"/>
        </w:rPr>
        <w:t xml:space="preserve">1-ին, </w:t>
      </w:r>
      <w:r w:rsidR="001D2935" w:rsidRPr="00D26CAB">
        <w:rPr>
          <w:rFonts w:ascii="GHEA Grapalat" w:hAnsi="GHEA Grapalat"/>
          <w:lang w:val="hy-AM"/>
        </w:rPr>
        <w:t>2-րդ</w:t>
      </w:r>
      <w:r w:rsidRPr="00D26CAB">
        <w:rPr>
          <w:rFonts w:ascii="GHEA Grapalat" w:hAnsi="GHEA Grapalat"/>
          <w:lang w:val="hy-AM"/>
        </w:rPr>
        <w:t xml:space="preserve">, 3-րդ </w:t>
      </w:r>
      <w:r w:rsidR="001D2935" w:rsidRPr="00D26CAB">
        <w:rPr>
          <w:rFonts w:ascii="GHEA Grapalat" w:hAnsi="GHEA Grapalat"/>
        </w:rPr>
        <w:t>և</w:t>
      </w:r>
      <w:r w:rsidR="001D2935" w:rsidRPr="00D26CAB">
        <w:rPr>
          <w:rFonts w:ascii="GHEA Grapalat" w:hAnsi="GHEA Grapalat"/>
          <w:lang w:val="af-ZA"/>
        </w:rPr>
        <w:t xml:space="preserve"> 4-րդ</w:t>
      </w:r>
      <w:r w:rsidR="001D2935" w:rsidRPr="00D26CAB">
        <w:rPr>
          <w:rFonts w:ascii="GHEA Grapalat" w:hAnsi="GHEA Grapalat"/>
          <w:lang w:val="hy-AM"/>
        </w:rPr>
        <w:t xml:space="preserve"> չափաբաժնի մասով չկայացած հայտարարելու մասին</w:t>
      </w:r>
    </w:p>
    <w:p w14:paraId="57D083C6" w14:textId="77777777" w:rsidR="00F85FD7" w:rsidRPr="00D26CAB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62E7415" w14:textId="77777777" w:rsidR="00C33706" w:rsidRPr="00D26CAB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7F281215" w14:textId="309DD3AA" w:rsidR="00C33706" w:rsidRPr="00D26CAB" w:rsidRDefault="008C7BFC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26CAB">
        <w:rPr>
          <w:rFonts w:ascii="GHEA Grapalat" w:hAnsi="GHEA Grapalat"/>
          <w:sz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Pr="00D26CAB">
        <w:rPr>
          <w:rFonts w:ascii="GHEA Grapalat" w:hAnsi="GHEA Grapalat"/>
          <w:sz w:val="20"/>
          <w:lang w:val="hy-AM"/>
        </w:rPr>
        <w:t>ն</w:t>
      </w:r>
      <w:r w:rsidR="00C33706"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81859" w:rsidRPr="00D26CAB">
        <w:rPr>
          <w:rFonts w:ascii="GHEA Grapalat" w:hAnsi="GHEA Grapalat" w:cs="Sylfaen"/>
          <w:sz w:val="20"/>
          <w:szCs w:val="20"/>
          <w:lang w:val="af-ZA"/>
        </w:rPr>
        <w:t>քիմիական նյութերի և գազերի</w:t>
      </w:r>
      <w:r w:rsidR="00C54333" w:rsidRPr="00D26CA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33706"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7791C" w:rsidRPr="00D26C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ԱԱԳԼ-ԳՀԱՊՁԲ-24/10</w:t>
      </w:r>
      <w:r w:rsidR="00C33706"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</w:t>
      </w:r>
      <w:r w:rsidR="007B5F53"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08"/>
        <w:gridCol w:w="2278"/>
        <w:gridCol w:w="2880"/>
        <w:gridCol w:w="2137"/>
      </w:tblGrid>
      <w:tr w:rsidR="00D26CAB" w:rsidRPr="00D26CAB" w14:paraId="29C4EDE7" w14:textId="77777777" w:rsidTr="00C354CE">
        <w:trPr>
          <w:trHeight w:val="626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F4AA245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D40079C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70BDA6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2831D7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D0CE937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D26CA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D26CA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D26CA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D26CA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35B89DE" w14:textId="77777777" w:rsidR="00C33706" w:rsidRPr="00D26CA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D26CA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26CA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D26CAB" w:rsidRPr="00D26CAB" w14:paraId="7B26ADEE" w14:textId="77777777" w:rsidTr="00E6554A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2E7921C" w14:textId="538CEE46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26CAB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2C8" w14:textId="29016B75" w:rsidR="00E6554A" w:rsidRPr="00D26CAB" w:rsidRDefault="00E6554A" w:rsidP="00E6554A">
            <w:pPr>
              <w:spacing w:after="0" w:line="240" w:lineRule="auto"/>
              <w:jc w:val="center"/>
              <w:rPr>
                <w:rFonts w:ascii="GHEA Grapalat" w:hAnsi="GHEA Grapalat" w:cs="Sylfaen"/>
                <w:szCs w:val="18"/>
              </w:rPr>
            </w:pP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Ջրածին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 xml:space="preserve"> (</w:t>
            </w: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բալոնով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>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F35E13B" w14:textId="3694A8D0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 w:cs="Calibri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CF8F3A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68B68852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D98B357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40350F3D" w14:textId="2624EC9F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E966828" w14:textId="2CEEC936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26CAB" w:rsidRPr="00D26CAB" w14:paraId="5E3B9921" w14:textId="77777777" w:rsidTr="00E6554A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11AA1DB7" w14:textId="1861484D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26CAB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EBA" w14:textId="0910F28F" w:rsidR="00E6554A" w:rsidRPr="00D26CAB" w:rsidRDefault="00E6554A" w:rsidP="00E6554A">
            <w:pPr>
              <w:spacing w:after="0" w:line="240" w:lineRule="auto"/>
              <w:jc w:val="center"/>
              <w:rPr>
                <w:rFonts w:ascii="GHEA Grapalat" w:hAnsi="GHEA Grapalat" w:cs="Sylfaen"/>
                <w:szCs w:val="18"/>
              </w:rPr>
            </w:pP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Մեթան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 xml:space="preserve"> (</w:t>
            </w: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բալոնով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>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735E6B9" w14:textId="001CFCC6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D26CAB">
              <w:rPr>
                <w:rFonts w:ascii="GHEA Grapalat" w:hAnsi="GHEA Grapalat" w:cs="Calibri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49B937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2553209D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116F244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39E0EFD2" w14:textId="6858DC43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55D1001" w14:textId="09CE33E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26CAB" w:rsidRPr="00D26CAB" w14:paraId="034CC7B3" w14:textId="77777777" w:rsidTr="00E6554A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4B80804B" w14:textId="0757441C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26CAB"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5F" w14:textId="396F0318" w:rsidR="00E6554A" w:rsidRPr="00D26CAB" w:rsidRDefault="00E6554A" w:rsidP="00E6554A">
            <w:pPr>
              <w:spacing w:after="0" w:line="240" w:lineRule="auto"/>
              <w:jc w:val="center"/>
              <w:rPr>
                <w:rFonts w:ascii="GHEA Grapalat" w:hAnsi="GHEA Grapalat" w:cs="Sylfaen"/>
                <w:szCs w:val="18"/>
              </w:rPr>
            </w:pP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Արգոն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 xml:space="preserve"> (</w:t>
            </w: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բալոնով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>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F5C591C" w14:textId="42E0BD3F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26CAB">
              <w:rPr>
                <w:rFonts w:ascii="GHEA Grapalat" w:hAnsi="GHEA Grapalat" w:cs="Calibri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8A738E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6D7FEA39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F496C2A" w14:textId="7777777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04D35879" w14:textId="1EC770FC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AF5D081" w14:textId="5CCE8727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26CAB" w:rsidRPr="00D26CAB" w14:paraId="6093B1B1" w14:textId="77777777" w:rsidTr="00E6554A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424F45D3" w14:textId="1D14C319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26CAB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787B" w14:textId="2A14D3E2" w:rsidR="00E6554A" w:rsidRPr="00D26CAB" w:rsidRDefault="00E6554A" w:rsidP="00E6554A">
            <w:pPr>
              <w:spacing w:after="0" w:line="240" w:lineRule="auto"/>
              <w:jc w:val="center"/>
              <w:rPr>
                <w:rFonts w:ascii="GHEA Grapalat" w:hAnsi="GHEA Grapalat" w:cs="Sylfaen"/>
                <w:szCs w:val="18"/>
              </w:rPr>
            </w:pP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Ազոտ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 xml:space="preserve"> (</w:t>
            </w:r>
            <w:proofErr w:type="spellStart"/>
            <w:r w:rsidRPr="00D26CAB">
              <w:rPr>
                <w:rFonts w:ascii="GHEA Grapalat" w:hAnsi="GHEA Grapalat" w:cs="Sylfaen"/>
                <w:szCs w:val="18"/>
              </w:rPr>
              <w:t>բալոնով</w:t>
            </w:r>
            <w:proofErr w:type="spellEnd"/>
            <w:r w:rsidRPr="00D26CAB">
              <w:rPr>
                <w:rFonts w:ascii="GHEA Grapalat" w:hAnsi="GHEA Grapalat" w:cs="Sylfaen"/>
                <w:szCs w:val="18"/>
              </w:rPr>
              <w:t>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2B8F5CE" w14:textId="79A7A26F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26CAB">
              <w:rPr>
                <w:rFonts w:ascii="GHEA Grapalat" w:hAnsi="GHEA Grapalat" w:cs="Calibri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0F6E11" w14:textId="77777777" w:rsidR="00E6554A" w:rsidRPr="00D26CAB" w:rsidRDefault="00E6554A" w:rsidP="00242F0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7DFE51AC" w14:textId="77777777" w:rsidR="00E6554A" w:rsidRPr="00D26CAB" w:rsidRDefault="00E6554A" w:rsidP="00242F0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09028F9" w14:textId="77777777" w:rsidR="00E6554A" w:rsidRPr="00D26CAB" w:rsidRDefault="00E6554A" w:rsidP="00242F0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2CBAA1B3" w14:textId="5580AB1A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26CA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EDA1CE8" w14:textId="4430EBB2" w:rsidR="00E6554A" w:rsidRPr="00D26CAB" w:rsidRDefault="00E6554A" w:rsidP="00B81859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D26CA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6CAB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21532ECD" w14:textId="4951AF52" w:rsidR="00C33706" w:rsidRPr="00D26CAB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26CA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B7791C" w:rsidRPr="00D26C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ԱԱԳԼ-ԳՀԱՊՁԲ-24/10</w:t>
      </w:r>
      <w:r w:rsidR="007B5F53" w:rsidRPr="00D26C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="00545D68" w:rsidRPr="00D26CA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22970" w:rsidRPr="00D26CAB">
        <w:rPr>
          <w:rFonts w:ascii="GHEA Grapalat" w:eastAsia="Times New Roman" w:hAnsi="GHEA Grapalat" w:cs="Sylfaen"/>
          <w:sz w:val="20"/>
          <w:szCs w:val="20"/>
          <w:lang w:eastAsia="ru-RU"/>
        </w:rPr>
        <w:t>Վ</w:t>
      </w:r>
      <w:r w:rsidR="00F16421" w:rsidRPr="00D26CAB">
        <w:rPr>
          <w:rFonts w:ascii="GHEA Grapalat" w:hAnsi="GHEA Grapalat" w:cs="Sylfaen"/>
          <w:sz w:val="20"/>
          <w:lang w:val="af-ZA"/>
        </w:rPr>
        <w:t xml:space="preserve">. </w:t>
      </w:r>
      <w:r w:rsidR="00B7791C" w:rsidRPr="00D26CAB">
        <w:rPr>
          <w:rFonts w:ascii="GHEA Grapalat" w:hAnsi="GHEA Grapalat" w:cs="Sylfaen"/>
          <w:sz w:val="20"/>
          <w:lang w:val="hy-AM"/>
        </w:rPr>
        <w:t>Էլոյան</w:t>
      </w:r>
      <w:proofErr w:type="spellStart"/>
      <w:r w:rsidR="00F85FD7" w:rsidRPr="00D26CAB">
        <w:rPr>
          <w:rFonts w:ascii="GHEA Grapalat" w:hAnsi="GHEA Grapalat" w:cs="Sylfaen"/>
          <w:sz w:val="20"/>
        </w:rPr>
        <w:t>ին</w:t>
      </w:r>
      <w:proofErr w:type="spellEnd"/>
      <w:r w:rsidRPr="00D26CAB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F371FC7" w14:textId="77777777" w:rsidR="00C33706" w:rsidRPr="00D26CAB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D26CA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0CADCB3" w14:textId="6E44DBBF" w:rsidR="00F85FD7" w:rsidRPr="00D26CAB" w:rsidRDefault="00F85FD7" w:rsidP="00F85FD7">
      <w:pPr>
        <w:pStyle w:val="BodyTextIndent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D26CAB">
        <w:rPr>
          <w:rFonts w:ascii="GHEA Grapalat" w:hAnsi="GHEA Grapalat"/>
          <w:i w:val="0"/>
          <w:sz w:val="20"/>
          <w:u w:val="none"/>
          <w:lang w:val="af-ZA" w:eastAsia="en-US"/>
        </w:rPr>
        <w:t>Հեռախոս՝</w:t>
      </w:r>
      <w:r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427A0F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+</w:t>
      </w:r>
      <w:r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374 </w:t>
      </w:r>
      <w:r w:rsidR="00322970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95</w:t>
      </w:r>
      <w:r w:rsidR="00C3760A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222</w:t>
      </w:r>
      <w:r w:rsidR="008C7BFC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850</w:t>
      </w:r>
    </w:p>
    <w:p w14:paraId="11819CD7" w14:textId="2CAA28B9" w:rsidR="00F85FD7" w:rsidRPr="00D26CAB" w:rsidRDefault="00F85FD7" w:rsidP="00F85FD7">
      <w:pPr>
        <w:pStyle w:val="BodyTextIndent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D26CAB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D26CA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D26CAB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346AA778" w14:textId="6C302038" w:rsidR="00C33706" w:rsidRPr="00D26CAB" w:rsidRDefault="00F85FD7" w:rsidP="00594FB1">
      <w:pPr>
        <w:spacing w:after="0" w:line="240" w:lineRule="auto"/>
        <w:ind w:firstLine="540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D26CAB">
        <w:rPr>
          <w:rFonts w:ascii="GHEA Grapalat" w:hAnsi="GHEA Grapalat"/>
          <w:b/>
          <w:sz w:val="20"/>
          <w:lang w:val="af-ZA"/>
        </w:rPr>
        <w:t xml:space="preserve">Պատվիրատու՝ </w:t>
      </w:r>
      <w:r w:rsidR="008C7BFC" w:rsidRPr="00D26CAB">
        <w:rPr>
          <w:rFonts w:ascii="GHEA Grapalat" w:eastAsia="Times New Roman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  <w:bookmarkEnd w:id="0"/>
    </w:p>
    <w:sectPr w:rsidR="00C33706" w:rsidRPr="00D26CAB" w:rsidSect="00594FB1">
      <w:headerReference w:type="even" r:id="rId7"/>
      <w:headerReference w:type="first" r:id="rId8"/>
      <w:pgSz w:w="11907" w:h="16839" w:code="9"/>
      <w:pgMar w:top="63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3668" w14:textId="77777777" w:rsidR="00E604FF" w:rsidRDefault="00E604FF" w:rsidP="00375EDE">
      <w:pPr>
        <w:spacing w:after="0" w:line="240" w:lineRule="auto"/>
      </w:pPr>
      <w:r>
        <w:separator/>
      </w:r>
    </w:p>
  </w:endnote>
  <w:endnote w:type="continuationSeparator" w:id="0">
    <w:p w14:paraId="68EE82A5" w14:textId="77777777" w:rsidR="00E604FF" w:rsidRDefault="00E604FF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8114" w14:textId="77777777" w:rsidR="00E604FF" w:rsidRDefault="00E604FF" w:rsidP="00375EDE">
      <w:pPr>
        <w:spacing w:after="0" w:line="240" w:lineRule="auto"/>
      </w:pPr>
      <w:r>
        <w:separator/>
      </w:r>
    </w:p>
  </w:footnote>
  <w:footnote w:type="continuationSeparator" w:id="0">
    <w:p w14:paraId="0FB86E8D" w14:textId="77777777" w:rsidR="00E604FF" w:rsidRDefault="00E604FF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74EC" w14:textId="77777777" w:rsidR="00375EDE" w:rsidRDefault="00E604FF">
    <w:pPr>
      <w:pStyle w:val="Header"/>
    </w:pPr>
    <w:r>
      <w:rPr>
        <w:noProof/>
      </w:rPr>
      <w:pict w14:anchorId="43D7D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0" type="#_x0000_t75" style="position:absolute;margin-left:0;margin-top:0;width:500.65pt;height:647.3pt;z-index:-251657216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F504" w14:textId="77777777" w:rsidR="00375EDE" w:rsidRDefault="00E604FF">
    <w:pPr>
      <w:pStyle w:val="Header"/>
    </w:pPr>
    <w:r>
      <w:rPr>
        <w:noProof/>
      </w:rPr>
      <w:pict w14:anchorId="6D4D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style="position:absolute;margin-left:0;margin-top:0;width:500.65pt;height:647.3pt;z-index:-251658240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74750"/>
    <w:rsid w:val="00091223"/>
    <w:rsid w:val="00145808"/>
    <w:rsid w:val="00164BE0"/>
    <w:rsid w:val="0017299C"/>
    <w:rsid w:val="001848B2"/>
    <w:rsid w:val="0019182C"/>
    <w:rsid w:val="001973B6"/>
    <w:rsid w:val="001C05CD"/>
    <w:rsid w:val="001C63E0"/>
    <w:rsid w:val="001D2935"/>
    <w:rsid w:val="001D7425"/>
    <w:rsid w:val="001F4575"/>
    <w:rsid w:val="002F675D"/>
    <w:rsid w:val="003104F1"/>
    <w:rsid w:val="00322970"/>
    <w:rsid w:val="00375EDE"/>
    <w:rsid w:val="00382271"/>
    <w:rsid w:val="003E1996"/>
    <w:rsid w:val="0042152A"/>
    <w:rsid w:val="00427655"/>
    <w:rsid w:val="00427A0F"/>
    <w:rsid w:val="004C1787"/>
    <w:rsid w:val="004D5D90"/>
    <w:rsid w:val="0053307D"/>
    <w:rsid w:val="00545D68"/>
    <w:rsid w:val="005730AD"/>
    <w:rsid w:val="005741BA"/>
    <w:rsid w:val="00594FB1"/>
    <w:rsid w:val="005E7747"/>
    <w:rsid w:val="006140FB"/>
    <w:rsid w:val="00695DFD"/>
    <w:rsid w:val="006A6075"/>
    <w:rsid w:val="00733838"/>
    <w:rsid w:val="0073510C"/>
    <w:rsid w:val="00746234"/>
    <w:rsid w:val="00775AFA"/>
    <w:rsid w:val="00784818"/>
    <w:rsid w:val="007B5F53"/>
    <w:rsid w:val="007D1E3F"/>
    <w:rsid w:val="007E077E"/>
    <w:rsid w:val="0081140B"/>
    <w:rsid w:val="00893124"/>
    <w:rsid w:val="008C7BFC"/>
    <w:rsid w:val="008D1032"/>
    <w:rsid w:val="009021CF"/>
    <w:rsid w:val="00926303"/>
    <w:rsid w:val="00981395"/>
    <w:rsid w:val="009A6DC1"/>
    <w:rsid w:val="009C2D5E"/>
    <w:rsid w:val="00A37D34"/>
    <w:rsid w:val="00A45297"/>
    <w:rsid w:val="00AE3BBF"/>
    <w:rsid w:val="00AF0C41"/>
    <w:rsid w:val="00B7791C"/>
    <w:rsid w:val="00B81859"/>
    <w:rsid w:val="00B90D07"/>
    <w:rsid w:val="00B9159A"/>
    <w:rsid w:val="00BB1EC0"/>
    <w:rsid w:val="00BC613A"/>
    <w:rsid w:val="00C33706"/>
    <w:rsid w:val="00C354CE"/>
    <w:rsid w:val="00C3760A"/>
    <w:rsid w:val="00C54333"/>
    <w:rsid w:val="00C95FFB"/>
    <w:rsid w:val="00CD62DB"/>
    <w:rsid w:val="00D26CAB"/>
    <w:rsid w:val="00DC5D9E"/>
    <w:rsid w:val="00DE24E3"/>
    <w:rsid w:val="00DF2DE8"/>
    <w:rsid w:val="00DF55C2"/>
    <w:rsid w:val="00E4622D"/>
    <w:rsid w:val="00E57EF7"/>
    <w:rsid w:val="00E604FF"/>
    <w:rsid w:val="00E6554A"/>
    <w:rsid w:val="00E83582"/>
    <w:rsid w:val="00EB21B0"/>
    <w:rsid w:val="00F16421"/>
    <w:rsid w:val="00F46A01"/>
    <w:rsid w:val="00F85FD7"/>
    <w:rsid w:val="00FA0342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80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706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458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5F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706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458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5F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65</cp:revision>
  <dcterms:created xsi:type="dcterms:W3CDTF">2019-06-26T15:59:00Z</dcterms:created>
  <dcterms:modified xsi:type="dcterms:W3CDTF">2024-03-18T13:38:00Z</dcterms:modified>
</cp:coreProperties>
</file>