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913" w:rsidRPr="005864B4" w:rsidRDefault="00D82913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bookmarkStart w:id="0" w:name="_GoBack"/>
    </w:p>
    <w:p w:rsidR="004230AD" w:rsidRPr="005864B4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>ՀԱՅՏԱՐԱՐՈՒԹՅՈՒՆ</w:t>
      </w:r>
    </w:p>
    <w:p w:rsidR="004230AD" w:rsidRPr="005864B4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>ՆԱԽԱՈՐԱԿԱՎՈՐՄԱՆ ԸՆԹԱՑԱԿԱՐԳԻ ՄԱՍԻՆ</w:t>
      </w:r>
    </w:p>
    <w:p w:rsidR="004230AD" w:rsidRPr="005864B4" w:rsidRDefault="004230AD" w:rsidP="004230AD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</w:p>
    <w:p w:rsidR="00D82913" w:rsidRPr="005864B4" w:rsidRDefault="00D82913" w:rsidP="00D82913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 xml:space="preserve">Հայտարարության սույն տեքստը հաստատված է փակ նպատակային մրցույթի գնահատող հանձնաժողովի 2022 թվականի մայիսի </w:t>
      </w:r>
      <w:r w:rsidR="00D879FF" w:rsidRPr="005864B4">
        <w:rPr>
          <w:rFonts w:ascii="GHEA Grapalat" w:hAnsi="GHEA Grapalat"/>
          <w:i w:val="0"/>
          <w:color w:val="000000" w:themeColor="text1"/>
          <w:lang w:val="af-ZA"/>
        </w:rPr>
        <w:t>1</w:t>
      </w:r>
      <w:r w:rsidR="00C57F00" w:rsidRPr="005864B4">
        <w:rPr>
          <w:rFonts w:ascii="GHEA Grapalat" w:hAnsi="GHEA Grapalat"/>
          <w:i w:val="0"/>
          <w:color w:val="000000" w:themeColor="text1"/>
          <w:lang w:val="af-ZA"/>
        </w:rPr>
        <w:t>6</w:t>
      </w:r>
      <w:r w:rsidRPr="005864B4">
        <w:rPr>
          <w:rFonts w:ascii="GHEA Grapalat" w:hAnsi="GHEA Grapalat"/>
          <w:i w:val="0"/>
          <w:color w:val="000000" w:themeColor="text1"/>
          <w:lang w:val="af-ZA"/>
        </w:rPr>
        <w:t>-ի թիվ 1 որոշմամբ և հրապարակվում է</w:t>
      </w:r>
    </w:p>
    <w:p w:rsidR="00D82913" w:rsidRPr="005864B4" w:rsidRDefault="00D82913" w:rsidP="00D82913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bookmarkStart w:id="1" w:name="_Hlk87619561"/>
      <w:r w:rsidRPr="005864B4">
        <w:rPr>
          <w:rFonts w:ascii="GHEA Grapalat" w:hAnsi="GHEA Grapalat"/>
          <w:i w:val="0"/>
          <w:color w:val="000000" w:themeColor="text1"/>
          <w:lang w:val="af-ZA"/>
        </w:rPr>
        <w:t>«Գնումների մասին» ՀՀ օրենքի 24-րդ հոդվածի համաձայն</w:t>
      </w:r>
    </w:p>
    <w:bookmarkEnd w:id="1"/>
    <w:p w:rsidR="00D82913" w:rsidRPr="005864B4" w:rsidRDefault="00D82913" w:rsidP="00D82913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</w:p>
    <w:p w:rsidR="00D82913" w:rsidRPr="005864B4" w:rsidRDefault="00D82913" w:rsidP="00D82913">
      <w:pPr>
        <w:pStyle w:val="a3"/>
        <w:spacing w:line="240" w:lineRule="auto"/>
        <w:jc w:val="center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>Ընթացակարգի ծածկագիրը`  &lt;&lt;ՀՀԿ-ՓՆՄ-ԾՁԲ-22/16&gt;&gt;</w:t>
      </w:r>
      <w:r w:rsidRPr="005864B4">
        <w:rPr>
          <w:rFonts w:ascii="GHEA Grapalat" w:hAnsi="GHEA Grapalat"/>
          <w:i w:val="0"/>
          <w:color w:val="000000" w:themeColor="text1"/>
          <w:u w:val="single"/>
          <w:lang w:val="af-ZA"/>
        </w:rPr>
        <w:t xml:space="preserve">      </w:t>
      </w:r>
    </w:p>
    <w:p w:rsidR="004230AD" w:rsidRPr="005864B4" w:rsidRDefault="004230AD" w:rsidP="004230AD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:rsidR="004230AD" w:rsidRPr="005864B4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color w:val="000000" w:themeColor="text1"/>
          <w:lang w:val="af-ZA"/>
        </w:rPr>
      </w:pPr>
    </w:p>
    <w:p w:rsidR="004230AD" w:rsidRPr="005864B4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b/>
          <w:i w:val="0"/>
          <w:color w:val="000000" w:themeColor="text1"/>
          <w:lang w:val="af-ZA"/>
        </w:rPr>
        <w:t>I. ԳՆՄԱՆ ԱՌԱՐԿԱՅԻ ԲՆՈՒԹԱԳԻՐԸ</w:t>
      </w:r>
    </w:p>
    <w:p w:rsidR="004230AD" w:rsidRPr="005864B4" w:rsidRDefault="004230AD" w:rsidP="004230AD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color w:val="000000" w:themeColor="text1"/>
          <w:lang w:val="af-ZA"/>
        </w:rPr>
      </w:pPr>
    </w:p>
    <w:p w:rsidR="00D82913" w:rsidRPr="005864B4" w:rsidRDefault="004230AD" w:rsidP="00D82913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 xml:space="preserve">1. 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>Պատվիրատուն` &lt;&lt;</w:t>
      </w:r>
      <w:r w:rsidR="00D82913" w:rsidRPr="005864B4">
        <w:rPr>
          <w:rFonts w:ascii="GHEA Grapalat" w:hAnsi="GHEA Grapalat" w:cs="Sylfaen"/>
          <w:i w:val="0"/>
          <w:color w:val="000000" w:themeColor="text1"/>
          <w:lang w:val="af-ZA"/>
        </w:rPr>
        <w:t>Հեռահաղորդակցության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 xml:space="preserve"> հանրապետական </w:t>
      </w:r>
      <w:r w:rsidR="00D82913" w:rsidRPr="005864B4">
        <w:rPr>
          <w:rFonts w:ascii="GHEA Grapalat" w:hAnsi="GHEA Grapalat" w:cs="Sylfaen"/>
          <w:i w:val="0"/>
          <w:color w:val="000000" w:themeColor="text1"/>
          <w:lang w:val="af-ZA"/>
        </w:rPr>
        <w:t>կենտրոն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 xml:space="preserve">&gt;&gt; </w:t>
      </w:r>
      <w:r w:rsidR="00D82913" w:rsidRPr="005864B4">
        <w:rPr>
          <w:rFonts w:ascii="GHEA Grapalat" w:hAnsi="GHEA Grapalat" w:cs="Sylfaen"/>
          <w:i w:val="0"/>
          <w:color w:val="000000" w:themeColor="text1"/>
          <w:lang w:val="af-ZA"/>
        </w:rPr>
        <w:t>ՊՈԱԿ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>-</w:t>
      </w:r>
      <w:r w:rsidR="00D82913" w:rsidRPr="005864B4">
        <w:rPr>
          <w:rFonts w:ascii="GHEA Grapalat" w:hAnsi="GHEA Grapalat" w:cs="Sylfaen"/>
          <w:i w:val="0"/>
          <w:color w:val="000000" w:themeColor="text1"/>
          <w:lang w:val="af-ZA"/>
        </w:rPr>
        <w:t>ն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 xml:space="preserve">, </w:t>
      </w:r>
      <w:r w:rsidR="00D82913" w:rsidRPr="005864B4">
        <w:rPr>
          <w:rFonts w:ascii="GHEA Grapalat" w:hAnsi="GHEA Grapalat" w:cs="Sylfaen"/>
          <w:i w:val="0"/>
          <w:color w:val="000000" w:themeColor="text1"/>
          <w:lang w:val="af-ZA"/>
        </w:rPr>
        <w:t>որը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D82913" w:rsidRPr="005864B4">
        <w:rPr>
          <w:rFonts w:ascii="GHEA Grapalat" w:hAnsi="GHEA Grapalat" w:cs="Sylfaen"/>
          <w:i w:val="0"/>
          <w:color w:val="000000" w:themeColor="text1"/>
          <w:lang w:val="af-ZA"/>
        </w:rPr>
        <w:t>գտնվում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D82913" w:rsidRPr="005864B4">
        <w:rPr>
          <w:rFonts w:ascii="GHEA Grapalat" w:hAnsi="GHEA Grapalat" w:cs="Sylfaen"/>
          <w:i w:val="0"/>
          <w:color w:val="000000" w:themeColor="text1"/>
          <w:lang w:val="af-ZA"/>
        </w:rPr>
        <w:t>է</w:t>
      </w:r>
      <w:r w:rsidR="00DD5AE3" w:rsidRPr="005864B4">
        <w:rPr>
          <w:rFonts w:ascii="GHEA Grapalat" w:hAnsi="GHEA Grapalat" w:cs="Sylfaen"/>
          <w:i w:val="0"/>
          <w:color w:val="000000" w:themeColor="text1"/>
          <w:lang w:val="af-ZA"/>
        </w:rPr>
        <w:t xml:space="preserve"> ք. </w:t>
      </w:r>
      <w:r w:rsidR="00DD5AE3" w:rsidRPr="005864B4">
        <w:rPr>
          <w:rFonts w:ascii="GHEA Grapalat" w:hAnsi="GHEA Grapalat" w:cs="Sylfaen"/>
          <w:i w:val="0"/>
          <w:color w:val="000000" w:themeColor="text1"/>
          <w:lang w:val="af-ZA"/>
        </w:rPr>
        <w:tab/>
      </w:r>
      <w:r w:rsidR="009264B2" w:rsidRPr="005864B4">
        <w:rPr>
          <w:rFonts w:ascii="GHEA Grapalat" w:hAnsi="GHEA Grapalat" w:cs="Sylfaen"/>
          <w:i w:val="0"/>
          <w:color w:val="000000" w:themeColor="text1"/>
          <w:lang w:val="af-ZA"/>
        </w:rPr>
        <w:t>Երևան,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D82913" w:rsidRPr="005864B4">
        <w:rPr>
          <w:rFonts w:ascii="GHEA Grapalat" w:hAnsi="GHEA Grapalat" w:cs="Sylfaen"/>
          <w:i w:val="0"/>
          <w:color w:val="000000" w:themeColor="text1"/>
          <w:lang w:val="af-ZA"/>
        </w:rPr>
        <w:t>Թբիլիսյան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 xml:space="preserve"> </w:t>
      </w:r>
      <w:r w:rsidR="00D82913" w:rsidRPr="005864B4">
        <w:rPr>
          <w:rFonts w:ascii="GHEA Grapalat" w:hAnsi="GHEA Grapalat" w:cs="Sylfaen"/>
          <w:i w:val="0"/>
          <w:color w:val="000000" w:themeColor="text1"/>
          <w:lang w:val="af-ZA"/>
        </w:rPr>
        <w:t>խճուղի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 xml:space="preserve"> 29 </w:t>
      </w:r>
      <w:r w:rsidR="00D82913" w:rsidRPr="005864B4">
        <w:rPr>
          <w:rFonts w:ascii="GHEA Grapalat" w:hAnsi="GHEA Grapalat" w:cs="Sylfaen"/>
          <w:i w:val="0"/>
          <w:color w:val="000000" w:themeColor="text1"/>
          <w:lang w:val="af-ZA"/>
        </w:rPr>
        <w:t>հասցեում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 xml:space="preserve">, </w:t>
      </w:r>
      <w:r w:rsidR="00D82913" w:rsidRPr="005864B4">
        <w:rPr>
          <w:rFonts w:ascii="GHEA Grapalat" w:hAnsi="GHEA Grapalat"/>
          <w:b/>
          <w:bCs/>
          <w:i w:val="0"/>
          <w:color w:val="000000" w:themeColor="text1"/>
          <w:lang w:val="en-US"/>
        </w:rPr>
        <w:t>տեխնիկական</w:t>
      </w:r>
      <w:r w:rsidR="00D82913" w:rsidRPr="005864B4">
        <w:rPr>
          <w:rFonts w:ascii="GHEA Grapalat" w:hAnsi="GHEA Grapalat"/>
          <w:b/>
          <w:bCs/>
          <w:i w:val="0"/>
          <w:color w:val="000000" w:themeColor="text1"/>
          <w:lang w:val="af-ZA"/>
        </w:rPr>
        <w:t xml:space="preserve"> հսկողության </w:t>
      </w:r>
      <w:r w:rsidR="00D82913" w:rsidRPr="005864B4">
        <w:rPr>
          <w:rFonts w:ascii="GHEA Grapalat" w:hAnsi="GHEA Grapalat"/>
          <w:b/>
          <w:bCs/>
          <w:i w:val="0"/>
          <w:color w:val="000000" w:themeColor="text1"/>
          <w:lang w:val="ru-RU"/>
        </w:rPr>
        <w:t>ծառայությունների</w:t>
      </w:r>
      <w:r w:rsidR="00D82913" w:rsidRPr="005864B4">
        <w:rPr>
          <w:rFonts w:ascii="GHEA Grapalat" w:hAnsi="GHEA Grapalat"/>
          <w:i w:val="0"/>
          <w:color w:val="000000" w:themeColor="text1"/>
          <w:lang w:val="af-ZA"/>
        </w:rPr>
        <w:t xml:space="preserve"> ձեռքբերման նպատակով կազմակերպվելիք նպատակային մրցույթի հնարավոր մասնակիցների որոշման նպատակով հայտարարում է նախաորակավորման ընթացակարգ:</w:t>
      </w:r>
    </w:p>
    <w:p w:rsidR="004230AD" w:rsidRPr="005864B4" w:rsidRDefault="004230AD" w:rsidP="00D82913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</w:r>
    </w:p>
    <w:p w:rsidR="004230AD" w:rsidRPr="005864B4" w:rsidRDefault="004230AD" w:rsidP="004230A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b/>
          <w:i w:val="0"/>
          <w:color w:val="000000" w:themeColor="text1"/>
          <w:lang w:val="af-ZA"/>
        </w:rPr>
        <w:t xml:space="preserve">II. ԸՆԹԱՑԱԿԱՐԳԻՆ ՄԱՍՆԱԿՑԵԼՈՒ ՊԱՅՄԱՆՆԵՐԸ </w:t>
      </w:r>
    </w:p>
    <w:p w:rsidR="004230AD" w:rsidRPr="005864B4" w:rsidRDefault="004230AD" w:rsidP="004230AD">
      <w:pPr>
        <w:pStyle w:val="a3"/>
        <w:spacing w:line="240" w:lineRule="auto"/>
        <w:ind w:firstLine="0"/>
        <w:jc w:val="center"/>
        <w:rPr>
          <w:rFonts w:ascii="GHEA Grapalat" w:hAnsi="GHEA Grapalat"/>
          <w:i w:val="0"/>
          <w:color w:val="000000" w:themeColor="text1"/>
          <w:lang w:val="af-ZA"/>
        </w:rPr>
      </w:pP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4230AD" w:rsidRPr="005864B4" w:rsidRDefault="004230AD" w:rsidP="004230AD">
      <w:pPr>
        <w:ind w:firstLine="720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D82913" w:rsidRPr="005864B4">
        <w:rPr>
          <w:rFonts w:ascii="GHEA Grapalat" w:hAnsi="GHEA Grapalat"/>
          <w:bCs/>
          <w:color w:val="000000" w:themeColor="text1"/>
          <w:sz w:val="20"/>
          <w:szCs w:val="20"/>
        </w:rPr>
        <w:t>տեխնիկական</w:t>
      </w:r>
      <w:r w:rsidR="00D82913" w:rsidRPr="005864B4">
        <w:rPr>
          <w:rFonts w:ascii="GHEA Grapalat" w:hAnsi="GHEA Grapalat"/>
          <w:bCs/>
          <w:color w:val="000000" w:themeColor="text1"/>
          <w:sz w:val="20"/>
          <w:szCs w:val="20"/>
          <w:lang w:val="af-ZA"/>
        </w:rPr>
        <w:t xml:space="preserve"> հսկողության </w:t>
      </w:r>
      <w:r w:rsidR="00D82913" w:rsidRPr="005864B4">
        <w:rPr>
          <w:rFonts w:ascii="GHEA Grapalat" w:hAnsi="GHEA Grapalat"/>
          <w:bCs/>
          <w:color w:val="000000" w:themeColor="text1"/>
          <w:sz w:val="20"/>
          <w:szCs w:val="20"/>
          <w:lang w:val="ru-RU"/>
        </w:rPr>
        <w:t>ծառայությունների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մատուցված լինելը: </w:t>
      </w:r>
    </w:p>
    <w:p w:rsidR="004230AD" w:rsidRPr="005864B4" w:rsidRDefault="004230AD" w:rsidP="004230AD">
      <w:pPr>
        <w:ind w:firstLine="720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5864B4">
        <w:rPr>
          <w:rFonts w:ascii="GHEA Grapalat" w:hAnsi="GHEA Grapalat"/>
          <w:color w:val="000000" w:themeColor="text1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1) նախաորակավորման հայտը ներառում է նաև համատեղ գործունեության պայմանագիր.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3) մասնակիցները կրում են համատեղ և համապարտ պատասխանատվություն.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</w:r>
    </w:p>
    <w:p w:rsidR="004230AD" w:rsidRPr="005864B4" w:rsidRDefault="004230AD" w:rsidP="004230AD">
      <w:pPr>
        <w:jc w:val="center"/>
        <w:rPr>
          <w:rFonts w:ascii="GHEA Grapalat" w:hAnsi="GHEA Grapalat" w:cs="Sylfaen"/>
          <w:b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III. </w:t>
      </w:r>
      <w:r w:rsidRPr="005864B4">
        <w:rPr>
          <w:rFonts w:ascii="GHEA Grapalat" w:hAnsi="GHEA Grapalat" w:cs="Sylfaen"/>
          <w:b/>
          <w:color w:val="000000" w:themeColor="text1"/>
          <w:sz w:val="20"/>
        </w:rPr>
        <w:t>ՊԱՐԶԱԲԱՆՈՒՄ</w:t>
      </w:r>
      <w:r w:rsidRPr="005864B4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</w:rPr>
        <w:t>ՍՏԱՆԱԼՈՒ</w:t>
      </w:r>
      <w:r w:rsidRPr="005864B4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</w:rPr>
        <w:t>ԵՎ</w:t>
      </w:r>
      <w:r w:rsidRPr="005864B4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</w:rPr>
        <w:t>ՀԱՅՏԱՐԱՐՈՒԹՅԱՆ</w:t>
      </w:r>
      <w:r w:rsidRPr="005864B4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</w:rPr>
        <w:t>ՄԵՋ</w:t>
      </w:r>
      <w:r w:rsidRPr="005864B4">
        <w:rPr>
          <w:rFonts w:ascii="GHEA Grapalat" w:hAnsi="GHEA Grapalat" w:cs="Sylfaen"/>
          <w:b/>
          <w:color w:val="000000" w:themeColor="text1"/>
          <w:sz w:val="20"/>
          <w:lang w:val="af-ZA"/>
        </w:rPr>
        <w:t xml:space="preserve"> </w:t>
      </w:r>
    </w:p>
    <w:p w:rsidR="004230AD" w:rsidRPr="005864B4" w:rsidRDefault="004230AD" w:rsidP="004230AD">
      <w:pPr>
        <w:jc w:val="center"/>
        <w:rPr>
          <w:rFonts w:ascii="GHEA Grapalat" w:hAnsi="GHEA Grapalat" w:cs="Arial"/>
          <w:b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b/>
          <w:color w:val="000000" w:themeColor="text1"/>
          <w:sz w:val="20"/>
        </w:rPr>
        <w:t>ՓՈՓՈԽՈՒԹՅՈՒՆ</w:t>
      </w:r>
      <w:r w:rsidRPr="005864B4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</w:rPr>
        <w:t>ԿԱՏԱՐԵԼՈՒ</w:t>
      </w:r>
      <w:r w:rsidRPr="005864B4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</w:rPr>
        <w:t>ԿԱՐԳԸ</w:t>
      </w:r>
      <w:r w:rsidRPr="005864B4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af-ZA"/>
        </w:rPr>
      </w:pP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ab/>
        <w:t xml:space="preserve">6. </w:t>
      </w:r>
      <w:r w:rsidRPr="005864B4">
        <w:rPr>
          <w:rFonts w:ascii="GHEA Grapalat" w:hAnsi="GHEA Grapalat" w:cs="Sylfaen"/>
          <w:color w:val="000000" w:themeColor="text1"/>
          <w:sz w:val="20"/>
        </w:rPr>
        <w:t>Մասնակիցն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իրավունք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ունի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հայտերի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ներկայացման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վերջնաժամկետը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լրանալուց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առնվազն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մեկ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օր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առաջ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հանձնաժողովից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պահանջելու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հայտարարության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վերաբերյալ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պարզաբանում։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Ընդ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որում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պարզաբանումը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կարող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է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պահանջվել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մինչև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սույն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կետում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նշված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օրվա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ժամը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17:00-</w:t>
      </w:r>
      <w:r w:rsidRPr="005864B4">
        <w:rPr>
          <w:rFonts w:ascii="GHEA Grapalat" w:hAnsi="GHEA Grapalat"/>
          <w:color w:val="000000" w:themeColor="text1"/>
          <w:sz w:val="20"/>
        </w:rPr>
        <w:t>ն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(</w:t>
      </w:r>
      <w:r w:rsidRPr="005864B4">
        <w:rPr>
          <w:rFonts w:ascii="GHEA Grapalat" w:hAnsi="GHEA Grapalat"/>
          <w:color w:val="000000" w:themeColor="text1"/>
          <w:sz w:val="20"/>
        </w:rPr>
        <w:t>ընթացակարգի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անցկացման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վայրի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ժամանակով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): </w:t>
      </w:r>
      <w:r w:rsidRPr="005864B4">
        <w:rPr>
          <w:rFonts w:ascii="GHEA Grapalat" w:hAnsi="GHEA Grapalat"/>
          <w:color w:val="000000" w:themeColor="text1"/>
          <w:sz w:val="20"/>
        </w:rPr>
        <w:t>Հանձնաժողովը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կատարած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մ</w:t>
      </w:r>
      <w:r w:rsidRPr="005864B4">
        <w:rPr>
          <w:rFonts w:ascii="GHEA Grapalat" w:hAnsi="GHEA Grapalat" w:cs="Sylfaen"/>
          <w:color w:val="000000" w:themeColor="text1"/>
          <w:sz w:val="20"/>
        </w:rPr>
        <w:t>ասնակցին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տրամադրում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ստանալու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օրվան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օրվա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ընթացքում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բայց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ոչ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ուշ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քան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հայտերի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ներկայացման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վերջնաժամկետը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լրանալուց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առնվազն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3 </w:t>
      </w:r>
      <w:r w:rsidRPr="005864B4">
        <w:rPr>
          <w:rFonts w:ascii="GHEA Grapalat" w:hAnsi="GHEA Grapalat" w:cs="Sylfaen"/>
          <w:color w:val="000000" w:themeColor="text1"/>
          <w:sz w:val="20"/>
        </w:rPr>
        <w:t>ժամ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առաջ</w:t>
      </w:r>
      <w:r w:rsidRPr="005864B4">
        <w:rPr>
          <w:rFonts w:ascii="GHEA Grapalat" w:hAnsi="GHEA Grapalat" w:cs="Tahoma"/>
          <w:color w:val="000000" w:themeColor="text1"/>
          <w:sz w:val="20"/>
        </w:rPr>
        <w:t>։</w:t>
      </w:r>
    </w:p>
    <w:p w:rsidR="004230AD" w:rsidRPr="005864B4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color w:val="000000" w:themeColor="text1"/>
          <w:sz w:val="20"/>
          <w:lang w:val="af-ZA"/>
        </w:rPr>
      </w:pPr>
      <w:r w:rsidRPr="005864B4">
        <w:rPr>
          <w:rFonts w:ascii="GHEA Grapalat" w:hAnsi="GHEA Grapalat" w:cs="Arial"/>
          <w:color w:val="000000" w:themeColor="text1"/>
          <w:sz w:val="20"/>
        </w:rPr>
        <w:lastRenderedPageBreak/>
        <w:t>Սույն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կետում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նշված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հարցումը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մասնակիցը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ներկայացնում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է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հանձնաժողովի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քարտուղարի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էլեկտրոնային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փոստին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ուղարկելու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միջոցով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: </w:t>
      </w:r>
    </w:p>
    <w:p w:rsidR="004230AD" w:rsidRPr="005864B4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color w:val="000000" w:themeColor="text1"/>
          <w:sz w:val="20"/>
          <w:lang w:val="af-ZA"/>
        </w:rPr>
      </w:pPr>
      <w:r w:rsidRPr="005864B4">
        <w:rPr>
          <w:rFonts w:ascii="GHEA Grapalat" w:hAnsi="GHEA Grapalat" w:cs="Arial"/>
          <w:color w:val="000000" w:themeColor="text1"/>
          <w:sz w:val="20"/>
        </w:rPr>
        <w:t>Հարցման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մասին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պարզաբանումն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ուղարկվում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է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հանձնաժողովի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քարտուղարի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` </w:t>
      </w:r>
      <w:r w:rsidRPr="005864B4">
        <w:rPr>
          <w:rFonts w:ascii="GHEA Grapalat" w:hAnsi="GHEA Grapalat" w:cs="Arial"/>
          <w:color w:val="000000" w:themeColor="text1"/>
          <w:sz w:val="20"/>
        </w:rPr>
        <w:t>սույն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հրավերով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նախատեսված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էլեկտրոնային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փոստից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մասնակցի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` </w:t>
      </w:r>
      <w:r w:rsidRPr="005864B4">
        <w:rPr>
          <w:rFonts w:ascii="GHEA Grapalat" w:hAnsi="GHEA Grapalat" w:cs="Arial"/>
          <w:color w:val="000000" w:themeColor="text1"/>
          <w:sz w:val="20"/>
        </w:rPr>
        <w:t>հարցումը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ստացված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էլեկտրոնային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փոստին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ուղարկելու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 w:val="20"/>
        </w:rPr>
        <w:t>միջոցով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>: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7. </w:t>
      </w:r>
      <w:r w:rsidRPr="005864B4">
        <w:rPr>
          <w:rFonts w:ascii="GHEA Grapalat" w:hAnsi="GHEA Grapalat" w:cs="Sylfaen"/>
          <w:color w:val="000000" w:themeColor="text1"/>
          <w:sz w:val="20"/>
        </w:rPr>
        <w:t>Հարցման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և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պարզաբանումների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բովանդակության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մասին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հայտարարությունը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պարզաբանումը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տրամադրելու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օրը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հրապարակվում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տեղեկագրում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 w:val="20"/>
        </w:rPr>
        <w:t>առանց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նշելու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կատարած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մասնակցի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տվյալները։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8. </w:t>
      </w:r>
      <w:r w:rsidRPr="005864B4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չի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տրամադրվում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եթե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կատարվել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բաժնով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սահմանված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ժամկետի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խախտմամբ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ինչպես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նաև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եթե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դուրս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հայտարարության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բովանդակության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շրջանակից։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Ընդ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որում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մասնակիցը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գրավոր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ծանուցվում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պարզաբանում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չտրամադրելու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հիմքերի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մասին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 w:val="20"/>
        </w:rPr>
        <w:t>հարցումը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ստանալու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օրվան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մեկ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օրացուցային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օրվա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ընթացքում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:rsidR="004230AD" w:rsidRPr="005864B4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  <w:lang w:val="af-ZA"/>
        </w:rPr>
      </w:pP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9.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Հայտերի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ներկայացման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լրանալուց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առնվազն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երկու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օրացուցային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առաջ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 Unicode"/>
          <w:color w:val="000000" w:themeColor="text1"/>
          <w:sz w:val="20"/>
        </w:rPr>
        <w:t>սույն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 Unicode"/>
          <w:color w:val="000000" w:themeColor="text1"/>
          <w:sz w:val="20"/>
        </w:rPr>
        <w:t>հայտարարության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 Unicode"/>
          <w:color w:val="000000" w:themeColor="text1"/>
          <w:sz w:val="20"/>
        </w:rPr>
        <w:t>մեջ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կատարվել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5864B4">
        <w:rPr>
          <w:rFonts w:ascii="GHEA Grapalat" w:hAnsi="GHEA Grapalat" w:cs="Tahoma"/>
          <w:color w:val="000000" w:themeColor="text1"/>
          <w:sz w:val="20"/>
        </w:rPr>
        <w:t>։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Փ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ոփոխություն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օր</w:t>
      </w:r>
      <w:r w:rsidRPr="005864B4">
        <w:rPr>
          <w:rFonts w:ascii="GHEA Grapalat" w:hAnsi="GHEA Grapalat" w:cs="Sylfaen"/>
          <w:color w:val="000000" w:themeColor="text1"/>
          <w:sz w:val="20"/>
        </w:rPr>
        <w:t>վան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հաջորդող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առաջին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աշխատանքային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օրը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հանձնաժողովի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քարտուղարը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փոփոխություն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կատարելու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</w:t>
      </w:r>
      <w:r w:rsidRPr="005864B4">
        <w:rPr>
          <w:rFonts w:ascii="GHEA Grapalat" w:hAnsi="GHEA Grapalat" w:cs="Sylfaen"/>
          <w:color w:val="000000" w:themeColor="text1"/>
          <w:sz w:val="20"/>
        </w:rPr>
        <w:t>ը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հրապարակում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 Unicode"/>
          <w:color w:val="000000" w:themeColor="text1"/>
          <w:sz w:val="20"/>
        </w:rPr>
        <w:t>է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5864B4">
        <w:rPr>
          <w:rFonts w:ascii="GHEA Grapalat" w:hAnsi="GHEA Grapalat" w:cs="Tahoma"/>
          <w:color w:val="000000" w:themeColor="text1"/>
          <w:sz w:val="20"/>
        </w:rPr>
        <w:t>։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</w:p>
    <w:p w:rsidR="004230AD" w:rsidRPr="005864B4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 w:themeColor="text1"/>
          <w:sz w:val="20"/>
          <w:lang w:val="af-ZA"/>
        </w:rPr>
      </w:pP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10. </w:t>
      </w:r>
      <w:r w:rsidRPr="005864B4">
        <w:rPr>
          <w:rFonts w:ascii="GHEA Grapalat" w:hAnsi="GHEA Grapalat" w:cs="Arial Unicode"/>
          <w:color w:val="000000" w:themeColor="text1"/>
          <w:sz w:val="20"/>
        </w:rPr>
        <w:t>Նախաորակավորման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 Unicode"/>
          <w:color w:val="000000" w:themeColor="text1"/>
          <w:sz w:val="20"/>
        </w:rPr>
        <w:t>հայտարարության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 Unicode"/>
          <w:color w:val="000000" w:themeColor="text1"/>
          <w:sz w:val="20"/>
        </w:rPr>
        <w:t>մեջ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կատարվելու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Arial Unicode"/>
          <w:color w:val="000000" w:themeColor="text1"/>
          <w:sz w:val="20"/>
        </w:rPr>
        <w:t>նախաորակավորման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հայտերը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ներկայացնելու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վերջնաժամկետը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հաշվվում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այդ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փոփոխությունների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մասին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տեղեկագրում</w:t>
      </w:r>
      <w:r w:rsidRPr="005864B4">
        <w:rPr>
          <w:rFonts w:ascii="GHEA Grapalat" w:hAnsi="GHEA Grapalat" w:cs="Arial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հայտարարության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հրապարակման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5864B4">
        <w:rPr>
          <w:rFonts w:ascii="GHEA Grapalat" w:hAnsi="GHEA Grapalat" w:cs="Tahoma"/>
          <w:color w:val="000000" w:themeColor="text1"/>
          <w:sz w:val="20"/>
          <w:lang w:val="ru-RU"/>
        </w:rPr>
        <w:t>։</w:t>
      </w: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t xml:space="preserve"> </w:t>
      </w:r>
    </w:p>
    <w:p w:rsidR="004230AD" w:rsidRPr="005864B4" w:rsidRDefault="004230AD" w:rsidP="004230AD">
      <w:pPr>
        <w:jc w:val="center"/>
        <w:rPr>
          <w:rFonts w:ascii="GHEA Grapalat" w:hAnsi="GHEA Grapalat" w:cs="Arial"/>
          <w:b/>
          <w:color w:val="000000" w:themeColor="text1"/>
          <w:sz w:val="20"/>
          <w:lang w:val="af-ZA"/>
        </w:rPr>
      </w:pPr>
      <w:r w:rsidRPr="005864B4">
        <w:rPr>
          <w:rFonts w:ascii="GHEA Grapalat" w:hAnsi="GHEA Grapalat" w:cs="Arial Unicode"/>
          <w:color w:val="000000" w:themeColor="text1"/>
          <w:sz w:val="20"/>
          <w:lang w:val="af-ZA"/>
        </w:rPr>
        <w:br/>
      </w:r>
      <w:r w:rsidRPr="005864B4">
        <w:rPr>
          <w:rFonts w:ascii="GHEA Grapalat" w:hAnsi="GHEA Grapalat"/>
          <w:b/>
          <w:color w:val="000000" w:themeColor="text1"/>
          <w:sz w:val="20"/>
          <w:lang w:val="af-ZA"/>
        </w:rPr>
        <w:t xml:space="preserve">IV.  </w:t>
      </w:r>
      <w:r w:rsidRPr="005864B4">
        <w:rPr>
          <w:rFonts w:ascii="GHEA Grapalat" w:hAnsi="GHEA Grapalat"/>
          <w:b/>
          <w:color w:val="000000" w:themeColor="text1"/>
          <w:sz w:val="20"/>
        </w:rPr>
        <w:t>ՆԱԽԱՈՐԱԿԱՎՈՐՄԱՆ</w:t>
      </w:r>
      <w:r w:rsidRPr="005864B4">
        <w:rPr>
          <w:rFonts w:ascii="GHEA Grapalat" w:hAnsi="GHEA Grapalat"/>
          <w:b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</w:rPr>
        <w:t>ՀԱՅՏԸ</w:t>
      </w:r>
      <w:r w:rsidRPr="005864B4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</w:rPr>
        <w:t>ՆԵՐԿԱՅԱՑՆԵԼՈՒ</w:t>
      </w:r>
      <w:r w:rsidRPr="005864B4">
        <w:rPr>
          <w:rFonts w:ascii="GHEA Grapalat" w:hAnsi="GHEA Grapalat" w:cs="Arial"/>
          <w:b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</w:rPr>
        <w:t>ԿԱՐԳԸ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</w:p>
    <w:p w:rsidR="004230AD" w:rsidRPr="005864B4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5864B4">
        <w:rPr>
          <w:rFonts w:ascii="GHEA Grapalat" w:hAnsi="GHEA Grapalat"/>
          <w:color w:val="000000" w:themeColor="text1"/>
        </w:rPr>
        <w:t>11.</w:t>
      </w:r>
      <w:r w:rsidRPr="005864B4">
        <w:rPr>
          <w:rFonts w:ascii="GHEA Grapalat" w:hAnsi="GHEA Grapalat" w:cs="Sylfaen"/>
          <w:color w:val="000000" w:themeColor="text1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lang w:val="ru-RU"/>
        </w:rPr>
        <w:t>Սույն</w:t>
      </w:r>
      <w:r w:rsidRPr="005864B4">
        <w:rPr>
          <w:rFonts w:ascii="GHEA Grapalat" w:hAnsi="GHEA Grapalat" w:cs="Sylfaen"/>
          <w:color w:val="000000" w:themeColor="text1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lang w:val="ru-RU"/>
        </w:rPr>
        <w:t>ընթացակարգին</w:t>
      </w:r>
      <w:r w:rsidRPr="005864B4">
        <w:rPr>
          <w:rFonts w:ascii="GHEA Grapalat" w:hAnsi="GHEA Grapalat" w:cs="Sylfaen"/>
          <w:color w:val="000000" w:themeColor="text1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lang w:val="ru-RU"/>
        </w:rPr>
        <w:t>մասնակցելու</w:t>
      </w:r>
      <w:r w:rsidRPr="005864B4">
        <w:rPr>
          <w:rFonts w:ascii="GHEA Grapalat" w:hAnsi="GHEA Grapalat" w:cs="Sylfaen"/>
          <w:color w:val="000000" w:themeColor="text1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lang w:val="ru-RU"/>
        </w:rPr>
        <w:t>համար</w:t>
      </w:r>
      <w:r w:rsidRPr="005864B4">
        <w:rPr>
          <w:rFonts w:ascii="GHEA Grapalat" w:hAnsi="GHEA Grapalat" w:cs="Sylfaen"/>
          <w:color w:val="000000" w:themeColor="text1"/>
        </w:rPr>
        <w:t xml:space="preserve"> մ</w:t>
      </w:r>
      <w:r w:rsidRPr="005864B4">
        <w:rPr>
          <w:rFonts w:ascii="GHEA Grapalat" w:hAnsi="GHEA Grapalat" w:cs="Sylfaen"/>
          <w:color w:val="000000" w:themeColor="text1"/>
          <w:lang w:val="ru-RU"/>
        </w:rPr>
        <w:t>ասնակիցը</w:t>
      </w:r>
      <w:r w:rsidRPr="005864B4">
        <w:rPr>
          <w:rFonts w:ascii="GHEA Grapalat" w:hAnsi="GHEA Grapalat" w:cs="Sylfaen"/>
          <w:color w:val="000000" w:themeColor="text1"/>
        </w:rPr>
        <w:t xml:space="preserve"> հանձնաժողովին ներկայացնում է հայտ</w:t>
      </w:r>
      <w:r w:rsidRPr="005864B4">
        <w:rPr>
          <w:rFonts w:ascii="GHEA Grapalat" w:hAnsi="GHEA Grapalat" w:cs="Tahoma"/>
          <w:color w:val="000000" w:themeColor="text1"/>
          <w:lang w:val="ru-RU"/>
        </w:rPr>
        <w:t>։</w:t>
      </w:r>
      <w:r w:rsidRPr="005864B4">
        <w:rPr>
          <w:rFonts w:ascii="GHEA Grapalat" w:hAnsi="GHEA Grapalat" w:cs="Tahoma"/>
          <w:color w:val="000000" w:themeColor="text1"/>
        </w:rPr>
        <w:t xml:space="preserve"> 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12. </w:t>
      </w:r>
      <w:r w:rsidRPr="005864B4">
        <w:rPr>
          <w:rFonts w:ascii="GHEA Grapalat" w:hAnsi="GHEA Grapalat"/>
          <w:color w:val="000000" w:themeColor="text1"/>
          <w:sz w:val="20"/>
        </w:rPr>
        <w:t>Նախաորակավորման</w:t>
      </w:r>
      <w:r w:rsidRPr="005864B4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</w:rPr>
        <w:t>հ</w:t>
      </w:r>
      <w:r w:rsidRPr="005864B4">
        <w:rPr>
          <w:rFonts w:ascii="GHEA Grapalat" w:hAnsi="GHEA Grapalat" w:cs="Sylfaen"/>
          <w:color w:val="000000" w:themeColor="text1"/>
          <w:sz w:val="20"/>
        </w:rPr>
        <w:t>այտը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մասնակիցը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հանձնաժողովին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կարող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ներկայացնել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4230AD" w:rsidRPr="005864B4" w:rsidRDefault="0093058E" w:rsidP="004230AD">
      <w:pPr>
        <w:ind w:firstLine="630"/>
        <w:jc w:val="both"/>
        <w:rPr>
          <w:rFonts w:ascii="GHEA Grapalat" w:hAnsi="GHEA Grapalat"/>
          <w:b/>
          <w:color w:val="000000" w:themeColor="text1"/>
          <w:sz w:val="20"/>
          <w:szCs w:val="20"/>
          <w:lang w:val="af-ZA"/>
        </w:rPr>
      </w:pP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>1</w:t>
      </w:r>
      <w:r w:rsidR="004230AD"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փաստաթղթային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ձևով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`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փակ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ծրարով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,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սոսնձված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: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Ծրարի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վրա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նախաորակավորման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հայտը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կազմելու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լեզվով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նշվում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</w:rPr>
        <w:t>են</w:t>
      </w:r>
      <w:r w:rsidR="004230AD"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` </w:t>
      </w:r>
    </w:p>
    <w:p w:rsidR="004230AD" w:rsidRPr="005864B4" w:rsidRDefault="004230AD" w:rsidP="004230AD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5864B4">
        <w:rPr>
          <w:rFonts w:ascii="GHEA Grapalat" w:hAnsi="GHEA Grapalat"/>
          <w:color w:val="000000" w:themeColor="text1"/>
          <w:sz w:val="20"/>
          <w:szCs w:val="20"/>
        </w:rPr>
        <w:t>ա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պատվիրատուի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անվանումը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հայտի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ներկայացման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վայրը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հասցեն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>).</w:t>
      </w:r>
    </w:p>
    <w:p w:rsidR="004230AD" w:rsidRPr="005864B4" w:rsidRDefault="004230AD" w:rsidP="004230AD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5864B4">
        <w:rPr>
          <w:rFonts w:ascii="GHEA Grapalat" w:hAnsi="GHEA Grapalat"/>
          <w:color w:val="000000" w:themeColor="text1"/>
          <w:sz w:val="20"/>
          <w:szCs w:val="20"/>
        </w:rPr>
        <w:t>բ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ընթացակարգի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ծածկագիրը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:rsidR="004230AD" w:rsidRPr="005864B4" w:rsidRDefault="004230AD" w:rsidP="004230AD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5864B4">
        <w:rPr>
          <w:rFonts w:ascii="GHEA Grapalat" w:hAnsi="GHEA Grapalat"/>
          <w:color w:val="000000" w:themeColor="text1"/>
          <w:sz w:val="20"/>
          <w:szCs w:val="20"/>
        </w:rPr>
        <w:t>գ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>. «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չբացել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մինչև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հայտերի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բացման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նիստը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»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բառերը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:rsidR="004230AD" w:rsidRPr="005864B4" w:rsidRDefault="004230AD" w:rsidP="004230AD">
      <w:pPr>
        <w:ind w:firstLine="54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5864B4">
        <w:rPr>
          <w:rFonts w:ascii="GHEA Grapalat" w:hAnsi="GHEA Grapalat"/>
          <w:color w:val="000000" w:themeColor="text1"/>
          <w:sz w:val="20"/>
          <w:szCs w:val="20"/>
        </w:rPr>
        <w:t>դ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.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մասնակցի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անվանումը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անունը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),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գտնվելու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վայրը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հեռախոսահամարը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>: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13.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Ընթացակարգի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հայտերն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անհրաժեշտ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հանձնաժողովին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ոչ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ուշ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քան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հայտարարությունը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տեղեկագրում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հրապարակվելու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օրվանից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հաշված</w:t>
      </w:r>
      <w:r w:rsidR="0093058E"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7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>-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րդ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օրվա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ժամը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93058E"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11:00-</w:t>
      </w:r>
      <w:r w:rsidR="0093058E" w:rsidRPr="005864B4">
        <w:rPr>
          <w:rFonts w:ascii="GHEA Grapalat" w:hAnsi="GHEA Grapalat" w:cs="Sylfaen"/>
          <w:color w:val="000000" w:themeColor="text1"/>
          <w:sz w:val="20"/>
        </w:rPr>
        <w:t>ն</w:t>
      </w:r>
      <w:r w:rsidR="0093058E"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</w:p>
    <w:p w:rsidR="00FD032A" w:rsidRPr="005864B4" w:rsidRDefault="004230AD" w:rsidP="00FD032A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</w:rPr>
        <w:t>Փաստաթղթային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ձևով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ներկայացվող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հայտերը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հանձնաժողովին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անհրաժեշտ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ներկայացնել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մինչև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կետով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սահմանված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ժամկետը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լրանալը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="00FD032A"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ք. Երևան, 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D032A"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Թբիլիսյան խճուղի 29, սենյակ 16 </w:t>
      </w:r>
      <w:r w:rsidR="00FD032A" w:rsidRPr="005864B4">
        <w:rPr>
          <w:rFonts w:ascii="GHEA Grapalat" w:hAnsi="GHEA Grapalat" w:cs="Sylfaen"/>
          <w:color w:val="000000" w:themeColor="text1"/>
          <w:sz w:val="20"/>
          <w:szCs w:val="20"/>
        </w:rPr>
        <w:t>հասցեով</w:t>
      </w:r>
      <w:r w:rsidR="00FD032A"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:</w:t>
      </w:r>
    </w:p>
    <w:p w:rsidR="004230AD" w:rsidRPr="005864B4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5864B4">
        <w:rPr>
          <w:rFonts w:ascii="GHEA Grapalat" w:hAnsi="GHEA Grapalat" w:cs="Sylfaen"/>
          <w:color w:val="000000" w:themeColor="text1"/>
          <w:szCs w:val="24"/>
        </w:rPr>
        <w:t xml:space="preserve">14.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Փաստաթղթային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ձևով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ներկայացված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ստանում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գրանցում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քարտուղար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ը</w:t>
      </w:r>
      <w:r w:rsidRPr="005864B4">
        <w:rPr>
          <w:rFonts w:ascii="GHEA Grapalat" w:hAnsi="GHEA Grapalat" w:cs="Sylfaen"/>
          <w:color w:val="000000" w:themeColor="text1"/>
          <w:szCs w:val="24"/>
        </w:rPr>
        <w:t>:</w:t>
      </w:r>
    </w:p>
    <w:p w:rsidR="004230AD" w:rsidRPr="005864B4" w:rsidRDefault="004230AD" w:rsidP="004230AD">
      <w:pPr>
        <w:pStyle w:val="23"/>
        <w:spacing w:line="240" w:lineRule="auto"/>
        <w:ind w:firstLine="0"/>
        <w:rPr>
          <w:rFonts w:ascii="GHEA Grapalat" w:hAnsi="GHEA Grapalat" w:cs="Sylfaen"/>
          <w:color w:val="000000" w:themeColor="text1"/>
          <w:szCs w:val="24"/>
        </w:rPr>
      </w:pPr>
      <w:r w:rsidRPr="005864B4">
        <w:rPr>
          <w:rFonts w:ascii="GHEA Grapalat" w:hAnsi="GHEA Grapalat" w:cs="Sylfaen"/>
          <w:color w:val="000000" w:themeColor="text1"/>
          <w:szCs w:val="24"/>
        </w:rPr>
        <w:tab/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ըստ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դրանց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ստացման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հերթականության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նշելով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գրանցման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համարը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օրը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ժամը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: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Մասնակցի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պահանջով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դրա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մասին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տրվում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տեղեկանք։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ներկայացնելու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վերջնաժամկետը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լրանալուց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ներկայացված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հայտերը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գրանցամատյանում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չեն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գրանցվում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դրանք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ստանալու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օրվան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հաջորդող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երկու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աշխատանքային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օրվա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ընթացքում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քարտուղարի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վերադարձվում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են</w:t>
      </w:r>
      <w:r w:rsidRPr="005864B4">
        <w:rPr>
          <w:rFonts w:ascii="GHEA Grapalat" w:hAnsi="GHEA Grapalat" w:cs="Sylfaen"/>
          <w:color w:val="000000" w:themeColor="text1"/>
          <w:szCs w:val="24"/>
        </w:rPr>
        <w:t>:</w:t>
      </w:r>
    </w:p>
    <w:p w:rsidR="004230AD" w:rsidRPr="005864B4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5864B4">
        <w:rPr>
          <w:rFonts w:ascii="GHEA Grapalat" w:hAnsi="GHEA Grapalat" w:cs="Sylfaen"/>
          <w:color w:val="000000" w:themeColor="text1"/>
          <w:szCs w:val="24"/>
        </w:rPr>
        <w:tab/>
        <w:t xml:space="preserve">15.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Մասնակիցը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հայտով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ներկայացնում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է</w:t>
      </w:r>
      <w:r w:rsidRPr="005864B4">
        <w:rPr>
          <w:rFonts w:ascii="GHEA Grapalat" w:hAnsi="GHEA Grapalat" w:cs="Sylfaen"/>
          <w:color w:val="000000" w:themeColor="text1"/>
          <w:szCs w:val="24"/>
        </w:rPr>
        <w:t>`</w:t>
      </w:r>
    </w:p>
    <w:p w:rsidR="004230AD" w:rsidRPr="005864B4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1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)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գրավոր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դիմում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հավելված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N 1-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</w:p>
    <w:p w:rsidR="004230AD" w:rsidRPr="005864B4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2)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կողմից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հաստատված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հայտարարություն՝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հայտարարությամբ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որակավորման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չափանիշի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պահանջներին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իր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համապատասխանության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մասին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համաձայն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հավելված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2-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ի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,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 3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)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համատեղ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գործունեության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պայմանագրի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պատճենը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եթե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մասնակիցները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ընթացակարգին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մասնակցում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են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համատեղ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գործունեության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կարգով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5864B4">
        <w:rPr>
          <w:rFonts w:ascii="GHEA Grapalat" w:hAnsi="GHEA Grapalat" w:cs="Sylfaen"/>
          <w:color w:val="000000" w:themeColor="text1"/>
          <w:sz w:val="20"/>
        </w:rPr>
        <w:t>կոնսորցիումով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>):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16. </w:t>
      </w:r>
      <w:r w:rsidRPr="005864B4">
        <w:rPr>
          <w:rFonts w:ascii="GHEA Grapalat" w:hAnsi="GHEA Grapalat" w:cs="Sylfaen"/>
          <w:color w:val="000000" w:themeColor="text1"/>
          <w:sz w:val="20"/>
        </w:rPr>
        <w:t>Եթե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հայտը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մասնակիցը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ներկայացնում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r w:rsidRPr="005864B4">
        <w:rPr>
          <w:rFonts w:ascii="GHEA Grapalat" w:hAnsi="GHEA Grapalat" w:cs="Sylfaen"/>
          <w:color w:val="000000" w:themeColor="text1"/>
          <w:sz w:val="20"/>
        </w:rPr>
        <w:t>փաստաթղթային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եղանակով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ապա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հայտում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ներառվող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բոլոր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փաստաթղթերը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բացառությամբ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հայտարարության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15-</w:t>
      </w:r>
      <w:r w:rsidRPr="005864B4">
        <w:rPr>
          <w:rFonts w:ascii="GHEA Grapalat" w:hAnsi="GHEA Grapalat" w:cs="Sylfaen"/>
          <w:color w:val="000000" w:themeColor="text1"/>
          <w:sz w:val="20"/>
        </w:rPr>
        <w:t>րդ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կետի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3-</w:t>
      </w:r>
      <w:r w:rsidRPr="005864B4">
        <w:rPr>
          <w:rFonts w:ascii="GHEA Grapalat" w:hAnsi="GHEA Grapalat" w:cs="Sylfaen"/>
          <w:color w:val="000000" w:themeColor="text1"/>
          <w:sz w:val="20"/>
        </w:rPr>
        <w:t>րդ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ենթակետով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նախատեսված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փաստաթղթի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ներկայացվում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են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բնօրինակից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և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FD032A" w:rsidRPr="005864B4">
        <w:rPr>
          <w:rFonts w:ascii="GHEA Grapalat" w:hAnsi="GHEA Grapalat" w:cs="Sylfaen"/>
          <w:b/>
          <w:color w:val="000000" w:themeColor="text1"/>
          <w:sz w:val="20"/>
          <w:lang w:val="af-ZA"/>
        </w:rPr>
        <w:t>երկու</w:t>
      </w:r>
      <w:r w:rsidR="00FD032A"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թվով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պատճեններից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: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Փաստաթղթերի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փաթեթների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վրա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համապատասխանաբար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գրվում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են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«</w:t>
      </w:r>
      <w:r w:rsidRPr="005864B4">
        <w:rPr>
          <w:rFonts w:ascii="GHEA Grapalat" w:hAnsi="GHEA Grapalat" w:cs="Sylfaen"/>
          <w:b/>
          <w:color w:val="000000" w:themeColor="text1"/>
          <w:sz w:val="20"/>
          <w:szCs w:val="20"/>
        </w:rPr>
        <w:t>բնօրինակ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»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«</w:t>
      </w:r>
      <w:r w:rsidRPr="005864B4">
        <w:rPr>
          <w:rFonts w:ascii="GHEA Grapalat" w:hAnsi="GHEA Grapalat" w:cs="Sylfaen"/>
          <w:b/>
          <w:color w:val="000000" w:themeColor="text1"/>
          <w:sz w:val="20"/>
          <w:szCs w:val="20"/>
        </w:rPr>
        <w:t>պատճեն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»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բառերը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: </w:t>
      </w:r>
      <w:r w:rsidRPr="005864B4">
        <w:rPr>
          <w:rFonts w:ascii="GHEA Grapalat" w:hAnsi="GHEA Grapalat" w:cs="Sylfaen"/>
          <w:color w:val="000000" w:themeColor="text1"/>
          <w:sz w:val="20"/>
        </w:rPr>
        <w:t>Բ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նօրինակ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փաստաթղթերի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փոխարեն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են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ներկայացվել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դրանց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նոտարական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կարգով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վավերացված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օրինակները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>.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2) 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էլեկտրոնային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եղանակով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</w:rPr>
        <w:t>ներկայացվում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են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բնօրինակի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փաստաթղթերից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արտատպված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(</w:t>
      </w:r>
      <w:r w:rsidRPr="005864B4">
        <w:rPr>
          <w:rFonts w:ascii="GHEA Grapalat" w:hAnsi="GHEA Grapalat" w:cs="Sylfaen"/>
          <w:color w:val="000000" w:themeColor="text1"/>
          <w:sz w:val="20"/>
        </w:rPr>
        <w:t>սկանավորված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) </w:t>
      </w:r>
      <w:r w:rsidRPr="005864B4">
        <w:rPr>
          <w:rFonts w:ascii="GHEA Grapalat" w:hAnsi="GHEA Grapalat" w:cs="Sylfaen"/>
          <w:color w:val="000000" w:themeColor="text1"/>
          <w:sz w:val="20"/>
        </w:rPr>
        <w:t>տարբերակները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>: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lastRenderedPageBreak/>
        <w:tab/>
        <w:t xml:space="preserve">17. Նախաորակավորման հայտերը, հայերենից բացի, կարող են ներկայացվել նաև անգլերեն կամ ռուսերեն: 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  <w:t xml:space="preserve">18.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Ծրարը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սույն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հայտարարությամբ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նախատեսված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մ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ասնակցի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կողմից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կազմվող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փաստաթղթերը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ստորագրում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դրանք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ներկայացնող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անձը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կամ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վերջինիս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լիազորված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անձը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այսուհետ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գործակալ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):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Եթե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նախաորակավորման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հայտը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ներկայացնում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գործակալը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ապա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հայտով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ներկայացվում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վերջինիս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այդ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լիազորությունը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վերապահված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լինելու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մասին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փաստաթուղթ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: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Նպատակահարմարության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դեպքում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մ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ասնակիցը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տեղեկությունները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կարող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ներկայացնել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սույն հայտարարությամբ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առաջարկվող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ձևերից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տարբերվող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այլ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ձևերով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պահպանելով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պահանջվող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վավերապայմանները։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4230AD" w:rsidRPr="005864B4" w:rsidRDefault="004230AD" w:rsidP="004230AD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5864B4">
        <w:rPr>
          <w:rFonts w:ascii="GHEA Grapalat" w:hAnsi="GHEA Grapalat"/>
          <w:b/>
          <w:color w:val="000000" w:themeColor="text1"/>
          <w:sz w:val="20"/>
          <w:lang w:val="af-ZA"/>
        </w:rPr>
        <w:t>V.  ՆԱԽԱՈՐԱԿԱՎՈՐՄԱՆ ՀԱՅՏԵՐԻ ԲԱՑՈՒՄԸ</w:t>
      </w:r>
      <w:r w:rsidRPr="005864B4">
        <w:rPr>
          <w:rFonts w:ascii="GHEA Grapalat" w:hAnsi="GHEA Grapalat"/>
          <w:b/>
          <w:color w:val="000000" w:themeColor="text1"/>
          <w:sz w:val="20"/>
          <w:lang w:val="hy-AM"/>
        </w:rPr>
        <w:t xml:space="preserve">, </w:t>
      </w:r>
      <w:r w:rsidRPr="005864B4">
        <w:rPr>
          <w:rFonts w:ascii="GHEA Grapalat" w:hAnsi="GHEA Grapalat"/>
          <w:b/>
          <w:color w:val="000000" w:themeColor="text1"/>
          <w:sz w:val="20"/>
          <w:lang w:val="af-ZA"/>
        </w:rPr>
        <w:t xml:space="preserve">ԳՆԱՀԱՏՈՒՄԸ  ԵՎ  </w:t>
      </w:r>
    </w:p>
    <w:p w:rsidR="004230AD" w:rsidRPr="005864B4" w:rsidRDefault="004230AD" w:rsidP="004230AD">
      <w:pPr>
        <w:ind w:firstLine="567"/>
        <w:jc w:val="center"/>
        <w:rPr>
          <w:rFonts w:ascii="GHEA Grapalat" w:hAnsi="GHEA Grapalat"/>
          <w:b/>
          <w:color w:val="000000" w:themeColor="text1"/>
          <w:sz w:val="20"/>
          <w:lang w:val="af-ZA"/>
        </w:rPr>
      </w:pPr>
      <w:r w:rsidRPr="005864B4">
        <w:rPr>
          <w:rFonts w:ascii="GHEA Grapalat" w:hAnsi="GHEA Grapalat"/>
          <w:b/>
          <w:color w:val="000000" w:themeColor="text1"/>
          <w:sz w:val="20"/>
          <w:lang w:val="af-ZA"/>
        </w:rPr>
        <w:t xml:space="preserve">ԱՐԴՅՈՒՆՔՆԵՐԻ ԱՄՓՈՓՈՒՄԸ 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/>
          <w:b/>
          <w:color w:val="000000" w:themeColor="text1"/>
          <w:sz w:val="20"/>
          <w:lang w:val="af-ZA"/>
        </w:rPr>
      </w:pPr>
    </w:p>
    <w:p w:rsidR="0073251E" w:rsidRPr="005864B4" w:rsidRDefault="004230AD" w:rsidP="0073251E">
      <w:pPr>
        <w:ind w:firstLine="567"/>
        <w:jc w:val="both"/>
        <w:rPr>
          <w:rFonts w:ascii="GHEA Grapalat" w:hAnsi="GHEA Grapalat" w:cs="Tahoma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19. Նախաորակավորման հայտերի 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բացումը,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գնահատումը և արդյունքների ամփոփումը 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 xml:space="preserve">կատարվում է 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նախաորակավորման հայտերի 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բացման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նիստում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հայտարարությունը 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տեղեկագրում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հրապարակվելու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օրվան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ից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73251E" w:rsidRPr="005864B4">
        <w:rPr>
          <w:rFonts w:ascii="GHEA Grapalat" w:hAnsi="GHEA Grapalat" w:cs="Sylfaen"/>
          <w:color w:val="000000" w:themeColor="text1"/>
          <w:sz w:val="20"/>
          <w:lang w:val="hy-AM"/>
        </w:rPr>
        <w:t>հաշված</w:t>
      </w:r>
      <w:r w:rsidR="0073251E"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7-</w:t>
      </w:r>
      <w:r w:rsidR="0073251E" w:rsidRPr="005864B4">
        <w:rPr>
          <w:rFonts w:ascii="GHEA Grapalat" w:hAnsi="GHEA Grapalat" w:cs="Sylfaen"/>
          <w:color w:val="000000" w:themeColor="text1"/>
          <w:sz w:val="20"/>
          <w:lang w:val="hy-AM"/>
        </w:rPr>
        <w:t>րդ</w:t>
      </w:r>
      <w:r w:rsidR="0073251E"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73251E" w:rsidRPr="005864B4">
        <w:rPr>
          <w:rFonts w:ascii="GHEA Grapalat" w:hAnsi="GHEA Grapalat" w:cs="Sylfaen"/>
          <w:color w:val="000000" w:themeColor="text1"/>
          <w:sz w:val="20"/>
          <w:lang w:val="hy-AM"/>
        </w:rPr>
        <w:t>օրվա</w:t>
      </w:r>
      <w:r w:rsidR="0077515D"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77515D"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/</w:t>
      </w:r>
      <w:r w:rsidR="00D879FF"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2</w:t>
      </w:r>
      <w:r w:rsidR="00C57F00"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4</w:t>
      </w:r>
      <w:r w:rsidR="0077515D"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af-ZA"/>
        </w:rPr>
        <w:t>.05.2022թ./</w:t>
      </w:r>
      <w:r w:rsidR="0073251E"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73251E" w:rsidRPr="005864B4">
        <w:rPr>
          <w:rFonts w:ascii="GHEA Grapalat" w:hAnsi="GHEA Grapalat" w:cs="Sylfaen"/>
          <w:color w:val="000000" w:themeColor="text1"/>
          <w:sz w:val="20"/>
          <w:lang w:val="hy-AM"/>
        </w:rPr>
        <w:t>ժամը</w:t>
      </w:r>
      <w:r w:rsidR="0073251E"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 11:00-ին </w:t>
      </w:r>
      <w:r w:rsidR="0073251E"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Թբիլիսյան խճուղի 29, սենյակ 1 </w:t>
      </w:r>
      <w:r w:rsidR="0073251E"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հասցեում</w:t>
      </w:r>
      <w:r w:rsidR="0073251E" w:rsidRPr="005864B4">
        <w:rPr>
          <w:rFonts w:ascii="GHEA Grapalat" w:hAnsi="GHEA Grapalat" w:cs="Tahoma"/>
          <w:color w:val="000000" w:themeColor="text1"/>
          <w:sz w:val="20"/>
          <w:lang w:val="af-ZA"/>
        </w:rPr>
        <w:t>։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af-ZA"/>
        </w:rPr>
      </w:pPr>
      <w:r w:rsidRPr="005864B4">
        <w:rPr>
          <w:rFonts w:ascii="GHEA Grapalat" w:hAnsi="GHEA Grapalat" w:cs="Tahoma"/>
          <w:color w:val="000000" w:themeColor="text1"/>
          <w:sz w:val="20"/>
          <w:lang w:val="af-ZA"/>
        </w:rPr>
        <w:t xml:space="preserve"> 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Ընդ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որում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հայտերի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գնահատումն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իրականացվում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հայտերի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ներկայացման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վերջնա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softHyphen/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ժամկետը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լրանալու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օրվանից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հաշված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մինչև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երեք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աշխատանքային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օրվա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ընթացքում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: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20. </w:t>
      </w:r>
      <w:r w:rsidRPr="005864B4">
        <w:rPr>
          <w:rFonts w:ascii="GHEA Grapalat" w:hAnsi="GHEA Grapalat" w:cs="Sylfaen"/>
          <w:color w:val="000000" w:themeColor="text1"/>
          <w:sz w:val="20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</w:rPr>
        <w:t>հ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այտերի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բացման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 և գնահատման </w:t>
      </w:r>
      <w:r w:rsidRPr="005864B4">
        <w:rPr>
          <w:rFonts w:ascii="GHEA Grapalat" w:hAnsi="GHEA Grapalat" w:cs="Sylfaen"/>
          <w:color w:val="000000" w:themeColor="text1"/>
          <w:sz w:val="20"/>
          <w:lang w:val="ru-RU"/>
        </w:rPr>
        <w:t>նիստոմ</w:t>
      </w: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>`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ab/>
        <w:t xml:space="preserve">1) </w:t>
      </w:r>
      <w:r w:rsidRPr="005864B4">
        <w:rPr>
          <w:rFonts w:ascii="GHEA Grapalat" w:hAnsi="GHEA Grapalat" w:cs="Sylfaen"/>
          <w:color w:val="000000" w:themeColor="text1"/>
          <w:sz w:val="20"/>
        </w:rPr>
        <w:t>հ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անձնաժողովի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քարտուղարը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տեղեկատվություն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հաղորդում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գրանցամատյանում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կատարված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գրառումների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մասին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հանձնաժողովի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նախագահին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փոխանցում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գրանցամատյանը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անբաժանելի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մասը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հանդիսացող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մյուս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փաստաթղթերը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>,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գրանցված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և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(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կամ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էլեկտրոնային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եղանակով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ներկայացված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:rsidR="004230AD" w:rsidRPr="005864B4" w:rsidRDefault="004230AD" w:rsidP="004230AD">
      <w:pPr>
        <w:ind w:firstLine="567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4230AD" w:rsidRPr="005864B4" w:rsidRDefault="004230AD" w:rsidP="004230AD">
      <w:pPr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պարունակող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ծրարները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կազմելու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ներկայացնելու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համապատասխանությունը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սահմանված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կարգին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բացում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համապատասխանող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գնահատված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հայտերը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>.</w:t>
      </w:r>
    </w:p>
    <w:p w:rsidR="004230AD" w:rsidRPr="005864B4" w:rsidRDefault="004230AD" w:rsidP="004230AD">
      <w:pPr>
        <w:ind w:firstLine="375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ab/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.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բացված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յուրաքանչյուր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ծրարում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պահանջվող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(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նախատեսված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)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փաստաթղթերի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առկայությունը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և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դրանց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ինչպես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նաև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էլեկտրոնային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եղանակով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ներկայացված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փաստաթղթերի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կազմման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համապատասխանությունը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սույն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</w:rPr>
        <w:t>հայտարարությամբ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սահմանված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վավերապայմաններին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>.</w:t>
      </w:r>
    </w:p>
    <w:p w:rsidR="004230AD" w:rsidRPr="005864B4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lang w:val="hy-AM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af-ZA"/>
        </w:rPr>
        <w:t xml:space="preserve">21. 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4230AD" w:rsidRPr="005864B4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5864B4">
        <w:rPr>
          <w:rFonts w:ascii="GHEA Grapalat" w:hAnsi="GHEA Grapalat"/>
          <w:color w:val="000000" w:themeColor="text1"/>
          <w:sz w:val="20"/>
          <w:lang w:val="af-ZA" w:eastAsia="x-none"/>
        </w:rPr>
        <w:t>Եթե նախաորակավորման հայտերի բացման նիստի ընթացքում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իրականացված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գնահատման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արդյուն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մասնակցի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հայտում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արձանագրվում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անհամապատասխանություններ՝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սույն հայտարարության պահանջների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նկատմամբ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ապա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մեկ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աշխատանքային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օրով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կասեցնում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նիստը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իսկ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հանձնաժողովի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քարտուղարը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նույն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օրը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դրա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մասին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էլեկտրոնային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եղանակով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տեղեկացնում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ասնակցին՝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առաջարկելով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մինչև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կասեցման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ժամկետի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ավարտը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շտկել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անհամապատասխանությունը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Ընդ որում սույն կետում նշված`</w:t>
      </w:r>
    </w:p>
    <w:p w:rsidR="004230AD" w:rsidRPr="005864B4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4230AD" w:rsidRPr="005864B4" w:rsidRDefault="004230AD" w:rsidP="004230AD">
      <w:pPr>
        <w:pStyle w:val="norm"/>
        <w:spacing w:line="240" w:lineRule="auto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4230AD" w:rsidRPr="005864B4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ab/>
        <w:t xml:space="preserve">22.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Եթե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հայտարարության 21-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րդ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կետով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սահմանված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ժամկետում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արձանագրված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անհամապատասխանությունը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ապա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վերջինիս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բավարար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Հակառակ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դեպքում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հայտը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գնահատվում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անբավարար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և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մերժվում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 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ասնակիցը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շտկված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փաստաթղթերը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ներկայացնում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ընթացակարգին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մասնակցելու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դիմումում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նշված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փոստից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հանձնա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softHyphen/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ժողովի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քարտուղարի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`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սույն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հրավերով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նախատեսված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էլեկտրոնային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փոստին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ուղարկելու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eastAsia="en-US"/>
        </w:rPr>
        <w:t>միջոցով</w:t>
      </w:r>
      <w:r w:rsidRPr="005864B4">
        <w:rPr>
          <w:rFonts w:ascii="GHEA Grapalat" w:hAnsi="GHEA Grapalat" w:cs="Sylfaen"/>
          <w:color w:val="000000" w:themeColor="text1"/>
          <w:sz w:val="20"/>
          <w:szCs w:val="24"/>
          <w:lang w:val="af-ZA" w:eastAsia="en-US"/>
        </w:rPr>
        <w:t>:</w:t>
      </w:r>
    </w:p>
    <w:p w:rsidR="004230AD" w:rsidRPr="005864B4" w:rsidRDefault="004230AD" w:rsidP="004230AD">
      <w:pPr>
        <w:pStyle w:val="23"/>
        <w:spacing w:line="240" w:lineRule="auto"/>
        <w:ind w:firstLine="450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5864B4">
        <w:rPr>
          <w:rFonts w:ascii="GHEA Grapalat" w:hAnsi="GHEA Grapalat" w:cs="Sylfaen"/>
          <w:color w:val="000000" w:themeColor="text1"/>
        </w:rPr>
        <w:tab/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23.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Հ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անձնաժողովի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քարտուղարը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չի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կարող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մասնակցել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աշխատանքներին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նիստ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պարզվում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որ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վերջիններիս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հիմնադրված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բաժնեմաս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փայաբաժին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ունեցող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կազմակերպությունը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իրենց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մերձավոր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ազգակցությամբ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խնամիությամբ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կապված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անձը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ծնող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ամուսին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երեխա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եղբայր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քույր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ինչպես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նաև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ամուսնու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ծնող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երեխա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եղբայր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քույր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այդ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անձի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կողմից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հիմնադրված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բաժնեմաս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(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փայաբաժին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)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ունեցող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կազմակերպությունը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տվյալ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ընթացակարգին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մասնակցելու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համար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ներկայացրել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հայտ</w:t>
      </w:r>
      <w:r w:rsidRPr="005864B4">
        <w:rPr>
          <w:rFonts w:ascii="GHEA Grapalat" w:hAnsi="GHEA Grapalat" w:cs="Sylfaen"/>
          <w:color w:val="000000" w:themeColor="text1"/>
          <w:szCs w:val="24"/>
        </w:rPr>
        <w:t>:</w:t>
      </w:r>
      <w:r w:rsidRPr="005864B4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Եթե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առկա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սույն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կետ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ով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նախատեսված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պայմանը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ապա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նախաորակավորման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հայտերի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բացման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նիստից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անմիջապես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հետո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n-US"/>
        </w:rPr>
        <w:t>սույն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ընթացակարգի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առնչությամբ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շահերի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բախում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ունեցող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հանձնաժողովի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անդամը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կամ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քարտուղարը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ինքնաբացարկ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է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հայտնում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ru-RU"/>
        </w:rPr>
        <w:t>ընթացակարգից</w:t>
      </w:r>
      <w:r w:rsidRPr="005864B4">
        <w:rPr>
          <w:rFonts w:ascii="GHEA Grapalat" w:hAnsi="GHEA Grapalat" w:cs="Sylfaen"/>
          <w:color w:val="000000" w:themeColor="text1"/>
          <w:szCs w:val="24"/>
        </w:rPr>
        <w:t xml:space="preserve">: </w:t>
      </w:r>
    </w:p>
    <w:p w:rsidR="004230AD" w:rsidRPr="005864B4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5864B4">
        <w:rPr>
          <w:rFonts w:ascii="GHEA Grapalat" w:hAnsi="GHEA Grapalat" w:cs="Sylfaen"/>
          <w:color w:val="000000" w:themeColor="text1"/>
          <w:szCs w:val="24"/>
        </w:rPr>
        <w:lastRenderedPageBreak/>
        <w:tab/>
        <w:t>24.</w:t>
      </w:r>
      <w:r w:rsidRPr="005864B4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5864B4">
        <w:rPr>
          <w:rFonts w:ascii="GHEA Grapalat" w:hAnsi="GHEA Grapalat" w:cs="Sylfaen"/>
          <w:color w:val="000000" w:themeColor="text1"/>
          <w:szCs w:val="24"/>
        </w:rPr>
        <w:t>Հանձնաժողովի քարտուղարը հայտերի նիստի ավարտին հաջորդող աշխատանքային օրը`</w:t>
      </w:r>
    </w:p>
    <w:p w:rsidR="004230AD" w:rsidRPr="005864B4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5864B4">
        <w:rPr>
          <w:rFonts w:ascii="GHEA Grapalat" w:hAnsi="GHEA Grapalat" w:cs="Sylfaen"/>
          <w:color w:val="000000" w:themeColor="text1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4230AD" w:rsidRPr="005864B4" w:rsidRDefault="004230AD" w:rsidP="004230AD">
      <w:pPr>
        <w:pStyle w:val="23"/>
        <w:spacing w:line="240" w:lineRule="auto"/>
        <w:ind w:firstLine="567"/>
        <w:rPr>
          <w:rFonts w:ascii="GHEA Grapalat" w:hAnsi="GHEA Grapalat" w:cs="Sylfaen"/>
          <w:color w:val="000000" w:themeColor="text1"/>
          <w:szCs w:val="24"/>
        </w:rPr>
      </w:pPr>
      <w:r w:rsidRPr="005864B4">
        <w:rPr>
          <w:rFonts w:ascii="GHEA Grapalat" w:hAnsi="GHEA Grapalat" w:cs="Sylfaen"/>
          <w:color w:val="000000" w:themeColor="text1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25. Փակ նպատակային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4230AD" w:rsidRPr="005864B4" w:rsidRDefault="004230AD" w:rsidP="004230AD">
      <w:pPr>
        <w:pStyle w:val="a3"/>
        <w:spacing w:line="240" w:lineRule="auto"/>
        <w:ind w:firstLine="0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:rsidR="00064B8E" w:rsidRPr="005864B4" w:rsidRDefault="00064B8E" w:rsidP="00064B8E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>Սույն հայտարարության հետ կապված լրացուցիչ տեղեկություններ ստանալու համար կարող եք դիմել հանձնաժողովի քարտուղար` Արմինե Սահակյանին:</w:t>
      </w:r>
    </w:p>
    <w:p w:rsidR="00064B8E" w:rsidRPr="005864B4" w:rsidRDefault="00064B8E" w:rsidP="00064B8E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:rsidR="00064B8E" w:rsidRPr="005864B4" w:rsidRDefault="00064B8E" w:rsidP="00064B8E">
      <w:pPr>
        <w:jc w:val="both"/>
        <w:rPr>
          <w:rFonts w:ascii="GHEA Grapalat" w:hAnsi="GHEA Grapalat"/>
          <w:i/>
          <w:color w:val="000000" w:themeColor="text1"/>
          <w:lang w:val="af-ZA"/>
        </w:rPr>
      </w:pPr>
      <w:r w:rsidRPr="005864B4">
        <w:rPr>
          <w:rFonts w:ascii="GHEA Grapalat" w:hAnsi="GHEA Grapalat"/>
          <w:i/>
          <w:color w:val="000000" w:themeColor="text1"/>
          <w:lang w:val="af-ZA"/>
        </w:rPr>
        <w:tab/>
      </w:r>
      <w:r w:rsidRPr="005864B4">
        <w:rPr>
          <w:rFonts w:ascii="GHEA Grapalat" w:hAnsi="GHEA Grapalat"/>
          <w:i/>
          <w:color w:val="000000" w:themeColor="text1"/>
          <w:lang w:val="af-ZA"/>
        </w:rPr>
        <w:tab/>
      </w:r>
      <w:r w:rsidRPr="005864B4">
        <w:rPr>
          <w:rFonts w:ascii="GHEA Grapalat" w:hAnsi="GHEA Grapalat"/>
          <w:i/>
          <w:color w:val="000000" w:themeColor="text1"/>
          <w:lang w:val="af-ZA"/>
        </w:rPr>
        <w:tab/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 xml:space="preserve">            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af-ZA"/>
        </w:rPr>
        <w:t xml:space="preserve">                </w:t>
      </w:r>
    </w:p>
    <w:p w:rsidR="00064B8E" w:rsidRPr="005864B4" w:rsidRDefault="00064B8E" w:rsidP="00064B8E">
      <w:pPr>
        <w:pStyle w:val="a3"/>
        <w:spacing w:line="240" w:lineRule="auto"/>
        <w:rPr>
          <w:rFonts w:ascii="GHEA Grapalat" w:hAnsi="GHEA Grapalat"/>
          <w:b/>
          <w:color w:val="000000" w:themeColor="text1"/>
          <w:lang w:val="af-ZA"/>
        </w:rPr>
      </w:pPr>
      <w:r w:rsidRPr="005864B4">
        <w:rPr>
          <w:rFonts w:ascii="GHEA Grapalat" w:hAnsi="GHEA Grapalat"/>
          <w:i w:val="0"/>
          <w:color w:val="000000" w:themeColor="text1"/>
          <w:lang w:val="af-ZA"/>
        </w:rPr>
        <w:t xml:space="preserve">                                      </w:t>
      </w:r>
      <w:r w:rsidRPr="005864B4">
        <w:rPr>
          <w:rFonts w:ascii="GHEA Grapalat" w:hAnsi="GHEA Grapalat"/>
          <w:color w:val="000000" w:themeColor="text1"/>
          <w:lang w:val="af-ZA"/>
        </w:rPr>
        <w:t xml:space="preserve">Հեռախոս </w:t>
      </w:r>
      <w:r w:rsidRPr="005864B4">
        <w:rPr>
          <w:rFonts w:ascii="GHEA Grapalat" w:hAnsi="GHEA Grapalat"/>
          <w:b/>
          <w:color w:val="000000" w:themeColor="text1"/>
          <w:lang w:val="af-ZA"/>
        </w:rPr>
        <w:t>&lt;&lt;+374 10 28-47-87&gt;&gt;</w:t>
      </w:r>
    </w:p>
    <w:p w:rsidR="00064B8E" w:rsidRPr="005864B4" w:rsidRDefault="00064B8E" w:rsidP="00064B8E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:rsidR="00064B8E" w:rsidRPr="005864B4" w:rsidRDefault="00064B8E" w:rsidP="00064B8E">
      <w:pPr>
        <w:pStyle w:val="31"/>
        <w:spacing w:after="240"/>
        <w:ind w:firstLine="709"/>
        <w:rPr>
          <w:rFonts w:ascii="GHEA Grapalat" w:hAnsi="GHEA Grapalat"/>
          <w:b/>
          <w:color w:val="000000" w:themeColor="text1"/>
          <w:lang w:val="af-ZA"/>
        </w:rPr>
      </w:pPr>
      <w:r w:rsidRPr="005864B4">
        <w:rPr>
          <w:rFonts w:ascii="GHEA Grapalat" w:hAnsi="GHEA Grapalat"/>
          <w:color w:val="000000" w:themeColor="text1"/>
          <w:lang w:val="af-ZA"/>
        </w:rPr>
        <w:t xml:space="preserve">                              Էլ. փոստ  </w:t>
      </w:r>
      <w:bookmarkStart w:id="2" w:name="_Hlk65163235"/>
      <w:r w:rsidRPr="005864B4">
        <w:rPr>
          <w:rFonts w:ascii="GHEA Grapalat" w:hAnsi="GHEA Grapalat"/>
          <w:b/>
          <w:color w:val="000000" w:themeColor="text1"/>
          <w:lang w:val="af-ZA"/>
        </w:rPr>
        <w:t>&lt;&lt;</w:t>
      </w:r>
      <w:r w:rsidRPr="005864B4">
        <w:rPr>
          <w:rFonts w:ascii="GHEA Grapalat" w:hAnsi="GHEA Grapalat"/>
          <w:color w:val="000000" w:themeColor="text1"/>
          <w:lang w:val="af-ZA"/>
        </w:rPr>
        <w:t xml:space="preserve"> armine.sahakyan@hti.am</w:t>
      </w:r>
      <w:r w:rsidRPr="005864B4">
        <w:rPr>
          <w:rFonts w:ascii="GHEA Grapalat" w:hAnsi="GHEA Grapalat"/>
          <w:b/>
          <w:color w:val="000000" w:themeColor="text1"/>
          <w:lang w:val="af-ZA"/>
        </w:rPr>
        <w:t>&gt;&gt;</w:t>
      </w:r>
      <w:bookmarkEnd w:id="2"/>
    </w:p>
    <w:p w:rsidR="00064B8E" w:rsidRPr="005864B4" w:rsidRDefault="00064B8E" w:rsidP="00064B8E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</w:p>
    <w:p w:rsidR="00064B8E" w:rsidRPr="005864B4" w:rsidRDefault="00064B8E" w:rsidP="00064B8E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:rsidR="00064B8E" w:rsidRPr="005864B4" w:rsidRDefault="00064B8E" w:rsidP="00064B8E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:rsidR="00064B8E" w:rsidRPr="005864B4" w:rsidRDefault="00064B8E" w:rsidP="00064B8E">
      <w:pPr>
        <w:pStyle w:val="a3"/>
        <w:spacing w:line="240" w:lineRule="auto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5864B4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Պատվիրատու՝ &lt;&lt;Հեռահաղորդակցության հանրապետական կենտրոն&gt;&gt; ՊՈԱԿ</w:t>
      </w:r>
    </w:p>
    <w:p w:rsidR="00064B8E" w:rsidRPr="005864B4" w:rsidRDefault="00064B8E" w:rsidP="00064B8E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:rsidR="004230AD" w:rsidRPr="005864B4" w:rsidRDefault="004230AD" w:rsidP="004230AD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:rsidR="004230AD" w:rsidRPr="005864B4" w:rsidRDefault="004230AD" w:rsidP="004230AD">
      <w:pPr>
        <w:pStyle w:val="a3"/>
        <w:spacing w:line="240" w:lineRule="auto"/>
        <w:rPr>
          <w:rFonts w:ascii="GHEA Grapalat" w:hAnsi="GHEA Grapalat"/>
          <w:i w:val="0"/>
          <w:color w:val="000000" w:themeColor="text1"/>
          <w:lang w:val="af-ZA"/>
        </w:rPr>
      </w:pPr>
    </w:p>
    <w:p w:rsidR="004230AD" w:rsidRPr="005864B4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064B8E" w:rsidRPr="005864B4" w:rsidRDefault="00064B8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064B8E" w:rsidRPr="005864B4" w:rsidRDefault="00064B8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064B8E" w:rsidRPr="005864B4" w:rsidRDefault="00064B8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064B8E" w:rsidRPr="005864B4" w:rsidRDefault="00064B8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064B8E" w:rsidRPr="005864B4" w:rsidRDefault="00064B8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064B8E" w:rsidRPr="005864B4" w:rsidRDefault="00064B8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064B8E" w:rsidRPr="005864B4" w:rsidRDefault="00064B8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064B8E" w:rsidRPr="005864B4" w:rsidRDefault="00064B8E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E228B6" w:rsidRPr="005864B4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3360DF" w:rsidRPr="005864B4" w:rsidRDefault="003360D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3360DF" w:rsidRPr="005864B4" w:rsidRDefault="003360D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3360DF" w:rsidRPr="005864B4" w:rsidRDefault="003360DF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</w:p>
    <w:p w:rsidR="004230AD" w:rsidRPr="005864B4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lastRenderedPageBreak/>
        <w:t>Հավելված</w:t>
      </w:r>
      <w:r w:rsidRPr="005864B4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 N 1</w:t>
      </w:r>
    </w:p>
    <w:p w:rsidR="004230AD" w:rsidRPr="005864B4" w:rsidRDefault="00064B8E" w:rsidP="004230AD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5864B4">
        <w:rPr>
          <w:rFonts w:ascii="GHEA Grapalat" w:hAnsi="GHEA Grapalat"/>
          <w:i/>
          <w:color w:val="000000" w:themeColor="text1"/>
          <w:lang w:val="af-ZA"/>
        </w:rPr>
        <w:t>&lt;&lt;</w:t>
      </w:r>
      <w:r w:rsidRPr="005864B4">
        <w:rPr>
          <w:rFonts w:ascii="GHEA Grapalat" w:hAnsi="GHEA Grapalat"/>
          <w:color w:val="000000" w:themeColor="text1"/>
          <w:lang w:val="af-ZA"/>
        </w:rPr>
        <w:t>ՀՀԿ-ՓՆՄ-ԾՁԲ-2</w:t>
      </w:r>
      <w:r w:rsidRPr="005864B4">
        <w:rPr>
          <w:rFonts w:ascii="GHEA Grapalat" w:hAnsi="GHEA Grapalat"/>
          <w:i/>
          <w:color w:val="000000" w:themeColor="text1"/>
          <w:lang w:val="af-ZA"/>
        </w:rPr>
        <w:t>2</w:t>
      </w:r>
      <w:r w:rsidRPr="005864B4">
        <w:rPr>
          <w:rFonts w:ascii="GHEA Grapalat" w:hAnsi="GHEA Grapalat"/>
          <w:color w:val="000000" w:themeColor="text1"/>
          <w:lang w:val="af-ZA"/>
        </w:rPr>
        <w:t>/</w:t>
      </w:r>
      <w:r w:rsidRPr="005864B4">
        <w:rPr>
          <w:rFonts w:ascii="GHEA Grapalat" w:hAnsi="GHEA Grapalat"/>
          <w:i/>
          <w:color w:val="000000" w:themeColor="text1"/>
          <w:lang w:val="af-ZA"/>
        </w:rPr>
        <w:t>16&gt;&gt;</w:t>
      </w:r>
      <w:r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r w:rsidRPr="005864B4">
        <w:rPr>
          <w:rFonts w:ascii="GHEA Grapalat" w:hAnsi="GHEA Grapalat"/>
          <w:color w:val="000000" w:themeColor="text1"/>
          <w:sz w:val="18"/>
          <w:szCs w:val="18"/>
          <w:lang w:val="es-ES"/>
        </w:rPr>
        <w:t xml:space="preserve"> </w:t>
      </w:r>
      <w:r w:rsidR="004230AD"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ծածկագրով փակ </w:t>
      </w:r>
    </w:p>
    <w:p w:rsidR="004230AD" w:rsidRPr="005864B4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նպատակային մրցույթի նախաորակավորման </w:t>
      </w:r>
    </w:p>
    <w:p w:rsidR="004230AD" w:rsidRPr="005864B4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ընթացակարգի հայտարարության</w:t>
      </w:r>
    </w:p>
    <w:p w:rsidR="004230AD" w:rsidRPr="005864B4" w:rsidRDefault="004230AD" w:rsidP="004230AD">
      <w:pPr>
        <w:jc w:val="center"/>
        <w:rPr>
          <w:rFonts w:ascii="GHEA Grapalat" w:hAnsi="GHEA Grapalat" w:cs="Sylfaen"/>
          <w:b/>
          <w:color w:val="000000" w:themeColor="text1"/>
          <w:lang w:val="es-ES"/>
        </w:rPr>
      </w:pPr>
    </w:p>
    <w:p w:rsidR="004230AD" w:rsidRPr="005864B4" w:rsidRDefault="004230AD" w:rsidP="004230AD">
      <w:pPr>
        <w:jc w:val="center"/>
        <w:rPr>
          <w:rFonts w:ascii="GHEA Grapalat" w:hAnsi="GHEA Grapalat" w:cs="Arial"/>
          <w:b/>
          <w:color w:val="000000" w:themeColor="text1"/>
          <w:sz w:val="20"/>
          <w:szCs w:val="20"/>
          <w:lang w:val="es-ES"/>
        </w:rPr>
      </w:pP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ԴԻՄՈՒՄ*</w:t>
      </w:r>
    </w:p>
    <w:p w:rsidR="004230AD" w:rsidRPr="005864B4" w:rsidRDefault="004230AD" w:rsidP="004230AD">
      <w:pPr>
        <w:pStyle w:val="6"/>
        <w:jc w:val="center"/>
        <w:rPr>
          <w:rFonts w:ascii="GHEA Grapalat" w:hAnsi="GHEA Grapalat" w:cs="Arial"/>
          <w:color w:val="000000" w:themeColor="text1"/>
          <w:sz w:val="24"/>
          <w:szCs w:val="24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es-ES"/>
        </w:rPr>
        <w:t>նախաորակավորման ընթացակարգին մասնակցելու</w:t>
      </w:r>
      <w:r w:rsidRPr="005864B4">
        <w:rPr>
          <w:rFonts w:ascii="GHEA Grapalat" w:hAnsi="GHEA Grapalat" w:cs="Arial"/>
          <w:color w:val="000000" w:themeColor="text1"/>
          <w:sz w:val="24"/>
          <w:szCs w:val="24"/>
          <w:lang w:val="es-ES"/>
        </w:rPr>
        <w:t xml:space="preserve">  </w:t>
      </w:r>
    </w:p>
    <w:p w:rsidR="004230AD" w:rsidRPr="005864B4" w:rsidRDefault="004230AD" w:rsidP="004230AD">
      <w:pPr>
        <w:rPr>
          <w:color w:val="000000" w:themeColor="text1"/>
          <w:lang w:val="es-ES" w:eastAsia="ru-RU"/>
        </w:rPr>
      </w:pPr>
    </w:p>
    <w:p w:rsidR="004230AD" w:rsidRPr="005864B4" w:rsidRDefault="004230AD" w:rsidP="004230AD">
      <w:pPr>
        <w:jc w:val="both"/>
        <w:rPr>
          <w:rFonts w:ascii="GHEA Grapalat" w:hAnsi="GHEA Grapalat" w:cs="Arial"/>
          <w:color w:val="000000" w:themeColor="text1"/>
          <w:sz w:val="20"/>
          <w:szCs w:val="20"/>
          <w:lang w:val="es-ES"/>
        </w:rPr>
      </w:pPr>
      <w:r w:rsidRPr="005864B4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864B4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ab/>
      </w:r>
      <w:r w:rsidRPr="005864B4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ab/>
        <w:t xml:space="preserve">       </w:t>
      </w:r>
      <w:r w:rsidRPr="005864B4">
        <w:rPr>
          <w:rFonts w:ascii="GHEA Grapalat" w:hAnsi="GHEA Grapalat"/>
          <w:color w:val="000000" w:themeColor="text1"/>
          <w:sz w:val="22"/>
          <w:szCs w:val="22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հայտնում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,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որ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ցանկություն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ունի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մասնակցել</w:t>
      </w: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2"/>
          <w:szCs w:val="22"/>
          <w:vertAlign w:val="superscript"/>
          <w:lang w:val="es-ES"/>
        </w:rPr>
      </w:pPr>
      <w:r w:rsidRPr="005864B4">
        <w:rPr>
          <w:rFonts w:ascii="GHEA Grapalat" w:hAnsi="GHEA Grapalat"/>
          <w:color w:val="000000" w:themeColor="text1"/>
          <w:vertAlign w:val="superscript"/>
          <w:lang w:val="es-ES"/>
        </w:rPr>
        <w:t xml:space="preserve">               </w:t>
      </w:r>
      <w:r w:rsidRPr="005864B4">
        <w:rPr>
          <w:rFonts w:ascii="GHEA Grapalat" w:hAnsi="GHEA Grapalat"/>
          <w:color w:val="000000" w:themeColor="text1"/>
          <w:lang w:val="es-ES"/>
        </w:rPr>
        <w:t xml:space="preserve">            </w:t>
      </w:r>
      <w:r w:rsidRPr="005864B4">
        <w:rPr>
          <w:rFonts w:ascii="GHEA Grapalat" w:hAnsi="GHEA Grapalat" w:cs="Sylfaen"/>
          <w:color w:val="000000" w:themeColor="text1"/>
          <w:vertAlign w:val="superscript"/>
          <w:lang w:val="es-ES"/>
        </w:rPr>
        <w:t>մասնակցի</w:t>
      </w:r>
      <w:r w:rsidRPr="005864B4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r w:rsidRPr="005864B4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</w:p>
    <w:p w:rsidR="004230AD" w:rsidRPr="005864B4" w:rsidRDefault="00064B8E" w:rsidP="004230AD">
      <w:pPr>
        <w:jc w:val="both"/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&lt;&lt;Հեռահաղորդակցության հանրապետական կենտրոն&gt;&gt; ՊՈԱԿ</w:t>
      </w:r>
      <w:r w:rsidRPr="005864B4">
        <w:rPr>
          <w:rFonts w:ascii="GHEA Grapalat" w:hAnsi="GHEA Grapalat"/>
          <w:color w:val="000000" w:themeColor="text1"/>
          <w:sz w:val="22"/>
          <w:szCs w:val="22"/>
          <w:lang w:val="es-ES"/>
        </w:rPr>
        <w:t>-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ի  </w:t>
      </w:r>
      <w:r w:rsidR="004230AD"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կողմից </w:t>
      </w:r>
      <w:r w:rsidRPr="005864B4">
        <w:rPr>
          <w:rFonts w:ascii="GHEA Grapalat" w:hAnsi="GHEA Grapalat"/>
          <w:i/>
          <w:color w:val="000000" w:themeColor="text1"/>
          <w:lang w:val="af-ZA"/>
        </w:rPr>
        <w:t>&lt;&lt;</w:t>
      </w:r>
      <w:r w:rsidRPr="005864B4">
        <w:rPr>
          <w:rFonts w:ascii="GHEA Grapalat" w:hAnsi="GHEA Grapalat"/>
          <w:color w:val="000000" w:themeColor="text1"/>
          <w:lang w:val="af-ZA"/>
        </w:rPr>
        <w:t>ՀՀԿ-ՓՆՄ-ԾՁԲ-2</w:t>
      </w:r>
      <w:r w:rsidRPr="005864B4">
        <w:rPr>
          <w:rFonts w:ascii="GHEA Grapalat" w:hAnsi="GHEA Grapalat"/>
          <w:i/>
          <w:color w:val="000000" w:themeColor="text1"/>
          <w:lang w:val="af-ZA"/>
        </w:rPr>
        <w:t>2</w:t>
      </w:r>
      <w:r w:rsidRPr="005864B4">
        <w:rPr>
          <w:rFonts w:ascii="GHEA Grapalat" w:hAnsi="GHEA Grapalat"/>
          <w:color w:val="000000" w:themeColor="text1"/>
          <w:lang w:val="af-ZA"/>
        </w:rPr>
        <w:t>/</w:t>
      </w:r>
      <w:r w:rsidRPr="005864B4">
        <w:rPr>
          <w:rFonts w:ascii="GHEA Grapalat" w:hAnsi="GHEA Grapalat"/>
          <w:i/>
          <w:color w:val="000000" w:themeColor="text1"/>
          <w:lang w:val="af-ZA"/>
        </w:rPr>
        <w:t>16&gt;&gt;</w:t>
      </w:r>
      <w:r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r w:rsidRPr="005864B4">
        <w:rPr>
          <w:rFonts w:ascii="GHEA Grapalat" w:hAnsi="GHEA Grapalat"/>
          <w:color w:val="000000" w:themeColor="text1"/>
          <w:sz w:val="18"/>
          <w:szCs w:val="18"/>
          <w:lang w:val="es-ES"/>
        </w:rPr>
        <w:t xml:space="preserve"> </w:t>
      </w:r>
      <w:r w:rsidR="004230AD"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ծածկագրով փա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կ </w:t>
      </w:r>
      <w:r w:rsidR="004230AD"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նպատակային մրցույթի նախաորակավորման ընթացակարգին և</w:t>
      </w:r>
      <w:r w:rsidR="004230AD"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նախաորակավորման հայտարարության պահանջներին </w:t>
      </w:r>
      <w:r w:rsidR="004230AD"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պահանջներին համապատասխան</w:t>
      </w:r>
      <w:r w:rsidR="004230AD"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4230AD"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ներկայացնում</w:t>
      </w:r>
      <w:r w:rsidR="004230AD"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 </w:t>
      </w:r>
      <w:r w:rsidR="004230AD"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="004230AD"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="004230AD"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հայտ:</w:t>
      </w: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12"/>
          <w:szCs w:val="12"/>
          <w:u w:val="single"/>
          <w:lang w:val="es-ES"/>
        </w:rPr>
      </w:pPr>
    </w:p>
    <w:p w:rsidR="004230AD" w:rsidRPr="005864B4" w:rsidDel="00437CDB" w:rsidRDefault="004230AD" w:rsidP="004230AD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5864B4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</w:t>
      </w:r>
    </w:p>
    <w:p w:rsidR="004230AD" w:rsidRPr="005864B4" w:rsidRDefault="004230AD" w:rsidP="004230AD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               </w:t>
      </w:r>
    </w:p>
    <w:p w:rsidR="004230AD" w:rsidRPr="005864B4" w:rsidRDefault="004230AD" w:rsidP="004230AD">
      <w:pPr>
        <w:jc w:val="both"/>
        <w:rPr>
          <w:rFonts w:ascii="GHEA Grapalat" w:hAnsi="GHEA Grapalat" w:cs="Arial"/>
          <w:color w:val="000000" w:themeColor="text1"/>
          <w:szCs w:val="22"/>
          <w:u w:val="single"/>
          <w:lang w:val="es-ES"/>
        </w:rPr>
      </w:pPr>
      <w:r w:rsidRPr="005864B4">
        <w:rPr>
          <w:rFonts w:ascii="GHEA Grapalat" w:hAnsi="GHEA Grapalat"/>
          <w:color w:val="000000" w:themeColor="text1"/>
          <w:sz w:val="20"/>
          <w:szCs w:val="20"/>
          <w:u w:val="single"/>
          <w:lang w:val="es-ES"/>
        </w:rPr>
        <w:t xml:space="preserve">                                         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հարկ վճարողի հաշվառման համարն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`</w:t>
      </w:r>
      <w:r w:rsidRPr="005864B4">
        <w:rPr>
          <w:rFonts w:ascii="GHEA Grapalat" w:hAnsi="GHEA Grapalat" w:cs="Arial"/>
          <w:color w:val="000000" w:themeColor="text1"/>
          <w:szCs w:val="22"/>
          <w:lang w:val="es-ES"/>
        </w:rPr>
        <w:t xml:space="preserve"> </w:t>
      </w:r>
      <w:r w:rsidRPr="005864B4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5864B4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5864B4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5864B4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</w:r>
      <w:r w:rsidRPr="005864B4">
        <w:rPr>
          <w:rFonts w:ascii="GHEA Grapalat" w:hAnsi="GHEA Grapalat" w:cs="Arial"/>
          <w:color w:val="000000" w:themeColor="text1"/>
          <w:szCs w:val="22"/>
          <w:u w:val="single"/>
          <w:lang w:val="es-ES"/>
        </w:rPr>
        <w:tab/>
        <w:t>:</w:t>
      </w:r>
    </w:p>
    <w:p w:rsidR="004230AD" w:rsidRPr="005864B4" w:rsidRDefault="004230AD" w:rsidP="004230AD">
      <w:pPr>
        <w:jc w:val="both"/>
        <w:rPr>
          <w:rFonts w:ascii="GHEA Grapalat" w:hAnsi="GHEA Grapalat" w:cs="Arial"/>
          <w:color w:val="000000" w:themeColor="text1"/>
          <w:vertAlign w:val="superscript"/>
          <w:lang w:val="es-ES"/>
        </w:rPr>
      </w:pPr>
      <w:r w:rsidRPr="005864B4">
        <w:rPr>
          <w:rFonts w:ascii="GHEA Grapalat" w:hAnsi="GHEA Grapalat" w:cs="Sylfaen"/>
          <w:color w:val="000000" w:themeColor="text1"/>
          <w:vertAlign w:val="superscript"/>
          <w:lang w:val="es-ES"/>
        </w:rPr>
        <w:t xml:space="preserve">          մասնակցի</w:t>
      </w:r>
      <w:r w:rsidRPr="005864B4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r w:rsidRPr="005864B4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230AD" w:rsidRPr="005864B4" w:rsidRDefault="004230AD" w:rsidP="004230AD">
      <w:pPr>
        <w:jc w:val="both"/>
        <w:rPr>
          <w:rFonts w:ascii="GHEA Grapalat" w:hAnsi="GHEA Grapalat" w:cs="Arial"/>
          <w:color w:val="000000" w:themeColor="text1"/>
          <w:vertAlign w:val="superscript"/>
          <w:lang w:val="es-ES"/>
        </w:rPr>
      </w:pP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2"/>
          <w:szCs w:val="22"/>
          <w:lang w:val="es-ES"/>
        </w:rPr>
      </w:pP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</w:pPr>
      <w:r w:rsidRPr="005864B4">
        <w:rPr>
          <w:rFonts w:ascii="GHEA Grapalat" w:hAnsi="GHEA Grapalat"/>
          <w:color w:val="000000" w:themeColor="text1"/>
          <w:sz w:val="22"/>
          <w:szCs w:val="22"/>
          <w:u w:val="single"/>
          <w:lang w:val="es-ES"/>
        </w:rPr>
        <w:t xml:space="preserve">                                                </w:t>
      </w:r>
      <w:r w:rsidRPr="005864B4">
        <w:rPr>
          <w:rFonts w:ascii="GHEA Grapalat" w:hAnsi="GHEA Grapalat"/>
          <w:color w:val="000000" w:themeColor="text1"/>
          <w:sz w:val="22"/>
          <w:szCs w:val="22"/>
          <w:lang w:val="es-ES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es-ES"/>
        </w:rPr>
        <w:t>-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ի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էլեկտրոնային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փոստի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հասցեն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>է</w:t>
      </w:r>
      <w:r w:rsidRPr="005864B4">
        <w:rPr>
          <w:rFonts w:ascii="GHEA Grapalat" w:hAnsi="GHEA Grapalat" w:cs="Arial"/>
          <w:color w:val="000000" w:themeColor="text1"/>
          <w:sz w:val="20"/>
          <w:szCs w:val="20"/>
          <w:lang w:val="es-ES"/>
        </w:rPr>
        <w:t>`</w:t>
      </w:r>
      <w:r w:rsidRPr="005864B4">
        <w:rPr>
          <w:rFonts w:ascii="GHEA Grapalat" w:hAnsi="GHEA Grapalat" w:cs="Arial"/>
          <w:color w:val="000000" w:themeColor="text1"/>
          <w:szCs w:val="22"/>
          <w:lang w:val="es-ES"/>
        </w:rPr>
        <w:t xml:space="preserve"> </w:t>
      </w:r>
      <w:r w:rsidRPr="005864B4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5864B4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5864B4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5864B4">
        <w:rPr>
          <w:rFonts w:ascii="GHEA Grapalat" w:hAnsi="GHEA Grapalat"/>
          <w:color w:val="000000" w:themeColor="text1"/>
          <w:u w:val="single"/>
          <w:lang w:val="es-ES"/>
        </w:rPr>
        <w:tab/>
      </w:r>
      <w:r w:rsidRPr="005864B4">
        <w:rPr>
          <w:rFonts w:ascii="GHEA Grapalat" w:hAnsi="GHEA Grapalat"/>
          <w:color w:val="000000" w:themeColor="text1"/>
          <w:u w:val="single"/>
          <w:lang w:val="es-ES"/>
        </w:rPr>
        <w:tab/>
        <w:t>:</w:t>
      </w: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10"/>
          <w:szCs w:val="10"/>
          <w:lang w:val="es-ES"/>
        </w:rPr>
      </w:pPr>
      <w:r w:rsidRPr="005864B4">
        <w:rPr>
          <w:rFonts w:ascii="GHEA Grapalat" w:hAnsi="GHEA Grapalat" w:cs="Sylfaen"/>
          <w:color w:val="000000" w:themeColor="text1"/>
          <w:vertAlign w:val="superscript"/>
          <w:lang w:val="es-ES"/>
        </w:rPr>
        <w:t xml:space="preserve">              մասնակցի</w:t>
      </w:r>
      <w:r w:rsidRPr="005864B4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vertAlign w:val="superscript"/>
          <w:lang w:val="es-ES"/>
        </w:rPr>
        <w:t>անվանումը</w:t>
      </w:r>
      <w:r w:rsidRPr="005864B4">
        <w:rPr>
          <w:rFonts w:ascii="GHEA Grapalat" w:hAnsi="GHEA Grapalat" w:cs="Arial"/>
          <w:color w:val="000000" w:themeColor="text1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230AD" w:rsidRPr="005864B4" w:rsidRDefault="004230AD" w:rsidP="004230AD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:rsidR="004230AD" w:rsidRPr="005864B4" w:rsidRDefault="004230AD" w:rsidP="004230AD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:rsidR="004230AD" w:rsidRPr="005864B4" w:rsidRDefault="004230AD" w:rsidP="004230AD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:rsidR="004230AD" w:rsidRPr="005864B4" w:rsidRDefault="004230AD" w:rsidP="004230AD">
      <w:pPr>
        <w:jc w:val="right"/>
        <w:rPr>
          <w:rFonts w:ascii="GHEA Grapalat" w:hAnsi="GHEA Grapalat"/>
          <w:color w:val="000000" w:themeColor="text1"/>
          <w:sz w:val="10"/>
          <w:szCs w:val="10"/>
          <w:lang w:val="es-ES"/>
        </w:rPr>
      </w:pP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  <w:r w:rsidRPr="005864B4">
        <w:rPr>
          <w:rFonts w:ascii="GHEA Grapalat" w:hAnsi="GHEA Grapalat"/>
          <w:color w:val="000000" w:themeColor="text1"/>
          <w:sz w:val="20"/>
          <w:lang w:val="es-ES"/>
        </w:rPr>
        <w:t xml:space="preserve">               </w:t>
      </w: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:rsidR="004230AD" w:rsidRPr="005864B4" w:rsidRDefault="004230AD" w:rsidP="004230A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5864B4">
        <w:rPr>
          <w:rFonts w:ascii="GHEA Grapalat" w:hAnsi="GHEA Grapalat"/>
          <w:color w:val="000000" w:themeColor="text1"/>
          <w:sz w:val="20"/>
          <w:lang w:val="es-ES"/>
        </w:rPr>
        <w:t xml:space="preserve">    </w:t>
      </w:r>
      <w:r w:rsidRPr="005864B4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5864B4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</w:t>
      </w:r>
      <w:r w:rsidRPr="005864B4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5864B4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5864B4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5864B4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5864B4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</w:rPr>
        <w:t>մ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ասնակցի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(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</w:rPr>
        <w:t>ա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նուն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</w:rPr>
        <w:t>ա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զգանունը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</w:t>
      </w:r>
    </w:p>
    <w:p w:rsidR="004230AD" w:rsidRPr="005864B4" w:rsidRDefault="004230AD" w:rsidP="004230A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5864B4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4230AD" w:rsidRPr="005864B4" w:rsidRDefault="004230AD" w:rsidP="004230AD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5864B4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5864B4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5864B4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5864B4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4230AD" w:rsidRPr="005864B4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4230AD" w:rsidRPr="005864B4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4230AD" w:rsidRPr="005864B4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4230AD" w:rsidRPr="005864B4" w:rsidRDefault="004230AD" w:rsidP="004230AD">
      <w:pPr>
        <w:pStyle w:val="31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4230AD" w:rsidRPr="005864B4" w:rsidRDefault="004230AD" w:rsidP="004230AD">
      <w:pPr>
        <w:jc w:val="center"/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</w:pPr>
      <w:r w:rsidRPr="005864B4">
        <w:rPr>
          <w:rFonts w:ascii="GHEA Grapalat" w:hAnsi="GHEA Grapalat" w:cs="Sylfaen"/>
          <w:i/>
          <w:color w:val="000000" w:themeColor="text1"/>
          <w:sz w:val="20"/>
          <w:szCs w:val="20"/>
          <w:lang w:val="hy-AM"/>
        </w:rPr>
        <w:br w:type="page"/>
      </w:r>
    </w:p>
    <w:p w:rsidR="004230AD" w:rsidRPr="005864B4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lastRenderedPageBreak/>
        <w:t>Հավելված</w:t>
      </w:r>
      <w:r w:rsidRPr="005864B4">
        <w:rPr>
          <w:rFonts w:ascii="GHEA Grapalat" w:hAnsi="GHEA Grapalat" w:cs="Arial"/>
          <w:color w:val="000000" w:themeColor="text1"/>
          <w:sz w:val="18"/>
          <w:szCs w:val="18"/>
          <w:lang w:val="es-ES"/>
        </w:rPr>
        <w:t xml:space="preserve">  N 2</w:t>
      </w:r>
    </w:p>
    <w:p w:rsidR="004230AD" w:rsidRPr="005864B4" w:rsidRDefault="00FA0F54" w:rsidP="004230AD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5864B4">
        <w:rPr>
          <w:rFonts w:ascii="GHEA Grapalat" w:hAnsi="GHEA Grapalat"/>
          <w:i/>
          <w:color w:val="000000" w:themeColor="text1"/>
          <w:lang w:val="af-ZA"/>
        </w:rPr>
        <w:t>&lt;&lt;</w:t>
      </w:r>
      <w:r w:rsidRPr="005864B4">
        <w:rPr>
          <w:rFonts w:ascii="GHEA Grapalat" w:hAnsi="GHEA Grapalat"/>
          <w:color w:val="000000" w:themeColor="text1"/>
          <w:lang w:val="af-ZA"/>
        </w:rPr>
        <w:t>ՀՀԿ-ՓՆՄ-ԾՁԲ-2</w:t>
      </w:r>
      <w:r w:rsidRPr="005864B4">
        <w:rPr>
          <w:rFonts w:ascii="GHEA Grapalat" w:hAnsi="GHEA Grapalat"/>
          <w:i/>
          <w:color w:val="000000" w:themeColor="text1"/>
          <w:lang w:val="af-ZA"/>
        </w:rPr>
        <w:t>2</w:t>
      </w:r>
      <w:r w:rsidRPr="005864B4">
        <w:rPr>
          <w:rFonts w:ascii="GHEA Grapalat" w:hAnsi="GHEA Grapalat"/>
          <w:color w:val="000000" w:themeColor="text1"/>
          <w:lang w:val="af-ZA"/>
        </w:rPr>
        <w:t>/</w:t>
      </w:r>
      <w:r w:rsidRPr="005864B4">
        <w:rPr>
          <w:rFonts w:ascii="GHEA Grapalat" w:hAnsi="GHEA Grapalat"/>
          <w:i/>
          <w:color w:val="000000" w:themeColor="text1"/>
          <w:lang w:val="af-ZA"/>
        </w:rPr>
        <w:t>16&gt;&gt;</w:t>
      </w:r>
      <w:r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 </w:t>
      </w:r>
      <w:r w:rsidRPr="005864B4">
        <w:rPr>
          <w:rFonts w:ascii="GHEA Grapalat" w:hAnsi="GHEA Grapalat"/>
          <w:color w:val="000000" w:themeColor="text1"/>
          <w:sz w:val="18"/>
          <w:szCs w:val="18"/>
          <w:lang w:val="es-ES"/>
        </w:rPr>
        <w:t xml:space="preserve"> </w:t>
      </w:r>
      <w:r w:rsidR="004230AD"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ծածկագրով փակ </w:t>
      </w:r>
    </w:p>
    <w:p w:rsidR="004230AD" w:rsidRPr="005864B4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 xml:space="preserve">նպատակային մրցույթի նախաորակավորման </w:t>
      </w:r>
    </w:p>
    <w:p w:rsidR="004230AD" w:rsidRPr="005864B4" w:rsidRDefault="004230AD" w:rsidP="004230AD">
      <w:pPr>
        <w:pStyle w:val="31"/>
        <w:spacing w:line="240" w:lineRule="auto"/>
        <w:jc w:val="right"/>
        <w:rPr>
          <w:rFonts w:ascii="GHEA Grapalat" w:hAnsi="GHEA Grapalat" w:cs="Sylfaen"/>
          <w:color w:val="000000" w:themeColor="text1"/>
          <w:sz w:val="18"/>
          <w:szCs w:val="18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18"/>
          <w:szCs w:val="18"/>
          <w:lang w:val="es-ES"/>
        </w:rPr>
        <w:t>ընթացակարգի հայտարարության</w:t>
      </w:r>
    </w:p>
    <w:p w:rsidR="004230AD" w:rsidRPr="005864B4" w:rsidRDefault="004230AD" w:rsidP="004230AD">
      <w:pPr>
        <w:pStyle w:val="31"/>
        <w:spacing w:line="240" w:lineRule="auto"/>
        <w:jc w:val="right"/>
        <w:rPr>
          <w:rFonts w:ascii="GHEA Grapalat" w:hAnsi="GHEA Grapalat" w:cs="Arial"/>
          <w:color w:val="000000" w:themeColor="text1"/>
          <w:sz w:val="18"/>
          <w:szCs w:val="18"/>
          <w:lang w:val="es-ES"/>
        </w:rPr>
      </w:pPr>
    </w:p>
    <w:p w:rsidR="004230AD" w:rsidRPr="005864B4" w:rsidRDefault="004230AD" w:rsidP="004230A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ՀԱՅՏԱՐԱՐՈՒԹՅՈՒՆ</w:t>
      </w:r>
    </w:p>
    <w:p w:rsidR="004230AD" w:rsidRPr="005864B4" w:rsidRDefault="004230AD" w:rsidP="004230A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es-ES"/>
        </w:rPr>
        <w:t>«Մ</w:t>
      </w: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ասնագիտական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գործունեության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համապատասխանություն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պայմանագրով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</w:p>
    <w:p w:rsidR="004230AD" w:rsidRPr="005864B4" w:rsidRDefault="004230AD" w:rsidP="004230A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es-ES"/>
        </w:rPr>
      </w:pP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նախատեսված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գործունեությանը»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որակավորման </w:t>
      </w: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չափանիշին համապաստախանության</w:t>
      </w:r>
      <w:r w:rsidRPr="005864B4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</w:t>
      </w:r>
      <w:r w:rsidRPr="005864B4"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  <w:t>մասին</w:t>
      </w:r>
    </w:p>
    <w:p w:rsidR="004230AD" w:rsidRPr="005864B4" w:rsidRDefault="004230AD" w:rsidP="004230AD">
      <w:pPr>
        <w:jc w:val="center"/>
        <w:rPr>
          <w:rFonts w:ascii="GHEA Grapalat" w:hAnsi="GHEA Grapalat"/>
          <w:b/>
          <w:color w:val="000000" w:themeColor="text1"/>
          <w:sz w:val="20"/>
          <w:szCs w:val="20"/>
          <w:lang w:val="es-ES"/>
        </w:rPr>
      </w:pPr>
    </w:p>
    <w:p w:rsidR="004230AD" w:rsidRPr="005864B4" w:rsidRDefault="004230AD" w:rsidP="004230AD">
      <w:pPr>
        <w:ind w:left="709" w:hanging="1844"/>
        <w:jc w:val="center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:rsidR="004230AD" w:rsidRPr="005864B4" w:rsidRDefault="004230AD" w:rsidP="004230AD">
      <w:pPr>
        <w:ind w:firstLine="567"/>
        <w:jc w:val="both"/>
        <w:rPr>
          <w:rFonts w:ascii="GHEA Grapalat" w:hAnsi="GHEA Grapalat"/>
          <w:color w:val="000000" w:themeColor="text1"/>
          <w:sz w:val="20"/>
          <w:szCs w:val="20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5864B4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5864B4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5864B4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5864B4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</w:r>
      <w:r w:rsidRPr="005864B4">
        <w:rPr>
          <w:rFonts w:ascii="GHEA Grapalat" w:hAnsi="GHEA Grapalat" w:cs="Sylfaen"/>
          <w:color w:val="000000" w:themeColor="text1"/>
          <w:sz w:val="20"/>
          <w:szCs w:val="20"/>
          <w:u w:val="single"/>
          <w:lang w:val="hy-AM"/>
        </w:rPr>
        <w:tab/>
        <w:t xml:space="preserve">       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հայտարարում և հավաստում է, որ 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>հայտը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hy-AM"/>
        </w:rPr>
        <w:t>ներկայացնելու</w:t>
      </w:r>
      <w:r w:rsidRPr="005864B4">
        <w:rPr>
          <w:rFonts w:ascii="GHEA Grapalat" w:hAnsi="GHEA Grapalat"/>
          <w:color w:val="000000" w:themeColor="text1"/>
          <w:sz w:val="20"/>
          <w:szCs w:val="20"/>
          <w:lang w:val="es-ES"/>
        </w:rPr>
        <w:t xml:space="preserve"> </w:t>
      </w:r>
    </w:p>
    <w:p w:rsidR="004230AD" w:rsidRPr="005864B4" w:rsidRDefault="004230AD" w:rsidP="004230AD">
      <w:pPr>
        <w:jc w:val="both"/>
        <w:rPr>
          <w:rFonts w:ascii="GHEA Grapalat" w:hAnsi="GHEA Grapalat" w:cs="Sylfaen"/>
          <w:color w:val="000000" w:themeColor="text1"/>
          <w:vertAlign w:val="superscript"/>
          <w:lang w:val="es-ES"/>
        </w:rPr>
      </w:pPr>
      <w:r w:rsidRPr="005864B4">
        <w:rPr>
          <w:rFonts w:ascii="GHEA Grapalat" w:hAnsi="GHEA Grapalat" w:cs="Sylfaen"/>
          <w:color w:val="000000" w:themeColor="text1"/>
          <w:vertAlign w:val="superscript"/>
          <w:lang w:val="es-ES"/>
        </w:rPr>
        <w:tab/>
      </w:r>
      <w:r w:rsidRPr="005864B4">
        <w:rPr>
          <w:rFonts w:ascii="GHEA Grapalat" w:hAnsi="GHEA Grapalat" w:cs="Sylfaen"/>
          <w:color w:val="000000" w:themeColor="text1"/>
          <w:vertAlign w:val="superscript"/>
          <w:lang w:val="es-ES"/>
        </w:rPr>
        <w:tab/>
        <w:t xml:space="preserve">   մասնակցի անվանումը</w:t>
      </w:r>
    </w:p>
    <w:p w:rsidR="004230AD" w:rsidRPr="005864B4" w:rsidRDefault="004230AD" w:rsidP="004230AD">
      <w:pPr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տարվա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և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դրան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նախորդող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երեք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տարիների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ընթացքում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իրականացրել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է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ներքոհիշյալ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 ծառայությունների </w:t>
      </w:r>
      <w:r w:rsidRPr="005864B4">
        <w:rPr>
          <w:rFonts w:ascii="GHEA Grapalat" w:hAnsi="GHEA Grapalat" w:cs="Sylfaen"/>
          <w:color w:val="000000" w:themeColor="text1"/>
          <w:sz w:val="20"/>
          <w:szCs w:val="20"/>
        </w:rPr>
        <w:t>մատուցումը</w:t>
      </w:r>
      <w:r w:rsidRPr="005864B4">
        <w:rPr>
          <w:rFonts w:ascii="GHEA Grapalat" w:hAnsi="GHEA Grapalat" w:cs="Sylfaen"/>
          <w:color w:val="000000" w:themeColor="text1"/>
          <w:sz w:val="20"/>
          <w:szCs w:val="20"/>
          <w:lang w:val="es-ES"/>
        </w:rPr>
        <w:t xml:space="preserve">` </w:t>
      </w:r>
    </w:p>
    <w:p w:rsidR="004230AD" w:rsidRPr="005864B4" w:rsidRDefault="004230AD" w:rsidP="004230AD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  <w:lang w:val="es-ES"/>
        </w:rPr>
      </w:pPr>
      <w:r w:rsidRPr="005864B4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5864B4" w:rsidRPr="005864B4" w:rsidTr="005821FA">
        <w:tc>
          <w:tcPr>
            <w:tcW w:w="10188" w:type="dxa"/>
            <w:gridSpan w:val="3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es-ES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5864B4" w:rsidRPr="005864B4" w:rsidTr="005821FA">
        <w:tc>
          <w:tcPr>
            <w:tcW w:w="1458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5864B4" w:rsidRPr="005864B4" w:rsidTr="005821FA">
        <w:tc>
          <w:tcPr>
            <w:tcW w:w="10188" w:type="dxa"/>
            <w:gridSpan w:val="3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5864B4" w:rsidRPr="005864B4" w:rsidTr="005821FA">
        <w:tc>
          <w:tcPr>
            <w:tcW w:w="1458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5864B4" w:rsidRPr="005864B4" w:rsidTr="005821FA">
        <w:tc>
          <w:tcPr>
            <w:tcW w:w="1458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5864B4" w:rsidRPr="005864B4" w:rsidTr="005821FA">
        <w:tc>
          <w:tcPr>
            <w:tcW w:w="1458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5864B4" w:rsidRPr="005864B4" w:rsidTr="005821FA">
        <w:tc>
          <w:tcPr>
            <w:tcW w:w="10188" w:type="dxa"/>
            <w:gridSpan w:val="3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5864B4" w:rsidRPr="005864B4" w:rsidTr="005821FA">
        <w:tc>
          <w:tcPr>
            <w:tcW w:w="1458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5864B4" w:rsidRPr="005864B4" w:rsidTr="005821FA">
        <w:tc>
          <w:tcPr>
            <w:tcW w:w="1458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5864B4" w:rsidRPr="005864B4" w:rsidTr="005821FA">
        <w:tc>
          <w:tcPr>
            <w:tcW w:w="1458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5864B4" w:rsidRPr="005864B4" w:rsidTr="005821FA">
        <w:tc>
          <w:tcPr>
            <w:tcW w:w="10188" w:type="dxa"/>
            <w:gridSpan w:val="3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տ</w:t>
            </w: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արեթիվը`</w:t>
            </w: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 xml:space="preserve">............ </w:t>
            </w: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թվական</w:t>
            </w:r>
          </w:p>
        </w:tc>
      </w:tr>
      <w:tr w:rsidR="005864B4" w:rsidRPr="005864B4" w:rsidTr="005821FA">
        <w:tc>
          <w:tcPr>
            <w:tcW w:w="1458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5864B4" w:rsidRPr="005864B4" w:rsidTr="005821FA">
        <w:tc>
          <w:tcPr>
            <w:tcW w:w="1458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4230AD" w:rsidRPr="005864B4" w:rsidTr="005821FA">
        <w:tc>
          <w:tcPr>
            <w:tcW w:w="1458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5864B4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6149" w:type="dxa"/>
          </w:tcPr>
          <w:p w:rsidR="004230AD" w:rsidRPr="005864B4" w:rsidRDefault="004230AD" w:rsidP="005821FA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</w:tbl>
    <w:p w:rsidR="004230AD" w:rsidRPr="005864B4" w:rsidRDefault="004230AD" w:rsidP="004230AD">
      <w:pPr>
        <w:ind w:firstLine="720"/>
        <w:jc w:val="center"/>
        <w:rPr>
          <w:rFonts w:ascii="GHEA Grapalat" w:hAnsi="GHEA Grapalat" w:cs="Sylfaen"/>
          <w:color w:val="000000" w:themeColor="text1"/>
          <w:sz w:val="20"/>
          <w:szCs w:val="20"/>
        </w:rPr>
      </w:pPr>
    </w:p>
    <w:p w:rsidR="004230AD" w:rsidRPr="005864B4" w:rsidRDefault="004230AD" w:rsidP="004230AD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:rsidR="004230AD" w:rsidRPr="005864B4" w:rsidRDefault="004230AD" w:rsidP="004230AD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:rsidR="004230AD" w:rsidRPr="005864B4" w:rsidRDefault="004230AD" w:rsidP="004230AD">
      <w:pPr>
        <w:ind w:firstLine="720"/>
        <w:jc w:val="both"/>
        <w:rPr>
          <w:rFonts w:ascii="GHEA Grapalat" w:hAnsi="GHEA Grapalat" w:cs="Sylfaen"/>
          <w:color w:val="000000" w:themeColor="text1"/>
          <w:sz w:val="20"/>
          <w:szCs w:val="20"/>
        </w:rPr>
      </w:pP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es-ES"/>
        </w:rPr>
      </w:pPr>
    </w:p>
    <w:p w:rsidR="004230AD" w:rsidRPr="005864B4" w:rsidRDefault="004230AD" w:rsidP="004230A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  <w:r w:rsidRPr="005864B4">
        <w:rPr>
          <w:rFonts w:ascii="GHEA Grapalat" w:hAnsi="GHEA Grapalat"/>
          <w:color w:val="000000" w:themeColor="text1"/>
          <w:sz w:val="20"/>
          <w:lang w:val="es-ES"/>
        </w:rPr>
        <w:t xml:space="preserve">    </w:t>
      </w:r>
      <w:r w:rsidRPr="005864B4">
        <w:rPr>
          <w:rFonts w:ascii="GHEA Grapalat" w:hAnsi="GHEA Grapalat"/>
          <w:color w:val="000000" w:themeColor="text1"/>
          <w:sz w:val="20"/>
          <w:lang w:val="hy-AM"/>
        </w:rPr>
        <w:t xml:space="preserve">___________________________________________________ </w:t>
      </w:r>
      <w:r w:rsidRPr="005864B4">
        <w:rPr>
          <w:rFonts w:ascii="GHEA Grapalat" w:hAnsi="GHEA Grapalat"/>
          <w:color w:val="000000" w:themeColor="text1"/>
          <w:sz w:val="20"/>
          <w:lang w:val="hy-AM"/>
        </w:rPr>
        <w:tab/>
        <w:t xml:space="preserve">                _____________</w:t>
      </w:r>
      <w:r w:rsidRPr="005864B4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5864B4">
        <w:rPr>
          <w:rFonts w:ascii="GHEA Grapalat" w:hAnsi="GHEA Grapalat"/>
          <w:color w:val="000000" w:themeColor="text1"/>
          <w:sz w:val="20"/>
          <w:u w:val="single"/>
          <w:lang w:val="es-ES"/>
        </w:rPr>
        <w:tab/>
      </w:r>
      <w:r w:rsidRPr="005864B4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5864B4">
        <w:rPr>
          <w:rFonts w:ascii="GHEA Grapalat" w:hAnsi="GHEA Grapalat"/>
          <w:color w:val="000000" w:themeColor="text1"/>
          <w:sz w:val="20"/>
          <w:lang w:val="es-ES"/>
        </w:rPr>
        <w:tab/>
      </w:r>
      <w:r w:rsidRPr="005864B4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</w:rPr>
        <w:t>մ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ասնակցի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անվանումը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5864B4">
        <w:rPr>
          <w:rFonts w:ascii="GHEA Grapalat" w:hAnsi="GHEA Grapalat"/>
          <w:color w:val="000000" w:themeColor="text1"/>
          <w:sz w:val="20"/>
          <w:vertAlign w:val="superscript"/>
          <w:lang w:val="hy-AM"/>
        </w:rPr>
        <w:t xml:space="preserve"> (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ղեկավարի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պաշտոնը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, 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</w:rPr>
        <w:t>ա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նուն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</w:rPr>
        <w:t>ա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զգանունը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hy-AM"/>
        </w:rPr>
        <w:t xml:space="preserve">)                                             </w:t>
      </w:r>
      <w:r w:rsidRPr="005864B4"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  <w:t xml:space="preserve">                                 </w:t>
      </w:r>
      <w:r w:rsidRPr="005864B4">
        <w:rPr>
          <w:rFonts w:ascii="GHEA Grapalat" w:hAnsi="GHEA Grapalat" w:cs="Sylfaen"/>
          <w:color w:val="000000" w:themeColor="text1"/>
          <w:sz w:val="20"/>
          <w:vertAlign w:val="superscript"/>
          <w:lang w:val="hy-AM"/>
        </w:rPr>
        <w:t>ստորագրություն</w:t>
      </w:r>
    </w:p>
    <w:p w:rsidR="004230AD" w:rsidRPr="005864B4" w:rsidRDefault="004230AD" w:rsidP="004230AD">
      <w:pPr>
        <w:jc w:val="both"/>
        <w:rPr>
          <w:rFonts w:ascii="GHEA Grapalat" w:hAnsi="GHEA Grapalat" w:cs="Arial"/>
          <w:color w:val="000000" w:themeColor="text1"/>
          <w:sz w:val="20"/>
          <w:vertAlign w:val="superscript"/>
          <w:lang w:val="es-ES"/>
        </w:rPr>
      </w:pPr>
    </w:p>
    <w:p w:rsidR="004230AD" w:rsidRPr="005864B4" w:rsidRDefault="004230AD" w:rsidP="004230AD">
      <w:pPr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5864B4">
        <w:rPr>
          <w:rFonts w:ascii="GHEA Grapalat" w:hAnsi="GHEA Grapalat"/>
          <w:color w:val="000000" w:themeColor="text1"/>
          <w:sz w:val="20"/>
          <w:lang w:val="hy-AM"/>
        </w:rPr>
        <w:t xml:space="preserve">    </w:t>
      </w:r>
    </w:p>
    <w:p w:rsidR="004230AD" w:rsidRPr="005864B4" w:rsidRDefault="004230AD" w:rsidP="004230AD">
      <w:pPr>
        <w:jc w:val="right"/>
        <w:rPr>
          <w:rFonts w:ascii="GHEA Grapalat" w:hAnsi="GHEA Grapalat" w:cs="Arial"/>
          <w:color w:val="000000" w:themeColor="text1"/>
          <w:sz w:val="20"/>
          <w:lang w:val="hy-AM"/>
        </w:rPr>
      </w:pP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Կ</w:t>
      </w:r>
      <w:r w:rsidRPr="005864B4">
        <w:rPr>
          <w:rFonts w:ascii="GHEA Grapalat" w:hAnsi="GHEA Grapalat" w:cs="Arial"/>
          <w:color w:val="000000" w:themeColor="text1"/>
          <w:sz w:val="20"/>
          <w:lang w:val="hy-AM"/>
        </w:rPr>
        <w:t xml:space="preserve">. </w:t>
      </w:r>
      <w:r w:rsidRPr="005864B4">
        <w:rPr>
          <w:rFonts w:ascii="GHEA Grapalat" w:hAnsi="GHEA Grapalat" w:cs="Sylfaen"/>
          <w:color w:val="000000" w:themeColor="text1"/>
          <w:sz w:val="20"/>
          <w:lang w:val="hy-AM"/>
        </w:rPr>
        <w:t>Տ</w:t>
      </w:r>
      <w:r w:rsidRPr="005864B4">
        <w:rPr>
          <w:rFonts w:ascii="GHEA Grapalat" w:hAnsi="GHEA Grapalat" w:cs="Arial"/>
          <w:color w:val="000000" w:themeColor="text1"/>
          <w:sz w:val="20"/>
          <w:lang w:val="hy-AM"/>
        </w:rPr>
        <w:t>.</w:t>
      </w:r>
      <w:r w:rsidRPr="005864B4">
        <w:rPr>
          <w:rFonts w:ascii="GHEA Grapalat" w:hAnsi="GHEA Grapalat" w:cs="Arial"/>
          <w:color w:val="000000" w:themeColor="text1"/>
          <w:sz w:val="20"/>
          <w:lang w:val="hy-AM"/>
        </w:rPr>
        <w:tab/>
      </w:r>
      <w:r w:rsidRPr="005864B4">
        <w:rPr>
          <w:rFonts w:ascii="GHEA Grapalat" w:hAnsi="GHEA Grapalat" w:cs="Arial"/>
          <w:color w:val="000000" w:themeColor="text1"/>
          <w:sz w:val="20"/>
          <w:lang w:val="hy-AM"/>
        </w:rPr>
        <w:tab/>
        <w:t xml:space="preserve"> </w:t>
      </w:r>
    </w:p>
    <w:p w:rsidR="004230AD" w:rsidRPr="005864B4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4230AD" w:rsidRPr="005864B4" w:rsidRDefault="004230AD" w:rsidP="004230AD">
      <w:pPr>
        <w:pStyle w:val="31"/>
        <w:spacing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</w:p>
    <w:p w:rsidR="00341A74" w:rsidRPr="005864B4" w:rsidRDefault="00341A74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p w:rsidR="002D20B8" w:rsidRPr="005864B4" w:rsidRDefault="002D20B8" w:rsidP="00545009">
      <w:pPr>
        <w:pStyle w:val="a3"/>
        <w:spacing w:line="240" w:lineRule="auto"/>
        <w:jc w:val="center"/>
        <w:rPr>
          <w:rFonts w:ascii="GHEA Grapalat" w:hAnsi="GHEA Grapalat" w:cs="Sylfaen"/>
          <w:i w:val="0"/>
          <w:color w:val="000000" w:themeColor="text1"/>
          <w:sz w:val="22"/>
          <w:lang w:val="af-ZA"/>
        </w:rPr>
      </w:pPr>
    </w:p>
    <w:bookmarkEnd w:id="0"/>
    <w:p w:rsidR="00055CC2" w:rsidRPr="005864B4" w:rsidRDefault="00055CC2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color w:val="000000" w:themeColor="text1"/>
          <w:sz w:val="20"/>
          <w:szCs w:val="20"/>
          <w:lang w:val="af-ZA"/>
        </w:rPr>
      </w:pPr>
    </w:p>
    <w:sectPr w:rsidR="00055CC2" w:rsidRPr="005864B4" w:rsidSect="00930B06">
      <w:footnotePr>
        <w:pos w:val="beneathText"/>
      </w:footnotePr>
      <w:pgSz w:w="11906" w:h="16838" w:code="9"/>
      <w:pgMar w:top="567" w:right="851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299" w:rsidRDefault="00777299">
      <w:r>
        <w:separator/>
      </w:r>
    </w:p>
  </w:endnote>
  <w:endnote w:type="continuationSeparator" w:id="0">
    <w:p w:rsidR="00777299" w:rsidRDefault="0077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299" w:rsidRDefault="00777299">
      <w:r>
        <w:separator/>
      </w:r>
    </w:p>
  </w:footnote>
  <w:footnote w:type="continuationSeparator" w:id="0">
    <w:p w:rsidR="00777299" w:rsidRDefault="0077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B82546E"/>
    <w:multiLevelType w:val="hybridMultilevel"/>
    <w:tmpl w:val="7F623696"/>
    <w:lvl w:ilvl="0" w:tplc="040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0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41B"/>
    <w:rsid w:val="00052AF7"/>
    <w:rsid w:val="00052F61"/>
    <w:rsid w:val="0005311F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4B8E"/>
    <w:rsid w:val="00065C3B"/>
    <w:rsid w:val="0006774F"/>
    <w:rsid w:val="000677B2"/>
    <w:rsid w:val="000704B9"/>
    <w:rsid w:val="00070DBB"/>
    <w:rsid w:val="00071D1C"/>
    <w:rsid w:val="000733A6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1C1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736E"/>
    <w:rsid w:val="001E7733"/>
    <w:rsid w:val="001E77D2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B8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6CAA"/>
    <w:rsid w:val="002E7EE1"/>
    <w:rsid w:val="002F1AB3"/>
    <w:rsid w:val="002F29A0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7A8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0DF"/>
    <w:rsid w:val="00336112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6E33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26BB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4B4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68"/>
    <w:rsid w:val="005B598A"/>
    <w:rsid w:val="005B6B3E"/>
    <w:rsid w:val="005B7350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C11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874CC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62D6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0D1E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0EB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1E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515D"/>
    <w:rsid w:val="007760A5"/>
    <w:rsid w:val="00776E6C"/>
    <w:rsid w:val="00777299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53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0D1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23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3BC3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396A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96D86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6AE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0B9"/>
    <w:rsid w:val="0091042F"/>
    <w:rsid w:val="0091064F"/>
    <w:rsid w:val="00910F71"/>
    <w:rsid w:val="009114A5"/>
    <w:rsid w:val="009123CA"/>
    <w:rsid w:val="00915104"/>
    <w:rsid w:val="00915337"/>
    <w:rsid w:val="009160C2"/>
    <w:rsid w:val="00916633"/>
    <w:rsid w:val="00916A53"/>
    <w:rsid w:val="00917234"/>
    <w:rsid w:val="0091775C"/>
    <w:rsid w:val="00917FAA"/>
    <w:rsid w:val="00920009"/>
    <w:rsid w:val="00922306"/>
    <w:rsid w:val="009229DF"/>
    <w:rsid w:val="009264B2"/>
    <w:rsid w:val="00926875"/>
    <w:rsid w:val="00927A7E"/>
    <w:rsid w:val="0093058E"/>
    <w:rsid w:val="00930B06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9791A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412E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661D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C60"/>
    <w:rsid w:val="00A85E5D"/>
    <w:rsid w:val="00A87140"/>
    <w:rsid w:val="00A905A7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357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2E21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5059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9E5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2D2C"/>
    <w:rsid w:val="00C53926"/>
    <w:rsid w:val="00C53D1C"/>
    <w:rsid w:val="00C54CEE"/>
    <w:rsid w:val="00C56B59"/>
    <w:rsid w:val="00C56BBA"/>
    <w:rsid w:val="00C57D7E"/>
    <w:rsid w:val="00C57F00"/>
    <w:rsid w:val="00C6046A"/>
    <w:rsid w:val="00C6056C"/>
    <w:rsid w:val="00C611EE"/>
    <w:rsid w:val="00C61D98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1EE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237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913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879FF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AE3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2EBC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1DF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064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2412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0F54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32A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8F6F95-E528-4CD6-A2F7-45E8E4A3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paragraph" w:customStyle="1" w:styleId="Style1">
    <w:name w:val="Style1"/>
    <w:basedOn w:val="aff8"/>
    <w:qFormat/>
    <w:rsid w:val="00916633"/>
    <w:rPr>
      <w:rFonts w:ascii="GHEA Grapalat" w:hAnsi="GHEA Grapalat"/>
      <w:b/>
      <w:bCs/>
      <w:color w:val="000000"/>
      <w:sz w:val="16"/>
      <w:szCs w:val="16"/>
    </w:rPr>
  </w:style>
  <w:style w:type="paragraph" w:styleId="aff8">
    <w:name w:val="No Spacing"/>
    <w:uiPriority w:val="1"/>
    <w:qFormat/>
    <w:rsid w:val="009166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C342-9298-491F-AD22-02153AD4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15921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https:/mul2-minfin.gov.am/tasks/448982/oneclick/Carayutyun_pak.docx?token=9373266358913271863585cde98a7138</cp:keywords>
  <cp:lastModifiedBy>Armine Sahakyan</cp:lastModifiedBy>
  <cp:revision>50</cp:revision>
  <cp:lastPrinted>2022-05-16T05:41:00Z</cp:lastPrinted>
  <dcterms:created xsi:type="dcterms:W3CDTF">2022-04-19T08:07:00Z</dcterms:created>
  <dcterms:modified xsi:type="dcterms:W3CDTF">2022-05-17T05:46:00Z</dcterms:modified>
</cp:coreProperties>
</file>