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52055">
        <w:rPr>
          <w:rFonts w:ascii="GHEA Grapalat" w:hAnsi="GHEA Grapalat" w:cs="Sylfaen"/>
          <w:sz w:val="24"/>
          <w:szCs w:val="24"/>
          <w:lang w:val="en-US"/>
        </w:rPr>
        <w:t>2</w:t>
      </w:r>
      <w:r w:rsidR="00A51FD6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A51FD6">
        <w:rPr>
          <w:rFonts w:ascii="GHEA Grapalat" w:hAnsi="GHEA Grapalat" w:cs="Sylfaen"/>
          <w:sz w:val="24"/>
          <w:szCs w:val="24"/>
          <w:lang w:val="en-US"/>
        </w:rPr>
        <w:t>Ռոմա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1FD6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1FD6">
        <w:rPr>
          <w:rFonts w:ascii="GHEA Grapalat" w:hAnsi="GHEA Grapalat" w:cs="Sylfaen"/>
          <w:sz w:val="24"/>
          <w:szCs w:val="24"/>
          <w:lang w:val="en-US"/>
        </w:rPr>
        <w:t>Երևանի քաղաքապետարանի «Թիվ 4 պոլիկլինիկա»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A51FD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1FD6">
        <w:rPr>
          <w:rFonts w:ascii="GHEA Grapalat" w:hAnsi="GHEA Grapalat" w:cs="Sylfaen"/>
          <w:sz w:val="24"/>
          <w:szCs w:val="24"/>
          <w:lang w:val="en-US"/>
        </w:rPr>
        <w:t>Թ4ՊՈԼ-ԳՀԱՊՁԲ-19-15/15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A51FD6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A51FD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07F01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01A68"/>
    <w:rsid w:val="0051314C"/>
    <w:rsid w:val="00521E5F"/>
    <w:rsid w:val="00533016"/>
    <w:rsid w:val="0053368C"/>
    <w:rsid w:val="00534AA6"/>
    <w:rsid w:val="005420ED"/>
    <w:rsid w:val="00547AB3"/>
    <w:rsid w:val="00552055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04DE2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559</cp:revision>
  <cp:lastPrinted>2018-12-14T07:15:00Z</cp:lastPrinted>
  <dcterms:created xsi:type="dcterms:W3CDTF">2016-04-19T09:12:00Z</dcterms:created>
  <dcterms:modified xsi:type="dcterms:W3CDTF">2019-02-04T07:32:00Z</dcterms:modified>
</cp:coreProperties>
</file>