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75BB" w14:textId="77777777" w:rsidR="006F4678" w:rsidRDefault="006F4678" w:rsidP="000E5A66">
      <w:pPr>
        <w:spacing w:after="0" w:line="360" w:lineRule="auto"/>
        <w:rPr>
          <w:rFonts w:ascii="Sylfaen" w:hAnsi="Sylfaen" w:cs="Sylfaen"/>
          <w:sz w:val="24"/>
          <w:lang w:val="nb-NO"/>
        </w:rPr>
      </w:pPr>
    </w:p>
    <w:p w14:paraId="29CBA3C4" w14:textId="77777777" w:rsidR="004E20A8" w:rsidRPr="000B680E" w:rsidRDefault="004E20A8" w:rsidP="004E20A8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lang w:val="ru-RU"/>
        </w:rPr>
      </w:pPr>
      <w:r w:rsidRPr="000B680E">
        <w:rPr>
          <w:rFonts w:ascii="GHEA Grapalat" w:hAnsi="GHEA Grapalat"/>
          <w:i/>
          <w:lang w:val="ru-RU"/>
        </w:rPr>
        <w:t>Приложение № 3</w:t>
      </w:r>
    </w:p>
    <w:p w14:paraId="045651C6" w14:textId="77777777" w:rsidR="004E20A8" w:rsidRPr="000B680E" w:rsidRDefault="004E20A8" w:rsidP="004E20A8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lang w:val="ru-RU"/>
        </w:rPr>
      </w:pPr>
      <w:r w:rsidRPr="000B680E">
        <w:rPr>
          <w:rFonts w:ascii="GHEA Grapalat" w:hAnsi="GHEA Grapalat"/>
          <w:i/>
          <w:lang w:val="ru-RU"/>
        </w:rPr>
        <w:t>к Приказу Министра финансов Республики Армения</w:t>
      </w:r>
    </w:p>
    <w:p w14:paraId="7E8BDBE9" w14:textId="77777777" w:rsidR="004E20A8" w:rsidRPr="000B680E" w:rsidRDefault="004E20A8" w:rsidP="004E20A8">
      <w:pPr>
        <w:pStyle w:val="BodyText"/>
        <w:widowControl w:val="0"/>
        <w:ind w:firstLine="567"/>
        <w:jc w:val="right"/>
        <w:rPr>
          <w:rFonts w:ascii="GHEA Grapalat" w:hAnsi="GHEA Grapalat"/>
          <w:i/>
          <w:lang w:val="ru-RU"/>
        </w:rPr>
      </w:pPr>
      <w:r w:rsidRPr="000B680E">
        <w:rPr>
          <w:rFonts w:ascii="GHEA Grapalat" w:hAnsi="GHEA Grapalat"/>
          <w:i/>
          <w:lang w:val="ru-RU"/>
        </w:rPr>
        <w:t>№ 265-</w:t>
      </w:r>
      <w:r w:rsidRPr="00376CA0">
        <w:rPr>
          <w:rFonts w:ascii="GHEA Grapalat" w:hAnsi="GHEA Grapalat"/>
          <w:i/>
        </w:rPr>
        <w:t>A</w:t>
      </w:r>
      <w:r w:rsidRPr="000B680E">
        <w:rPr>
          <w:rFonts w:ascii="GHEA Grapalat" w:hAnsi="GHEA Grapalat"/>
          <w:i/>
          <w:lang w:val="ru-RU"/>
        </w:rPr>
        <w:t xml:space="preserve">      от 30 мая 2017 года</w:t>
      </w:r>
    </w:p>
    <w:p w14:paraId="568088AE" w14:textId="77777777" w:rsidR="004E20A8" w:rsidRPr="000B680E" w:rsidRDefault="004E20A8" w:rsidP="004E20A8">
      <w:pPr>
        <w:pStyle w:val="BodyText"/>
        <w:widowControl w:val="0"/>
        <w:ind w:firstLine="567"/>
        <w:jc w:val="right"/>
        <w:rPr>
          <w:rFonts w:ascii="GHEA Grapalat" w:hAnsi="GHEA Grapalat" w:cs="Sylfaen"/>
          <w:i/>
          <w:lang w:val="ru-RU"/>
        </w:rPr>
      </w:pPr>
    </w:p>
    <w:p w14:paraId="1C0871FA" w14:textId="77777777" w:rsidR="004E20A8" w:rsidRPr="000B680E" w:rsidRDefault="004E20A8" w:rsidP="004E20A8">
      <w:pPr>
        <w:pStyle w:val="BodyTextIndent"/>
        <w:widowControl w:val="0"/>
        <w:spacing w:after="160"/>
        <w:jc w:val="right"/>
        <w:rPr>
          <w:rFonts w:ascii="GHEA Grapalat" w:hAnsi="GHEA Grapalat" w:cs="Sylfaen"/>
          <w:i w:val="0"/>
          <w:szCs w:val="24"/>
          <w:u w:val="single"/>
          <w:lang w:val="ru-RU"/>
        </w:rPr>
      </w:pPr>
      <w:r w:rsidRPr="000B680E">
        <w:rPr>
          <w:rFonts w:ascii="GHEA Grapalat" w:hAnsi="GHEA Grapalat"/>
          <w:szCs w:val="24"/>
          <w:u w:val="single"/>
          <w:lang w:val="ru-RU"/>
        </w:rPr>
        <w:t>Типовая форма</w:t>
      </w:r>
    </w:p>
    <w:p w14:paraId="0B09337A" w14:textId="77777777" w:rsidR="004E20A8" w:rsidRPr="000B680E" w:rsidRDefault="004E20A8" w:rsidP="004E20A8">
      <w:pPr>
        <w:widowControl w:val="0"/>
        <w:spacing w:after="160" w:line="360" w:lineRule="auto"/>
        <w:jc w:val="center"/>
        <w:rPr>
          <w:rFonts w:ascii="GHEA Grapalat" w:hAnsi="GHEA Grapalat"/>
          <w:b/>
          <w:i/>
          <w:szCs w:val="24"/>
          <w:lang w:val="ru-RU"/>
        </w:rPr>
      </w:pPr>
    </w:p>
    <w:p w14:paraId="7B0896E0" w14:textId="77777777" w:rsidR="004E20A8" w:rsidRPr="000B680E" w:rsidRDefault="004E20A8" w:rsidP="004E20A8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0B680E">
        <w:rPr>
          <w:rFonts w:ascii="GHEA Grapalat" w:hAnsi="GHEA Grapalat"/>
          <w:b/>
          <w:szCs w:val="24"/>
          <w:lang w:val="ru-RU"/>
        </w:rPr>
        <w:t>ОБЪЯВЛЕНИЕ</w:t>
      </w:r>
    </w:p>
    <w:p w14:paraId="3CEF6F79" w14:textId="4320201D" w:rsidR="00707254" w:rsidRPr="00707254" w:rsidRDefault="004E20A8" w:rsidP="00707254">
      <w:pPr>
        <w:widowControl w:val="0"/>
        <w:jc w:val="center"/>
        <w:rPr>
          <w:rFonts w:ascii="GHEA Grapalat" w:hAnsi="GHEA Grapalat"/>
          <w:lang w:val="ru-RU"/>
        </w:rPr>
      </w:pPr>
      <w:r w:rsidRPr="000B680E">
        <w:rPr>
          <w:rFonts w:ascii="GHEA Grapalat" w:hAnsi="GHEA Grapalat"/>
          <w:b/>
          <w:szCs w:val="24"/>
          <w:lang w:val="ru-RU"/>
        </w:rPr>
        <w:t xml:space="preserve">об изменениях, внесенных в заключенный договор </w:t>
      </w:r>
      <w:r w:rsidR="00E84786" w:rsidRPr="00E84786">
        <w:rPr>
          <w:rFonts w:ascii="GHEA Grapalat" w:hAnsi="GHEA Grapalat"/>
          <w:b/>
          <w:szCs w:val="24"/>
          <w:lang w:val="ru-RU"/>
        </w:rPr>
        <w:t>«Государственный экономический университет Армении» ГНОК представляет ниже на приобретение «</w:t>
      </w:r>
      <w:r w:rsidR="000E689E">
        <w:rPr>
          <w:rFonts w:ascii="GHEA Grapalat" w:hAnsi="GHEA Grapalat"/>
          <w:b/>
          <w:bCs/>
          <w:spacing w:val="6"/>
          <w:u w:val="single"/>
          <w:lang w:val="ru-RU"/>
        </w:rPr>
        <w:t>Книги</w:t>
      </w:r>
      <w:r w:rsidR="00E84786" w:rsidRPr="00E84786">
        <w:rPr>
          <w:rFonts w:ascii="GHEA Grapalat" w:hAnsi="GHEA Grapalat"/>
          <w:b/>
          <w:szCs w:val="24"/>
          <w:lang w:val="ru-RU"/>
        </w:rPr>
        <w:t xml:space="preserve">» для своих нужд в результате процедуры закупки по коду </w:t>
      </w:r>
      <w:r w:rsidR="00707254" w:rsidRPr="00BB06DD">
        <w:rPr>
          <w:rFonts w:ascii="GHEA Grapalat" w:hAnsi="GHEA Grapalat"/>
          <w:b/>
        </w:rPr>
        <w:t>HPTH</w:t>
      </w:r>
      <w:r w:rsidR="00707254" w:rsidRPr="00707254">
        <w:rPr>
          <w:rFonts w:ascii="GHEA Grapalat" w:hAnsi="GHEA Grapalat"/>
          <w:b/>
          <w:lang w:val="ru-RU"/>
        </w:rPr>
        <w:t>-</w:t>
      </w:r>
      <w:proofErr w:type="spellStart"/>
      <w:r w:rsidR="00707254" w:rsidRPr="00BB06DD">
        <w:rPr>
          <w:rFonts w:ascii="GHEA Grapalat" w:hAnsi="GHEA Grapalat"/>
          <w:b/>
        </w:rPr>
        <w:t>GHTsDzB</w:t>
      </w:r>
      <w:proofErr w:type="spellEnd"/>
      <w:r w:rsidR="00707254" w:rsidRPr="00707254">
        <w:rPr>
          <w:rFonts w:ascii="GHEA Grapalat" w:hAnsi="GHEA Grapalat"/>
          <w:b/>
          <w:lang w:val="ru-RU"/>
        </w:rPr>
        <w:t>-24/</w:t>
      </w:r>
      <w:r w:rsidR="000E689E">
        <w:rPr>
          <w:rFonts w:ascii="GHEA Grapalat" w:hAnsi="GHEA Grapalat"/>
          <w:b/>
        </w:rPr>
        <w:t>HG</w:t>
      </w:r>
      <w:r w:rsidR="00707254" w:rsidRPr="00707254">
        <w:rPr>
          <w:rFonts w:ascii="GHEA Grapalat" w:hAnsi="GHEA Grapalat"/>
          <w:b/>
          <w:lang w:val="ru-RU"/>
        </w:rPr>
        <w:t>-</w:t>
      </w:r>
      <w:r w:rsidR="000E689E">
        <w:rPr>
          <w:rFonts w:ascii="GHEA Grapalat" w:hAnsi="GHEA Grapalat"/>
          <w:b/>
          <w:lang w:val="ru-RU"/>
        </w:rPr>
        <w:t>2</w:t>
      </w:r>
    </w:p>
    <w:p w14:paraId="79834358" w14:textId="02F06678" w:rsidR="00707254" w:rsidRPr="00707254" w:rsidRDefault="00707254" w:rsidP="00707254">
      <w:pPr>
        <w:widowControl w:val="0"/>
        <w:jc w:val="center"/>
        <w:rPr>
          <w:rFonts w:ascii="GHEA Grapalat" w:hAnsi="GHEA Grapalat"/>
          <w:lang w:val="ru-RU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E84786" w:rsidRPr="00E84786">
        <w:rPr>
          <w:rFonts w:ascii="GHEA Grapalat" w:hAnsi="GHEA Grapalat"/>
          <w:b/>
          <w:szCs w:val="24"/>
          <w:lang w:val="ru-RU"/>
        </w:rPr>
        <w:t xml:space="preserve">, заключенной  </w:t>
      </w:r>
      <w:r>
        <w:rPr>
          <w:rFonts w:ascii="GHEA Grapalat" w:hAnsi="GHEA Grapalat"/>
          <w:b/>
          <w:szCs w:val="24"/>
          <w:lang w:val="ru-RU"/>
        </w:rPr>
        <w:t>январе</w:t>
      </w:r>
      <w:r w:rsidR="00E84786" w:rsidRPr="00E84786">
        <w:rPr>
          <w:rFonts w:ascii="GHEA Grapalat" w:hAnsi="GHEA Grapalat"/>
          <w:b/>
          <w:szCs w:val="24"/>
          <w:lang w:val="ru-RU"/>
        </w:rPr>
        <w:t xml:space="preserve"> 202</w:t>
      </w:r>
      <w:r>
        <w:rPr>
          <w:rFonts w:ascii="GHEA Grapalat" w:hAnsi="GHEA Grapalat"/>
          <w:b/>
          <w:szCs w:val="24"/>
          <w:lang w:val="hy-AM"/>
        </w:rPr>
        <w:t>4</w:t>
      </w:r>
      <w:r w:rsidR="00E84786" w:rsidRPr="00E84786">
        <w:rPr>
          <w:rFonts w:ascii="GHEA Grapalat" w:hAnsi="GHEA Grapalat"/>
          <w:b/>
          <w:szCs w:val="24"/>
          <w:lang w:val="ru-RU"/>
        </w:rPr>
        <w:t xml:space="preserve"> года. N </w:t>
      </w:r>
      <w:r w:rsidRPr="00BB06DD">
        <w:rPr>
          <w:rFonts w:ascii="GHEA Grapalat" w:hAnsi="GHEA Grapalat"/>
          <w:b/>
        </w:rPr>
        <w:t>HPTH</w:t>
      </w:r>
      <w:r w:rsidRPr="00707254">
        <w:rPr>
          <w:rFonts w:ascii="GHEA Grapalat" w:hAnsi="GHEA Grapalat"/>
          <w:b/>
          <w:lang w:val="ru-RU"/>
        </w:rPr>
        <w:t>-</w:t>
      </w:r>
      <w:proofErr w:type="spellStart"/>
      <w:r w:rsidRPr="00BB06DD">
        <w:rPr>
          <w:rFonts w:ascii="GHEA Grapalat" w:hAnsi="GHEA Grapalat"/>
          <w:b/>
        </w:rPr>
        <w:t>GH</w:t>
      </w:r>
      <w:r w:rsidR="000E689E">
        <w:rPr>
          <w:rFonts w:ascii="GHEA Grapalat" w:hAnsi="GHEA Grapalat"/>
          <w:b/>
        </w:rPr>
        <w:t>AP</w:t>
      </w:r>
      <w:r w:rsidRPr="00BB06DD">
        <w:rPr>
          <w:rFonts w:ascii="GHEA Grapalat" w:hAnsi="GHEA Grapalat"/>
          <w:b/>
        </w:rPr>
        <w:t>DzB</w:t>
      </w:r>
      <w:proofErr w:type="spellEnd"/>
      <w:r w:rsidRPr="00707254">
        <w:rPr>
          <w:rFonts w:ascii="GHEA Grapalat" w:hAnsi="GHEA Grapalat"/>
          <w:b/>
          <w:lang w:val="ru-RU"/>
        </w:rPr>
        <w:t>-24/</w:t>
      </w:r>
      <w:r w:rsidR="000E689E">
        <w:rPr>
          <w:rFonts w:ascii="GHEA Grapalat" w:hAnsi="GHEA Grapalat"/>
          <w:b/>
        </w:rPr>
        <w:t>HG</w:t>
      </w:r>
      <w:r w:rsidRPr="00707254">
        <w:rPr>
          <w:rFonts w:ascii="GHEA Grapalat" w:hAnsi="GHEA Grapalat"/>
          <w:b/>
          <w:lang w:val="ru-RU"/>
        </w:rPr>
        <w:t>-</w:t>
      </w:r>
      <w:r w:rsidR="000E689E">
        <w:rPr>
          <w:rFonts w:ascii="GHEA Grapalat" w:hAnsi="GHEA Grapalat"/>
          <w:b/>
          <w:lang w:val="ru-RU"/>
        </w:rPr>
        <w:t>2-1</w:t>
      </w:r>
    </w:p>
    <w:p w14:paraId="3D3A56F1" w14:textId="79E240FD" w:rsidR="00E84786" w:rsidRPr="00E84786" w:rsidRDefault="00707254" w:rsidP="00E84786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t xml:space="preserve"> </w:t>
      </w:r>
      <w:r w:rsidR="00E84786" w:rsidRPr="00E84786">
        <w:rPr>
          <w:rFonts w:ascii="GHEA Grapalat" w:hAnsi="GHEA Grapalat"/>
          <w:b/>
          <w:szCs w:val="24"/>
          <w:lang w:val="ru-RU"/>
        </w:rPr>
        <w:t xml:space="preserve">краткая информация об изменениях, внесенных </w:t>
      </w:r>
      <w:r w:rsidR="00E84786" w:rsidRPr="000E689E">
        <w:rPr>
          <w:rFonts w:ascii="GHEA Grapalat" w:hAnsi="GHEA Grapalat"/>
          <w:b/>
          <w:szCs w:val="24"/>
          <w:highlight w:val="yellow"/>
          <w:lang w:val="ru-RU"/>
        </w:rPr>
        <w:t>1</w:t>
      </w:r>
      <w:r w:rsidRPr="000E689E">
        <w:rPr>
          <w:rFonts w:ascii="GHEA Grapalat" w:hAnsi="GHEA Grapalat"/>
          <w:b/>
          <w:szCs w:val="24"/>
          <w:highlight w:val="yellow"/>
          <w:lang w:val="ru-RU"/>
        </w:rPr>
        <w:t>5</w:t>
      </w:r>
      <w:r w:rsidR="00E84786" w:rsidRPr="00E84786">
        <w:rPr>
          <w:rFonts w:ascii="GHEA Grapalat" w:hAnsi="GHEA Grapalat"/>
          <w:b/>
          <w:szCs w:val="24"/>
          <w:lang w:val="ru-RU"/>
        </w:rPr>
        <w:t xml:space="preserve"> </w:t>
      </w:r>
      <w:r>
        <w:rPr>
          <w:rFonts w:ascii="GHEA Grapalat" w:hAnsi="GHEA Grapalat"/>
          <w:b/>
          <w:szCs w:val="24"/>
          <w:lang w:val="ru-RU"/>
        </w:rPr>
        <w:t>январе</w:t>
      </w:r>
      <w:r w:rsidR="00E84786" w:rsidRPr="00E84786">
        <w:rPr>
          <w:rFonts w:ascii="GHEA Grapalat" w:hAnsi="GHEA Grapalat"/>
          <w:b/>
          <w:szCs w:val="24"/>
          <w:lang w:val="ru-RU"/>
        </w:rPr>
        <w:t xml:space="preserve"> 202</w:t>
      </w:r>
      <w:r>
        <w:rPr>
          <w:rFonts w:ascii="GHEA Grapalat" w:hAnsi="GHEA Grapalat"/>
          <w:b/>
          <w:szCs w:val="24"/>
          <w:lang w:val="ru-RU"/>
        </w:rPr>
        <w:t xml:space="preserve">4 </w:t>
      </w:r>
      <w:r w:rsidR="00E84786" w:rsidRPr="00E84786">
        <w:rPr>
          <w:rFonts w:ascii="GHEA Grapalat" w:hAnsi="GHEA Grapalat"/>
          <w:b/>
          <w:szCs w:val="24"/>
          <w:lang w:val="ru-RU"/>
        </w:rPr>
        <w:t xml:space="preserve"> года в кодовое соглашение и копия двустороннего согласованного документа, содержащего это изменение.</w:t>
      </w:r>
    </w:p>
    <w:p w14:paraId="022642E2" w14:textId="77777777" w:rsidR="00E84786" w:rsidRPr="00E84786" w:rsidRDefault="00E84786" w:rsidP="00E84786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E84786">
        <w:rPr>
          <w:rFonts w:ascii="GHEA Grapalat" w:hAnsi="GHEA Grapalat"/>
          <w:b/>
          <w:szCs w:val="24"/>
          <w:lang w:val="ru-RU"/>
        </w:rPr>
        <w:t>1 Причина изменения: В связи с непредвиденными обстоятельствами возникла дополнительная потребность в покупке.</w:t>
      </w:r>
    </w:p>
    <w:p w14:paraId="10E077B9" w14:textId="77777777" w:rsidR="00E84786" w:rsidRPr="00E84786" w:rsidRDefault="00E84786" w:rsidP="00E84786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</w:p>
    <w:p w14:paraId="1AC1D8D1" w14:textId="5B255CEC" w:rsidR="004E20A8" w:rsidRPr="000B680E" w:rsidRDefault="000E689E" w:rsidP="004E20A8">
      <w:pPr>
        <w:widowControl w:val="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0E689E">
        <w:rPr>
          <w:rFonts w:ascii="GHEA Grapalat" w:hAnsi="GHEA Grapalat" w:cs="Sylfaen"/>
          <w:sz w:val="16"/>
          <w:szCs w:val="16"/>
          <w:highlight w:val="yellow"/>
          <w:lang w:val="ru-RU"/>
        </w:rPr>
        <w:t>Закупка о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существлена </w:t>
      </w:r>
      <w:r w:rsidRPr="000E689E">
        <w:rPr>
          <w:rFonts w:ascii="Cambria Math" w:hAnsi="Cambria Math" w:cs="Cambria Math"/>
          <w:sz w:val="16"/>
          <w:szCs w:val="16"/>
          <w:lang w:val="ru-RU"/>
        </w:rPr>
        <w:t>​​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в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соответствии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со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статьей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15,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пунктом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6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Закона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РА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«О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закупках»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и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соответствующие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средства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были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выделены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решением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заседания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правления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Государственного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экономического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университета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РА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от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Sylfaen"/>
          <w:sz w:val="16"/>
          <w:szCs w:val="16"/>
          <w:highlight w:val="yellow"/>
          <w:lang w:val="ru-RU"/>
        </w:rPr>
        <w:t>12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января</w:t>
      </w:r>
      <w:r w:rsidRPr="000E689E">
        <w:rPr>
          <w:rFonts w:ascii="GHEA Grapalat" w:hAnsi="GHEA Grapalat" w:cs="Sylfaen"/>
          <w:sz w:val="16"/>
          <w:szCs w:val="16"/>
          <w:lang w:val="ru-RU"/>
        </w:rPr>
        <w:t xml:space="preserve"> 2024 </w:t>
      </w:r>
      <w:r w:rsidRPr="000E689E">
        <w:rPr>
          <w:rFonts w:ascii="GHEA Grapalat" w:hAnsi="GHEA Grapalat" w:cs="GHEA Grapalat"/>
          <w:sz w:val="16"/>
          <w:szCs w:val="16"/>
          <w:lang w:val="ru-RU"/>
        </w:rPr>
        <w:t>года</w:t>
      </w:r>
      <w:r w:rsidRPr="000E689E">
        <w:rPr>
          <w:rFonts w:ascii="GHEA Grapalat" w:hAnsi="GHEA Grapalat" w:cs="Sylfaen"/>
          <w:sz w:val="16"/>
          <w:szCs w:val="16"/>
          <w:lang w:val="ru-RU"/>
        </w:rPr>
        <w:t>.</w:t>
      </w:r>
    </w:p>
    <w:p w14:paraId="19A78A24" w14:textId="77777777" w:rsidR="004E20A8" w:rsidRPr="00376CA0" w:rsidRDefault="004E20A8" w:rsidP="004E20A8">
      <w:pPr>
        <w:pStyle w:val="BodyTextIndent3"/>
        <w:widowControl w:val="0"/>
        <w:spacing w:after="160"/>
        <w:ind w:firstLine="0"/>
        <w:rPr>
          <w:rFonts w:ascii="GHEA Grapalat" w:hAnsi="GHEA Grapalat" w:cs="Sylfaen"/>
          <w:b/>
          <w:sz w:val="24"/>
          <w:szCs w:val="24"/>
        </w:rPr>
      </w:pPr>
      <w:proofErr w:type="spellStart"/>
      <w:r w:rsidRPr="00574CAA">
        <w:rPr>
          <w:rFonts w:ascii="GHEA Grapalat" w:hAnsi="GHEA Grapalat"/>
          <w:sz w:val="24"/>
          <w:szCs w:val="24"/>
        </w:rPr>
        <w:t>Заказчик</w:t>
      </w:r>
      <w:proofErr w:type="spellEnd"/>
      <w:r w:rsidRPr="00574CAA">
        <w:rPr>
          <w:rFonts w:ascii="GHEA Grapalat" w:hAnsi="GHEA Grapalat"/>
          <w:sz w:val="24"/>
          <w:szCs w:val="24"/>
        </w:rPr>
        <w:t>:</w:t>
      </w:r>
      <w:r w:rsidRPr="00376CA0">
        <w:rPr>
          <w:rFonts w:ascii="GHEA Grapalat" w:hAnsi="GHEA Grapalat"/>
          <w:sz w:val="24"/>
          <w:szCs w:val="24"/>
        </w:rPr>
        <w:t xml:space="preserve"> </w:t>
      </w:r>
      <w:r w:rsidRPr="009B77CD">
        <w:rPr>
          <w:rFonts w:ascii="GHEA Grapalat" w:hAnsi="GHEA Grapalat"/>
          <w:szCs w:val="22"/>
        </w:rPr>
        <w:t>«</w:t>
      </w:r>
      <w:proofErr w:type="spellStart"/>
      <w:r w:rsidRPr="009B77CD">
        <w:rPr>
          <w:rFonts w:ascii="GHEA Grapalat" w:hAnsi="GHEA Grapalat"/>
          <w:szCs w:val="22"/>
        </w:rPr>
        <w:t>Армянский</w:t>
      </w:r>
      <w:proofErr w:type="spellEnd"/>
      <w:r w:rsidRPr="009B77CD">
        <w:rPr>
          <w:rFonts w:ascii="GHEA Grapalat" w:hAnsi="GHEA Grapalat"/>
          <w:szCs w:val="22"/>
        </w:rPr>
        <w:t xml:space="preserve"> </w:t>
      </w:r>
      <w:proofErr w:type="spellStart"/>
      <w:r w:rsidRPr="009B77CD">
        <w:rPr>
          <w:rFonts w:ascii="GHEA Grapalat" w:hAnsi="GHEA Grapalat"/>
          <w:szCs w:val="22"/>
        </w:rPr>
        <w:t>государственный</w:t>
      </w:r>
      <w:proofErr w:type="spellEnd"/>
      <w:r w:rsidRPr="009B77CD">
        <w:rPr>
          <w:rFonts w:ascii="GHEA Grapalat" w:hAnsi="GHEA Grapalat"/>
          <w:szCs w:val="22"/>
        </w:rPr>
        <w:t xml:space="preserve"> </w:t>
      </w:r>
      <w:proofErr w:type="spellStart"/>
      <w:r w:rsidRPr="009B77CD">
        <w:rPr>
          <w:rFonts w:ascii="GHEA Grapalat" w:hAnsi="GHEA Grapalat"/>
          <w:szCs w:val="22"/>
        </w:rPr>
        <w:t>экономический</w:t>
      </w:r>
      <w:proofErr w:type="spellEnd"/>
      <w:r w:rsidRPr="009B77CD">
        <w:rPr>
          <w:rFonts w:ascii="GHEA Grapalat" w:hAnsi="GHEA Grapalat"/>
          <w:szCs w:val="22"/>
        </w:rPr>
        <w:t xml:space="preserve"> </w:t>
      </w:r>
      <w:proofErr w:type="spellStart"/>
      <w:r w:rsidRPr="009B77CD">
        <w:rPr>
          <w:rFonts w:ascii="GHEA Grapalat" w:hAnsi="GHEA Grapalat"/>
          <w:szCs w:val="22"/>
        </w:rPr>
        <w:t>университет</w:t>
      </w:r>
      <w:proofErr w:type="spellEnd"/>
      <w:r w:rsidRPr="009B77CD">
        <w:rPr>
          <w:rFonts w:ascii="GHEA Grapalat" w:hAnsi="GHEA Grapalat"/>
          <w:szCs w:val="22"/>
        </w:rPr>
        <w:t>» ГНКО</w:t>
      </w:r>
    </w:p>
    <w:p w14:paraId="5C448DCC" w14:textId="4D00A83F" w:rsidR="004E20A8" w:rsidRDefault="004E20A8" w:rsidP="000E5A66">
      <w:pPr>
        <w:spacing w:after="0" w:line="360" w:lineRule="auto"/>
        <w:rPr>
          <w:rFonts w:ascii="Sylfaen" w:hAnsi="Sylfaen" w:cs="Sylfaen"/>
          <w:sz w:val="24"/>
          <w:lang w:val="nb-NO"/>
        </w:rPr>
      </w:pPr>
    </w:p>
    <w:p w14:paraId="2D434A43" w14:textId="0984A9DC" w:rsidR="004E20A8" w:rsidRDefault="004E20A8" w:rsidP="000E5A66">
      <w:pPr>
        <w:spacing w:after="0" w:line="360" w:lineRule="auto"/>
        <w:rPr>
          <w:rFonts w:ascii="Sylfaen" w:hAnsi="Sylfaen" w:cs="Sylfaen"/>
          <w:sz w:val="24"/>
          <w:lang w:val="nb-NO"/>
        </w:rPr>
      </w:pPr>
    </w:p>
    <w:p w14:paraId="41751545" w14:textId="43BDC252" w:rsidR="004E20A8" w:rsidRDefault="004E20A8" w:rsidP="000E5A66">
      <w:pPr>
        <w:spacing w:after="0" w:line="360" w:lineRule="auto"/>
        <w:rPr>
          <w:rFonts w:ascii="Sylfaen" w:hAnsi="Sylfaen" w:cs="Sylfaen"/>
          <w:sz w:val="24"/>
          <w:lang w:val="nb-NO"/>
        </w:rPr>
      </w:pPr>
    </w:p>
    <w:p w14:paraId="29166AF5" w14:textId="77777777" w:rsidR="004E20A8" w:rsidRPr="00F42F36" w:rsidRDefault="004E20A8" w:rsidP="000E5A66">
      <w:pPr>
        <w:spacing w:after="0" w:line="360" w:lineRule="auto"/>
        <w:rPr>
          <w:rFonts w:ascii="Sylfaen" w:hAnsi="Sylfaen" w:cs="Sylfaen"/>
          <w:sz w:val="24"/>
          <w:lang w:val="nb-NO"/>
        </w:rPr>
      </w:pPr>
    </w:p>
    <w:sectPr w:rsidR="004E20A8" w:rsidRPr="00F42F36" w:rsidSect="007D4A9E">
      <w:type w:val="continuous"/>
      <w:pgSz w:w="12240" w:h="15840"/>
      <w:pgMar w:top="720" w:right="720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E82"/>
    <w:multiLevelType w:val="multilevel"/>
    <w:tmpl w:val="365241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17961896"/>
    <w:multiLevelType w:val="hybridMultilevel"/>
    <w:tmpl w:val="CA047984"/>
    <w:lvl w:ilvl="0" w:tplc="2D5A32E4">
      <w:start w:val="1"/>
      <w:numFmt w:val="decimal"/>
      <w:lvlText w:val="%1."/>
      <w:lvlJc w:val="left"/>
      <w:pPr>
        <w:ind w:left="1950" w:hanging="1140"/>
      </w:pPr>
      <w:rPr>
        <w:rFonts w:ascii="Arial Unicode" w:hAnsi="Arial Unicode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 w15:restartNumberingAfterBreak="0">
    <w:nsid w:val="57593383"/>
    <w:multiLevelType w:val="multilevel"/>
    <w:tmpl w:val="86701F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 w15:restartNumberingAfterBreak="0">
    <w:nsid w:val="71E069B7"/>
    <w:multiLevelType w:val="multilevel"/>
    <w:tmpl w:val="F0DA9F3C"/>
    <w:lvl w:ilvl="0">
      <w:start w:val="1"/>
      <w:numFmt w:val="decimal"/>
      <w:lvlText w:val="%1."/>
      <w:lvlJc w:val="left"/>
      <w:pPr>
        <w:ind w:left="117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."/>
      <w:lvlJc w:val="left"/>
      <w:pPr>
        <w:ind w:left="20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1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6AA1EB8"/>
    <w:multiLevelType w:val="multilevel"/>
    <w:tmpl w:val="6AB048E2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ascii="GHEA Grapalat" w:hAnsi="GHEA Grapalat" w:cs="Sylfaen" w:hint="default"/>
        <w:b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ascii="Sylfaen" w:hAnsi="Sylfaen" w:cs="Sylfaen" w:hint="default"/>
      </w:rPr>
    </w:lvl>
  </w:abstractNum>
  <w:abstractNum w:abstractNumId="17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054361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8094655">
    <w:abstractNumId w:val="3"/>
  </w:num>
  <w:num w:numId="3" w16cid:durableId="593052504">
    <w:abstractNumId w:val="14"/>
  </w:num>
  <w:num w:numId="4" w16cid:durableId="2112162559">
    <w:abstractNumId w:val="11"/>
  </w:num>
  <w:num w:numId="5" w16cid:durableId="58673118">
    <w:abstractNumId w:val="4"/>
  </w:num>
  <w:num w:numId="6" w16cid:durableId="1208420696">
    <w:abstractNumId w:val="9"/>
  </w:num>
  <w:num w:numId="7" w16cid:durableId="1885293356">
    <w:abstractNumId w:val="7"/>
  </w:num>
  <w:num w:numId="8" w16cid:durableId="464781793">
    <w:abstractNumId w:val="12"/>
  </w:num>
  <w:num w:numId="9" w16cid:durableId="104668263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728324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74704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1590425">
    <w:abstractNumId w:val="8"/>
  </w:num>
  <w:num w:numId="13" w16cid:durableId="2116779677">
    <w:abstractNumId w:val="1"/>
  </w:num>
  <w:num w:numId="14" w16cid:durableId="418066581">
    <w:abstractNumId w:val="2"/>
  </w:num>
  <w:num w:numId="15" w16cid:durableId="533351036">
    <w:abstractNumId w:val="17"/>
  </w:num>
  <w:num w:numId="16" w16cid:durableId="1392146619">
    <w:abstractNumId w:val="13"/>
  </w:num>
  <w:num w:numId="17" w16cid:durableId="573198386">
    <w:abstractNumId w:val="5"/>
  </w:num>
  <w:num w:numId="18" w16cid:durableId="47071522">
    <w:abstractNumId w:val="15"/>
  </w:num>
  <w:num w:numId="19" w16cid:durableId="2103797086">
    <w:abstractNumId w:val="6"/>
  </w:num>
  <w:num w:numId="20" w16cid:durableId="1523015051">
    <w:abstractNumId w:val="10"/>
  </w:num>
  <w:num w:numId="21" w16cid:durableId="419719325">
    <w:abstractNumId w:val="0"/>
  </w:num>
  <w:num w:numId="22" w16cid:durableId="4060041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681"/>
    <w:rsid w:val="000105AF"/>
    <w:rsid w:val="00030EE2"/>
    <w:rsid w:val="0003651F"/>
    <w:rsid w:val="000571E1"/>
    <w:rsid w:val="00085697"/>
    <w:rsid w:val="00090D75"/>
    <w:rsid w:val="000A1094"/>
    <w:rsid w:val="000A7ED1"/>
    <w:rsid w:val="000B5201"/>
    <w:rsid w:val="000B680E"/>
    <w:rsid w:val="000E5A66"/>
    <w:rsid w:val="000E689E"/>
    <w:rsid w:val="00104126"/>
    <w:rsid w:val="00106711"/>
    <w:rsid w:val="0013610B"/>
    <w:rsid w:val="00143F70"/>
    <w:rsid w:val="00162951"/>
    <w:rsid w:val="00167C7E"/>
    <w:rsid w:val="00185A7A"/>
    <w:rsid w:val="001A3920"/>
    <w:rsid w:val="001E75D6"/>
    <w:rsid w:val="0023275D"/>
    <w:rsid w:val="00251F13"/>
    <w:rsid w:val="00253B21"/>
    <w:rsid w:val="00260E41"/>
    <w:rsid w:val="00273471"/>
    <w:rsid w:val="0027357C"/>
    <w:rsid w:val="00276E6C"/>
    <w:rsid w:val="002E14B9"/>
    <w:rsid w:val="003424E4"/>
    <w:rsid w:val="00363609"/>
    <w:rsid w:val="00367BC1"/>
    <w:rsid w:val="003C1790"/>
    <w:rsid w:val="003D2A85"/>
    <w:rsid w:val="003E006F"/>
    <w:rsid w:val="003E430E"/>
    <w:rsid w:val="003E5100"/>
    <w:rsid w:val="004051AB"/>
    <w:rsid w:val="00406318"/>
    <w:rsid w:val="00410A8C"/>
    <w:rsid w:val="00412101"/>
    <w:rsid w:val="00427C19"/>
    <w:rsid w:val="00451E14"/>
    <w:rsid w:val="00470B2A"/>
    <w:rsid w:val="00470D29"/>
    <w:rsid w:val="004A7E61"/>
    <w:rsid w:val="004C06C8"/>
    <w:rsid w:val="004E20A8"/>
    <w:rsid w:val="004F13DD"/>
    <w:rsid w:val="005003D2"/>
    <w:rsid w:val="005247A1"/>
    <w:rsid w:val="005955C9"/>
    <w:rsid w:val="005A030B"/>
    <w:rsid w:val="005B3BA3"/>
    <w:rsid w:val="005F45BD"/>
    <w:rsid w:val="005F6247"/>
    <w:rsid w:val="00622BED"/>
    <w:rsid w:val="00623550"/>
    <w:rsid w:val="0062378E"/>
    <w:rsid w:val="00645F85"/>
    <w:rsid w:val="006561F6"/>
    <w:rsid w:val="00674681"/>
    <w:rsid w:val="006763E5"/>
    <w:rsid w:val="006957DC"/>
    <w:rsid w:val="006979E7"/>
    <w:rsid w:val="006A1C61"/>
    <w:rsid w:val="006C22C9"/>
    <w:rsid w:val="006D293F"/>
    <w:rsid w:val="006D779E"/>
    <w:rsid w:val="006F4678"/>
    <w:rsid w:val="00707254"/>
    <w:rsid w:val="00736E00"/>
    <w:rsid w:val="00755166"/>
    <w:rsid w:val="00772C3E"/>
    <w:rsid w:val="007D4A9E"/>
    <w:rsid w:val="007E646C"/>
    <w:rsid w:val="007F5D8A"/>
    <w:rsid w:val="00804571"/>
    <w:rsid w:val="008440DF"/>
    <w:rsid w:val="00851F3B"/>
    <w:rsid w:val="00861723"/>
    <w:rsid w:val="008F4BD3"/>
    <w:rsid w:val="00906C7B"/>
    <w:rsid w:val="00930432"/>
    <w:rsid w:val="009462FB"/>
    <w:rsid w:val="0096196B"/>
    <w:rsid w:val="00972124"/>
    <w:rsid w:val="0098752A"/>
    <w:rsid w:val="00991159"/>
    <w:rsid w:val="009A38EC"/>
    <w:rsid w:val="009C1557"/>
    <w:rsid w:val="009D13C2"/>
    <w:rsid w:val="009D4E97"/>
    <w:rsid w:val="009F6C93"/>
    <w:rsid w:val="009F72CA"/>
    <w:rsid w:val="009F7719"/>
    <w:rsid w:val="009F7C05"/>
    <w:rsid w:val="00A16CAA"/>
    <w:rsid w:val="00A41547"/>
    <w:rsid w:val="00AA177B"/>
    <w:rsid w:val="00AD17EF"/>
    <w:rsid w:val="00AD2D58"/>
    <w:rsid w:val="00AE0946"/>
    <w:rsid w:val="00B10E05"/>
    <w:rsid w:val="00B71E95"/>
    <w:rsid w:val="00BA13BF"/>
    <w:rsid w:val="00BA7C52"/>
    <w:rsid w:val="00BC6163"/>
    <w:rsid w:val="00BF37F4"/>
    <w:rsid w:val="00BF6B44"/>
    <w:rsid w:val="00C04D48"/>
    <w:rsid w:val="00C211DF"/>
    <w:rsid w:val="00C70B3B"/>
    <w:rsid w:val="00C8419F"/>
    <w:rsid w:val="00CA4033"/>
    <w:rsid w:val="00CD37D1"/>
    <w:rsid w:val="00D00A1B"/>
    <w:rsid w:val="00D04B7F"/>
    <w:rsid w:val="00D46F9D"/>
    <w:rsid w:val="00D66C67"/>
    <w:rsid w:val="00D742D4"/>
    <w:rsid w:val="00D82C52"/>
    <w:rsid w:val="00DA7CA1"/>
    <w:rsid w:val="00DC6FA0"/>
    <w:rsid w:val="00DD31D8"/>
    <w:rsid w:val="00E16278"/>
    <w:rsid w:val="00E2456D"/>
    <w:rsid w:val="00E2669F"/>
    <w:rsid w:val="00E3290B"/>
    <w:rsid w:val="00E528EC"/>
    <w:rsid w:val="00E82641"/>
    <w:rsid w:val="00E84466"/>
    <w:rsid w:val="00E84786"/>
    <w:rsid w:val="00E948A0"/>
    <w:rsid w:val="00EA0561"/>
    <w:rsid w:val="00EA5A49"/>
    <w:rsid w:val="00EB41A6"/>
    <w:rsid w:val="00EC6B67"/>
    <w:rsid w:val="00F03FB8"/>
    <w:rsid w:val="00F41F50"/>
    <w:rsid w:val="00F42F36"/>
    <w:rsid w:val="00F472FF"/>
    <w:rsid w:val="00F72A36"/>
    <w:rsid w:val="00F90571"/>
    <w:rsid w:val="00FD6692"/>
    <w:rsid w:val="00FE0489"/>
    <w:rsid w:val="00FE376B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657C7"/>
  <w15:docId w15:val="{8FF78CD7-BDC4-4532-BC66-FD5E0CA5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57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04D48"/>
    <w:pPr>
      <w:keepNext/>
      <w:spacing w:after="0" w:line="240" w:lineRule="auto"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C04D48"/>
    <w:pPr>
      <w:keepNext/>
      <w:spacing w:after="0" w:line="240" w:lineRule="auto"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C04D48"/>
    <w:pPr>
      <w:keepNext/>
      <w:spacing w:after="0"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C04D48"/>
    <w:pPr>
      <w:keepNext/>
      <w:spacing w:after="0" w:line="240" w:lineRule="auto"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C04D48"/>
    <w:pPr>
      <w:keepNext/>
      <w:spacing w:after="0" w:line="240" w:lineRule="auto"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04D48"/>
    <w:pPr>
      <w:keepNext/>
      <w:spacing w:after="0" w:line="240" w:lineRule="auto"/>
      <w:outlineLvl w:val="5"/>
    </w:pPr>
    <w:rPr>
      <w:rFonts w:ascii="Arial LatArm" w:hAnsi="Arial LatArm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C04D48"/>
    <w:pPr>
      <w:keepNext/>
      <w:spacing w:after="0" w:line="240" w:lineRule="auto"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C04D48"/>
    <w:pPr>
      <w:keepNext/>
      <w:spacing w:after="0" w:line="240" w:lineRule="auto"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C04D48"/>
    <w:pPr>
      <w:keepNext/>
      <w:spacing w:after="0" w:line="240" w:lineRule="auto"/>
      <w:jc w:val="center"/>
      <w:outlineLvl w:val="8"/>
    </w:pPr>
    <w:rPr>
      <w:rFonts w:ascii="Times Armenian" w:hAnsi="Times Armeni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1C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04D4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C04D48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C04D48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C04D48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C04D48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C04D48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C04D4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C04D48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C04D4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C04D48"/>
  </w:style>
  <w:style w:type="paragraph" w:styleId="BodyTextIndent">
    <w:name w:val="Body Text Indent"/>
    <w:aliases w:val=" Char, Char Char Char Char"/>
    <w:basedOn w:val="Normal"/>
    <w:link w:val="BodyTextIndentChar"/>
    <w:rsid w:val="00C04D48"/>
    <w:pPr>
      <w:spacing w:after="0"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C04D4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C04D48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04D48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C04D48"/>
    <w:pPr>
      <w:spacing w:after="0"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C04D48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C04D48"/>
    <w:pPr>
      <w:tabs>
        <w:tab w:val="left" w:pos="720"/>
      </w:tabs>
      <w:spacing w:after="0"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04D48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C04D48"/>
    <w:pPr>
      <w:spacing w:after="0"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04D48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C04D48"/>
    <w:pPr>
      <w:spacing w:after="160" w:line="360" w:lineRule="auto"/>
      <w:ind w:firstLine="709"/>
      <w:jc w:val="both"/>
    </w:pPr>
    <w:rPr>
      <w:rFonts w:ascii="Arial AMU" w:hAnsi="Arial AMU" w:cs="Arial"/>
      <w:szCs w:val="20"/>
    </w:rPr>
  </w:style>
  <w:style w:type="paragraph" w:customStyle="1" w:styleId="Default">
    <w:name w:val="Default"/>
    <w:rsid w:val="00C04D4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C04D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04D4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uiPriority w:val="99"/>
    <w:rsid w:val="00C04D48"/>
    <w:rPr>
      <w:color w:val="0000FF"/>
      <w:u w:val="single"/>
    </w:rPr>
  </w:style>
  <w:style w:type="character" w:customStyle="1" w:styleId="CharChar1">
    <w:name w:val="Char Char1"/>
    <w:locked/>
    <w:rsid w:val="00C04D48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C04D4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04D48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C04D48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C04D48"/>
    <w:pPr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C04D4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C04D4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C04D48"/>
    <w:pPr>
      <w:spacing w:after="0" w:line="240" w:lineRule="auto"/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C04D48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C04D48"/>
    <w:pPr>
      <w:spacing w:after="0" w:line="240" w:lineRule="auto"/>
      <w:jc w:val="center"/>
    </w:pPr>
    <w:rPr>
      <w:rFonts w:ascii="Arial Armenian" w:hAnsi="Arial Armeni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04D48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C04D48"/>
  </w:style>
  <w:style w:type="paragraph" w:styleId="FootnoteText">
    <w:name w:val="footnote text"/>
    <w:basedOn w:val="Normal"/>
    <w:link w:val="FootnoteTextChar"/>
    <w:semiHidden/>
    <w:rsid w:val="00C04D48"/>
    <w:pPr>
      <w:spacing w:after="0" w:line="240" w:lineRule="auto"/>
    </w:pPr>
    <w:rPr>
      <w:rFonts w:ascii="Times Armenian" w:hAnsi="Times Armeni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C04D48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C04D4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C04D48"/>
    <w:pPr>
      <w:spacing w:after="0" w:line="480" w:lineRule="auto"/>
      <w:ind w:firstLine="709"/>
      <w:jc w:val="both"/>
    </w:pPr>
    <w:rPr>
      <w:rFonts w:ascii="Arial Armenian" w:hAnsi="Arial Armenian"/>
      <w:szCs w:val="20"/>
      <w:lang w:eastAsia="ru-RU"/>
    </w:rPr>
  </w:style>
  <w:style w:type="character" w:customStyle="1" w:styleId="normChar">
    <w:name w:val="norm Char"/>
    <w:locked/>
    <w:rsid w:val="00C04D48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C04D48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C04D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C04D48"/>
    <w:rPr>
      <w:b/>
      <w:bCs/>
    </w:rPr>
  </w:style>
  <w:style w:type="character" w:styleId="FootnoteReference">
    <w:name w:val="footnote reference"/>
    <w:semiHidden/>
    <w:rsid w:val="00C04D48"/>
    <w:rPr>
      <w:vertAlign w:val="superscript"/>
    </w:rPr>
  </w:style>
  <w:style w:type="character" w:customStyle="1" w:styleId="CharChar22">
    <w:name w:val="Char Char22"/>
    <w:rsid w:val="00C04D4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C04D4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C04D4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C04D48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C04D48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C04D4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04D48"/>
    <w:pPr>
      <w:spacing w:after="0" w:line="240" w:lineRule="auto"/>
    </w:pPr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C04D48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04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4D48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C04D48"/>
    <w:pPr>
      <w:spacing w:after="0" w:line="240" w:lineRule="auto"/>
    </w:pPr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C04D4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C04D48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C04D48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C04D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C04D4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C0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C04D4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C04D48"/>
    <w:pPr>
      <w:spacing w:after="0" w:line="240" w:lineRule="auto"/>
      <w:jc w:val="center"/>
    </w:pPr>
    <w:rPr>
      <w:rFonts w:ascii="Arial Armenian" w:hAnsi="Arial Armenian"/>
      <w:w w:val="90"/>
      <w:szCs w:val="20"/>
      <w:lang w:eastAsia="ru-RU"/>
    </w:rPr>
  </w:style>
  <w:style w:type="character" w:customStyle="1" w:styleId="CharChar23">
    <w:name w:val="Char Char23"/>
    <w:rsid w:val="00C04D48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C04D48"/>
    <w:rPr>
      <w:rFonts w:ascii="Arial LatArm" w:hAnsi="Arial LatArm"/>
      <w:b/>
      <w:color w:val="0000FF"/>
      <w:lang w:val="en-US" w:eastAsia="ru-RU" w:bidi="ar-SA"/>
    </w:rPr>
  </w:style>
  <w:style w:type="character" w:customStyle="1" w:styleId="ListParagraphChar">
    <w:name w:val="List Paragraph Char"/>
    <w:link w:val="ListParagraph"/>
    <w:uiPriority w:val="34"/>
    <w:locked/>
    <w:rsid w:val="00C04D48"/>
    <w:rPr>
      <w:rFonts w:ascii="Calibri" w:eastAsia="Times New Roman" w:hAnsi="Calibri" w:cs="Times New Roman"/>
    </w:rPr>
  </w:style>
  <w:style w:type="character" w:customStyle="1" w:styleId="CharChar25">
    <w:name w:val="Char Char25"/>
    <w:rsid w:val="00C04D48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C04D48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C04D48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04D48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C04D48"/>
    <w:pPr>
      <w:autoSpaceDE w:val="0"/>
      <w:autoSpaceDN w:val="0"/>
      <w:adjustRightInd w:val="0"/>
      <w:spacing w:after="0" w:line="240" w:lineRule="auto"/>
    </w:pPr>
    <w:rPr>
      <w:rFonts w:ascii="Times Armenian" w:hAnsi="Times Armeni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04D48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04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04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04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04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04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04D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04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04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04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C04D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C04D48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04D48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04D48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04D48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04D48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04D48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04D48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04D48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Normal"/>
    <w:rsid w:val="00C04D48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04D4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04D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04D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C04D48"/>
    <w:pPr>
      <w:suppressAutoHyphens/>
      <w:spacing w:after="0"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04D48"/>
    <w:pPr>
      <w:suppressAutoHyphens/>
      <w:spacing w:after="0" w:line="100" w:lineRule="atLeast"/>
    </w:pPr>
    <w:rPr>
      <w:rFonts w:ascii="Times New Roman" w:hAnsi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C04D48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04D48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C04D48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C04D48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Emphasis">
    <w:name w:val="Emphasis"/>
    <w:uiPriority w:val="20"/>
    <w:qFormat/>
    <w:rsid w:val="00C04D48"/>
    <w:rPr>
      <w:i/>
      <w:iCs/>
    </w:rPr>
  </w:style>
  <w:style w:type="character" w:customStyle="1" w:styleId="FontStyle14">
    <w:name w:val="Font Style14"/>
    <w:rsid w:val="00C04D48"/>
    <w:rPr>
      <w:rFonts w:ascii="Arial Unicode MS" w:eastAsia="Arial Unicode MS" w:hAnsi="Arial Unicode MS" w:cs="Arial Unicode MS" w:hint="eastAsia"/>
      <w:sz w:val="26"/>
      <w:szCs w:val="26"/>
    </w:rPr>
  </w:style>
  <w:style w:type="paragraph" w:customStyle="1" w:styleId="xl76">
    <w:name w:val="xl76"/>
    <w:basedOn w:val="Normal"/>
    <w:rsid w:val="00C04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Normal"/>
    <w:rsid w:val="00C04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hAnsi="GHEA Grapalat"/>
      <w:sz w:val="16"/>
      <w:szCs w:val="16"/>
    </w:rPr>
  </w:style>
  <w:style w:type="paragraph" w:customStyle="1" w:styleId="xl78">
    <w:name w:val="xl78"/>
    <w:basedOn w:val="Normal"/>
    <w:rsid w:val="00C04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16"/>
      <w:szCs w:val="16"/>
    </w:rPr>
  </w:style>
  <w:style w:type="paragraph" w:customStyle="1" w:styleId="xl79">
    <w:name w:val="xl79"/>
    <w:basedOn w:val="Normal"/>
    <w:rsid w:val="00C04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Normal"/>
    <w:rsid w:val="00C04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Unicode" w:hAnsi="Arial Unicode"/>
      <w:sz w:val="16"/>
      <w:szCs w:val="16"/>
    </w:rPr>
  </w:style>
  <w:style w:type="paragraph" w:customStyle="1" w:styleId="xl81">
    <w:name w:val="xl81"/>
    <w:basedOn w:val="Normal"/>
    <w:rsid w:val="00C04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HEA Grapalat" w:hAnsi="GHEA Grapalat"/>
      <w:sz w:val="16"/>
      <w:szCs w:val="16"/>
    </w:rPr>
  </w:style>
  <w:style w:type="paragraph" w:customStyle="1" w:styleId="xl82">
    <w:name w:val="xl82"/>
    <w:basedOn w:val="Normal"/>
    <w:rsid w:val="00C04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Calibri"/>
      <w:sz w:val="16"/>
      <w:szCs w:val="16"/>
    </w:rPr>
  </w:style>
  <w:style w:type="character" w:customStyle="1" w:styleId="CharCharChar0">
    <w:name w:val="Char Char Char"/>
    <w:rsid w:val="009F7719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9F7719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9F7719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9F7719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9F7719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9F7719"/>
    <w:rPr>
      <w:rFonts w:ascii="Arial Armenian" w:hAnsi="Arial Armenian"/>
      <w:lang w:val="en-US"/>
    </w:rPr>
  </w:style>
  <w:style w:type="character" w:customStyle="1" w:styleId="CharChar230">
    <w:name w:val="Char Char23"/>
    <w:rsid w:val="009F7719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9F7719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9F7719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9F7719"/>
    <w:rPr>
      <w:rFonts w:ascii="Arial LatArm" w:hAnsi="Arial LatArm"/>
      <w:b/>
      <w:color w:val="0000FF"/>
      <w:lang w:val="en-US" w:eastAsia="ru-RU" w:bidi="ar-SA"/>
    </w:rPr>
  </w:style>
  <w:style w:type="paragraph" w:customStyle="1" w:styleId="Index12">
    <w:name w:val="Index 12"/>
    <w:basedOn w:val="Normal"/>
    <w:rsid w:val="009F7719"/>
    <w:pPr>
      <w:suppressAutoHyphens/>
      <w:spacing w:after="0"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Normal"/>
    <w:rsid w:val="009F7719"/>
    <w:pPr>
      <w:suppressAutoHyphens/>
      <w:spacing w:after="0" w:line="100" w:lineRule="atLeast"/>
    </w:pPr>
    <w:rPr>
      <w:rFonts w:ascii="Times New Roman" w:hAnsi="Times New Roman"/>
      <w:kern w:val="1"/>
      <w:sz w:val="20"/>
      <w:szCs w:val="20"/>
      <w:lang w:val="en-AU" w:eastAsia="ar-SA"/>
    </w:rPr>
  </w:style>
  <w:style w:type="paragraph" w:customStyle="1" w:styleId="Char3CharCharChar0">
    <w:name w:val="Char3 Char Char Char"/>
    <w:basedOn w:val="Normal"/>
    <w:next w:val="Normal"/>
    <w:semiHidden/>
    <w:rsid w:val="009F7719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paragraph" w:customStyle="1" w:styleId="msonormalmailrucssattributepostfix">
    <w:name w:val="msonormal_mailru_css_attribute_postfix"/>
    <w:basedOn w:val="Normal"/>
    <w:rsid w:val="001E75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197</cp:revision>
  <cp:lastPrinted>2023-09-28T11:09:00Z</cp:lastPrinted>
  <dcterms:created xsi:type="dcterms:W3CDTF">2016-12-22T12:21:00Z</dcterms:created>
  <dcterms:modified xsi:type="dcterms:W3CDTF">2024-01-12T11:47:00Z</dcterms:modified>
</cp:coreProperties>
</file>