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598" w:type="dxa"/>
        <w:tblLook w:val="04A0" w:firstRow="1" w:lastRow="0" w:firstColumn="1" w:lastColumn="0" w:noHBand="0" w:noVBand="1"/>
      </w:tblPr>
      <w:tblGrid>
        <w:gridCol w:w="6204"/>
        <w:gridCol w:w="4394"/>
      </w:tblGrid>
      <w:tr w:rsidR="00C32ADB" w:rsidRPr="008439F5" w:rsidTr="00AE28B0">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394" w:type="dxa"/>
            <w:vAlign w:val="center"/>
          </w:tcPr>
          <w:p w:rsidR="00C32ADB" w:rsidRPr="008439F5" w:rsidRDefault="00C32ADB" w:rsidP="00AE28B0">
            <w:pPr>
              <w:pStyle w:val="Heading9"/>
              <w:outlineLvl w:val="8"/>
              <w:rPr>
                <w:rFonts w:ascii="GHEA Grapalat" w:hAnsi="GHEA Grapalat" w:cs="Sylfaen"/>
                <w:szCs w:val="22"/>
              </w:rPr>
            </w:pPr>
            <w:r w:rsidRPr="008439F5">
              <w:rPr>
                <w:rFonts w:ascii="GHEA Grapalat" w:hAnsi="GHEA Grapalat"/>
                <w:szCs w:val="22"/>
              </w:rPr>
              <w:t>№</w:t>
            </w:r>
            <w:r w:rsidR="00AE28B0">
              <w:rPr>
                <w:rFonts w:ascii="GHEA Grapalat" w:hAnsi="GHEA Grapalat"/>
                <w:szCs w:val="22"/>
              </w:rPr>
              <w:t>084</w:t>
            </w:r>
          </w:p>
        </w:tc>
      </w:tr>
      <w:tr w:rsidR="00C32ADB" w:rsidRPr="008439F5" w:rsidTr="00AE28B0">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394" w:type="dxa"/>
            <w:vAlign w:val="center"/>
          </w:tcPr>
          <w:p w:rsidR="00C32ADB" w:rsidRPr="008439F5" w:rsidRDefault="001178EC" w:rsidP="00AE28B0">
            <w:pPr>
              <w:pStyle w:val="Heading9"/>
              <w:outlineLvl w:val="8"/>
              <w:rPr>
                <w:rFonts w:ascii="GHEA Grapalat" w:hAnsi="GHEA Grapalat" w:cs="Sylfaen"/>
                <w:szCs w:val="22"/>
              </w:rPr>
            </w:pPr>
            <w:r w:rsidRPr="008439F5">
              <w:rPr>
                <w:rFonts w:ascii="GHEA Grapalat" w:hAnsi="GHEA Grapalat"/>
                <w:szCs w:val="22"/>
              </w:rPr>
              <w:t>№</w:t>
            </w:r>
            <w:r w:rsidR="00AE28B0">
              <w:rPr>
                <w:rFonts w:ascii="GHEA Grapalat" w:hAnsi="GHEA Grapalat"/>
                <w:szCs w:val="22"/>
              </w:rPr>
              <w:t>084</w:t>
            </w:r>
            <w:r w:rsidR="00223458" w:rsidRPr="008439F5">
              <w:rPr>
                <w:rFonts w:ascii="GHEA Grapalat" w:hAnsi="GHEA Grapalat"/>
                <w:szCs w:val="22"/>
              </w:rPr>
              <w:t>/G</w:t>
            </w:r>
            <w:r w:rsidR="00AE28B0">
              <w:rPr>
                <w:rFonts w:ascii="GHEA Grapalat" w:hAnsi="GHEA Grapalat"/>
                <w:szCs w:val="22"/>
              </w:rPr>
              <w:t>A</w:t>
            </w:r>
            <w:r w:rsidR="00223458" w:rsidRPr="008439F5">
              <w:rPr>
                <w:rFonts w:ascii="GHEA Grapalat" w:hAnsi="GHEA Grapalat"/>
                <w:szCs w:val="22"/>
              </w:rPr>
              <w:t>rm</w:t>
            </w:r>
            <w:r w:rsidR="00AE28B0">
              <w:rPr>
                <w:rFonts w:ascii="GHEA Grapalat" w:hAnsi="GHEA Grapalat"/>
                <w:szCs w:val="22"/>
              </w:rPr>
              <w:t>-AYL</w:t>
            </w:r>
            <w:r w:rsidR="00223458" w:rsidRPr="008439F5">
              <w:rPr>
                <w:rFonts w:ascii="GHEA Grapalat" w:hAnsi="GHEA Grapalat"/>
                <w:szCs w:val="22"/>
              </w:rPr>
              <w:t>/2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AE28B0">
              <w:rPr>
                <w:rFonts w:ascii="GHEA Grapalat" w:hAnsi="GHEA Grapalat"/>
                <w:szCs w:val="22"/>
              </w:rPr>
              <w:t>01</w:t>
            </w:r>
            <w:r w:rsidR="001658F5" w:rsidRPr="008439F5">
              <w:rPr>
                <w:rFonts w:ascii="GHEA Grapalat" w:hAnsi="GHEA Grapalat"/>
                <w:szCs w:val="22"/>
              </w:rPr>
              <w:t>/</w:t>
            </w:r>
            <w:r w:rsidR="00671BD7">
              <w:rPr>
                <w:rFonts w:ascii="GHEA Grapalat" w:hAnsi="GHEA Grapalat"/>
                <w:szCs w:val="22"/>
              </w:rPr>
              <w:t>1</w:t>
            </w:r>
            <w:r w:rsidR="00AE28B0">
              <w:rPr>
                <w:rFonts w:ascii="GHEA Grapalat" w:hAnsi="GHEA Grapalat"/>
                <w:szCs w:val="22"/>
              </w:rPr>
              <w:t>9</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4F4D2D"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598" w:type="dxa"/>
        <w:tblLook w:val="04A0" w:firstRow="1" w:lastRow="0" w:firstColumn="1" w:lastColumn="0" w:noHBand="0" w:noVBand="1"/>
      </w:tblPr>
      <w:tblGrid>
        <w:gridCol w:w="6345"/>
        <w:gridCol w:w="4253"/>
      </w:tblGrid>
      <w:tr w:rsidR="00C32ADB" w:rsidRPr="008439F5" w:rsidTr="00AE28B0">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4253" w:type="dxa"/>
            <w:tcBorders>
              <w:bottom w:val="single" w:sz="4" w:space="0" w:color="auto"/>
            </w:tcBorders>
            <w:vAlign w:val="center"/>
          </w:tcPr>
          <w:p w:rsidR="00C32ADB" w:rsidRPr="008439F5" w:rsidRDefault="00C32ADB" w:rsidP="00AE28B0">
            <w:pPr>
              <w:pStyle w:val="Heading9"/>
              <w:outlineLvl w:val="8"/>
              <w:rPr>
                <w:rFonts w:ascii="GHEA Grapalat" w:hAnsi="GHEA Grapalat"/>
                <w:bCs/>
                <w:szCs w:val="22"/>
                <w:lang w:val="en-US"/>
              </w:rPr>
            </w:pPr>
            <w:r w:rsidRPr="008439F5">
              <w:rPr>
                <w:rFonts w:ascii="GHEA Grapalat" w:hAnsi="GHEA Grapalat"/>
                <w:bCs/>
                <w:szCs w:val="22"/>
                <w:lang w:val="en-US"/>
              </w:rPr>
              <w:t>«</w:t>
            </w:r>
            <w:r w:rsidR="00AE28B0">
              <w:rPr>
                <w:rFonts w:ascii="GHEA Grapalat" w:hAnsi="GHEA Grapalat"/>
                <w:bCs/>
                <w:szCs w:val="22"/>
                <w:lang w:val="en-US"/>
              </w:rPr>
              <w:t>19</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AE28B0">
        <w:trPr>
          <w:trHeight w:val="1541"/>
        </w:trPr>
        <w:tc>
          <w:tcPr>
            <w:tcW w:w="10598"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AE28B0">
              <w:rPr>
                <w:rFonts w:ascii="GHEA Grapalat" w:hAnsi="GHEA Grapalat" w:cs="Sylfaen"/>
                <w:lang w:val="en-US"/>
              </w:rPr>
              <w:t>Կոնյակների</w:t>
            </w:r>
            <w:r w:rsidR="00671BD7" w:rsidRPr="00671BD7">
              <w:rPr>
                <w:rFonts w:ascii="GHEA Grapalat" w:hAnsi="GHEA Grapalat" w:cs="Sylfaen"/>
                <w:lang w:val="en-US"/>
              </w:rPr>
              <w:t xml:space="preserve"> ձեռքբերում</w:t>
            </w:r>
          </w:p>
          <w:p w:rsidR="00840571" w:rsidRPr="00AE28B0" w:rsidRDefault="00840571" w:rsidP="00840571">
            <w:pPr>
              <w:pStyle w:val="Heading9"/>
              <w:outlineLvl w:val="8"/>
              <w:rPr>
                <w:rFonts w:ascii="GHEA Grapalat" w:hAnsi="GHEA Grapalat"/>
                <w:sz w:val="24"/>
                <w:szCs w:val="24"/>
                <w:lang w:val="en-US" w:eastAsia="en-US"/>
              </w:rPr>
            </w:pPr>
            <w:r w:rsidRPr="00840571">
              <w:rPr>
                <w:rFonts w:ascii="GHEA Grapalat" w:hAnsi="GHEA Grapalat"/>
                <w:b w:val="0"/>
                <w:bCs/>
                <w:szCs w:val="22"/>
                <w:lang w:val="ru-RU"/>
              </w:rPr>
              <w:t>Предмет</w:t>
            </w:r>
            <w:r w:rsidRPr="00AE28B0">
              <w:rPr>
                <w:rFonts w:ascii="GHEA Grapalat" w:hAnsi="GHEA Grapalat"/>
                <w:b w:val="0"/>
                <w:bCs/>
                <w:szCs w:val="22"/>
                <w:lang w:val="en-US"/>
              </w:rPr>
              <w:t xml:space="preserve"> </w:t>
            </w:r>
            <w:r w:rsidRPr="00840571">
              <w:rPr>
                <w:rFonts w:ascii="GHEA Grapalat" w:hAnsi="GHEA Grapalat"/>
                <w:b w:val="0"/>
                <w:bCs/>
                <w:szCs w:val="22"/>
                <w:lang w:val="ru-RU"/>
              </w:rPr>
              <w:t>Конкурентного</w:t>
            </w:r>
            <w:r w:rsidRPr="00AE28B0">
              <w:rPr>
                <w:rFonts w:ascii="GHEA Grapalat" w:hAnsi="GHEA Grapalat"/>
                <w:b w:val="0"/>
                <w:bCs/>
                <w:szCs w:val="22"/>
                <w:lang w:val="en-US"/>
              </w:rPr>
              <w:t xml:space="preserve">  </w:t>
            </w:r>
            <w:r w:rsidRPr="00840571">
              <w:rPr>
                <w:rFonts w:ascii="GHEA Grapalat" w:hAnsi="GHEA Grapalat"/>
                <w:b w:val="0"/>
                <w:bCs/>
                <w:szCs w:val="22"/>
                <w:lang w:val="ru-RU"/>
              </w:rPr>
              <w:t>отбора</w:t>
            </w:r>
            <w:r w:rsidRPr="00AE28B0">
              <w:rPr>
                <w:rFonts w:ascii="GHEA Grapalat" w:hAnsi="GHEA Grapalat"/>
                <w:bCs/>
                <w:szCs w:val="22"/>
                <w:lang w:val="en-US"/>
              </w:rPr>
              <w:t xml:space="preserve"> </w:t>
            </w:r>
            <w:r w:rsidR="00AE28B0" w:rsidRPr="00AE28B0">
              <w:rPr>
                <w:rFonts w:ascii="GHEA Grapalat" w:hAnsi="GHEA Grapalat"/>
                <w:sz w:val="24"/>
                <w:szCs w:val="24"/>
                <w:lang w:val="ru-RU" w:eastAsia="en-US"/>
              </w:rPr>
              <w:t>Поставка</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коньячной</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продукции</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для</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нужд</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ЗАО</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Газпром</w:t>
            </w:r>
            <w:r w:rsidR="00AE28B0" w:rsidRPr="00AE28B0">
              <w:rPr>
                <w:rFonts w:ascii="GHEA Grapalat" w:hAnsi="GHEA Grapalat"/>
                <w:sz w:val="24"/>
                <w:szCs w:val="24"/>
                <w:lang w:val="en-US" w:eastAsia="en-US"/>
              </w:rPr>
              <w:t xml:space="preserve"> </w:t>
            </w:r>
            <w:r w:rsidR="00AE28B0" w:rsidRPr="00AE28B0">
              <w:rPr>
                <w:rFonts w:ascii="GHEA Grapalat" w:hAnsi="GHEA Grapalat"/>
                <w:sz w:val="24"/>
                <w:szCs w:val="24"/>
                <w:lang w:val="ru-RU" w:eastAsia="en-US"/>
              </w:rPr>
              <w:t>Армения</w:t>
            </w:r>
            <w:r w:rsidR="00AE28B0" w:rsidRPr="00AE28B0">
              <w:rPr>
                <w:rFonts w:ascii="GHEA Grapalat" w:hAnsi="GHEA Grapalat"/>
                <w:sz w:val="24"/>
                <w:szCs w:val="24"/>
                <w:lang w:val="en-US" w:eastAsia="en-US"/>
              </w:rPr>
              <w:t>»</w:t>
            </w:r>
            <w:r w:rsidR="00A94807" w:rsidRPr="00AE28B0">
              <w:rPr>
                <w:rFonts w:ascii="GHEA Grapalat" w:hAnsi="GHEA Grapalat"/>
                <w:sz w:val="24"/>
                <w:szCs w:val="24"/>
                <w:lang w:val="en-US" w:eastAsia="en-US"/>
              </w:rPr>
              <w:t xml:space="preserve"> </w:t>
            </w:r>
          </w:p>
          <w:p w:rsidR="009A6C8D" w:rsidRPr="000F6523" w:rsidRDefault="00AE28B0" w:rsidP="00840571">
            <w:pPr>
              <w:pStyle w:val="Heading9"/>
              <w:outlineLvl w:val="8"/>
              <w:rPr>
                <w:rFonts w:ascii="Sylfaen" w:hAnsi="Sylfaen"/>
                <w:lang w:val="hy-AM"/>
              </w:rPr>
            </w:pPr>
            <w:r w:rsidRPr="00AE28B0">
              <w:rPr>
                <w:rFonts w:ascii="GHEA Grapalat" w:hAnsi="GHEA Grapalat"/>
                <w:sz w:val="24"/>
                <w:szCs w:val="24"/>
                <w:lang w:val="en-US" w:eastAsia="en-US"/>
              </w:rPr>
              <w:t>Supply of cognac products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AE28B0"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AE28B0" w:rsidRDefault="00AE28B0" w:rsidP="00771CCF">
            <w:pPr>
              <w:tabs>
                <w:tab w:val="left" w:pos="1941"/>
              </w:tabs>
              <w:spacing w:line="276" w:lineRule="auto"/>
              <w:jc w:val="both"/>
              <w:rPr>
                <w:rFonts w:ascii="Sylfaen" w:hAnsi="Sylfaen"/>
                <w:sz w:val="20"/>
                <w:szCs w:val="20"/>
                <w:lang w:val="ru-RU" w:eastAsia="ru-RU"/>
              </w:rPr>
            </w:pPr>
            <w:r>
              <w:rPr>
                <w:rFonts w:ascii="Sylfaen" w:hAnsi="Sylfaen"/>
                <w:sz w:val="20"/>
                <w:szCs w:val="20"/>
                <w:lang w:eastAsia="ru-RU"/>
              </w:rPr>
              <w:t>Մինչև</w:t>
            </w:r>
            <w:r w:rsidRPr="00AE28B0">
              <w:rPr>
                <w:rFonts w:ascii="Sylfaen" w:hAnsi="Sylfaen"/>
                <w:sz w:val="20"/>
                <w:szCs w:val="20"/>
                <w:lang w:val="ru-RU" w:eastAsia="ru-RU"/>
              </w:rPr>
              <w:t xml:space="preserve"> 30.12.2026</w:t>
            </w:r>
            <w:r>
              <w:rPr>
                <w:rFonts w:ascii="Sylfaen" w:hAnsi="Sylfaen"/>
                <w:sz w:val="20"/>
                <w:szCs w:val="20"/>
                <w:lang w:eastAsia="ru-RU"/>
              </w:rPr>
              <w:t>թ</w:t>
            </w:r>
            <w:r w:rsidRPr="00AE28B0">
              <w:rPr>
                <w:rFonts w:ascii="Sylfaen" w:hAnsi="Sylfaen"/>
                <w:sz w:val="20"/>
                <w:szCs w:val="20"/>
                <w:lang w:val="ru-RU" w:eastAsia="ru-RU"/>
              </w:rPr>
              <w:t>.</w:t>
            </w:r>
          </w:p>
          <w:p w:rsidR="00771CCF" w:rsidRPr="00AE28B0" w:rsidRDefault="00771CCF" w:rsidP="00771CCF">
            <w:pPr>
              <w:tabs>
                <w:tab w:val="left" w:pos="1941"/>
              </w:tabs>
              <w:spacing w:line="276" w:lineRule="auto"/>
              <w:jc w:val="both"/>
              <w:rPr>
                <w:rFonts w:ascii="Sylfaen" w:hAnsi="Sylfaen"/>
                <w:sz w:val="20"/>
                <w:szCs w:val="20"/>
                <w:lang w:val="ru-RU" w:eastAsia="ru-RU"/>
              </w:rPr>
            </w:pPr>
          </w:p>
          <w:p w:rsidR="00182CD3" w:rsidRPr="00AE28B0" w:rsidRDefault="00182CD3" w:rsidP="00771CCF">
            <w:pPr>
              <w:tabs>
                <w:tab w:val="left" w:pos="1941"/>
              </w:tabs>
              <w:spacing w:line="276" w:lineRule="auto"/>
              <w:jc w:val="both"/>
              <w:rPr>
                <w:rFonts w:ascii="Sylfaen" w:hAnsi="Sylfaen"/>
                <w:sz w:val="20"/>
                <w:szCs w:val="20"/>
                <w:lang w:val="ru-RU" w:eastAsia="ru-RU"/>
              </w:rPr>
            </w:pPr>
          </w:p>
          <w:p w:rsidR="00771CCF" w:rsidRPr="00AE28B0" w:rsidRDefault="00AE28B0" w:rsidP="00771CCF">
            <w:pPr>
              <w:tabs>
                <w:tab w:val="left" w:pos="1941"/>
              </w:tabs>
              <w:jc w:val="both"/>
              <w:rPr>
                <w:rFonts w:ascii="Sylfaen" w:hAnsi="Sylfaen"/>
                <w:sz w:val="20"/>
                <w:szCs w:val="20"/>
                <w:lang w:val="ru-RU" w:eastAsia="ru-RU"/>
              </w:rPr>
            </w:pPr>
            <w:r w:rsidRPr="00AE28B0">
              <w:rPr>
                <w:rFonts w:ascii="Sylfaen" w:hAnsi="Sylfaen"/>
                <w:sz w:val="20"/>
                <w:szCs w:val="20"/>
                <w:lang w:val="ru-RU" w:eastAsia="ru-RU"/>
              </w:rPr>
              <w:t>До 30.12.2026г.</w:t>
            </w:r>
          </w:p>
          <w:p w:rsidR="00771CCF" w:rsidRPr="00AE28B0" w:rsidRDefault="00771CCF" w:rsidP="00771CCF">
            <w:pPr>
              <w:tabs>
                <w:tab w:val="left" w:pos="1941"/>
              </w:tabs>
              <w:jc w:val="both"/>
              <w:rPr>
                <w:rFonts w:ascii="Sylfaen" w:hAnsi="Sylfaen"/>
                <w:sz w:val="20"/>
                <w:szCs w:val="20"/>
                <w:lang w:val="ru-RU" w:eastAsia="ru-RU"/>
              </w:rPr>
            </w:pPr>
          </w:p>
          <w:p w:rsidR="00182CD3" w:rsidRPr="00AE28B0" w:rsidRDefault="00182CD3" w:rsidP="00771CCF">
            <w:pPr>
              <w:tabs>
                <w:tab w:val="left" w:pos="1941"/>
              </w:tabs>
              <w:jc w:val="both"/>
              <w:rPr>
                <w:rFonts w:ascii="Sylfaen" w:hAnsi="Sylfaen"/>
                <w:sz w:val="20"/>
                <w:szCs w:val="20"/>
                <w:lang w:val="ru-RU" w:eastAsia="ru-RU"/>
              </w:rPr>
            </w:pPr>
          </w:p>
          <w:p w:rsidR="00532E10" w:rsidRPr="00AE28B0" w:rsidRDefault="00AE28B0" w:rsidP="004B6B9A">
            <w:pPr>
              <w:tabs>
                <w:tab w:val="left" w:pos="1941"/>
              </w:tabs>
              <w:rPr>
                <w:rFonts w:ascii="GHEA Grapalat" w:hAnsi="GHEA Grapalat"/>
                <w:sz w:val="20"/>
                <w:szCs w:val="20"/>
                <w:lang w:eastAsia="ru-RU"/>
              </w:rPr>
            </w:pPr>
            <w:r>
              <w:rPr>
                <w:rFonts w:ascii="Sylfaen" w:hAnsi="Sylfaen"/>
                <w:sz w:val="20"/>
                <w:szCs w:val="20"/>
                <w:lang w:eastAsia="ru-RU"/>
              </w:rPr>
              <w:t>Until 30.12.2026y.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AE28B0" w:rsidP="006873AE">
            <w:pPr>
              <w:jc w:val="center"/>
              <w:rPr>
                <w:rFonts w:ascii="Calibri" w:hAnsi="Calibri" w:cs="Calibri"/>
                <w:b/>
                <w:color w:val="000000"/>
                <w:sz w:val="22"/>
                <w:szCs w:val="22"/>
              </w:rPr>
            </w:pPr>
            <w:r>
              <w:rPr>
                <w:rFonts w:ascii="Calibri" w:hAnsi="Calibri" w:cs="Calibri"/>
                <w:b/>
                <w:color w:val="000000"/>
                <w:sz w:val="22"/>
                <w:szCs w:val="22"/>
              </w:rPr>
              <w:t>20 684 750</w:t>
            </w:r>
          </w:p>
          <w:p w:rsidR="008A7EEA" w:rsidRPr="00F4750A" w:rsidRDefault="00AE28B0" w:rsidP="00A11920">
            <w:pPr>
              <w:tabs>
                <w:tab w:val="left" w:pos="1916"/>
              </w:tabs>
              <w:jc w:val="center"/>
              <w:rPr>
                <w:rFonts w:ascii="GHEA Grapalat" w:hAnsi="GHEA Grapalat"/>
                <w:b/>
                <w:sz w:val="20"/>
                <w:szCs w:val="20"/>
                <w:lang w:val="ru-RU" w:eastAsia="ru-RU"/>
              </w:rPr>
            </w:pPr>
            <w:r>
              <w:rPr>
                <w:rFonts w:ascii="Calibri" w:hAnsi="Calibri" w:cs="Calibri"/>
                <w:b/>
                <w:bCs/>
                <w:color w:val="000000"/>
                <w:sz w:val="22"/>
                <w:szCs w:val="22"/>
              </w:rPr>
              <w:t>24 821 700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870CB6"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EB61CB" w:rsidRDefault="00EB61CB" w:rsidP="00EB61C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870CB6">
              <w:rPr>
                <w:rFonts w:ascii="Sylfaen" w:hAnsi="Sylfaen"/>
                <w:b/>
                <w:sz w:val="20"/>
                <w:szCs w:val="20"/>
                <w:lang w:eastAsia="ru-RU"/>
              </w:rPr>
              <w:t>9281</w:t>
            </w:r>
            <w:r>
              <w:rPr>
                <w:rFonts w:ascii="Sylfaen" w:hAnsi="Sylfaen"/>
                <w:b/>
                <w:sz w:val="20"/>
                <w:szCs w:val="20"/>
                <w:lang w:val="hy-AM" w:eastAsia="ru-RU"/>
              </w:rPr>
              <w:t xml:space="preserve"> AMD</w:t>
            </w:r>
          </w:p>
          <w:p w:rsidR="00EB61CB" w:rsidRDefault="00EB61CB" w:rsidP="00EB61CB">
            <w:pPr>
              <w:tabs>
                <w:tab w:val="left" w:pos="1916"/>
              </w:tabs>
              <w:spacing w:line="276" w:lineRule="auto"/>
              <w:jc w:val="both"/>
              <w:rPr>
                <w:rFonts w:ascii="Sylfaen" w:hAnsi="Sylfaen"/>
                <w:b/>
                <w:sz w:val="20"/>
                <w:szCs w:val="20"/>
                <w:lang w:val="hy-AM" w:eastAsia="ru-RU"/>
              </w:rPr>
            </w:pPr>
          </w:p>
          <w:p w:rsidR="00EB61CB" w:rsidRDefault="00EB61CB" w:rsidP="00EB61C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Pr="00870CB6">
              <w:rPr>
                <w:rFonts w:ascii="Sylfaen" w:hAnsi="Sylfaen"/>
                <w:b/>
                <w:sz w:val="20"/>
                <w:szCs w:val="20"/>
                <w:lang w:val="hy-AM" w:eastAsia="ru-RU"/>
              </w:rPr>
              <w:t>7</w:t>
            </w:r>
            <w:r w:rsidRPr="000E6642">
              <w:rPr>
                <w:rFonts w:ascii="Sylfaen" w:hAnsi="Sylfaen"/>
                <w:b/>
                <w:sz w:val="20"/>
                <w:szCs w:val="20"/>
                <w:lang w:val="hy-AM" w:eastAsia="ru-RU"/>
              </w:rPr>
              <w:t>.</w:t>
            </w:r>
            <w:r w:rsidR="00870CB6">
              <w:rPr>
                <w:rFonts w:ascii="Sylfaen" w:hAnsi="Sylfaen"/>
                <w:b/>
                <w:sz w:val="20"/>
                <w:szCs w:val="20"/>
                <w:lang w:eastAsia="ru-RU"/>
              </w:rPr>
              <w:t>69</w:t>
            </w:r>
            <w:r w:rsidRPr="00870CB6">
              <w:rPr>
                <w:rFonts w:ascii="Sylfaen" w:hAnsi="Sylfaen"/>
                <w:b/>
                <w:sz w:val="20"/>
                <w:szCs w:val="20"/>
                <w:lang w:val="hy-AM" w:eastAsia="ru-RU"/>
              </w:rPr>
              <w:t xml:space="preserve"> </w:t>
            </w:r>
            <w:r>
              <w:rPr>
                <w:rFonts w:ascii="Sylfaen" w:hAnsi="Sylfaen"/>
                <w:b/>
                <w:sz w:val="20"/>
                <w:szCs w:val="20"/>
                <w:lang w:val="hy-AM" w:eastAsia="ru-RU"/>
              </w:rPr>
              <w:t xml:space="preserve">AMD </w:t>
            </w:r>
          </w:p>
          <w:p w:rsidR="00EB61CB" w:rsidRDefault="00EB61CB" w:rsidP="00EB61CB">
            <w:pPr>
              <w:tabs>
                <w:tab w:val="left" w:pos="1916"/>
              </w:tabs>
              <w:spacing w:line="276" w:lineRule="auto"/>
              <w:jc w:val="both"/>
              <w:rPr>
                <w:rFonts w:ascii="Sylfaen" w:hAnsi="Sylfaen"/>
                <w:b/>
                <w:sz w:val="20"/>
                <w:szCs w:val="20"/>
                <w:lang w:val="hy-AM" w:eastAsia="ru-RU"/>
              </w:rPr>
            </w:pPr>
          </w:p>
          <w:p w:rsidR="00EB61CB" w:rsidRDefault="00EB61CB" w:rsidP="00EB61C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0E6642">
              <w:rPr>
                <w:rFonts w:ascii="Sylfaen" w:hAnsi="Sylfaen"/>
                <w:b/>
                <w:sz w:val="20"/>
                <w:szCs w:val="20"/>
                <w:lang w:val="hy-AM" w:eastAsia="ru-RU"/>
              </w:rPr>
              <w:t>4</w:t>
            </w:r>
            <w:r w:rsidRPr="00870CB6">
              <w:rPr>
                <w:rFonts w:ascii="Sylfaen" w:hAnsi="Sylfaen"/>
                <w:b/>
                <w:sz w:val="20"/>
                <w:szCs w:val="20"/>
                <w:lang w:val="hy-AM" w:eastAsia="ru-RU"/>
              </w:rPr>
              <w:t>4</w:t>
            </w:r>
            <w:r w:rsidR="00870CB6">
              <w:rPr>
                <w:rFonts w:ascii="Sylfaen" w:hAnsi="Sylfaen"/>
                <w:b/>
                <w:sz w:val="20"/>
                <w:szCs w:val="20"/>
                <w:lang w:eastAsia="ru-RU"/>
              </w:rPr>
              <w:t>6</w:t>
            </w:r>
            <w:r w:rsidRPr="000E6642">
              <w:rPr>
                <w:rFonts w:ascii="Sylfaen" w:hAnsi="Sylfaen"/>
                <w:b/>
                <w:sz w:val="20"/>
                <w:szCs w:val="20"/>
                <w:lang w:val="hy-AM" w:eastAsia="ru-RU"/>
              </w:rPr>
              <w:t>.</w:t>
            </w:r>
            <w:r w:rsidR="00870CB6">
              <w:rPr>
                <w:rFonts w:ascii="Sylfaen" w:hAnsi="Sylfaen"/>
                <w:b/>
                <w:sz w:val="20"/>
                <w:szCs w:val="20"/>
                <w:lang w:eastAsia="ru-RU"/>
              </w:rPr>
              <w:t>88</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F4D2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E28B0">
              <w:rPr>
                <w:rFonts w:ascii="GHEA Grapalat" w:hAnsi="GHEA Grapalat"/>
                <w:sz w:val="22"/>
                <w:szCs w:val="22"/>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E28B0">
              <w:rPr>
                <w:rFonts w:ascii="GHEA Grapalat" w:hAnsi="GHEA Grapalat"/>
                <w:sz w:val="22"/>
                <w:szCs w:val="22"/>
              </w:rPr>
              <w:t>27</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AE28B0">
              <w:rPr>
                <w:rFonts w:ascii="GHEA Grapalat" w:hAnsi="GHEA Grapalat"/>
                <w:sz w:val="22"/>
                <w:szCs w:val="22"/>
              </w:rPr>
              <w:t>5</w:t>
            </w:r>
          </w:p>
        </w:tc>
      </w:tr>
      <w:tr w:rsidR="00E754BA" w:rsidRPr="00AE28B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E28B0" w:rsidRPr="00AE28B0">
              <w:rPr>
                <w:rFonts w:ascii="GHEA Grapalat" w:hAnsi="GHEA Grapalat"/>
                <w:sz w:val="22"/>
                <w:szCs w:val="22"/>
                <w:lang w:val="hy-AM"/>
              </w:rPr>
              <w:t>27</w:t>
            </w:r>
            <w:r w:rsidRPr="00F4750A">
              <w:rPr>
                <w:rFonts w:ascii="GHEA Grapalat" w:hAnsi="GHEA Grapalat"/>
                <w:sz w:val="22"/>
                <w:szCs w:val="22"/>
                <w:lang w:val="hy-AM"/>
              </w:rPr>
              <w:t>».«</w:t>
            </w:r>
            <w:r w:rsidR="00A94807" w:rsidRPr="00AE28B0">
              <w:rPr>
                <w:rFonts w:ascii="GHEA Grapalat" w:hAnsi="GHEA Grapalat"/>
                <w:sz w:val="22"/>
                <w:szCs w:val="22"/>
                <w:lang w:val="hy-AM"/>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AE28B0">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E28B0">
              <w:rPr>
                <w:rFonts w:ascii="GHEA Grapalat" w:hAnsi="GHEA Grapalat"/>
                <w:sz w:val="22"/>
                <w:szCs w:val="22"/>
              </w:rPr>
              <w:t>27</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D2D" w:rsidRDefault="004F4D2D" w:rsidP="00C967E7">
      <w:r>
        <w:separator/>
      </w:r>
    </w:p>
  </w:endnote>
  <w:endnote w:type="continuationSeparator" w:id="0">
    <w:p w:rsidR="004F4D2D" w:rsidRDefault="004F4D2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D2D" w:rsidRDefault="004F4D2D" w:rsidP="00C967E7">
      <w:r>
        <w:separator/>
      </w:r>
    </w:p>
  </w:footnote>
  <w:footnote w:type="continuationSeparator" w:id="0">
    <w:p w:rsidR="004F4D2D" w:rsidRDefault="004F4D2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6661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36BB"/>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4D2D"/>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A4482"/>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0CB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28B0"/>
    <w:rsid w:val="00AE59D1"/>
    <w:rsid w:val="00AE7064"/>
    <w:rsid w:val="00AF0529"/>
    <w:rsid w:val="00AF1390"/>
    <w:rsid w:val="00AF1A9F"/>
    <w:rsid w:val="00AF54D1"/>
    <w:rsid w:val="00AF5C91"/>
    <w:rsid w:val="00B01422"/>
    <w:rsid w:val="00B0199F"/>
    <w:rsid w:val="00B01E7B"/>
    <w:rsid w:val="00B04180"/>
    <w:rsid w:val="00B04AE7"/>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74F"/>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61CB"/>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87133-7B42-4FB3-9400-0FFFD9D1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229</cp:revision>
  <cp:lastPrinted>2025-12-24T12:16:00Z</cp:lastPrinted>
  <dcterms:created xsi:type="dcterms:W3CDTF">2021-04-05T10:52:00Z</dcterms:created>
  <dcterms:modified xsi:type="dcterms:W3CDTF">2026-02-19T08:11:00Z</dcterms:modified>
</cp:coreProperties>
</file>