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F159BB2" w14:textId="55E9D967" w:rsidR="0022631D" w:rsidRPr="0022631D" w:rsidRDefault="0022631D" w:rsidP="00BD5DB4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5B1F8CE" w14:textId="27E47789" w:rsidR="00592817" w:rsidRPr="002B021D" w:rsidRDefault="00592817" w:rsidP="00592817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proofErr w:type="spellStart"/>
      <w:r>
        <w:rPr>
          <w:rFonts w:ascii="GHEA Grapalat" w:hAnsi="GHEA Grapalat" w:cs="Sylfaen"/>
          <w:b/>
          <w:sz w:val="20"/>
        </w:rPr>
        <w:t>Արտաշատի</w:t>
      </w:r>
      <w:proofErr w:type="spellEnd"/>
      <w:r w:rsidRPr="00724B7E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</w:rPr>
        <w:t>համայնքապետարանը</w:t>
      </w:r>
      <w:proofErr w:type="spellEnd"/>
      <w:r w:rsidRPr="00724B7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2B021D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2B021D">
        <w:rPr>
          <w:rFonts w:ascii="GHEA Grapalat" w:hAnsi="GHEA Grapalat" w:cs="Sylfaen"/>
          <w:b/>
          <w:sz w:val="20"/>
          <w:lang w:val="af-ZA"/>
        </w:rPr>
        <w:t xml:space="preserve">ստորև ներկայացնում է իր կարիքների համար </w:t>
      </w:r>
      <w:r w:rsidR="00282951">
        <w:rPr>
          <w:rFonts w:ascii="GHEA Grapalat" w:hAnsi="GHEA Grapalat" w:cs="Sylfaen"/>
          <w:b/>
          <w:sz w:val="20"/>
          <w:lang w:val="af-ZA"/>
        </w:rPr>
        <w:t xml:space="preserve">Սգո </w:t>
      </w:r>
      <w:r w:rsidR="004310A1">
        <w:rPr>
          <w:rFonts w:ascii="GHEA Grapalat" w:hAnsi="GHEA Grapalat" w:cs="Sylfaen"/>
          <w:b/>
          <w:sz w:val="20"/>
          <w:lang w:val="af-ZA"/>
        </w:rPr>
        <w:t xml:space="preserve">  </w:t>
      </w:r>
      <w:r>
        <w:rPr>
          <w:rFonts w:ascii="GHEA Grapalat" w:hAnsi="GHEA Grapalat" w:cs="Sylfaen"/>
          <w:b/>
          <w:sz w:val="20"/>
          <w:lang w:val="af-ZA"/>
        </w:rPr>
        <w:t xml:space="preserve">  ծառայությունների </w:t>
      </w:r>
      <w:r>
        <w:rPr>
          <w:rFonts w:ascii="GHEA Grapalat" w:hAnsi="GHEA Grapalat"/>
          <w:b/>
          <w:sz w:val="20"/>
          <w:lang w:val="hy-AM"/>
        </w:rPr>
        <w:t></w:t>
      </w:r>
      <w:r w:rsidRPr="00682C66">
        <w:rPr>
          <w:rFonts w:ascii="GHEA Grapalat" w:hAnsi="GHEA Grapalat"/>
          <w:b/>
          <w:sz w:val="20"/>
          <w:lang w:val="af-ZA"/>
        </w:rPr>
        <w:t xml:space="preserve"> </w:t>
      </w:r>
      <w:r w:rsidRPr="002B021D">
        <w:rPr>
          <w:rFonts w:ascii="GHEA Grapalat" w:hAnsi="GHEA Grapalat" w:cs="Sylfaen"/>
          <w:b/>
          <w:sz w:val="20"/>
          <w:lang w:val="af-ZA"/>
        </w:rPr>
        <w:t>ձեռքբերման նպատակով կազմակերպված</w:t>
      </w:r>
      <w:r w:rsidRPr="004235F7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8D2B8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4235F7">
        <w:rPr>
          <w:rFonts w:ascii="GHEA Grapalat" w:hAnsi="GHEA Grapalat" w:cs="Sylfaen"/>
          <w:b/>
          <w:sz w:val="20"/>
        </w:rPr>
        <w:t>ԱՄԱ</w:t>
      </w:r>
      <w:r w:rsidRPr="004235F7">
        <w:rPr>
          <w:rFonts w:ascii="GHEA Grapalat" w:hAnsi="GHEA Grapalat" w:cs="Sylfaen"/>
          <w:b/>
          <w:sz w:val="20"/>
          <w:lang w:val="hy-AM"/>
        </w:rPr>
        <w:t>Հ-ԳՀ</w:t>
      </w:r>
      <w:r>
        <w:rPr>
          <w:rFonts w:ascii="GHEA Grapalat" w:hAnsi="GHEA Grapalat" w:cs="Sylfaen"/>
          <w:b/>
          <w:sz w:val="20"/>
        </w:rPr>
        <w:t>Ծ</w:t>
      </w:r>
      <w:r w:rsidRPr="004235F7">
        <w:rPr>
          <w:rFonts w:ascii="GHEA Grapalat" w:hAnsi="GHEA Grapalat" w:cs="Sylfaen"/>
          <w:b/>
          <w:sz w:val="20"/>
        </w:rPr>
        <w:t>ՁԲ</w:t>
      </w:r>
      <w:r>
        <w:rPr>
          <w:rFonts w:ascii="GHEA Grapalat" w:hAnsi="GHEA Grapalat" w:cs="Sylfaen"/>
          <w:b/>
          <w:sz w:val="20"/>
          <w:lang w:val="af-ZA"/>
        </w:rPr>
        <w:t>-24/</w:t>
      </w:r>
      <w:r w:rsidR="00282951">
        <w:rPr>
          <w:rFonts w:ascii="GHEA Grapalat" w:hAnsi="GHEA Grapalat" w:cs="Sylfaen"/>
          <w:b/>
          <w:sz w:val="20"/>
          <w:lang w:val="af-ZA"/>
        </w:rPr>
        <w:t>10</w:t>
      </w:r>
      <w:r w:rsidRPr="008D2B8F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2B021D">
        <w:rPr>
          <w:rFonts w:ascii="GHEA Grapalat" w:hAnsi="GHEA Grapalat" w:cs="Sylfaen"/>
          <w:b/>
          <w:sz w:val="20"/>
          <w:lang w:val="af-ZA"/>
        </w:rPr>
        <w:t>ծածկագրով գնման ընթացակարգի</w:t>
      </w:r>
      <w:r w:rsidRPr="002B021D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2B021D">
        <w:rPr>
          <w:rFonts w:ascii="GHEA Grapalat" w:hAnsi="GHEA Grapalat" w:cs="Sylfaen"/>
          <w:b/>
          <w:sz w:val="20"/>
          <w:lang w:val="af-ZA"/>
        </w:rPr>
        <w:t>արդյունքում 202</w:t>
      </w:r>
      <w:r>
        <w:rPr>
          <w:rFonts w:ascii="GHEA Grapalat" w:hAnsi="GHEA Grapalat" w:cs="Sylfaen"/>
          <w:b/>
          <w:sz w:val="20"/>
          <w:lang w:val="af-ZA"/>
        </w:rPr>
        <w:t>4</w:t>
      </w:r>
      <w:r w:rsidRPr="002B021D">
        <w:rPr>
          <w:rFonts w:ascii="GHEA Grapalat" w:hAnsi="GHEA Grapalat" w:cs="Sylfaen"/>
          <w:b/>
          <w:sz w:val="20"/>
          <w:lang w:val="af-ZA"/>
        </w:rPr>
        <w:t xml:space="preserve"> թվականի </w:t>
      </w:r>
      <w:proofErr w:type="spellStart"/>
      <w:r w:rsidR="004310A1">
        <w:rPr>
          <w:rFonts w:ascii="GHEA Grapalat" w:hAnsi="GHEA Grapalat" w:cs="Sylfaen"/>
          <w:b/>
          <w:sz w:val="20"/>
        </w:rPr>
        <w:t>փետրվարի</w:t>
      </w:r>
      <w:proofErr w:type="spellEnd"/>
      <w:r w:rsidR="004310A1" w:rsidRPr="004310A1">
        <w:rPr>
          <w:rFonts w:ascii="GHEA Grapalat" w:hAnsi="GHEA Grapalat" w:cs="Sylfaen"/>
          <w:b/>
          <w:sz w:val="20"/>
          <w:lang w:val="af-ZA"/>
        </w:rPr>
        <w:t xml:space="preserve"> </w:t>
      </w:r>
      <w:r w:rsidR="004310A1">
        <w:rPr>
          <w:rFonts w:ascii="GHEA Grapalat" w:hAnsi="GHEA Grapalat" w:cs="Sylfaen"/>
          <w:b/>
          <w:sz w:val="20"/>
          <w:lang w:val="af-ZA"/>
        </w:rPr>
        <w:t>29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Pr="002B021D">
        <w:rPr>
          <w:rFonts w:ascii="GHEA Grapalat" w:hAnsi="GHEA Grapalat" w:cs="Sylfaen"/>
          <w:b/>
          <w:sz w:val="20"/>
          <w:lang w:val="af-ZA"/>
        </w:rPr>
        <w:t xml:space="preserve">ին կնքված N </w:t>
      </w:r>
      <w:r w:rsidRPr="004235F7">
        <w:rPr>
          <w:rFonts w:ascii="GHEA Grapalat" w:hAnsi="GHEA Grapalat" w:cs="Sylfaen"/>
          <w:b/>
          <w:sz w:val="20"/>
        </w:rPr>
        <w:t>ԱՄԱ</w:t>
      </w:r>
      <w:r w:rsidRPr="004235F7">
        <w:rPr>
          <w:rFonts w:ascii="GHEA Grapalat" w:hAnsi="GHEA Grapalat" w:cs="Sylfaen"/>
          <w:b/>
          <w:sz w:val="20"/>
          <w:lang w:val="hy-AM"/>
        </w:rPr>
        <w:t>Հ-ԳՀ</w:t>
      </w:r>
      <w:r>
        <w:rPr>
          <w:rFonts w:ascii="GHEA Grapalat" w:hAnsi="GHEA Grapalat" w:cs="Sylfaen"/>
          <w:b/>
          <w:sz w:val="20"/>
        </w:rPr>
        <w:t>Ծ</w:t>
      </w:r>
      <w:r w:rsidRPr="004235F7">
        <w:rPr>
          <w:rFonts w:ascii="GHEA Grapalat" w:hAnsi="GHEA Grapalat" w:cs="Sylfaen"/>
          <w:b/>
          <w:sz w:val="20"/>
        </w:rPr>
        <w:t>ՁԲ</w:t>
      </w:r>
      <w:r>
        <w:rPr>
          <w:rFonts w:ascii="GHEA Grapalat" w:hAnsi="GHEA Grapalat" w:cs="Sylfaen"/>
          <w:b/>
          <w:sz w:val="20"/>
          <w:lang w:val="af-ZA"/>
        </w:rPr>
        <w:t>-24/</w:t>
      </w:r>
      <w:r w:rsidR="00282951">
        <w:rPr>
          <w:rFonts w:ascii="GHEA Grapalat" w:hAnsi="GHEA Grapalat" w:cs="Sylfaen"/>
          <w:b/>
          <w:sz w:val="20"/>
          <w:lang w:val="af-ZA"/>
        </w:rPr>
        <w:t xml:space="preserve">10 </w:t>
      </w:r>
      <w:r w:rsidRPr="008D2B8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2B021D">
        <w:rPr>
          <w:rFonts w:ascii="GHEA Grapalat" w:hAnsi="GHEA Grapalat" w:cs="Sylfaen"/>
          <w:b/>
          <w:sz w:val="20"/>
          <w:lang w:val="af-ZA"/>
        </w:rPr>
        <w:t>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5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82"/>
        <w:gridCol w:w="569"/>
        <w:gridCol w:w="837"/>
        <w:gridCol w:w="29"/>
        <w:gridCol w:w="290"/>
        <w:gridCol w:w="495"/>
        <w:gridCol w:w="290"/>
        <w:gridCol w:w="190"/>
        <w:gridCol w:w="87"/>
        <w:gridCol w:w="10"/>
        <w:gridCol w:w="285"/>
        <w:gridCol w:w="259"/>
        <w:gridCol w:w="154"/>
        <w:gridCol w:w="49"/>
        <w:gridCol w:w="387"/>
        <w:gridCol w:w="170"/>
        <w:gridCol w:w="822"/>
        <w:gridCol w:w="238"/>
        <w:gridCol w:w="332"/>
        <w:gridCol w:w="81"/>
        <w:gridCol w:w="475"/>
        <w:gridCol w:w="44"/>
        <w:gridCol w:w="204"/>
        <w:gridCol w:w="187"/>
        <w:gridCol w:w="140"/>
        <w:gridCol w:w="14"/>
        <w:gridCol w:w="412"/>
        <w:gridCol w:w="675"/>
        <w:gridCol w:w="208"/>
        <w:gridCol w:w="26"/>
        <w:gridCol w:w="366"/>
        <w:gridCol w:w="2007"/>
        <w:gridCol w:w="39"/>
        <w:gridCol w:w="34"/>
      </w:tblGrid>
      <w:tr w:rsidR="0022631D" w:rsidRPr="0022631D" w14:paraId="3BCB0F4A" w14:textId="77777777" w:rsidTr="00282951">
        <w:trPr>
          <w:gridAfter w:val="1"/>
          <w:wAfter w:w="34" w:type="dxa"/>
          <w:trHeight w:val="146"/>
        </w:trPr>
        <w:tc>
          <w:tcPr>
            <w:tcW w:w="628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53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282951">
        <w:trPr>
          <w:trHeight w:val="110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402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144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93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282951">
        <w:trPr>
          <w:trHeight w:val="175"/>
        </w:trPr>
        <w:tc>
          <w:tcPr>
            <w:tcW w:w="628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2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90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93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701" w:type="dxa"/>
            <w:gridSpan w:val="6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282951">
        <w:trPr>
          <w:trHeight w:val="275"/>
        </w:trPr>
        <w:tc>
          <w:tcPr>
            <w:tcW w:w="6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310A1" w:rsidRPr="00282951" w14:paraId="32E8FDB7" w14:textId="77777777" w:rsidTr="00282951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0C39BDD2" w14:textId="790C3B7E" w:rsidR="004310A1" w:rsidRPr="0032724C" w:rsidRDefault="004310A1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3CF86" w14:textId="2F65DB2F" w:rsidR="004310A1" w:rsidRPr="0032724C" w:rsidRDefault="00282951" w:rsidP="003272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Սգո</w:t>
            </w:r>
            <w:r w:rsidR="004310A1">
              <w:rPr>
                <w:rFonts w:ascii="GHEA Grapalat" w:hAnsi="GHEA Grapalat" w:cs="Sylfaen"/>
                <w:b/>
                <w:sz w:val="20"/>
                <w:lang w:val="af-ZA"/>
              </w:rPr>
              <w:t xml:space="preserve">    ծառայություններ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ACFDEE" w14:textId="2361B4BE" w:rsidR="004310A1" w:rsidRDefault="004310A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965A6B" w14:textId="77777777" w:rsidR="004310A1" w:rsidRPr="0022631D" w:rsidRDefault="004310A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7953D" w14:textId="4F45017C" w:rsidR="004310A1" w:rsidRDefault="004310A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4FAE3" w14:textId="3E687F11" w:rsidR="004310A1" w:rsidRPr="0022631D" w:rsidRDefault="0028295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000 000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99301" w14:textId="603FCDF4" w:rsidR="004310A1" w:rsidRPr="0032724C" w:rsidRDefault="00282951" w:rsidP="004310A1">
            <w:pPr>
              <w:tabs>
                <w:tab w:val="left" w:pos="1248"/>
              </w:tabs>
              <w:spacing w:before="0" w:after="0"/>
              <w:ind w:left="33" w:hanging="33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8</w:t>
            </w:r>
            <w:r>
              <w:rPr>
                <w:rFonts w:ascii="Courier New" w:hAnsi="Courier New" w:cs="Courier New"/>
                <w:sz w:val="20"/>
              </w:rPr>
              <w:t> </w:t>
            </w:r>
            <w:r>
              <w:rPr>
                <w:rFonts w:ascii="GHEA Grapalat" w:hAnsi="GHEA Grapalat"/>
                <w:sz w:val="20"/>
              </w:rPr>
              <w:t>000 000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E98493" w14:textId="795635B8" w:rsidR="004310A1" w:rsidRPr="008518B0" w:rsidRDefault="0028295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Սգո ծառայություն</w:t>
            </w: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28FD4F2" w14:textId="751DCEB4" w:rsidR="004310A1" w:rsidRPr="008518B0" w:rsidRDefault="0028295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Սգո ծառայություն </w:t>
            </w:r>
          </w:p>
        </w:tc>
      </w:tr>
      <w:tr w:rsidR="0022631D" w:rsidRPr="00282951" w14:paraId="4B8BC031" w14:textId="77777777" w:rsidTr="00282951">
        <w:trPr>
          <w:gridAfter w:val="1"/>
          <w:wAfter w:w="34" w:type="dxa"/>
          <w:trHeight w:val="169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451180EC" w14:textId="77777777" w:rsidR="0022631D" w:rsidRPr="008518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82951" w14:paraId="24C3B0CB" w14:textId="77777777" w:rsidTr="00282951">
        <w:trPr>
          <w:gridAfter w:val="1"/>
          <w:wAfter w:w="34" w:type="dxa"/>
          <w:trHeight w:val="137"/>
        </w:trPr>
        <w:tc>
          <w:tcPr>
            <w:tcW w:w="43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F55F4C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55F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55F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9FA29D8" w:rsidR="0022631D" w:rsidRPr="00F55F4C" w:rsidRDefault="008E3032" w:rsidP="005928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5F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Գնումների մասին օրենքի 2</w:t>
            </w:r>
            <w:r w:rsidR="00592817" w:rsidRPr="005928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Pr="00F55F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րդ հոդված</w:t>
            </w:r>
          </w:p>
        </w:tc>
      </w:tr>
      <w:tr w:rsidR="0022631D" w:rsidRPr="00282951" w14:paraId="075EEA57" w14:textId="77777777" w:rsidTr="00282951">
        <w:trPr>
          <w:gridAfter w:val="1"/>
          <w:wAfter w:w="34" w:type="dxa"/>
          <w:trHeight w:val="196"/>
        </w:trPr>
        <w:tc>
          <w:tcPr>
            <w:tcW w:w="1118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F55F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282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155"/>
        </w:trPr>
        <w:tc>
          <w:tcPr>
            <w:tcW w:w="710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5F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55F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74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38CFCD7" w:rsidR="0022631D" w:rsidRPr="0022631D" w:rsidRDefault="004310A1" w:rsidP="002829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2829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.02.</w:t>
            </w:r>
            <w:r w:rsidR="0059281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2024թ</w:t>
            </w:r>
          </w:p>
        </w:tc>
      </w:tr>
      <w:tr w:rsidR="0022631D" w:rsidRPr="0022631D" w14:paraId="199F948A" w14:textId="77777777" w:rsidTr="00282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164"/>
        </w:trPr>
        <w:tc>
          <w:tcPr>
            <w:tcW w:w="638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282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92"/>
        </w:trPr>
        <w:tc>
          <w:tcPr>
            <w:tcW w:w="638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0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282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47"/>
        </w:trPr>
        <w:tc>
          <w:tcPr>
            <w:tcW w:w="638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282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47"/>
        </w:trPr>
        <w:tc>
          <w:tcPr>
            <w:tcW w:w="6384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282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155"/>
        </w:trPr>
        <w:tc>
          <w:tcPr>
            <w:tcW w:w="638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282951">
        <w:trPr>
          <w:gridAfter w:val="1"/>
          <w:wAfter w:w="34" w:type="dxa"/>
          <w:trHeight w:val="54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282951">
        <w:trPr>
          <w:gridAfter w:val="1"/>
          <w:wAfter w:w="34" w:type="dxa"/>
          <w:trHeight w:val="605"/>
        </w:trPr>
        <w:tc>
          <w:tcPr>
            <w:tcW w:w="1379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1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71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282951">
        <w:trPr>
          <w:gridAfter w:val="1"/>
          <w:wAfter w:w="34" w:type="dxa"/>
          <w:trHeight w:val="365"/>
        </w:trPr>
        <w:tc>
          <w:tcPr>
            <w:tcW w:w="1379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1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93" w:type="dxa"/>
            <w:gridSpan w:val="14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840" w:type="dxa"/>
            <w:gridSpan w:val="7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438" w:type="dxa"/>
            <w:gridSpan w:val="4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8A44E5" w:rsidRPr="0022631D" w14:paraId="4184C045" w14:textId="77777777" w:rsidTr="00282951">
        <w:trPr>
          <w:gridAfter w:val="1"/>
          <w:wAfter w:w="34" w:type="dxa"/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CFEC2D1" w14:textId="5E762422" w:rsidR="008A44E5" w:rsidRDefault="008A44E5" w:rsidP="0059281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59281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0484B5E1" w14:textId="77777777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9" w:type="dxa"/>
            <w:gridSpan w:val="13"/>
            <w:shd w:val="clear" w:color="auto" w:fill="auto"/>
            <w:vAlign w:val="center"/>
          </w:tcPr>
          <w:p w14:paraId="72422638" w14:textId="77777777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115FF" w14:textId="77777777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5C7F5" w14:textId="77777777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A44E5" w:rsidRPr="0022631D" w14:paraId="63F08A74" w14:textId="77777777" w:rsidTr="00282951">
        <w:trPr>
          <w:gridAfter w:val="1"/>
          <w:wAfter w:w="34" w:type="dxa"/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1CD0EEBC" w14:textId="64BF9356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1663752C" w14:textId="25B774EE" w:rsidR="008A44E5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Ա/ձ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Վարդան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Շարանյան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349" w:type="dxa"/>
            <w:gridSpan w:val="13"/>
            <w:shd w:val="clear" w:color="auto" w:fill="auto"/>
            <w:vAlign w:val="center"/>
          </w:tcPr>
          <w:p w14:paraId="0092C86B" w14:textId="3A341F2C" w:rsidR="008A44E5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88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F6386" w14:textId="6488E35A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9DD6E" w14:textId="22BAD55C" w:rsidR="008A44E5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228 600</w:t>
            </w:r>
          </w:p>
        </w:tc>
      </w:tr>
      <w:tr w:rsidR="00282951" w:rsidRPr="0022631D" w14:paraId="2BF33B9B" w14:textId="77777777" w:rsidTr="00282951">
        <w:trPr>
          <w:gridAfter w:val="1"/>
          <w:wAfter w:w="34" w:type="dxa"/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40E80EB8" w14:textId="2D4280C0" w:rsidR="00282951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21897ABE" w14:textId="6B521E9D" w:rsidR="00282951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Ա/ձ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Արտյոմ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Առաքելյան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349" w:type="dxa"/>
            <w:gridSpan w:val="13"/>
            <w:shd w:val="clear" w:color="auto" w:fill="auto"/>
            <w:vAlign w:val="center"/>
          </w:tcPr>
          <w:p w14:paraId="323692F5" w14:textId="5C6AECF0" w:rsidR="00282951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329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88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082DD" w14:textId="77777777" w:rsidR="00282951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94B86" w14:textId="0D10993E" w:rsidR="00282951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329 600</w:t>
            </w:r>
          </w:p>
        </w:tc>
      </w:tr>
      <w:tr w:rsidR="00B07B4D" w:rsidRPr="0022631D" w14:paraId="700CD07F" w14:textId="243E35FA" w:rsidTr="00282951">
        <w:trPr>
          <w:gridAfter w:val="1"/>
          <w:wAfter w:w="34" w:type="dxa"/>
          <w:trHeight w:val="288"/>
        </w:trPr>
        <w:tc>
          <w:tcPr>
            <w:tcW w:w="8743" w:type="dxa"/>
            <w:gridSpan w:val="30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B07B4D" w:rsidRPr="0022631D" w:rsidRDefault="00B07B4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8" w:type="dxa"/>
            <w:gridSpan w:val="4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01A98573" w14:textId="77777777" w:rsidR="00B07B4D" w:rsidRPr="0022631D" w:rsidRDefault="00B07B4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282951">
        <w:trPr>
          <w:gridAfter w:val="1"/>
          <w:wAfter w:w="34" w:type="dxa"/>
        </w:trPr>
        <w:tc>
          <w:tcPr>
            <w:tcW w:w="1118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282951">
        <w:trPr>
          <w:gridAfter w:val="1"/>
          <w:wAfter w:w="34" w:type="dxa"/>
        </w:trPr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3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282951">
        <w:trPr>
          <w:gridAfter w:val="1"/>
          <w:wAfter w:w="34" w:type="dxa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282951">
        <w:trPr>
          <w:gridAfter w:val="1"/>
          <w:wAfter w:w="34" w:type="dxa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282951">
        <w:trPr>
          <w:gridAfter w:val="1"/>
          <w:wAfter w:w="34" w:type="dxa"/>
          <w:trHeight w:val="40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282951">
        <w:trPr>
          <w:gridAfter w:val="1"/>
          <w:wAfter w:w="34" w:type="dxa"/>
          <w:trHeight w:val="331"/>
        </w:trPr>
        <w:tc>
          <w:tcPr>
            <w:tcW w:w="2245" w:type="dxa"/>
            <w:gridSpan w:val="5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36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282951">
        <w:trPr>
          <w:gridAfter w:val="1"/>
          <w:wAfter w:w="34" w:type="dxa"/>
          <w:trHeight w:val="289"/>
        </w:trPr>
        <w:tc>
          <w:tcPr>
            <w:tcW w:w="1118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282951">
        <w:trPr>
          <w:gridAfter w:val="1"/>
          <w:wAfter w:w="34" w:type="dxa"/>
          <w:trHeight w:val="346"/>
        </w:trPr>
        <w:tc>
          <w:tcPr>
            <w:tcW w:w="47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4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1FFDE8C" w:rsidR="0022631D" w:rsidRPr="0022631D" w:rsidRDefault="004310A1" w:rsidP="00282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28295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.02</w:t>
            </w:r>
            <w:r w:rsidR="005928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</w:t>
            </w:r>
          </w:p>
        </w:tc>
      </w:tr>
      <w:tr w:rsidR="0022631D" w:rsidRPr="0022631D" w14:paraId="71BEA872" w14:textId="77777777" w:rsidTr="00282951">
        <w:trPr>
          <w:gridAfter w:val="2"/>
          <w:wAfter w:w="73" w:type="dxa"/>
          <w:trHeight w:val="92"/>
        </w:trPr>
        <w:tc>
          <w:tcPr>
            <w:tcW w:w="4741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2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5B5AF0" w14:paraId="04C80107" w14:textId="77777777" w:rsidTr="00282951">
        <w:trPr>
          <w:gridAfter w:val="2"/>
          <w:wAfter w:w="73" w:type="dxa"/>
          <w:trHeight w:val="92"/>
        </w:trPr>
        <w:tc>
          <w:tcPr>
            <w:tcW w:w="4741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BDFD72F" w:rsidR="0022631D" w:rsidRPr="00282951" w:rsidRDefault="00282951" w:rsidP="00282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13.02.2024</w:t>
            </w:r>
          </w:p>
        </w:tc>
        <w:tc>
          <w:tcPr>
            <w:tcW w:w="32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E4D18C3" w:rsidR="0022631D" w:rsidRPr="00282951" w:rsidRDefault="00282951" w:rsidP="00282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23.02.2024</w:t>
            </w:r>
          </w:p>
        </w:tc>
      </w:tr>
      <w:tr w:rsidR="0022631D" w:rsidRPr="005B5AF0" w14:paraId="2254FA5C" w14:textId="77777777" w:rsidTr="00282951">
        <w:trPr>
          <w:gridAfter w:val="1"/>
          <w:wAfter w:w="34" w:type="dxa"/>
          <w:trHeight w:val="344"/>
        </w:trPr>
        <w:tc>
          <w:tcPr>
            <w:tcW w:w="11181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7C82B06" w:rsidR="0022631D" w:rsidRPr="00B07B4D" w:rsidRDefault="0022631D" w:rsidP="00282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FA6E2D" w:rsidRPr="00B07B4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4310A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2829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  <w:r w:rsidR="004310A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.02.2024թ</w:t>
            </w:r>
          </w:p>
        </w:tc>
      </w:tr>
      <w:tr w:rsidR="0022631D" w:rsidRPr="0022631D" w14:paraId="3C75DA26" w14:textId="77777777" w:rsidTr="00282951">
        <w:trPr>
          <w:gridAfter w:val="1"/>
          <w:wAfter w:w="34" w:type="dxa"/>
          <w:trHeight w:val="344"/>
        </w:trPr>
        <w:tc>
          <w:tcPr>
            <w:tcW w:w="47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07B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Ընտրված մասնակցի կողմից ստորագրված </w:t>
            </w: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պայմանագիրը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4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24436B1" w:rsidR="0022631D" w:rsidRPr="0022631D" w:rsidRDefault="00592817" w:rsidP="00282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28295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4310A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</w:t>
            </w:r>
          </w:p>
        </w:tc>
      </w:tr>
      <w:tr w:rsidR="0022631D" w:rsidRPr="0022631D" w14:paraId="0682C6BE" w14:textId="77777777" w:rsidTr="00282951">
        <w:trPr>
          <w:gridAfter w:val="1"/>
          <w:wAfter w:w="34" w:type="dxa"/>
          <w:trHeight w:val="344"/>
        </w:trPr>
        <w:tc>
          <w:tcPr>
            <w:tcW w:w="47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4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32DF8D8" w:rsidR="0022631D" w:rsidRPr="0022631D" w:rsidRDefault="004310A1" w:rsidP="004310A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</w:t>
            </w:r>
            <w:r w:rsidR="005928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5928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</w:t>
            </w:r>
          </w:p>
        </w:tc>
      </w:tr>
      <w:tr w:rsidR="0022631D" w:rsidRPr="0022631D" w14:paraId="79A64497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282951">
        <w:trPr>
          <w:gridAfter w:val="1"/>
          <w:wAfter w:w="34" w:type="dxa"/>
        </w:trPr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6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65" w:type="dxa"/>
            <w:gridSpan w:val="30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282951">
        <w:trPr>
          <w:gridAfter w:val="1"/>
          <w:wAfter w:w="34" w:type="dxa"/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66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5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321" w:type="dxa"/>
            <w:gridSpan w:val="6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282951">
        <w:trPr>
          <w:gridAfter w:val="1"/>
          <w:wAfter w:w="34" w:type="dxa"/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6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21" w:type="dxa"/>
            <w:gridSpan w:val="6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282951">
        <w:trPr>
          <w:gridAfter w:val="1"/>
          <w:wAfter w:w="34" w:type="dxa"/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B5AF0" w:rsidRPr="00282951" w14:paraId="574C52FE" w14:textId="77777777" w:rsidTr="00282951">
        <w:trPr>
          <w:gridAfter w:val="1"/>
          <w:wAfter w:w="34" w:type="dxa"/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32559D7E" w14:textId="1D9AB422" w:rsidR="005B5AF0" w:rsidRDefault="005928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14:paraId="1987A884" w14:textId="17179D1C" w:rsidR="005B5AF0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Ա/ձ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Վարդան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Շարանյան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89" w:type="dxa"/>
            <w:gridSpan w:val="10"/>
            <w:shd w:val="clear" w:color="auto" w:fill="auto"/>
            <w:vAlign w:val="center"/>
          </w:tcPr>
          <w:p w14:paraId="04589D35" w14:textId="57259781" w:rsidR="005B5AF0" w:rsidRDefault="00592817" w:rsidP="004310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ԱՄԱՀ-ԳՀԾՁԲ-24/</w:t>
            </w:r>
            <w:r w:rsidR="002829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666" w:type="dxa"/>
            <w:gridSpan w:val="5"/>
            <w:shd w:val="clear" w:color="auto" w:fill="auto"/>
            <w:vAlign w:val="center"/>
          </w:tcPr>
          <w:p w14:paraId="5693B825" w14:textId="7929FE5A" w:rsidR="005B5AF0" w:rsidRPr="0022631D" w:rsidRDefault="004310A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29.02.2024թ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C0C3EA0" w14:textId="298B7C02" w:rsidR="005B5AF0" w:rsidRDefault="004310A1" w:rsidP="00282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միջև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ուժի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մեջ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մտնելուց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="0028295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մինչև</w:t>
            </w:r>
            <w:proofErr w:type="spellEnd"/>
            <w:r w:rsidR="0028295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25.12.2024թ</w:t>
            </w: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7CCB827F" w14:textId="746B22F9" w:rsid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17B7A182" w14:textId="77777777" w:rsidR="00282951" w:rsidRPr="00282951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8295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Մեկ միավորի գինը 228</w:t>
            </w:r>
            <w:r w:rsidRPr="00282951">
              <w:rPr>
                <w:rFonts w:ascii="Courier New" w:eastAsia="Times New Roman" w:hAnsi="Courier New" w:cs="Courier New"/>
                <w:b/>
                <w:sz w:val="14"/>
                <w:szCs w:val="14"/>
                <w:lang w:val="hy-AM" w:eastAsia="ru-RU"/>
              </w:rPr>
              <w:t> </w:t>
            </w:r>
            <w:r w:rsidRPr="0028295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600 Պայմանագրի գին  </w:t>
            </w:r>
          </w:p>
          <w:p w14:paraId="265A4470" w14:textId="62F97984" w:rsidR="005B5AF0" w:rsidRPr="00282951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8295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Pr="00282951">
              <w:rPr>
                <w:rFonts w:ascii="Courier New" w:eastAsia="Times New Roman" w:hAnsi="Courier New" w:cs="Courier New"/>
                <w:b/>
                <w:sz w:val="14"/>
                <w:szCs w:val="14"/>
                <w:lang w:val="hy-AM" w:eastAsia="ru-RU"/>
              </w:rPr>
              <w:t> </w:t>
            </w:r>
            <w:r w:rsidRPr="0028295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000 000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14:paraId="6B2D8259" w14:textId="77777777" w:rsidR="00282951" w:rsidRPr="00282951" w:rsidRDefault="00282951" w:rsidP="00282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8295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Մեկ միավորի գինը 228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hy-AM" w:eastAsia="ru-RU"/>
              </w:rPr>
              <w:t> </w:t>
            </w:r>
            <w:r w:rsidRPr="0028295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600 </w:t>
            </w:r>
          </w:p>
          <w:p w14:paraId="49C9C910" w14:textId="4BEE7CAE" w:rsidR="00282951" w:rsidRPr="00282951" w:rsidRDefault="00282951" w:rsidP="00282951">
            <w:pPr>
              <w:widowControl w:val="0"/>
              <w:spacing w:before="0" w:after="0"/>
              <w:ind w:left="0" w:firstLine="37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8295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Պայմանագրի գին  </w:t>
            </w:r>
          </w:p>
          <w:p w14:paraId="700051BA" w14:textId="5D333F2F" w:rsidR="005B5AF0" w:rsidRPr="00282951" w:rsidRDefault="00282951" w:rsidP="00282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8295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Pr="00282951">
              <w:rPr>
                <w:rFonts w:ascii="Courier New" w:eastAsia="Times New Roman" w:hAnsi="Courier New" w:cs="Courier New"/>
                <w:b/>
                <w:sz w:val="14"/>
                <w:szCs w:val="14"/>
                <w:lang w:val="hy-AM" w:eastAsia="ru-RU"/>
              </w:rPr>
              <w:t> </w:t>
            </w:r>
            <w:r w:rsidRPr="0028295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000 000</w:t>
            </w:r>
          </w:p>
        </w:tc>
      </w:tr>
      <w:tr w:rsidR="0022631D" w:rsidRPr="005B5AF0" w14:paraId="41E4ED39" w14:textId="77777777" w:rsidTr="00282951">
        <w:trPr>
          <w:gridAfter w:val="1"/>
          <w:wAfter w:w="34" w:type="dxa"/>
          <w:trHeight w:val="150"/>
        </w:trPr>
        <w:tc>
          <w:tcPr>
            <w:tcW w:w="11181" w:type="dxa"/>
            <w:gridSpan w:val="34"/>
            <w:shd w:val="clear" w:color="auto" w:fill="auto"/>
            <w:vAlign w:val="center"/>
          </w:tcPr>
          <w:p w14:paraId="7265AE84" w14:textId="7ABBC8EC" w:rsidR="0022631D" w:rsidRPr="005B5AF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22631D" w14:paraId="1F657639" w14:textId="77777777" w:rsidTr="00282951">
        <w:trPr>
          <w:trHeight w:val="125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9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3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07B4D" w:rsidRPr="000D0034" w14:paraId="20BC55B9" w14:textId="77777777" w:rsidTr="00282951">
        <w:trPr>
          <w:trHeight w:val="155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7BF5CA4" w:rsidR="00B07B4D" w:rsidRPr="006B21A0" w:rsidRDefault="005928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8D55059" w:rsidR="00B07B4D" w:rsidRPr="00835CC4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Ա/ձ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Վարդան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Շարանյան</w:t>
            </w:r>
            <w:proofErr w:type="spellEnd"/>
          </w:p>
        </w:tc>
        <w:tc>
          <w:tcPr>
            <w:tcW w:w="269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487C1E7" w:rsidR="00B07B4D" w:rsidRPr="00B07B4D" w:rsidRDefault="00282951" w:rsidP="0059281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Արարատի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գ.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Ոստան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Թեհլերյւան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փ տ.31</w:t>
            </w:r>
          </w:p>
        </w:tc>
        <w:tc>
          <w:tcPr>
            <w:tcW w:w="23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D83C3A8" w:rsidR="00B07B4D" w:rsidRPr="00B07B4D" w:rsidRDefault="00282951" w:rsidP="00282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9" w:history="1">
              <w:r w:rsidRPr="00580E30">
                <w:rPr>
                  <w:rStyle w:val="aa"/>
                </w:rPr>
                <w:t>sharanyan.vardan@mail.ru</w:t>
              </w:r>
            </w:hyperlink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9D61BBF" w:rsidR="00B07B4D" w:rsidRPr="000D0034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19300684495800</w:t>
            </w:r>
            <w:bookmarkStart w:id="0" w:name="_GoBack"/>
            <w:bookmarkEnd w:id="0"/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7FE6F05" w:rsidR="00B07B4D" w:rsidRPr="000D0034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47974972</w:t>
            </w:r>
          </w:p>
        </w:tc>
      </w:tr>
      <w:tr w:rsidR="0022631D" w:rsidRPr="006B21A0" w14:paraId="223A7F8C" w14:textId="77777777" w:rsidTr="00282951">
        <w:trPr>
          <w:trHeight w:val="40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6B21A0" w14:paraId="496A046D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393BE26B" w14:textId="77777777" w:rsidR="0022631D" w:rsidRPr="006B21A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82951" w14:paraId="3863A00B" w14:textId="77777777" w:rsidTr="00282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200"/>
        </w:trPr>
        <w:tc>
          <w:tcPr>
            <w:tcW w:w="25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6B21A0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B21A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4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82951" w14:paraId="485BF528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60FF974B" w14:textId="77777777" w:rsidR="0022631D" w:rsidRPr="00C765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82951" w14:paraId="7DB42300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shd w:val="clear" w:color="auto" w:fill="auto"/>
            <w:vAlign w:val="center"/>
          </w:tcPr>
          <w:p w14:paraId="0AD8E25E" w14:textId="0B5F8804" w:rsidR="0022631D" w:rsidRPr="00C7650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</w:t>
            </w:r>
            <w:r w:rsidR="00E4188B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ընթացակարգը կազմակերպած </w:t>
            </w: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պատվիրատուին ներկայացնել կնքված  պայմանագրի </w:t>
            </w:r>
            <w:r w:rsidR="004D078F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</w:t>
            </w: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6B21A0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  <w:r w:rsidR="004D078F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օրացուցային օրվա ընթացքում:</w:t>
            </w:r>
          </w:p>
          <w:p w14:paraId="3D70D3AA" w14:textId="77777777" w:rsidR="0022631D" w:rsidRPr="00C7650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22631D" w:rsidRPr="00C7650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22631D" w:rsidRPr="008206E3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06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22631D" w:rsidRPr="008206E3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06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22631D" w:rsidRPr="008206E3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06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22631D" w:rsidRPr="00113277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32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22631D" w:rsidRPr="00113277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32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90D7925" w:rsidR="0022631D" w:rsidRPr="00113277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32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</w:t>
            </w:r>
            <w:r w:rsidR="006B21A0" w:rsidRPr="00113277">
              <w:rPr>
                <w:lang w:val="hy-AM"/>
              </w:rPr>
              <w:t xml:space="preserve"> </w:t>
            </w:r>
            <w:r w:rsidR="006B21A0" w:rsidRPr="001132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artashatsubvencia2022@mail.ru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282951" w14:paraId="3CC8B38C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82951" w14:paraId="5484FA73" w14:textId="77777777" w:rsidTr="00282951">
        <w:trPr>
          <w:gridAfter w:val="1"/>
          <w:wAfter w:w="34" w:type="dxa"/>
          <w:trHeight w:val="475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46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43F22829" w:rsidR="0022631D" w:rsidRPr="00593F3D" w:rsidRDefault="006B21A0" w:rsidP="00593F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21A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</w:t>
            </w:r>
            <w:r w:rsidR="00F91656">
              <w:fldChar w:fldCharType="begin"/>
            </w:r>
            <w:r w:rsidR="00F91656" w:rsidRPr="004310A1">
              <w:rPr>
                <w:lang w:val="hy-AM"/>
              </w:rPr>
              <w:instrText xml:space="preserve"> HYPERLINK "http://www.armeps.am" </w:instrText>
            </w:r>
            <w:r w:rsidR="00F91656">
              <w:fldChar w:fldCharType="separate"/>
            </w:r>
            <w:r w:rsidRPr="00762AEB">
              <w:rPr>
                <w:rStyle w:val="aa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www.armeps.am</w:t>
            </w:r>
            <w:r w:rsidR="00F91656">
              <w:rPr>
                <w:rStyle w:val="aa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 w:rsidRPr="006B21A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 և </w:t>
            </w:r>
            <w:r w:rsidR="00593F3D" w:rsidRPr="00593F3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www.gnumner.am կայքում</w:t>
            </w:r>
          </w:p>
        </w:tc>
      </w:tr>
      <w:tr w:rsidR="0022631D" w:rsidRPr="00282951" w14:paraId="5A7FED5D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82951" w14:paraId="40B30E88" w14:textId="77777777" w:rsidTr="00282951">
        <w:trPr>
          <w:gridAfter w:val="1"/>
          <w:wAfter w:w="34" w:type="dxa"/>
          <w:trHeight w:val="427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4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972B04" w:rsidR="0022631D" w:rsidRPr="00593F3D" w:rsidRDefault="00593F3D" w:rsidP="00593F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93F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չեն հայտնաերվել</w:t>
            </w:r>
          </w:p>
        </w:tc>
      </w:tr>
      <w:tr w:rsidR="0022631D" w:rsidRPr="00282951" w14:paraId="541BD7F7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282951">
        <w:trPr>
          <w:gridAfter w:val="1"/>
          <w:wAfter w:w="34" w:type="dxa"/>
          <w:trHeight w:val="427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C7650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4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9656E70" w:rsidR="0022631D" w:rsidRPr="00593F3D" w:rsidRDefault="00593F3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Բողոքներ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չեն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եղել</w:t>
            </w:r>
            <w:proofErr w:type="spellEnd"/>
          </w:p>
        </w:tc>
      </w:tr>
      <w:tr w:rsidR="0022631D" w:rsidRPr="00E56328" w14:paraId="1DAD5D5C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282951">
        <w:trPr>
          <w:gridAfter w:val="1"/>
          <w:wAfter w:w="34" w:type="dxa"/>
          <w:trHeight w:val="427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4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282951">
        <w:trPr>
          <w:gridAfter w:val="1"/>
          <w:wAfter w:w="34" w:type="dxa"/>
          <w:trHeight w:val="227"/>
        </w:trPr>
        <w:tc>
          <w:tcPr>
            <w:tcW w:w="11181" w:type="dxa"/>
            <w:gridSpan w:val="34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282951">
        <w:trPr>
          <w:gridAfter w:val="1"/>
          <w:wAfter w:w="34" w:type="dxa"/>
          <w:trHeight w:val="47"/>
        </w:trPr>
        <w:tc>
          <w:tcPr>
            <w:tcW w:w="3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12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7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6C6C269C" w14:textId="77777777" w:rsidTr="00282951">
        <w:trPr>
          <w:gridAfter w:val="1"/>
          <w:wAfter w:w="34" w:type="dxa"/>
          <w:trHeight w:val="47"/>
        </w:trPr>
        <w:tc>
          <w:tcPr>
            <w:tcW w:w="3320" w:type="dxa"/>
            <w:gridSpan w:val="8"/>
            <w:shd w:val="clear" w:color="auto" w:fill="auto"/>
            <w:vAlign w:val="center"/>
          </w:tcPr>
          <w:p w14:paraId="0A862370" w14:textId="07D36931" w:rsidR="0022631D" w:rsidRPr="0022631D" w:rsidRDefault="004310A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Մարիամ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Գեղամյան</w:t>
            </w:r>
            <w:proofErr w:type="spellEnd"/>
            <w:r w:rsidR="00593F3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28" w:type="dxa"/>
            <w:gridSpan w:val="19"/>
            <w:shd w:val="clear" w:color="auto" w:fill="auto"/>
            <w:vAlign w:val="center"/>
          </w:tcPr>
          <w:p w14:paraId="570A2BE5" w14:textId="7DBFEBBA" w:rsidR="0022631D" w:rsidRPr="0022631D" w:rsidRDefault="004310A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lang w:val="af-ZA"/>
              </w:rPr>
              <w:t>094-10-18-69</w:t>
            </w:r>
          </w:p>
        </w:tc>
        <w:tc>
          <w:tcPr>
            <w:tcW w:w="3733" w:type="dxa"/>
            <w:gridSpan w:val="7"/>
            <w:shd w:val="clear" w:color="auto" w:fill="auto"/>
            <w:vAlign w:val="center"/>
          </w:tcPr>
          <w:p w14:paraId="08716D00" w14:textId="2FEBD003" w:rsidR="00593F3D" w:rsidRDefault="005E3F3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10" w:history="1">
              <w:r w:rsidR="004310A1" w:rsidRPr="00D26D6C">
                <w:rPr>
                  <w:rStyle w:val="aa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subvencia.2023@mail.ru</w:t>
              </w:r>
            </w:hyperlink>
            <w:r w:rsidR="004310A1"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  <w:p w14:paraId="026F4C68" w14:textId="77777777" w:rsidR="004310A1" w:rsidRDefault="004310A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  <w:p w14:paraId="3C42DEDA" w14:textId="2824021A" w:rsidR="004310A1" w:rsidRPr="0022631D" w:rsidRDefault="004310A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10167DDB" w:rsidR="001021B0" w:rsidRPr="00BD5DB4" w:rsidRDefault="00BD5DB4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</w:rPr>
      </w:pPr>
      <w:proofErr w:type="spellStart"/>
      <w:r>
        <w:rPr>
          <w:rFonts w:ascii="GHEA Mariam" w:hAnsi="GHEA Mariam"/>
          <w:sz w:val="18"/>
          <w:szCs w:val="18"/>
        </w:rPr>
        <w:t>Պատվիրատու</w:t>
      </w:r>
      <w:proofErr w:type="spellEnd"/>
      <w:r>
        <w:rPr>
          <w:rFonts w:ascii="GHEA Mariam" w:hAnsi="GHEA Mariam"/>
          <w:sz w:val="18"/>
          <w:szCs w:val="18"/>
        </w:rPr>
        <w:t xml:space="preserve"> </w:t>
      </w:r>
      <w:proofErr w:type="spellStart"/>
      <w:r>
        <w:rPr>
          <w:rFonts w:ascii="GHEA Mariam" w:hAnsi="GHEA Mariam"/>
          <w:sz w:val="18"/>
          <w:szCs w:val="18"/>
        </w:rPr>
        <w:t>Արտաշատի</w:t>
      </w:r>
      <w:proofErr w:type="spellEnd"/>
      <w:r>
        <w:rPr>
          <w:rFonts w:ascii="GHEA Mariam" w:hAnsi="GHEA Mariam"/>
          <w:sz w:val="18"/>
          <w:szCs w:val="18"/>
        </w:rPr>
        <w:t xml:space="preserve"> </w:t>
      </w:r>
      <w:proofErr w:type="spellStart"/>
      <w:r>
        <w:rPr>
          <w:rFonts w:ascii="GHEA Mariam" w:hAnsi="GHEA Mariam"/>
          <w:sz w:val="18"/>
          <w:szCs w:val="18"/>
        </w:rPr>
        <w:t>համայնքապետարան</w:t>
      </w:r>
      <w:proofErr w:type="spellEnd"/>
    </w:p>
    <w:sectPr w:rsidR="001021B0" w:rsidRPr="00BD5DB4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E067A" w14:textId="77777777" w:rsidR="005E3F32" w:rsidRDefault="005E3F32" w:rsidP="0022631D">
      <w:pPr>
        <w:spacing w:before="0" w:after="0"/>
      </w:pPr>
      <w:r>
        <w:separator/>
      </w:r>
    </w:p>
  </w:endnote>
  <w:endnote w:type="continuationSeparator" w:id="0">
    <w:p w14:paraId="5CA89EEF" w14:textId="77777777" w:rsidR="005E3F32" w:rsidRDefault="005E3F3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2B8C9" w14:textId="77777777" w:rsidR="005E3F32" w:rsidRDefault="005E3F32" w:rsidP="0022631D">
      <w:pPr>
        <w:spacing w:before="0" w:after="0"/>
      </w:pPr>
      <w:r>
        <w:separator/>
      </w:r>
    </w:p>
  </w:footnote>
  <w:footnote w:type="continuationSeparator" w:id="0">
    <w:p w14:paraId="7240B2A0" w14:textId="77777777" w:rsidR="005E3F32" w:rsidRDefault="005E3F32" w:rsidP="0022631D">
      <w:pPr>
        <w:spacing w:before="0" w:after="0"/>
      </w:pPr>
      <w:r>
        <w:continuationSeparator/>
      </w:r>
    </w:p>
  </w:footnote>
  <w:footnote w:id="1">
    <w:p w14:paraId="73E33F31" w14:textId="77777777" w:rsidR="008A44E5" w:rsidRPr="00541A77" w:rsidRDefault="008A44E5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8A44E5" w:rsidRPr="002D0BF6" w:rsidRDefault="008A44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8A44E5" w:rsidRPr="002D0BF6" w:rsidRDefault="008A44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8A44E5" w:rsidRPr="002D0BF6" w:rsidRDefault="008A44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8A44E5" w:rsidRPr="002D0BF6" w:rsidRDefault="008A44E5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8A44E5" w:rsidRPr="00871366" w:rsidRDefault="008A44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8A44E5" w:rsidRPr="002D0BF6" w:rsidRDefault="008A44E5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8A44E5" w:rsidRPr="0078682E" w:rsidRDefault="008A44E5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8A44E5" w:rsidRPr="0078682E" w:rsidRDefault="008A44E5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8A44E5" w:rsidRPr="00005B9C" w:rsidRDefault="008A44E5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1693"/>
    <w:rsid w:val="000336CB"/>
    <w:rsid w:val="00044EA8"/>
    <w:rsid w:val="00046CCF"/>
    <w:rsid w:val="00051ECE"/>
    <w:rsid w:val="0007090E"/>
    <w:rsid w:val="00073D66"/>
    <w:rsid w:val="000B0199"/>
    <w:rsid w:val="000D0034"/>
    <w:rsid w:val="000D6744"/>
    <w:rsid w:val="000E4FF1"/>
    <w:rsid w:val="000F376D"/>
    <w:rsid w:val="001021B0"/>
    <w:rsid w:val="001025CD"/>
    <w:rsid w:val="00113277"/>
    <w:rsid w:val="0016732E"/>
    <w:rsid w:val="0018422F"/>
    <w:rsid w:val="001A1999"/>
    <w:rsid w:val="001B074B"/>
    <w:rsid w:val="001C1BE1"/>
    <w:rsid w:val="001E0091"/>
    <w:rsid w:val="002206A1"/>
    <w:rsid w:val="0022631D"/>
    <w:rsid w:val="00234442"/>
    <w:rsid w:val="00282951"/>
    <w:rsid w:val="00295B92"/>
    <w:rsid w:val="002B45EB"/>
    <w:rsid w:val="002E4E6F"/>
    <w:rsid w:val="002F16CC"/>
    <w:rsid w:val="002F1FEB"/>
    <w:rsid w:val="0032724C"/>
    <w:rsid w:val="00371B1D"/>
    <w:rsid w:val="003938F9"/>
    <w:rsid w:val="003B2758"/>
    <w:rsid w:val="003E3D40"/>
    <w:rsid w:val="003E6978"/>
    <w:rsid w:val="00416AF5"/>
    <w:rsid w:val="0042436D"/>
    <w:rsid w:val="004310A1"/>
    <w:rsid w:val="00433E3C"/>
    <w:rsid w:val="00472069"/>
    <w:rsid w:val="00474C2F"/>
    <w:rsid w:val="004764CD"/>
    <w:rsid w:val="004875E0"/>
    <w:rsid w:val="004C7BB4"/>
    <w:rsid w:val="004D078F"/>
    <w:rsid w:val="004E133F"/>
    <w:rsid w:val="004E376E"/>
    <w:rsid w:val="00503BCC"/>
    <w:rsid w:val="00530DA6"/>
    <w:rsid w:val="00546023"/>
    <w:rsid w:val="005737F9"/>
    <w:rsid w:val="00592817"/>
    <w:rsid w:val="00593F3D"/>
    <w:rsid w:val="005B3698"/>
    <w:rsid w:val="005B5AF0"/>
    <w:rsid w:val="005D5FBD"/>
    <w:rsid w:val="005E3F32"/>
    <w:rsid w:val="00607C9A"/>
    <w:rsid w:val="00646760"/>
    <w:rsid w:val="00690ECB"/>
    <w:rsid w:val="006A38B4"/>
    <w:rsid w:val="006B21A0"/>
    <w:rsid w:val="006B2E21"/>
    <w:rsid w:val="006C0266"/>
    <w:rsid w:val="006C461D"/>
    <w:rsid w:val="006D755C"/>
    <w:rsid w:val="006E0D92"/>
    <w:rsid w:val="006E1A83"/>
    <w:rsid w:val="006F2779"/>
    <w:rsid w:val="007060FC"/>
    <w:rsid w:val="007732E7"/>
    <w:rsid w:val="0078682E"/>
    <w:rsid w:val="007B7EA4"/>
    <w:rsid w:val="0081420B"/>
    <w:rsid w:val="008206E3"/>
    <w:rsid w:val="00835CC4"/>
    <w:rsid w:val="00843702"/>
    <w:rsid w:val="008518B0"/>
    <w:rsid w:val="00862EFA"/>
    <w:rsid w:val="008A44E5"/>
    <w:rsid w:val="008C4E62"/>
    <w:rsid w:val="008E3032"/>
    <w:rsid w:val="008E493A"/>
    <w:rsid w:val="00962686"/>
    <w:rsid w:val="009C5E0F"/>
    <w:rsid w:val="009E75FF"/>
    <w:rsid w:val="009F7E2B"/>
    <w:rsid w:val="009F7EF3"/>
    <w:rsid w:val="00A27ABA"/>
    <w:rsid w:val="00A306F5"/>
    <w:rsid w:val="00A31820"/>
    <w:rsid w:val="00AA32E4"/>
    <w:rsid w:val="00AD07B9"/>
    <w:rsid w:val="00AD59DC"/>
    <w:rsid w:val="00B07B4D"/>
    <w:rsid w:val="00B66251"/>
    <w:rsid w:val="00B75762"/>
    <w:rsid w:val="00B91DE2"/>
    <w:rsid w:val="00B94EA2"/>
    <w:rsid w:val="00BA03B0"/>
    <w:rsid w:val="00BB0A93"/>
    <w:rsid w:val="00BD3D4E"/>
    <w:rsid w:val="00BD5DB4"/>
    <w:rsid w:val="00BF1465"/>
    <w:rsid w:val="00BF4745"/>
    <w:rsid w:val="00C62FC6"/>
    <w:rsid w:val="00C7650B"/>
    <w:rsid w:val="00C84DF7"/>
    <w:rsid w:val="00C96337"/>
    <w:rsid w:val="00C96BED"/>
    <w:rsid w:val="00CB44D2"/>
    <w:rsid w:val="00CC1F23"/>
    <w:rsid w:val="00CF1F70"/>
    <w:rsid w:val="00D11CB7"/>
    <w:rsid w:val="00D350DE"/>
    <w:rsid w:val="00D36189"/>
    <w:rsid w:val="00D80C64"/>
    <w:rsid w:val="00DE06F1"/>
    <w:rsid w:val="00DF6C6C"/>
    <w:rsid w:val="00E243EA"/>
    <w:rsid w:val="00E33A25"/>
    <w:rsid w:val="00E4188B"/>
    <w:rsid w:val="00E510DA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55F4C"/>
    <w:rsid w:val="00F64167"/>
    <w:rsid w:val="00F65D9B"/>
    <w:rsid w:val="00F6673B"/>
    <w:rsid w:val="00F77AAD"/>
    <w:rsid w:val="00F91656"/>
    <w:rsid w:val="00F916C4"/>
    <w:rsid w:val="00FA6E2D"/>
    <w:rsid w:val="00FB097B"/>
    <w:rsid w:val="00F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6B21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6B2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ubvencia.202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aranyan.vard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EC443-DEC7-4361-B9BD-E003E858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44</cp:revision>
  <cp:lastPrinted>2023-09-15T08:01:00Z</cp:lastPrinted>
  <dcterms:created xsi:type="dcterms:W3CDTF">2021-06-28T12:08:00Z</dcterms:created>
  <dcterms:modified xsi:type="dcterms:W3CDTF">2024-03-05T12:14:00Z</dcterms:modified>
</cp:coreProperties>
</file>