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2C694F">
        <w:rPr>
          <w:rFonts w:ascii="GHEA Grapalat" w:hAnsi="GHEA Grapalat"/>
          <w:b w:val="0"/>
          <w:sz w:val="20"/>
          <w:lang w:val="af-ZA"/>
        </w:rPr>
        <w:t>2</w:t>
      </w:r>
      <w:r w:rsidR="000C6083" w:rsidRPr="005B14C6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B34A7">
        <w:rPr>
          <w:rFonts w:ascii="GHEA Grapalat" w:hAnsi="GHEA Grapalat"/>
          <w:b w:val="0"/>
          <w:sz w:val="20"/>
          <w:lang w:val="hy-AM"/>
        </w:rPr>
        <w:t>հուլիսի 21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427B1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801C6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3B34A7">
        <w:rPr>
          <w:rFonts w:ascii="GHEA Grapalat" w:hAnsi="GHEA Grapalat"/>
          <w:sz w:val="24"/>
          <w:szCs w:val="24"/>
          <w:lang w:val="hy-AM"/>
        </w:rPr>
        <w:t>ԵՔ-ԷԱՃԱՊՁԲ-22/207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="003B34A7">
        <w:rPr>
          <w:rFonts w:ascii="GHEA Grapalat" w:hAnsi="GHEA Grapalat"/>
          <w:sz w:val="20"/>
          <w:lang w:val="hy-AM"/>
        </w:rPr>
        <w:t>ԵՔ-ԷԱՃԱՊՁԲ-22/207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195FDF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</w:t>
      </w:r>
      <w:bookmarkEnd w:id="0"/>
      <w:r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5"/>
        <w:gridCol w:w="2160"/>
        <w:gridCol w:w="2823"/>
        <w:gridCol w:w="2487"/>
        <w:gridCol w:w="2554"/>
      </w:tblGrid>
      <w:tr w:rsidR="00BD68BC" w:rsidRPr="003B34A7" w:rsidTr="00EE5D5C">
        <w:trPr>
          <w:trHeight w:val="626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E5D5C" w:rsidRPr="003B34A7" w:rsidTr="00EE5D5C">
        <w:trPr>
          <w:trHeight w:val="872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D5C" w:rsidRPr="00925659" w:rsidRDefault="003B34A7" w:rsidP="00925659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5C" w:rsidRPr="00925659" w:rsidRDefault="003B34A7" w:rsidP="00EE5D5C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546E7A"/>
                <w:sz w:val="23"/>
                <w:szCs w:val="23"/>
                <w:shd w:val="clear" w:color="auto" w:fill="ECEFF1"/>
              </w:rPr>
              <w:t>արխիվային</w:t>
            </w:r>
            <w:proofErr w:type="spellEnd"/>
            <w:r>
              <w:rPr>
                <w:rFonts w:ascii="Calibri" w:hAnsi="Calibri" w:cs="Calibri"/>
                <w:color w:val="546E7A"/>
                <w:sz w:val="23"/>
                <w:szCs w:val="23"/>
                <w:shd w:val="clear" w:color="auto" w:fill="ECEFF1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546E7A"/>
                <w:sz w:val="23"/>
                <w:szCs w:val="23"/>
                <w:shd w:val="clear" w:color="auto" w:fill="ECEFF1"/>
              </w:rPr>
              <w:t>դարակաշարերի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59" w:rsidRPr="005C49E8" w:rsidRDefault="005C49E8" w:rsidP="000801C6">
            <w:pPr>
              <w:rPr>
                <w:rFonts w:ascii="GHEA Grapalat" w:hAnsi="GHEA Grapalat"/>
                <w:sz w:val="20"/>
                <w:lang w:val="hy-AM"/>
              </w:rPr>
            </w:pPr>
            <w:r w:rsidRPr="00925659">
              <w:rPr>
                <w:rFonts w:ascii="GHEA Grapalat" w:hAnsi="GHEA Grapalat"/>
                <w:sz w:val="20"/>
                <w:lang w:val="hy-AM"/>
              </w:rPr>
              <w:br/>
            </w:r>
            <w:r w:rsidRPr="00925659">
              <w:rPr>
                <w:rFonts w:ascii="GHEA Grapalat" w:hAnsi="GHEA Grapalat"/>
                <w:sz w:val="20"/>
                <w:lang w:val="hy-AM"/>
              </w:rPr>
              <w:br/>
            </w:r>
          </w:p>
          <w:p w:rsidR="003B34A7" w:rsidRPr="00925659" w:rsidRDefault="006E0FCE" w:rsidP="00925659">
            <w:pPr>
              <w:rPr>
                <w:rFonts w:ascii="GHEA Grapalat" w:hAnsi="GHEA Grapalat"/>
                <w:sz w:val="20"/>
                <w:lang w:val="hy-AM"/>
              </w:rPr>
            </w:pPr>
            <w:r w:rsidRPr="003B34A7">
              <w:rPr>
                <w:rFonts w:ascii="GHEA Grapalat" w:hAnsi="GHEA Grapalat"/>
                <w:sz w:val="20"/>
                <w:lang w:val="hy-AM"/>
              </w:rPr>
              <w:fldChar w:fldCharType="begin"/>
            </w:r>
            <w:r w:rsidRPr="003B34A7">
              <w:rPr>
                <w:rFonts w:ascii="GHEA Grapalat" w:hAnsi="GHEA Grapalat"/>
                <w:sz w:val="20"/>
                <w:lang w:val="hy-AM"/>
              </w:rPr>
              <w:instrText xml:space="preserve"> HYPERLINK "https://eauction.armeps.am/hy/procurer/bo_details/tid/17885/id/230723/" </w:instrText>
            </w:r>
            <w:r w:rsidRPr="003B34A7">
              <w:rPr>
                <w:rFonts w:ascii="GHEA Grapalat" w:hAnsi="GHEA Grapalat"/>
                <w:sz w:val="20"/>
                <w:lang w:val="hy-AM"/>
              </w:rPr>
              <w:fldChar w:fldCharType="separate"/>
            </w:r>
            <w:r w:rsidR="00925659" w:rsidRPr="00925659">
              <w:rPr>
                <w:rFonts w:ascii="GHEA Grapalat" w:hAnsi="GHEA Grapalat"/>
                <w:sz w:val="20"/>
                <w:lang w:val="hy-AM"/>
              </w:rPr>
              <w:br/>
            </w:r>
          </w:p>
          <w:p w:rsidR="003B34A7" w:rsidRPr="003B34A7" w:rsidRDefault="003B34A7" w:rsidP="003B34A7">
            <w:pPr>
              <w:rPr>
                <w:rFonts w:ascii="GHEA Grapalat" w:hAnsi="GHEA Grapalat"/>
                <w:sz w:val="20"/>
                <w:lang w:val="hy-AM"/>
              </w:rPr>
            </w:pPr>
            <w:hyperlink r:id="rId5" w:history="1">
              <w:r w:rsidRPr="003B34A7">
                <w:rPr>
                  <w:rFonts w:ascii="GHEA Grapalat" w:hAnsi="GHEA Grapalat"/>
                  <w:sz w:val="20"/>
                  <w:lang w:val="hy-AM"/>
                </w:rPr>
                <w:br/>
              </w:r>
              <w:r w:rsidRPr="003B34A7">
                <w:rPr>
                  <w:rFonts w:ascii="GHEA Grapalat" w:hAnsi="GHEA Grapalat"/>
                  <w:sz w:val="20"/>
                  <w:lang w:val="hy-AM"/>
                </w:rPr>
                <w:t>ՍՄԱՐԹԼՈՋԻՍԹԻՔՍ ՍՊԸ</w:t>
              </w:r>
            </w:hyperlink>
            <w:r w:rsidRPr="003B34A7">
              <w:rPr>
                <w:rFonts w:ascii="Calibri" w:hAnsi="Calibri" w:cs="Calibri"/>
                <w:sz w:val="20"/>
                <w:lang w:val="hy-AM"/>
              </w:rPr>
              <w:t> </w:t>
            </w:r>
          </w:p>
          <w:p w:rsidR="00EE5D5C" w:rsidRPr="00925659" w:rsidRDefault="006E0FCE" w:rsidP="003B34A7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fldChar w:fldCharType="end"/>
            </w:r>
            <w:r w:rsidR="00EE5D5C">
              <w:rPr>
                <w:rFonts w:ascii="GHEA Grapalat" w:hAnsi="GHEA Grapalat"/>
                <w:sz w:val="20"/>
                <w:lang w:val="hy-AM"/>
              </w:rPr>
              <w:t>/առաջին տեղ զբաղեցրաց մասնակից/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D5C" w:rsidRPr="00925659" w:rsidRDefault="00EE5D5C" w:rsidP="00925659">
            <w:pPr>
              <w:rPr>
                <w:rFonts w:ascii="GHEA Grapalat" w:hAnsi="GHEA Grapalat"/>
                <w:sz w:val="20"/>
                <w:lang w:val="hy-AM"/>
              </w:rPr>
            </w:pPr>
            <w:r w:rsidRPr="00925659">
              <w:rPr>
                <w:rFonts w:ascii="GHEA Grapalat" w:hAnsi="GHEA Grapalat"/>
                <w:sz w:val="20"/>
                <w:lang w:val="hy-AM"/>
              </w:rPr>
              <w:t xml:space="preserve">1-ին կետի </w:t>
            </w:r>
          </w:p>
          <w:p w:rsidR="00EE5D5C" w:rsidRPr="00925659" w:rsidRDefault="00EE5D5C" w:rsidP="00925659">
            <w:pPr>
              <w:rPr>
                <w:rFonts w:ascii="GHEA Grapalat" w:hAnsi="GHEA Grapalat"/>
                <w:sz w:val="20"/>
                <w:lang w:val="hy-AM"/>
              </w:rPr>
            </w:pPr>
            <w:r w:rsidRPr="00925659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EE5D5C" w:rsidRPr="00925659" w:rsidRDefault="00EE5D5C" w:rsidP="00925659">
            <w:pPr>
              <w:rPr>
                <w:rFonts w:ascii="GHEA Grapalat" w:hAnsi="GHEA Grapalat"/>
                <w:sz w:val="20"/>
                <w:lang w:val="hy-AM"/>
              </w:rPr>
            </w:pPr>
            <w:r w:rsidRPr="0092565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EE5D5C" w:rsidRPr="00925659" w:rsidRDefault="00EE5D5C" w:rsidP="00925659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925659">
              <w:rPr>
                <w:rFonts w:ascii="GHEA Grapalat" w:hAnsi="GHEA Grapalat"/>
                <w:b/>
                <w:sz w:val="20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23B" w:rsidRPr="0037423B" w:rsidRDefault="0037423B" w:rsidP="0037423B">
            <w:pPr>
              <w:rPr>
                <w:rFonts w:ascii="GHEA Grapalat" w:hAnsi="GHEA Grapalat"/>
                <w:sz w:val="20"/>
                <w:lang w:val="hy-AM"/>
              </w:rPr>
            </w:pPr>
            <w:r w:rsidRPr="0037423B">
              <w:rPr>
                <w:rFonts w:ascii="GHEA Grapalat" w:hAnsi="GHEA Grapalat"/>
                <w:sz w:val="20"/>
                <w:lang w:val="hy-AM"/>
              </w:rPr>
              <w:t xml:space="preserve">Մասնակցի կողմից սահմանված ժամկետում չի ներկայացվել </w:t>
            </w:r>
            <w:r w:rsidR="003B34A7">
              <w:rPr>
                <w:rFonts w:ascii="GHEA Grapalat" w:hAnsi="GHEA Grapalat"/>
                <w:sz w:val="20"/>
                <w:lang w:val="hy-AM"/>
              </w:rPr>
              <w:t xml:space="preserve">ԵՔ-ԷԱՃԱՊՁԲ-22/207 </w:t>
            </w:r>
            <w:r w:rsidRPr="0037423B">
              <w:rPr>
                <w:rFonts w:ascii="GHEA Grapalat" w:hAnsi="GHEA Grapalat"/>
                <w:sz w:val="20"/>
                <w:lang w:val="hy-AM"/>
              </w:rPr>
              <w:t>ծածկագրով գնման պայմանագիրը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7423B">
              <w:rPr>
                <w:rFonts w:ascii="GHEA Grapalat" w:hAnsi="GHEA Grapalat"/>
                <w:sz w:val="20"/>
                <w:lang w:val="hy-AM"/>
              </w:rPr>
              <w:t>և  ապահովումները:</w:t>
            </w:r>
          </w:p>
          <w:p w:rsidR="00EE5D5C" w:rsidRPr="00C276BC" w:rsidRDefault="00EE5D5C" w:rsidP="00EE5D5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F0D07" w:rsidRPr="00925659" w:rsidRDefault="009F0D07" w:rsidP="00925659">
      <w:pPr>
        <w:rPr>
          <w:rFonts w:ascii="GHEA Grapalat" w:hAnsi="GHEA Grapalat"/>
          <w:sz w:val="20"/>
          <w:lang w:val="hy-AM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5C49E8">
        <w:rPr>
          <w:rFonts w:ascii="GHEA Grapalat" w:hAnsi="GHEA Grapalat"/>
          <w:sz w:val="20"/>
          <w:lang w:val="hy-AM"/>
        </w:rPr>
        <w:t>Թամարա Հովեսյան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57374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5C49E8">
        <w:rPr>
          <w:rFonts w:ascii="GHEA Grapalat" w:hAnsi="GHEA Grapalat"/>
          <w:sz w:val="20"/>
          <w:lang w:val="hy-AM"/>
        </w:rPr>
        <w:t>2</w:t>
      </w:r>
      <w:r w:rsidR="00F57374">
        <w:rPr>
          <w:rFonts w:ascii="GHEA Grapalat" w:hAnsi="GHEA Grapalat"/>
          <w:sz w:val="20"/>
          <w:lang w:val="hy-AM"/>
        </w:rPr>
        <w:t>16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5C49E8">
        <w:rPr>
          <w:rFonts w:ascii="GHEA Grapalat" w:hAnsi="GHEA Grapalat"/>
          <w:sz w:val="20"/>
          <w:lang w:val="af-ZA"/>
        </w:rPr>
        <w:t>tamara.hovesyan</w:t>
      </w:r>
      <w:r w:rsidR="00977C17" w:rsidRPr="00977C17">
        <w:rPr>
          <w:rFonts w:ascii="GHEA Grapalat" w:hAnsi="GHEA Grapalat"/>
          <w:sz w:val="20"/>
          <w:lang w:val="af-ZA"/>
        </w:rPr>
        <w:t>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pStyle w:val="BodyTextIndent3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5C49E8" w:rsidRDefault="005C49E8" w:rsidP="00E5657F">
      <w:pPr>
        <w:pStyle w:val="BodyTextIndent3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C49E8" w:rsidRDefault="005C49E8" w:rsidP="00E5657F">
      <w:pPr>
        <w:pStyle w:val="BodyTextIndent3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C49E8" w:rsidRDefault="005C49E8" w:rsidP="00E5657F">
      <w:pPr>
        <w:pStyle w:val="BodyTextIndent3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C49E8" w:rsidRDefault="005C49E8" w:rsidP="00E5657F">
      <w:pPr>
        <w:pStyle w:val="BodyTextIndent3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C49E8" w:rsidRDefault="005C49E8" w:rsidP="00E5657F">
      <w:pPr>
        <w:pStyle w:val="BodyTextIndent3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C49E8" w:rsidRPr="005C49E8" w:rsidRDefault="005C49E8" w:rsidP="005C49E8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Заявление</w:t>
      </w:r>
    </w:p>
    <w:p w:rsidR="005C49E8" w:rsidRPr="005C49E8" w:rsidRDefault="005C49E8" w:rsidP="005C49E8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НЕСОСТОЯВШИЙСЯ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ЭЛЕКТРОННЫЙ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АУКЦИОН</w:t>
      </w:r>
    </w:p>
    <w:p w:rsidR="005C49E8" w:rsidRPr="005C49E8" w:rsidRDefault="005C49E8" w:rsidP="005C49E8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О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ПРОЦЕДУРЕ</w:t>
      </w:r>
    </w:p>
    <w:p w:rsidR="005C49E8" w:rsidRPr="005C49E8" w:rsidRDefault="005C49E8" w:rsidP="005C49E8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5C49E8" w:rsidRPr="005C49E8" w:rsidRDefault="005C49E8" w:rsidP="005C49E8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Настоящий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текст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заявления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утвержден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оценочной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комиссией</w:t>
      </w:r>
    </w:p>
    <w:p w:rsidR="005C49E8" w:rsidRPr="005C49E8" w:rsidRDefault="005C49E8" w:rsidP="005C49E8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Решением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№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1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от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="003B34A7">
        <w:rPr>
          <w:rFonts w:ascii="GHEA Grapalat" w:hAnsi="GHEA Grapalat" w:cs="Sylfaen"/>
          <w:b w:val="0"/>
          <w:sz w:val="20"/>
          <w:u w:val="none"/>
          <w:lang w:val="hy-AM"/>
        </w:rPr>
        <w:t>21.07</w:t>
      </w:r>
      <w:r w:rsidR="00E05B9D">
        <w:rPr>
          <w:rFonts w:ascii="GHEA Grapalat" w:hAnsi="GHEA Grapalat" w:cs="Sylfaen"/>
          <w:b w:val="0"/>
          <w:sz w:val="20"/>
          <w:u w:val="none"/>
          <w:lang w:val="hy-AM"/>
        </w:rPr>
        <w:t>.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2022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года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публикуется</w:t>
      </w:r>
    </w:p>
    <w:p w:rsidR="005C49E8" w:rsidRPr="005C49E8" w:rsidRDefault="005C49E8" w:rsidP="005C49E8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Согласно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статье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37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Закона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РА”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О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закупках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>"</w:t>
      </w:r>
    </w:p>
    <w:p w:rsidR="005C49E8" w:rsidRPr="005C49E8" w:rsidRDefault="005C49E8" w:rsidP="005C49E8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E05B9D" w:rsidRDefault="0086798D" w:rsidP="00E05B9D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86798D">
        <w:rPr>
          <w:rFonts w:ascii="GHEA Grapalat" w:hAnsi="GHEA Grapalat" w:cs="Sylfaen"/>
          <w:b w:val="0"/>
          <w:sz w:val="20"/>
          <w:u w:val="none"/>
          <w:lang w:val="ru-RU"/>
        </w:rPr>
        <w:t xml:space="preserve"> </w:t>
      </w:r>
      <w:r w:rsidRPr="00925659">
        <w:rPr>
          <w:rFonts w:ascii="GHEA Grapalat" w:hAnsi="GHEA Grapalat" w:cs="Sylfaen"/>
          <w:b w:val="0"/>
          <w:sz w:val="20"/>
          <w:u w:val="none"/>
          <w:lang w:val="ru-RU"/>
        </w:rPr>
        <w:t xml:space="preserve">        </w:t>
      </w:r>
      <w:r w:rsidR="005C49E8"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КОД</w:t>
      </w:r>
      <w:r w:rsidR="005C49E8"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="005C49E8"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ПРОЦЕДУРЫ</w:t>
      </w:r>
      <w:r w:rsidR="005C49E8"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="005C49E8"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ЭЛЕКТРОННОГО</w:t>
      </w:r>
      <w:r w:rsidR="005C49E8"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="005C49E8"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АУКЦИОНА</w:t>
      </w:r>
      <w:r w:rsidR="005C49E8"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: </w:t>
      </w:r>
      <w:r w:rsidR="003B34A7">
        <w:rPr>
          <w:rFonts w:ascii="GHEA Grapalat" w:hAnsi="GHEA Grapalat" w:cs="Sylfaen"/>
          <w:b w:val="0"/>
          <w:sz w:val="20"/>
          <w:u w:val="none"/>
          <w:lang w:val="hy-AM"/>
        </w:rPr>
        <w:t>EQ-EAJAPDZB-22/207</w:t>
      </w:r>
    </w:p>
    <w:p w:rsidR="003B34A7" w:rsidRDefault="005C49E8" w:rsidP="003B34A7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Заказчик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>-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мэрия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Еревана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,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расположенная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по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адресу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ул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.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Аргишти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1,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представляет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краткую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информацию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об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объявлении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процедуры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электронного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аукциона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несостоявшейся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под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кодом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="003B34A7">
        <w:rPr>
          <w:rFonts w:ascii="GHEA Grapalat" w:hAnsi="GHEA Grapalat" w:cs="Sylfaen"/>
          <w:b w:val="0"/>
          <w:sz w:val="20"/>
          <w:u w:val="none"/>
          <w:lang w:val="hy-AM"/>
        </w:rPr>
        <w:t>EQ-EAJAPDZB-22/207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5"/>
        <w:gridCol w:w="2160"/>
        <w:gridCol w:w="2823"/>
        <w:gridCol w:w="2487"/>
        <w:gridCol w:w="2554"/>
      </w:tblGrid>
      <w:tr w:rsidR="005C49E8" w:rsidRPr="003B34A7" w:rsidTr="0056442C">
        <w:trPr>
          <w:trHeight w:val="626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9E8" w:rsidRPr="005C49E8" w:rsidRDefault="005C49E8" w:rsidP="005C4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002033"/>
                <w:sz w:val="20"/>
                <w:lang w:eastAsia="en-US"/>
              </w:rPr>
            </w:pPr>
            <w:r w:rsidRPr="005C49E8">
              <w:rPr>
                <w:rFonts w:ascii="inherit" w:hAnsi="inherit" w:cs="Courier New"/>
                <w:color w:val="002033"/>
                <w:sz w:val="20"/>
                <w:bdr w:val="none" w:sz="0" w:space="0" w:color="auto" w:frame="1"/>
                <w:lang w:eastAsia="en-US"/>
              </w:rPr>
              <w:t>Н</w:t>
            </w:r>
            <w:r>
              <w:rPr>
                <w:rFonts w:ascii="inherit" w:hAnsi="inherit" w:cs="Courier New"/>
                <w:color w:val="002033"/>
                <w:sz w:val="20"/>
                <w:bdr w:val="none" w:sz="0" w:space="0" w:color="auto" w:frame="1"/>
                <w:lang w:val="ru-RU" w:eastAsia="en-US"/>
              </w:rPr>
              <w:t>/</w:t>
            </w:r>
            <w:r w:rsidRPr="005C49E8">
              <w:rPr>
                <w:rFonts w:ascii="inherit" w:hAnsi="inherit" w:cs="Courier New"/>
                <w:color w:val="002033"/>
                <w:sz w:val="20"/>
                <w:bdr w:val="none" w:sz="0" w:space="0" w:color="auto" w:frame="1"/>
                <w:lang w:eastAsia="en-US"/>
              </w:rPr>
              <w:t xml:space="preserve"> Ч</w:t>
            </w:r>
          </w:p>
          <w:p w:rsidR="005C49E8" w:rsidRPr="005C49E8" w:rsidRDefault="005C49E8" w:rsidP="0056442C">
            <w:pPr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9E8" w:rsidRPr="000C3E8F" w:rsidRDefault="005C49E8" w:rsidP="0056442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предмета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покупки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9E8" w:rsidRPr="000C3E8F" w:rsidRDefault="005C49E8" w:rsidP="0056442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Наименования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9E8" w:rsidRPr="005C49E8" w:rsidRDefault="005C49E8" w:rsidP="005C49E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Процедура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объявлена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части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"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</w:t>
            </w:r>
          </w:p>
          <w:p w:rsidR="005C49E8" w:rsidRPr="000C3E8F" w:rsidRDefault="005C49E8" w:rsidP="005C49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выделить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соответствующую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строку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9E8" w:rsidRPr="000C3E8F" w:rsidRDefault="005C49E8" w:rsidP="0056442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объявления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5C49E8" w:rsidRPr="003B34A7" w:rsidTr="0056442C">
        <w:trPr>
          <w:trHeight w:val="872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9E8" w:rsidRPr="00E05B9D" w:rsidRDefault="003B34A7" w:rsidP="003B34A7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E8" w:rsidRPr="00E05B9D" w:rsidRDefault="003B34A7" w:rsidP="00E05B9D">
            <w:pPr>
              <w:rPr>
                <w:rFonts w:ascii="GHEA Grapalat" w:hAnsi="GHEA Grapalat"/>
                <w:sz w:val="20"/>
                <w:lang w:val="hy-AM"/>
              </w:rPr>
            </w:pPr>
            <w:r w:rsidRPr="003B34A7">
              <w:rPr>
                <w:rFonts w:ascii="GHEA Grapalat" w:hAnsi="GHEA Grapalat" w:hint="eastAsia"/>
                <w:sz w:val="20"/>
                <w:lang w:val="hy-AM"/>
              </w:rPr>
              <w:t>архивные</w:t>
            </w:r>
            <w:r w:rsidRPr="003B34A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B34A7">
              <w:rPr>
                <w:rFonts w:ascii="GHEA Grapalat" w:hAnsi="GHEA Grapalat" w:hint="eastAsia"/>
                <w:sz w:val="20"/>
                <w:lang w:val="hy-AM"/>
              </w:rPr>
              <w:t>стеллажи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A7" w:rsidRPr="003B34A7" w:rsidRDefault="003B34A7" w:rsidP="003B34A7">
            <w:pPr>
              <w:rPr>
                <w:rFonts w:ascii="GHEA Grapalat" w:hAnsi="GHEA Grapalat"/>
                <w:sz w:val="20"/>
                <w:lang w:val="hy-AM"/>
              </w:rPr>
            </w:pPr>
            <w:hyperlink r:id="rId6" w:history="1">
              <w:r w:rsidRPr="003B34A7">
                <w:rPr>
                  <w:rFonts w:ascii="GHEA Grapalat" w:hAnsi="GHEA Grapalat"/>
                  <w:sz w:val="20"/>
                  <w:lang w:val="hy-AM"/>
                </w:rPr>
                <w:br/>
                <w:t>ՍՄԱՐԹԼՈՋԻՍԹԻՔՍ ՍՊԸ</w:t>
              </w:r>
            </w:hyperlink>
            <w:r w:rsidRPr="003B34A7">
              <w:rPr>
                <w:rFonts w:ascii="Calibri" w:hAnsi="Calibri" w:cs="Calibri"/>
                <w:sz w:val="20"/>
                <w:lang w:val="hy-AM"/>
              </w:rPr>
              <w:t> </w:t>
            </w:r>
          </w:p>
          <w:p w:rsidR="005C49E8" w:rsidRPr="00E05B9D" w:rsidRDefault="005C49E8" w:rsidP="00E05B9D">
            <w:pPr>
              <w:rPr>
                <w:rFonts w:ascii="GHEA Grapalat" w:hAnsi="GHEA Grapalat"/>
                <w:sz w:val="20"/>
                <w:lang w:val="hy-AM"/>
              </w:rPr>
            </w:pPr>
            <w:r w:rsidRPr="00E05B9D">
              <w:rPr>
                <w:rFonts w:ascii="GHEA Grapalat" w:hAnsi="GHEA Grapalat"/>
                <w:sz w:val="20"/>
                <w:lang w:val="hy-AM"/>
              </w:rPr>
              <w:t>/ первое место занял участник/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9E8" w:rsidRPr="00E05B9D" w:rsidRDefault="005C49E8" w:rsidP="00E05B9D">
            <w:pPr>
              <w:rPr>
                <w:rFonts w:ascii="GHEA Grapalat" w:hAnsi="GHEA Grapalat"/>
                <w:sz w:val="20"/>
                <w:lang w:val="hy-AM"/>
              </w:rPr>
            </w:pPr>
            <w:r w:rsidRPr="00E05B9D">
              <w:rPr>
                <w:rFonts w:ascii="GHEA Grapalat" w:hAnsi="GHEA Grapalat" w:hint="eastAsia"/>
                <w:sz w:val="20"/>
                <w:lang w:val="hy-AM"/>
              </w:rPr>
              <w:t>Пункт</w:t>
            </w:r>
            <w:r w:rsidRPr="00E05B9D">
              <w:rPr>
                <w:rFonts w:ascii="GHEA Grapalat" w:hAnsi="GHEA Grapalat"/>
                <w:sz w:val="20"/>
                <w:lang w:val="hy-AM"/>
              </w:rPr>
              <w:t xml:space="preserve"> 1</w:t>
            </w:r>
          </w:p>
          <w:p w:rsidR="005C49E8" w:rsidRPr="00E05B9D" w:rsidRDefault="005C49E8" w:rsidP="00E05B9D">
            <w:pPr>
              <w:rPr>
                <w:rFonts w:ascii="GHEA Grapalat" w:hAnsi="GHEA Grapalat"/>
                <w:sz w:val="20"/>
                <w:lang w:val="hy-AM"/>
              </w:rPr>
            </w:pPr>
            <w:r w:rsidRPr="00E05B9D">
              <w:rPr>
                <w:rFonts w:ascii="GHEA Grapalat" w:hAnsi="GHEA Grapalat" w:hint="eastAsia"/>
                <w:sz w:val="20"/>
                <w:lang w:val="hy-AM"/>
              </w:rPr>
              <w:t>Пункт</w:t>
            </w:r>
            <w:r w:rsidRPr="00E05B9D">
              <w:rPr>
                <w:rFonts w:ascii="GHEA Grapalat" w:hAnsi="GHEA Grapalat"/>
                <w:sz w:val="20"/>
                <w:lang w:val="hy-AM"/>
              </w:rPr>
              <w:t xml:space="preserve"> 2</w:t>
            </w:r>
          </w:p>
          <w:p w:rsidR="005C49E8" w:rsidRPr="00E05B9D" w:rsidRDefault="005C49E8" w:rsidP="00E05B9D">
            <w:pPr>
              <w:rPr>
                <w:rFonts w:ascii="GHEA Grapalat" w:hAnsi="GHEA Grapalat"/>
                <w:sz w:val="20"/>
                <w:lang w:val="hy-AM"/>
              </w:rPr>
            </w:pPr>
            <w:r w:rsidRPr="00E05B9D">
              <w:rPr>
                <w:rFonts w:ascii="GHEA Grapalat" w:hAnsi="GHEA Grapalat" w:hint="eastAsia"/>
                <w:sz w:val="20"/>
                <w:lang w:val="hy-AM"/>
              </w:rPr>
              <w:t>Пункт</w:t>
            </w:r>
            <w:r w:rsidRPr="00E05B9D">
              <w:rPr>
                <w:rFonts w:ascii="GHEA Grapalat" w:hAnsi="GHEA Grapalat"/>
                <w:sz w:val="20"/>
                <w:lang w:val="hy-AM"/>
              </w:rPr>
              <w:t xml:space="preserve"> 3</w:t>
            </w:r>
          </w:p>
          <w:p w:rsidR="005C49E8" w:rsidRPr="00E05B9D" w:rsidRDefault="005C49E8" w:rsidP="00E05B9D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E05B9D">
              <w:rPr>
                <w:rFonts w:ascii="GHEA Grapalat" w:hAnsi="GHEA Grapalat" w:hint="eastAsia"/>
                <w:b/>
                <w:sz w:val="20"/>
                <w:lang w:val="hy-AM"/>
              </w:rPr>
              <w:t>Пункт</w:t>
            </w:r>
            <w:r w:rsidRPr="00E05B9D">
              <w:rPr>
                <w:rFonts w:ascii="GHEA Grapalat" w:hAnsi="GHEA Grapalat"/>
                <w:b/>
                <w:sz w:val="20"/>
                <w:lang w:val="hy-AM"/>
              </w:rPr>
              <w:t xml:space="preserve"> 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E8" w:rsidRPr="00C276BC" w:rsidRDefault="005C49E8" w:rsidP="003B34A7">
            <w:pPr>
              <w:rPr>
                <w:rFonts w:ascii="GHEA Grapalat" w:hAnsi="GHEA Grapalat"/>
                <w:sz w:val="20"/>
                <w:lang w:val="hy-AM"/>
              </w:rPr>
            </w:pPr>
            <w:r w:rsidRPr="005C49E8">
              <w:rPr>
                <w:rFonts w:ascii="GHEA Grapalat" w:hAnsi="GHEA Grapalat" w:hint="eastAsia"/>
                <w:sz w:val="20"/>
                <w:lang w:val="hy-AM"/>
              </w:rPr>
              <w:t>Договор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купли</w:t>
            </w:r>
            <w:r w:rsidRPr="005C49E8">
              <w:rPr>
                <w:rFonts w:ascii="GHEA Grapalat" w:hAnsi="GHEA Grapalat"/>
                <w:sz w:val="20"/>
                <w:lang w:val="hy-AM"/>
              </w:rPr>
              <w:t>-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продажи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под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кодом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3B34A7">
              <w:rPr>
                <w:rFonts w:ascii="GHEA Grapalat" w:hAnsi="GHEA Grapalat"/>
                <w:sz w:val="20"/>
                <w:lang w:val="hy-AM"/>
              </w:rPr>
              <w:t>EQ-EAJAPDZB-22/207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не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был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представлен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участником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в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установленный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срок</w:t>
            </w:r>
            <w:r w:rsidRPr="005C49E8">
              <w:rPr>
                <w:rFonts w:ascii="GHEA Grapalat" w:hAnsi="GHEA Grapalat"/>
                <w:sz w:val="20"/>
                <w:lang w:val="hy-AM"/>
              </w:rPr>
              <w:t>:</w:t>
            </w:r>
          </w:p>
        </w:tc>
      </w:tr>
    </w:tbl>
    <w:p w:rsidR="005C49E8" w:rsidRPr="005C49E8" w:rsidRDefault="005C49E8" w:rsidP="005C49E8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Для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получения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дополнительной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информации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,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связанной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с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данным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заявлением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,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вы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можете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обратиться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к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координатору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закупок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="00E05B9D">
        <w:rPr>
          <w:rFonts w:ascii="GHEA Grapalat" w:hAnsi="GHEA Grapalat" w:cs="Sylfaen" w:hint="eastAsia"/>
          <w:b w:val="0"/>
          <w:sz w:val="20"/>
          <w:u w:val="none"/>
          <w:lang w:val="af-ZA"/>
        </w:rPr>
        <w:t>Т</w:t>
      </w:r>
      <w:r w:rsidR="00E05B9D">
        <w:rPr>
          <w:rFonts w:ascii="GHEA Grapalat" w:hAnsi="GHEA Grapalat" w:cs="Sylfaen"/>
          <w:b w:val="0"/>
          <w:sz w:val="20"/>
          <w:u w:val="none"/>
          <w:lang w:val="ru-RU"/>
        </w:rPr>
        <w:t>амара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Овесян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>.</w:t>
      </w:r>
    </w:p>
    <w:p w:rsidR="005C49E8" w:rsidRPr="005C49E8" w:rsidRDefault="005C49E8" w:rsidP="005C49E8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Телефон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>: 011514 216</w:t>
      </w:r>
    </w:p>
    <w:p w:rsidR="005C49E8" w:rsidRPr="005C49E8" w:rsidRDefault="005C49E8" w:rsidP="005C49E8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Эл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.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электронная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почта</w:t>
      </w:r>
      <w:r w:rsidR="00A14995">
        <w:rPr>
          <w:rFonts w:ascii="GHEA Grapalat" w:hAnsi="GHEA Grapalat" w:cs="Sylfaen"/>
          <w:b w:val="0"/>
          <w:sz w:val="20"/>
          <w:u w:val="none"/>
          <w:lang w:val="af-ZA"/>
        </w:rPr>
        <w:t>: tamara.hovesyan@yerevan.am</w:t>
      </w:r>
    </w:p>
    <w:p w:rsidR="005C49E8" w:rsidRPr="005C49E8" w:rsidRDefault="005C49E8" w:rsidP="005C49E8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Другие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необходимые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сведения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>՝ __________________։</w:t>
      </w:r>
    </w:p>
    <w:p w:rsidR="005C49E8" w:rsidRPr="005C49E8" w:rsidRDefault="005C49E8" w:rsidP="005C49E8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Заказчик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: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мэрия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Еревана</w:t>
      </w:r>
    </w:p>
    <w:sectPr w:rsidR="005C49E8" w:rsidRPr="005C49E8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53B78"/>
    <w:rsid w:val="000801C6"/>
    <w:rsid w:val="000821C7"/>
    <w:rsid w:val="000C1CB0"/>
    <w:rsid w:val="000C3E20"/>
    <w:rsid w:val="000C3E8F"/>
    <w:rsid w:val="000C6083"/>
    <w:rsid w:val="00116B60"/>
    <w:rsid w:val="00182979"/>
    <w:rsid w:val="00195FDF"/>
    <w:rsid w:val="001A62B8"/>
    <w:rsid w:val="001B59DC"/>
    <w:rsid w:val="001D021D"/>
    <w:rsid w:val="002242EB"/>
    <w:rsid w:val="00240053"/>
    <w:rsid w:val="00280AA3"/>
    <w:rsid w:val="00287EEE"/>
    <w:rsid w:val="002C694F"/>
    <w:rsid w:val="002F1C5E"/>
    <w:rsid w:val="002F47BA"/>
    <w:rsid w:val="00306D31"/>
    <w:rsid w:val="003109F8"/>
    <w:rsid w:val="0032729E"/>
    <w:rsid w:val="00333182"/>
    <w:rsid w:val="0037129B"/>
    <w:rsid w:val="0037423B"/>
    <w:rsid w:val="00383207"/>
    <w:rsid w:val="003A008B"/>
    <w:rsid w:val="003B34A7"/>
    <w:rsid w:val="00467F57"/>
    <w:rsid w:val="004C53B2"/>
    <w:rsid w:val="004D4AC6"/>
    <w:rsid w:val="004D65D1"/>
    <w:rsid w:val="004D6E55"/>
    <w:rsid w:val="004E3F35"/>
    <w:rsid w:val="00503968"/>
    <w:rsid w:val="0054751F"/>
    <w:rsid w:val="005547B3"/>
    <w:rsid w:val="0055712A"/>
    <w:rsid w:val="005659CE"/>
    <w:rsid w:val="005A563C"/>
    <w:rsid w:val="005B14C6"/>
    <w:rsid w:val="005C49E8"/>
    <w:rsid w:val="005D7026"/>
    <w:rsid w:val="006342F2"/>
    <w:rsid w:val="006D71E5"/>
    <w:rsid w:val="006E0FCE"/>
    <w:rsid w:val="00700FAB"/>
    <w:rsid w:val="00776780"/>
    <w:rsid w:val="007A242D"/>
    <w:rsid w:val="007E07D0"/>
    <w:rsid w:val="008035CD"/>
    <w:rsid w:val="008151A2"/>
    <w:rsid w:val="0083667C"/>
    <w:rsid w:val="0086798D"/>
    <w:rsid w:val="00925659"/>
    <w:rsid w:val="00977C17"/>
    <w:rsid w:val="00994352"/>
    <w:rsid w:val="009A1DB4"/>
    <w:rsid w:val="009B0C60"/>
    <w:rsid w:val="009C30B4"/>
    <w:rsid w:val="009C4A0C"/>
    <w:rsid w:val="009C7EFA"/>
    <w:rsid w:val="009E46B7"/>
    <w:rsid w:val="009F0D07"/>
    <w:rsid w:val="00A14995"/>
    <w:rsid w:val="00A207C9"/>
    <w:rsid w:val="00A5225C"/>
    <w:rsid w:val="00A6722C"/>
    <w:rsid w:val="00A7103B"/>
    <w:rsid w:val="00A80F21"/>
    <w:rsid w:val="00A92FEC"/>
    <w:rsid w:val="00AA7CF7"/>
    <w:rsid w:val="00AC3551"/>
    <w:rsid w:val="00AE046D"/>
    <w:rsid w:val="00B031DB"/>
    <w:rsid w:val="00B20B80"/>
    <w:rsid w:val="00B24AE9"/>
    <w:rsid w:val="00B24B74"/>
    <w:rsid w:val="00B70720"/>
    <w:rsid w:val="00B71CE8"/>
    <w:rsid w:val="00B81603"/>
    <w:rsid w:val="00BC1A3E"/>
    <w:rsid w:val="00BD68BC"/>
    <w:rsid w:val="00C276BC"/>
    <w:rsid w:val="00CB006F"/>
    <w:rsid w:val="00CB3996"/>
    <w:rsid w:val="00CE2BC6"/>
    <w:rsid w:val="00CE7890"/>
    <w:rsid w:val="00CF7AF6"/>
    <w:rsid w:val="00D353CD"/>
    <w:rsid w:val="00DB183C"/>
    <w:rsid w:val="00DB36BE"/>
    <w:rsid w:val="00DC3C21"/>
    <w:rsid w:val="00DC4E21"/>
    <w:rsid w:val="00E0281E"/>
    <w:rsid w:val="00E04B96"/>
    <w:rsid w:val="00E05B9D"/>
    <w:rsid w:val="00E343CA"/>
    <w:rsid w:val="00E5657F"/>
    <w:rsid w:val="00E62807"/>
    <w:rsid w:val="00E755CF"/>
    <w:rsid w:val="00E83640"/>
    <w:rsid w:val="00EE5D5C"/>
    <w:rsid w:val="00F2093D"/>
    <w:rsid w:val="00F427B1"/>
    <w:rsid w:val="00F57374"/>
    <w:rsid w:val="00F65E0B"/>
    <w:rsid w:val="00F9259F"/>
    <w:rsid w:val="00F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4C62F-5603-43D5-A36D-66B070CA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80F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1C6"/>
    <w:rPr>
      <w:rFonts w:ascii="Segoe UI" w:eastAsia="Times New Roman" w:hAnsi="Segoe UI" w:cs="Segoe UI"/>
      <w:sz w:val="18"/>
      <w:szCs w:val="18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4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49E8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DefaultParagraphFont"/>
    <w:rsid w:val="005C4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uction.armeps.am/hy/procurer/bo_details/tid/18580/id/267538/" TargetMode="External"/><Relationship Id="rId5" Type="http://schemas.openxmlformats.org/officeDocument/2006/relationships/hyperlink" Target="https://eauction.armeps.am/hy/procurer/bo_details/tid/18580/id/2675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96</cp:revision>
  <cp:lastPrinted>2022-04-14T07:42:00Z</cp:lastPrinted>
  <dcterms:created xsi:type="dcterms:W3CDTF">2015-05-15T06:54:00Z</dcterms:created>
  <dcterms:modified xsi:type="dcterms:W3CDTF">2022-07-22T11:25:00Z</dcterms:modified>
</cp:coreProperties>
</file>