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732010">
        <w:rPr>
          <w:rFonts w:ascii="Sylfaen" w:hAnsi="Sylfaen" w:cs="Sylfaen"/>
          <w:sz w:val="20"/>
          <w:szCs w:val="20"/>
          <w:lang w:val="af-ZA"/>
        </w:rPr>
        <w:t>30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732010">
        <w:rPr>
          <w:rFonts w:ascii="Sylfaen" w:hAnsi="Sylfaen" w:cs="Sylfaen"/>
          <w:sz w:val="20"/>
          <w:szCs w:val="20"/>
          <w:lang w:val="af-ZA"/>
        </w:rPr>
        <w:t>12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732010">
        <w:rPr>
          <w:rFonts w:ascii="Sylfaen" w:hAnsi="Sylfaen" w:cs="Sylfaen"/>
          <w:sz w:val="20"/>
          <w:szCs w:val="20"/>
          <w:lang w:val="af-ZA"/>
        </w:rPr>
        <w:t>21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732010" w:rsidRPr="00741B67">
        <w:rPr>
          <w:rFonts w:ascii="Sylfaen" w:hAnsi="Sylfaen" w:cs="Sylfaen"/>
          <w:sz w:val="22"/>
          <w:szCs w:val="22"/>
          <w:lang w:val="hy-AM"/>
        </w:rPr>
        <w:t>111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DC36CA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DC36CA" w:rsidRPr="00741B67">
        <w:rPr>
          <w:rFonts w:ascii="Sylfaen" w:hAnsi="Sylfaen" w:cs="Sylfaen"/>
          <w:sz w:val="22"/>
          <w:szCs w:val="22"/>
        </w:rPr>
        <w:t>нием о закупках</w:t>
      </w:r>
      <w:r w:rsidR="004F16AA" w:rsidRPr="00741B67">
        <w:rPr>
          <w:rFonts w:ascii="Sylfaen" w:hAnsi="Sylfaen" w:cs="Sylfaen"/>
          <w:sz w:val="22"/>
          <w:szCs w:val="22"/>
        </w:rPr>
        <w:t>, 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111 от 30.12.2021 г.)</w:t>
      </w:r>
    </w:p>
    <w:p w:rsidR="00184678" w:rsidRPr="00741B67" w:rsidRDefault="00184678" w:rsidP="00385206">
      <w:pPr>
        <w:rPr>
          <w:rFonts w:ascii="Sylfaen" w:hAnsi="Sylfaen" w:cs="Sylfaen"/>
          <w:sz w:val="10"/>
          <w:szCs w:val="10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and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the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 provisions on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procurement approved by </w:t>
      </w:r>
      <w:r>
        <w:rPr>
          <w:rFonts w:ascii="Sylfaen" w:hAnsi="Sylfaen" w:cs="Sylfaen"/>
          <w:sz w:val="22"/>
          <w:szCs w:val="22"/>
          <w:lang w:val="en-US"/>
        </w:rPr>
        <w:t xml:space="preserve">the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Order N 111 of </w:t>
      </w:r>
      <w:r>
        <w:rPr>
          <w:rFonts w:ascii="Sylfaen" w:hAnsi="Sylfaen" w:cs="Sylfaen"/>
          <w:sz w:val="22"/>
          <w:szCs w:val="22"/>
          <w:lang w:val="en-US"/>
        </w:rPr>
        <w:t xml:space="preserve"> </w:t>
      </w:r>
      <w:r w:rsidRPr="00184678">
        <w:rPr>
          <w:rFonts w:ascii="Sylfaen" w:hAnsi="Sylfaen" w:cs="Sylfaen"/>
          <w:sz w:val="22"/>
          <w:szCs w:val="22"/>
          <w:lang w:val="hy-AM"/>
        </w:rPr>
        <w:t>30.12.2021</w:t>
      </w:r>
      <w:r w:rsidR="00790AA0">
        <w:rPr>
          <w:rFonts w:ascii="Sylfaen" w:hAnsi="Sylfaen" w:cs="Sylfaen"/>
          <w:sz w:val="22"/>
          <w:szCs w:val="22"/>
          <w:lang w:val="en-US"/>
        </w:rPr>
        <w:t xml:space="preserve"> </w:t>
      </w:r>
      <w:r>
        <w:rPr>
          <w:rFonts w:ascii="Sylfaen" w:hAnsi="Sylfaen" w:cs="Sylfaen"/>
          <w:sz w:val="22"/>
          <w:szCs w:val="22"/>
          <w:lang w:val="en-US"/>
        </w:rPr>
        <w:t>of  “</w:t>
      </w:r>
      <w:r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>
        <w:rPr>
          <w:rFonts w:ascii="Sylfaen" w:hAnsi="Sylfaen" w:cs="Sylfaen"/>
          <w:sz w:val="22"/>
          <w:szCs w:val="22"/>
          <w:lang w:val="en-US"/>
        </w:rPr>
        <w:t>”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CJSC)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4164"/>
      </w:tblGrid>
      <w:tr w:rsidR="00741B67" w:rsidRPr="00652555" w:rsidTr="005B0180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3658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741B67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4164" w:type="dxa"/>
            <w:vMerge w:val="restart"/>
            <w:vAlign w:val="center"/>
          </w:tcPr>
          <w:p w:rsidR="00741B67" w:rsidRPr="00652555" w:rsidRDefault="00332DA8" w:rsidP="00332DA8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en-US"/>
              </w:rPr>
            </w:pPr>
            <w:r w:rsidRPr="00332DA8">
              <w:rPr>
                <w:rFonts w:ascii="Sylfaen" w:hAnsi="Sylfaen" w:cs="Times Armenian"/>
                <w:lang w:val="hy-AM"/>
              </w:rPr>
              <w:t>№132</w:t>
            </w:r>
            <w:r>
              <w:rPr>
                <w:rFonts w:ascii="Sylfaen" w:hAnsi="Sylfaen" w:cs="Times Armenian"/>
                <w:lang w:val="en-US"/>
              </w:rPr>
              <w:t>/</w:t>
            </w:r>
            <w:r w:rsidRPr="00332DA8">
              <w:rPr>
                <w:rFonts w:ascii="Sylfaen" w:hAnsi="Sylfaen" w:cs="Times Armenian"/>
                <w:lang w:val="hy-AM"/>
              </w:rPr>
              <w:t>GArm</w:t>
            </w:r>
            <w:r>
              <w:rPr>
                <w:rFonts w:ascii="Sylfaen" w:hAnsi="Sylfaen" w:cs="Times Armenian"/>
                <w:lang w:val="en-US"/>
              </w:rPr>
              <w:t>/</w:t>
            </w:r>
            <w:r w:rsidRPr="00332DA8">
              <w:rPr>
                <w:rFonts w:ascii="Sylfaen" w:hAnsi="Sylfaen" w:cs="Times Armenian"/>
                <w:lang w:val="hy-AM"/>
              </w:rPr>
              <w:t>23_4.3_082</w:t>
            </w:r>
            <w:r>
              <w:rPr>
                <w:rFonts w:ascii="Sylfaen" w:hAnsi="Sylfaen" w:cs="Times Armenian"/>
                <w:lang w:val="en-US"/>
              </w:rPr>
              <w:t>/</w:t>
            </w:r>
            <w:r w:rsidRPr="00332DA8">
              <w:rPr>
                <w:rFonts w:ascii="Sylfaen" w:hAnsi="Sylfaen" w:cs="Times Armenian"/>
                <w:lang w:val="hy-AM"/>
              </w:rPr>
              <w:t>10.04.23</w:t>
            </w:r>
          </w:p>
        </w:tc>
      </w:tr>
      <w:tr w:rsidR="00741B67" w:rsidRPr="00652555" w:rsidTr="005B0180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4164" w:type="dxa"/>
            <w:vMerge/>
          </w:tcPr>
          <w:p w:rsidR="00741B67" w:rsidRPr="00652555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en-US"/>
              </w:rPr>
            </w:pPr>
          </w:p>
        </w:tc>
      </w:tr>
      <w:tr w:rsidR="00741B67" w:rsidRPr="002F0A54" w:rsidTr="005B0180">
        <w:tc>
          <w:tcPr>
            <w:tcW w:w="6204" w:type="dxa"/>
          </w:tcPr>
          <w:p w:rsidR="00741B67" w:rsidRPr="00741B67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</w:t>
            </w:r>
            <w:r w:rsidR="00741B67" w:rsidRPr="00741B67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4164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>
        <w:rPr>
          <w:rFonts w:ascii="Sylfaen" w:hAnsi="Sylfaen"/>
          <w:b/>
          <w:szCs w:val="22"/>
          <w:lang w:val="af-ZA"/>
        </w:rPr>
        <w:t xml:space="preserve"> </w:t>
      </w:r>
      <w:r>
        <w:rPr>
          <w:rFonts w:ascii="Sylfaen" w:hAnsi="Sylfaen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98"/>
        <w:gridCol w:w="810"/>
        <w:gridCol w:w="4860"/>
      </w:tblGrid>
      <w:tr w:rsidR="0037294F" w:rsidRPr="002F0A54" w:rsidTr="00C71401">
        <w:tc>
          <w:tcPr>
            <w:tcW w:w="5508" w:type="dxa"/>
            <w:gridSpan w:val="2"/>
          </w:tcPr>
          <w:p w:rsidR="0037294F" w:rsidRPr="00741B67" w:rsidRDefault="0037294F" w:rsidP="0037294F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1. 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741B67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860" w:type="dxa"/>
            <w:vAlign w:val="center"/>
          </w:tcPr>
          <w:p w:rsidR="0037294F" w:rsidRPr="00332DA8" w:rsidRDefault="00332DA8" w:rsidP="00CF112F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</w:rPr>
            </w:pPr>
            <w:proofErr w:type="spellStart"/>
            <w:r w:rsidRPr="00332DA8">
              <w:rPr>
                <w:rFonts w:ascii="Sylfaen" w:hAnsi="Sylfaen"/>
              </w:rPr>
              <w:t>Ձեռքի</w:t>
            </w:r>
            <w:proofErr w:type="spellEnd"/>
            <w:r w:rsidRPr="00332DA8">
              <w:rPr>
                <w:rFonts w:ascii="Sylfaen" w:hAnsi="Sylfaen"/>
              </w:rPr>
              <w:t xml:space="preserve"> </w:t>
            </w:r>
            <w:proofErr w:type="spellStart"/>
            <w:r w:rsidRPr="00332DA8">
              <w:rPr>
                <w:rFonts w:ascii="Sylfaen" w:hAnsi="Sylfaen"/>
              </w:rPr>
              <w:t>գործիքների</w:t>
            </w:r>
            <w:proofErr w:type="spellEnd"/>
            <w:r w:rsidRPr="00332DA8">
              <w:rPr>
                <w:rFonts w:ascii="Sylfaen" w:hAnsi="Sylfaen"/>
              </w:rPr>
              <w:t xml:space="preserve"> </w:t>
            </w:r>
            <w:proofErr w:type="spellStart"/>
            <w:r w:rsidRPr="00332DA8">
              <w:rPr>
                <w:rFonts w:ascii="Sylfaen" w:hAnsi="Sylfaen"/>
              </w:rPr>
              <w:t>ձեռքբերում</w:t>
            </w:r>
            <w:proofErr w:type="spellEnd"/>
            <w:r w:rsidRPr="00332DA8">
              <w:rPr>
                <w:rFonts w:ascii="Sylfaen" w:hAnsi="Sylfaen"/>
              </w:rPr>
              <w:t xml:space="preserve">   </w:t>
            </w:r>
          </w:p>
        </w:tc>
      </w:tr>
      <w:tr w:rsidR="00B74ADB" w:rsidTr="00C71401">
        <w:tc>
          <w:tcPr>
            <w:tcW w:w="5508" w:type="dxa"/>
            <w:gridSpan w:val="2"/>
            <w:vAlign w:val="center"/>
          </w:tcPr>
          <w:p w:rsidR="00B74ADB" w:rsidRPr="00741B67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4860" w:type="dxa"/>
          </w:tcPr>
          <w:p w:rsidR="00B74ADB" w:rsidRPr="000A208E" w:rsidRDefault="00332DA8" w:rsidP="00332DA8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</w:rPr>
            </w:pPr>
            <w:r w:rsidRPr="00332DA8">
              <w:rPr>
                <w:rFonts w:ascii="Sylfaen" w:hAnsi="Sylfaen"/>
              </w:rPr>
              <w:t xml:space="preserve">Поставка ручных </w:t>
            </w:r>
            <w:proofErr w:type="spellStart"/>
            <w:r w:rsidRPr="00332DA8">
              <w:rPr>
                <w:rFonts w:ascii="Sylfaen" w:hAnsi="Sylfaen"/>
              </w:rPr>
              <w:t>инструментовдля</w:t>
            </w:r>
            <w:proofErr w:type="spellEnd"/>
            <w:r w:rsidRPr="00332DA8">
              <w:rPr>
                <w:rFonts w:ascii="Sylfaen" w:hAnsi="Sylfaen"/>
              </w:rPr>
              <w:t xml:space="preserve"> нужд ЗАО "Газпром Армения"</w:t>
            </w:r>
            <w:bookmarkStart w:id="0" w:name="_GoBack"/>
            <w:bookmarkEnd w:id="0"/>
          </w:p>
        </w:tc>
      </w:tr>
      <w:tr w:rsidR="00B74ADB" w:rsidRPr="002F0A54" w:rsidTr="00C71401">
        <w:tc>
          <w:tcPr>
            <w:tcW w:w="5508" w:type="dxa"/>
            <w:gridSpan w:val="2"/>
          </w:tcPr>
          <w:p w:rsidR="00B74ADB" w:rsidRPr="00741B67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860" w:type="dxa"/>
          </w:tcPr>
          <w:p w:rsidR="00B74ADB" w:rsidRPr="00332DA8" w:rsidRDefault="00332DA8" w:rsidP="00CF112F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</w:rPr>
            </w:pPr>
            <w:proofErr w:type="spellStart"/>
            <w:r w:rsidRPr="00F3539F">
              <w:rPr>
                <w:rFonts w:ascii="Sylfaen" w:hAnsi="Sylfaen"/>
              </w:rPr>
              <w:t>Delivery</w:t>
            </w:r>
            <w:proofErr w:type="spellEnd"/>
            <w:r w:rsidRPr="00F3539F">
              <w:rPr>
                <w:rFonts w:ascii="Sylfaen" w:hAnsi="Sylfaen"/>
              </w:rPr>
              <w:t xml:space="preserve"> </w:t>
            </w:r>
            <w:proofErr w:type="spellStart"/>
            <w:r w:rsidRPr="00F3539F">
              <w:rPr>
                <w:rFonts w:ascii="Sylfaen" w:hAnsi="Sylfaen"/>
              </w:rPr>
              <w:t>of</w:t>
            </w:r>
            <w:proofErr w:type="spellEnd"/>
            <w:r w:rsidRPr="00F3539F">
              <w:rPr>
                <w:rFonts w:ascii="Sylfaen" w:hAnsi="Sylfaen"/>
              </w:rPr>
              <w:t xml:space="preserve"> </w:t>
            </w:r>
            <w:proofErr w:type="spellStart"/>
            <w:r w:rsidRPr="00F3539F">
              <w:rPr>
                <w:rFonts w:ascii="Sylfaen" w:hAnsi="Sylfaen"/>
              </w:rPr>
              <w:t>hand</w:t>
            </w:r>
            <w:proofErr w:type="spellEnd"/>
            <w:r w:rsidRPr="00F3539F">
              <w:rPr>
                <w:rFonts w:ascii="Sylfaen" w:hAnsi="Sylfaen"/>
              </w:rPr>
              <w:t xml:space="preserve"> </w:t>
            </w:r>
            <w:proofErr w:type="spellStart"/>
            <w:r w:rsidRPr="00F3539F">
              <w:rPr>
                <w:rFonts w:ascii="Sylfaen" w:hAnsi="Sylfaen"/>
              </w:rPr>
              <w:t>tools</w:t>
            </w:r>
            <w:proofErr w:type="spellEnd"/>
            <w:r w:rsidRPr="00F3539F">
              <w:rPr>
                <w:rFonts w:ascii="Sylfaen" w:hAnsi="Sylfaen"/>
              </w:rPr>
              <w:t xml:space="preserve"> </w:t>
            </w:r>
            <w:proofErr w:type="spellStart"/>
            <w:r w:rsidRPr="00F3539F">
              <w:rPr>
                <w:rFonts w:ascii="Sylfaen" w:hAnsi="Sylfaen"/>
              </w:rPr>
              <w:t>for</w:t>
            </w:r>
            <w:proofErr w:type="spellEnd"/>
            <w:r w:rsidRPr="00F3539F">
              <w:rPr>
                <w:rFonts w:ascii="Sylfaen" w:hAnsi="Sylfaen"/>
              </w:rPr>
              <w:t xml:space="preserve"> </w:t>
            </w:r>
            <w:proofErr w:type="spellStart"/>
            <w:r w:rsidRPr="00F3539F">
              <w:rPr>
                <w:rFonts w:ascii="Sylfaen" w:hAnsi="Sylfaen"/>
              </w:rPr>
              <w:t>the</w:t>
            </w:r>
            <w:proofErr w:type="spellEnd"/>
            <w:r w:rsidRPr="00F3539F">
              <w:rPr>
                <w:rFonts w:ascii="Sylfaen" w:hAnsi="Sylfaen"/>
              </w:rPr>
              <w:t xml:space="preserve"> </w:t>
            </w:r>
            <w:proofErr w:type="spellStart"/>
            <w:r w:rsidRPr="00F3539F">
              <w:rPr>
                <w:rFonts w:ascii="Sylfaen" w:hAnsi="Sylfaen"/>
              </w:rPr>
              <w:t>needs</w:t>
            </w:r>
            <w:proofErr w:type="spellEnd"/>
            <w:r w:rsidRPr="00F3539F">
              <w:rPr>
                <w:rFonts w:ascii="Sylfaen" w:hAnsi="Sylfaen"/>
              </w:rPr>
              <w:t xml:space="preserve"> </w:t>
            </w:r>
            <w:proofErr w:type="spellStart"/>
            <w:r w:rsidRPr="00F3539F">
              <w:rPr>
                <w:rFonts w:ascii="Sylfaen" w:hAnsi="Sylfaen"/>
              </w:rPr>
              <w:t>of</w:t>
            </w:r>
            <w:proofErr w:type="spellEnd"/>
            <w:r w:rsidRPr="00F3539F">
              <w:rPr>
                <w:rFonts w:ascii="Sylfaen" w:hAnsi="Sylfaen"/>
              </w:rPr>
              <w:t xml:space="preserve"> </w:t>
            </w:r>
            <w:proofErr w:type="spellStart"/>
            <w:r w:rsidRPr="00F3539F">
              <w:rPr>
                <w:rFonts w:ascii="Sylfaen" w:hAnsi="Sylfaen"/>
              </w:rPr>
              <w:t>Gazprom</w:t>
            </w:r>
            <w:proofErr w:type="spellEnd"/>
            <w:r w:rsidRPr="00F3539F">
              <w:rPr>
                <w:rFonts w:ascii="Sylfaen" w:hAnsi="Sylfaen"/>
              </w:rPr>
              <w:t xml:space="preserve"> </w:t>
            </w:r>
            <w:proofErr w:type="spellStart"/>
            <w:r w:rsidRPr="00F3539F">
              <w:rPr>
                <w:rFonts w:ascii="Sylfaen" w:hAnsi="Sylfaen"/>
              </w:rPr>
              <w:t>Armenia</w:t>
            </w:r>
            <w:proofErr w:type="spellEnd"/>
            <w:r w:rsidRPr="00F3539F">
              <w:rPr>
                <w:rFonts w:ascii="Sylfaen" w:hAnsi="Sylfaen"/>
              </w:rPr>
              <w:t xml:space="preserve"> CJSC</w:t>
            </w:r>
          </w:p>
        </w:tc>
      </w:tr>
      <w:tr w:rsidR="00D51424" w:rsidRPr="002F0A54" w:rsidTr="005B0180">
        <w:tc>
          <w:tcPr>
            <w:tcW w:w="10368" w:type="dxa"/>
            <w:gridSpan w:val="3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5B0180">
        <w:tc>
          <w:tcPr>
            <w:tcW w:w="10368" w:type="dxa"/>
            <w:gridSpan w:val="3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2F0A54" w:rsidTr="005B0180">
        <w:tc>
          <w:tcPr>
            <w:tcW w:w="10368" w:type="dxa"/>
            <w:gridSpan w:val="3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044E3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  <w:tr w:rsidR="00D51424" w:rsidRPr="00CF112F" w:rsidTr="003D663B">
        <w:tc>
          <w:tcPr>
            <w:tcW w:w="4698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670" w:type="dxa"/>
            <w:gridSpan w:val="2"/>
            <w:vMerge w:val="restart"/>
            <w:vAlign w:val="center"/>
          </w:tcPr>
          <w:p w:rsidR="00D51424" w:rsidRPr="00BD71E5" w:rsidRDefault="00D51424" w:rsidP="00D51424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797CD5">
              <w:rPr>
                <w:rFonts w:ascii="Sylfaen" w:hAnsi="Sylfaen" w:cs="Sylfaen"/>
                <w:lang w:val="af-ZA"/>
              </w:rPr>
              <w:t>2</w:t>
            </w:r>
            <w:r w:rsidR="00332DA8">
              <w:rPr>
                <w:rFonts w:ascii="Sylfaen" w:hAnsi="Sylfaen" w:cs="Sylfaen"/>
                <w:lang w:val="af-ZA"/>
              </w:rPr>
              <w:t>6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3E6AD0" w:rsidRPr="00F56BD3">
              <w:rPr>
                <w:rFonts w:ascii="Sylfaen" w:hAnsi="Sylfaen" w:cs="Sylfaen"/>
                <w:lang w:val="af-ZA"/>
              </w:rPr>
              <w:t>0</w:t>
            </w:r>
            <w:r w:rsidR="00797CD5">
              <w:rPr>
                <w:rFonts w:ascii="Sylfaen" w:hAnsi="Sylfaen" w:cs="Sylfaen"/>
                <w:lang w:val="af-ZA"/>
              </w:rPr>
              <w:t>5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B653A0">
              <w:rPr>
                <w:rFonts w:ascii="Sylfaen" w:hAnsi="Sylfaen" w:cs="Sylfaen"/>
                <w:lang w:val="af-ZA"/>
              </w:rPr>
              <w:t>2</w:t>
            </w:r>
            <w:r w:rsidR="00797CD5">
              <w:rPr>
                <w:rFonts w:ascii="Sylfaen" w:hAnsi="Sylfaen" w:cs="Sylfaen"/>
                <w:lang w:val="af-ZA"/>
              </w:rPr>
              <w:t>3</w:t>
            </w:r>
          </w:p>
          <w:p w:rsidR="00D51424" w:rsidRDefault="00D51424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CF112F" w:rsidTr="003D663B">
        <w:tc>
          <w:tcPr>
            <w:tcW w:w="4698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B653A0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670" w:type="dxa"/>
            <w:gridSpan w:val="2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CF112F" w:rsidTr="003D663B">
        <w:tc>
          <w:tcPr>
            <w:tcW w:w="4698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653A0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670" w:type="dxa"/>
            <w:gridSpan w:val="2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10368" w:type="dxa"/>
        <w:tblLook w:val="04A0" w:firstRow="1" w:lastRow="0" w:firstColumn="1" w:lastColumn="0" w:noHBand="0" w:noVBand="1"/>
      </w:tblPr>
      <w:tblGrid>
        <w:gridCol w:w="4698"/>
        <w:gridCol w:w="5670"/>
      </w:tblGrid>
      <w:tr w:rsidR="00315BA2" w:rsidRPr="002F0A54" w:rsidTr="00315BA2">
        <w:tc>
          <w:tcPr>
            <w:tcW w:w="4698" w:type="dxa"/>
          </w:tcPr>
          <w:p w:rsidR="00315BA2" w:rsidRPr="00D51424" w:rsidRDefault="00315BA2" w:rsidP="00315BA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914E5A">
              <w:rPr>
                <w:rFonts w:ascii="Sylfaen" w:hAnsi="Sylfaen" w:cs="Sylfaen"/>
                <w:lang w:val="hy-AM"/>
              </w:rPr>
              <w:t xml:space="preserve">4. Ընտրված մասնակցի (մասնակիցների) անվանումը և հասցեն՝ </w:t>
            </w:r>
          </w:p>
        </w:tc>
        <w:tc>
          <w:tcPr>
            <w:tcW w:w="5670" w:type="dxa"/>
          </w:tcPr>
          <w:p w:rsidR="00315BA2" w:rsidRPr="00C278D0" w:rsidRDefault="00315BA2" w:rsidP="00332DA8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86783C">
              <w:rPr>
                <w:rFonts w:ascii="Sylfaen" w:hAnsi="Sylfaen" w:cs="Sylfaen"/>
                <w:sz w:val="24"/>
                <w:szCs w:val="24"/>
                <w:lang w:val="hy-AM"/>
              </w:rPr>
              <w:t>«</w:t>
            </w:r>
            <w:proofErr w:type="spellStart"/>
            <w:r w:rsidR="00332DA8">
              <w:rPr>
                <w:rFonts w:ascii="Sylfaen" w:hAnsi="Sylfaen" w:cs="Sylfaen"/>
                <w:sz w:val="24"/>
                <w:szCs w:val="24"/>
                <w:lang w:val="en-US"/>
              </w:rPr>
              <w:t>Արեգ</w:t>
            </w:r>
            <w:proofErr w:type="spellEnd"/>
            <w:r w:rsidRPr="0086783C">
              <w:rPr>
                <w:rFonts w:ascii="Sylfaen" w:hAnsi="Sylfaen" w:cs="Sylfaen"/>
                <w:sz w:val="24"/>
                <w:szCs w:val="24"/>
                <w:lang w:val="hy-AM"/>
              </w:rPr>
              <w:t xml:space="preserve">» </w:t>
            </w:r>
            <w:r w:rsidR="00332DA8">
              <w:rPr>
                <w:rFonts w:ascii="Sylfaen" w:hAnsi="Sylfaen" w:cs="Sylfaen"/>
                <w:sz w:val="24"/>
                <w:szCs w:val="24"/>
                <w:lang w:val="en-US"/>
              </w:rPr>
              <w:t>ԱԿ</w:t>
            </w:r>
            <w:r w:rsidRPr="0086783C">
              <w:rPr>
                <w:rFonts w:ascii="Sylfaen" w:hAnsi="Sylfaen" w:cs="Sylfaen"/>
                <w:sz w:val="24"/>
                <w:szCs w:val="24"/>
                <w:lang w:val="hy-AM"/>
              </w:rPr>
              <w:t xml:space="preserve"> ք.</w:t>
            </w:r>
            <w:proofErr w:type="spellStart"/>
            <w:r w:rsidR="00332DA8">
              <w:rPr>
                <w:rFonts w:ascii="Sylfaen" w:hAnsi="Sylfaen" w:cs="Sylfaen"/>
                <w:sz w:val="24"/>
                <w:szCs w:val="24"/>
                <w:lang w:val="en-US"/>
              </w:rPr>
              <w:t>Երևան</w:t>
            </w:r>
            <w:proofErr w:type="spellEnd"/>
            <w:r w:rsidRPr="0086783C">
              <w:rPr>
                <w:rFonts w:ascii="Sylfaen" w:hAnsi="Sylfaen" w:cs="Sylfaen"/>
                <w:sz w:val="24"/>
                <w:szCs w:val="24"/>
                <w:lang w:val="hy-AM"/>
              </w:rPr>
              <w:t xml:space="preserve"> </w:t>
            </w:r>
            <w:proofErr w:type="spellStart"/>
            <w:r w:rsidR="00332DA8">
              <w:rPr>
                <w:rFonts w:ascii="Sylfaen" w:hAnsi="Sylfaen" w:cs="Sylfaen"/>
                <w:sz w:val="24"/>
                <w:szCs w:val="24"/>
                <w:lang w:val="en-US"/>
              </w:rPr>
              <w:t>Տիգրան</w:t>
            </w:r>
            <w:proofErr w:type="spellEnd"/>
            <w:r w:rsidR="00332DA8">
              <w:rPr>
                <w:rFonts w:ascii="Sylfaen" w:hAnsi="Sylfaen" w:cs="Sylfae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332DA8">
              <w:rPr>
                <w:rFonts w:ascii="Sylfaen" w:hAnsi="Sylfaen" w:cs="Sylfaen"/>
                <w:sz w:val="24"/>
                <w:szCs w:val="24"/>
                <w:lang w:val="en-US"/>
              </w:rPr>
              <w:t>Մեծի</w:t>
            </w:r>
            <w:proofErr w:type="spellEnd"/>
            <w:r w:rsidR="00332DA8">
              <w:rPr>
                <w:rFonts w:ascii="Sylfaen" w:hAnsi="Sylfaen" w:cs="Sylfaen"/>
                <w:sz w:val="24"/>
                <w:szCs w:val="24"/>
                <w:lang w:val="en-US"/>
              </w:rPr>
              <w:t xml:space="preserve"> 1</w:t>
            </w:r>
            <w:r w:rsidRPr="0086783C">
              <w:rPr>
                <w:rFonts w:ascii="Sylfaen" w:hAnsi="Sylfaen" w:cs="Sylfaen"/>
                <w:sz w:val="24"/>
                <w:szCs w:val="24"/>
                <w:lang w:val="hy-AM"/>
              </w:rPr>
              <w:t xml:space="preserve"> </w:t>
            </w:r>
          </w:p>
        </w:tc>
      </w:tr>
      <w:tr w:rsidR="00315BA2" w:rsidTr="00315BA2">
        <w:tc>
          <w:tcPr>
            <w:tcW w:w="4698" w:type="dxa"/>
          </w:tcPr>
          <w:p w:rsidR="00315BA2" w:rsidRDefault="00315BA2" w:rsidP="00315BA2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t>Имя и адрес выбранного участника (</w:t>
            </w:r>
            <w:proofErr w:type="spellStart"/>
            <w:r w:rsidRPr="00741B67">
              <w:t>ов</w:t>
            </w:r>
            <w:proofErr w:type="spellEnd"/>
            <w:r w:rsidRPr="00741B67">
              <w:t>):</w:t>
            </w:r>
          </w:p>
        </w:tc>
        <w:tc>
          <w:tcPr>
            <w:tcW w:w="5670" w:type="dxa"/>
          </w:tcPr>
          <w:p w:rsidR="00332DA8" w:rsidRPr="00332DA8" w:rsidRDefault="00315BA2" w:rsidP="00332DA8">
            <w:pPr>
              <w:tabs>
                <w:tab w:val="left" w:pos="2892"/>
              </w:tabs>
              <w:spacing w:line="276" w:lineRule="auto"/>
              <w:jc w:val="center"/>
              <w:rPr>
                <w:lang w:val="en-US"/>
              </w:rPr>
            </w:pPr>
            <w:r w:rsidRPr="0086783C">
              <w:t xml:space="preserve">" </w:t>
            </w:r>
            <w:proofErr w:type="spellStart"/>
            <w:r w:rsidR="00332DA8">
              <w:rPr>
                <w:lang w:val="en-US"/>
              </w:rPr>
              <w:t>Арег</w:t>
            </w:r>
            <w:proofErr w:type="spellEnd"/>
            <w:r w:rsidRPr="0086783C">
              <w:t xml:space="preserve"> "</w:t>
            </w:r>
            <w:r w:rsidR="00332DA8">
              <w:rPr>
                <w:lang w:val="en-US"/>
              </w:rPr>
              <w:t xml:space="preserve"> АК</w:t>
            </w:r>
            <w:r w:rsidRPr="0086783C">
              <w:t xml:space="preserve"> г. Ереван </w:t>
            </w:r>
            <w:proofErr w:type="spellStart"/>
            <w:r w:rsidR="00332DA8">
              <w:rPr>
                <w:lang w:val="en-US"/>
              </w:rPr>
              <w:t>Тигран</w:t>
            </w:r>
            <w:proofErr w:type="spellEnd"/>
            <w:r w:rsidR="00332DA8">
              <w:rPr>
                <w:lang w:val="en-US"/>
              </w:rPr>
              <w:t xml:space="preserve"> </w:t>
            </w:r>
            <w:proofErr w:type="spellStart"/>
            <w:r w:rsidR="00332DA8">
              <w:rPr>
                <w:lang w:val="en-US"/>
              </w:rPr>
              <w:t>Мец</w:t>
            </w:r>
            <w:proofErr w:type="spellEnd"/>
            <w:r w:rsidR="00332DA8">
              <w:rPr>
                <w:lang w:val="en-US"/>
              </w:rPr>
              <w:t xml:space="preserve"> 1</w:t>
            </w:r>
          </w:p>
        </w:tc>
      </w:tr>
      <w:tr w:rsidR="00315BA2" w:rsidRPr="00237A54" w:rsidTr="00315BA2">
        <w:tc>
          <w:tcPr>
            <w:tcW w:w="4698" w:type="dxa"/>
          </w:tcPr>
          <w:p w:rsidR="00315BA2" w:rsidRDefault="00315BA2" w:rsidP="00315BA2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356D5">
              <w:rPr>
                <w:lang w:val="en-US"/>
              </w:rPr>
              <w:t xml:space="preserve">Name of the selected participant (s) </w:t>
            </w:r>
            <w:r>
              <w:rPr>
                <w:lang w:val="en-US"/>
              </w:rPr>
              <w:t>and</w:t>
            </w:r>
            <w:r w:rsidRPr="00A356D5">
              <w:rPr>
                <w:lang w:val="en-US"/>
              </w:rPr>
              <w:t xml:space="preserve"> address:</w:t>
            </w:r>
          </w:p>
        </w:tc>
        <w:tc>
          <w:tcPr>
            <w:tcW w:w="5670" w:type="dxa"/>
          </w:tcPr>
          <w:p w:rsidR="00315BA2" w:rsidRPr="0086783C" w:rsidRDefault="00315BA2" w:rsidP="00332DA8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86783C">
              <w:rPr>
                <w:rFonts w:ascii="Times Armenian" w:hAnsi="Times Armenian"/>
                <w:sz w:val="24"/>
                <w:szCs w:val="24"/>
                <w:lang w:val="af-ZA"/>
              </w:rPr>
              <w:t>"</w:t>
            </w:r>
            <w:r w:rsidR="00332DA8">
              <w:rPr>
                <w:rFonts w:ascii="Times Armenian" w:hAnsi="Times Armenian"/>
                <w:sz w:val="24"/>
                <w:szCs w:val="24"/>
                <w:lang w:val="af-ZA"/>
              </w:rPr>
              <w:t>Areg</w:t>
            </w:r>
            <w:r w:rsidRPr="0086783C">
              <w:rPr>
                <w:rFonts w:ascii="Times Armenian" w:hAnsi="Times Armenian"/>
                <w:sz w:val="24"/>
                <w:szCs w:val="24"/>
                <w:lang w:val="af-ZA"/>
              </w:rPr>
              <w:t xml:space="preserve"> "</w:t>
            </w:r>
            <w:r w:rsidR="00332DA8">
              <w:rPr>
                <w:rFonts w:ascii="Times Armenian" w:hAnsi="Times Armenian"/>
                <w:sz w:val="24"/>
                <w:szCs w:val="24"/>
                <w:lang w:val="af-ZA"/>
              </w:rPr>
              <w:t xml:space="preserve"> AK</w:t>
            </w:r>
            <w:r w:rsidRPr="0086783C">
              <w:rPr>
                <w:rFonts w:ascii="Times Armenian" w:hAnsi="Times Armenian"/>
                <w:sz w:val="24"/>
                <w:szCs w:val="24"/>
                <w:lang w:val="af-ZA"/>
              </w:rPr>
              <w:t xml:space="preserve"> Yerevan</w:t>
            </w:r>
            <w:r>
              <w:rPr>
                <w:rFonts w:ascii="Times Armenian" w:hAnsi="Times Armenian"/>
                <w:sz w:val="24"/>
                <w:szCs w:val="24"/>
                <w:lang w:val="af-ZA"/>
              </w:rPr>
              <w:t xml:space="preserve"> </w:t>
            </w:r>
            <w:r w:rsidR="00332DA8">
              <w:rPr>
                <w:rFonts w:ascii="Times Armenian" w:hAnsi="Times Armenian"/>
                <w:sz w:val="24"/>
                <w:szCs w:val="24"/>
                <w:lang w:val="af-ZA"/>
              </w:rPr>
              <w:t>Tigran Mec 1</w:t>
            </w: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10368" w:type="dxa"/>
        <w:tblLook w:val="04A0" w:firstRow="1" w:lastRow="0" w:firstColumn="1" w:lastColumn="0" w:noHBand="0" w:noVBand="1"/>
      </w:tblPr>
      <w:tblGrid>
        <w:gridCol w:w="4839"/>
        <w:gridCol w:w="1535"/>
        <w:gridCol w:w="3994"/>
      </w:tblGrid>
      <w:tr w:rsidR="009B0508" w:rsidRPr="00790AA0" w:rsidTr="009B0508">
        <w:tc>
          <w:tcPr>
            <w:tcW w:w="4839" w:type="dxa"/>
          </w:tcPr>
          <w:p w:rsidR="009B0508" w:rsidRPr="00F45ABC" w:rsidRDefault="009B0508" w:rsidP="00F45AB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>5. Մասնակ</w:t>
            </w:r>
            <w:r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9B0508" w:rsidRPr="000D2F3C" w:rsidRDefault="00332DA8" w:rsidP="0075294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af-ZA"/>
              </w:rPr>
              <w:t>4125200</w:t>
            </w:r>
          </w:p>
        </w:tc>
        <w:tc>
          <w:tcPr>
            <w:tcW w:w="3994" w:type="dxa"/>
          </w:tcPr>
          <w:p w:rsidR="009B0508" w:rsidRPr="00C71401" w:rsidRDefault="00CF112F" w:rsidP="00845789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 xml:space="preserve">ՀՀ </w:t>
            </w:r>
            <w:proofErr w:type="spellStart"/>
            <w:r>
              <w:rPr>
                <w:rFonts w:ascii="Sylfaen" w:hAnsi="Sylfaen"/>
                <w:lang w:val="en-US"/>
              </w:rPr>
              <w:t>դրամ</w:t>
            </w:r>
            <w:proofErr w:type="spellEnd"/>
          </w:p>
        </w:tc>
      </w:tr>
      <w:tr w:rsidR="009B0508" w:rsidTr="009B0508">
        <w:tc>
          <w:tcPr>
            <w:tcW w:w="4839" w:type="dxa"/>
          </w:tcPr>
          <w:p w:rsidR="009B0508" w:rsidRPr="00F45ABC" w:rsidRDefault="009B0508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</w:rPr>
              <w:t>Ценовое предложение, представленное 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9B0508" w:rsidRPr="00F45ABC" w:rsidRDefault="009B0508" w:rsidP="00B74AD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994" w:type="dxa"/>
          </w:tcPr>
          <w:p w:rsidR="009B0508" w:rsidRPr="00752943" w:rsidRDefault="00CF112F" w:rsidP="00845789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 xml:space="preserve">РА </w:t>
            </w:r>
            <w:proofErr w:type="spellStart"/>
            <w:r>
              <w:rPr>
                <w:rFonts w:ascii="Sylfaen" w:hAnsi="Sylfaen" w:cs="Sylfaen"/>
                <w:lang w:val="en-US"/>
              </w:rPr>
              <w:t>драм</w:t>
            </w:r>
            <w:proofErr w:type="spellEnd"/>
          </w:p>
        </w:tc>
      </w:tr>
      <w:tr w:rsidR="009B0508" w:rsidTr="009B0508">
        <w:tc>
          <w:tcPr>
            <w:tcW w:w="4839" w:type="dxa"/>
          </w:tcPr>
          <w:p w:rsidR="009B0508" w:rsidRPr="00F45ABC" w:rsidRDefault="009B0508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 price of the contract</w:t>
            </w:r>
          </w:p>
        </w:tc>
        <w:tc>
          <w:tcPr>
            <w:tcW w:w="1535" w:type="dxa"/>
            <w:vMerge/>
          </w:tcPr>
          <w:p w:rsidR="009B0508" w:rsidRPr="00F45ABC" w:rsidRDefault="009B0508" w:rsidP="00B74AD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994" w:type="dxa"/>
          </w:tcPr>
          <w:p w:rsidR="009B0508" w:rsidRDefault="00CF112F" w:rsidP="00845789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>
              <w:rPr>
                <w:rFonts w:ascii="Sylfaen" w:hAnsi="Sylfaen" w:cs="Sylfaen"/>
                <w:lang w:val="en-US"/>
              </w:rPr>
              <w:t>AMD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482C46" w:rsidRPr="00D74E2D" w:rsidRDefault="00385206" w:rsidP="00385206">
      <w:pPr>
        <w:ind w:left="360" w:hanging="360"/>
        <w:jc w:val="both"/>
        <w:rPr>
          <w:rFonts w:ascii="Sylfaen" w:hAnsi="Sylfaen" w:cs="Sylfaen"/>
        </w:rPr>
      </w:pPr>
      <w:r w:rsidRPr="00BD71E5">
        <w:rPr>
          <w:rFonts w:ascii="Sylfaen" w:hAnsi="Sylfaen" w:cs="Sylfae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</w:p>
    <w:p w:rsidR="00385206" w:rsidRPr="0087602B" w:rsidRDefault="00385206" w:rsidP="00482C46">
      <w:pPr>
        <w:ind w:firstLine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DC36CA" w:rsidRPr="00482C46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hy-AM"/>
        </w:rPr>
      </w:pPr>
    </w:p>
    <w:p w:rsidR="00482C46" w:rsidRPr="00666515" w:rsidRDefault="00666515" w:rsidP="00A356D5">
      <w:pPr>
        <w:ind w:left="360"/>
        <w:jc w:val="both"/>
        <w:rPr>
          <w:rFonts w:ascii="Sylfaen" w:hAnsi="Sylfaen" w:cs="Sylfaen"/>
        </w:rPr>
      </w:pPr>
      <w:r w:rsidRPr="00666515">
        <w:rPr>
          <w:rFonts w:ascii="Sylfaen" w:hAnsi="Sylfaen" w:cs="Sylfaen"/>
        </w:rPr>
        <w:lastRenderedPageBreak/>
        <w:t xml:space="preserve">О </w:t>
      </w:r>
      <w:r w:rsidRPr="00BE08A8">
        <w:rPr>
          <w:rFonts w:ascii="Sylfaen" w:hAnsi="Sylfaen" w:cs="Sylfaen"/>
          <w:lang w:val="hy-AM"/>
        </w:rPr>
        <w:t>публикациях</w:t>
      </w:r>
      <w:r w:rsidRPr="00666515">
        <w:rPr>
          <w:rFonts w:ascii="Sylfaen" w:hAnsi="Sylfaen" w:cs="Sylfaen"/>
        </w:rPr>
        <w:t>,</w:t>
      </w:r>
      <w:r w:rsidRPr="00666515">
        <w:rPr>
          <w:rFonts w:ascii="Sylfaen" w:hAnsi="Sylfaen" w:cs="Sylfaen"/>
          <w:lang w:val="hy-AM"/>
        </w:rPr>
        <w:t xml:space="preserve"> </w:t>
      </w:r>
      <w:r w:rsidRPr="00BE08A8">
        <w:rPr>
          <w:rFonts w:ascii="Sylfaen" w:hAnsi="Sylfaen" w:cs="Sylfaen"/>
          <w:lang w:val="hy-AM"/>
        </w:rPr>
        <w:t>осуществленных</w:t>
      </w:r>
      <w:r w:rsidRPr="00120948">
        <w:rPr>
          <w:rFonts w:ascii="Sylfaen" w:hAnsi="Sylfaen" w:cs="Sylfaen"/>
        </w:rPr>
        <w:t xml:space="preserve"> </w:t>
      </w:r>
      <w:r w:rsidRPr="00BE08A8">
        <w:rPr>
          <w:rFonts w:ascii="Sylfaen" w:hAnsi="Sylfaen" w:cs="Sylfaen"/>
          <w:lang w:val="hy-AM"/>
        </w:rPr>
        <w:t>в соответствии с Законом РА «О закупках»</w:t>
      </w:r>
      <w:r w:rsidRPr="00666515">
        <w:rPr>
          <w:rFonts w:ascii="Sylfaen" w:hAnsi="Sylfaen" w:cs="Sylfaen"/>
        </w:rPr>
        <w:t xml:space="preserve"> с</w:t>
      </w:r>
      <w:r w:rsidR="00120948" w:rsidRPr="00BE08A8">
        <w:rPr>
          <w:rFonts w:ascii="Sylfaen" w:hAnsi="Sylfaen" w:cs="Sylfaen"/>
          <w:lang w:val="hy-AM"/>
        </w:rPr>
        <w:t xml:space="preserve"> целью привлечения участников</w:t>
      </w:r>
      <w:r w:rsidR="00BE08A8" w:rsidRPr="00BE08A8">
        <w:rPr>
          <w:rFonts w:ascii="Sylfaen" w:hAnsi="Sylfaen" w:cs="Sylfaen"/>
          <w:lang w:val="hy-AM"/>
        </w:rPr>
        <w:t>:</w:t>
      </w:r>
    </w:p>
    <w:p w:rsidR="00BE08A8" w:rsidRPr="00741B67" w:rsidRDefault="00BE08A8" w:rsidP="00A356D5">
      <w:pPr>
        <w:ind w:left="360"/>
        <w:jc w:val="both"/>
        <w:rPr>
          <w:rFonts w:ascii="Sylfaen" w:hAnsi="Sylfaen" w:cs="Sylfaen"/>
        </w:rPr>
      </w:pPr>
      <w:r w:rsidRPr="00BE08A8">
        <w:rPr>
          <w:rFonts w:ascii="Sylfaen" w:hAnsi="Sylfaen" w:cs="Sylfaen"/>
          <w:lang w:val="hy-AM"/>
        </w:rPr>
        <w:t>Официальный сайт закупок Министерства финансов Республики Армения.</w:t>
      </w:r>
    </w:p>
    <w:p w:rsidR="00DC36CA" w:rsidRPr="00741B67" w:rsidRDefault="00DC36CA" w:rsidP="00A356D5">
      <w:pPr>
        <w:ind w:left="360"/>
        <w:jc w:val="both"/>
        <w:rPr>
          <w:rFonts w:ascii="Sylfaen" w:hAnsi="Sylfaen" w:cs="Sylfaen"/>
          <w:sz w:val="10"/>
          <w:szCs w:val="10"/>
        </w:rPr>
      </w:pPr>
    </w:p>
    <w:p w:rsidR="00385206" w:rsidRDefault="00A356D5" w:rsidP="00A356D5">
      <w:pPr>
        <w:ind w:left="360"/>
        <w:jc w:val="both"/>
        <w:rPr>
          <w:rFonts w:ascii="Sylfaen" w:hAnsi="Sylfaen" w:cs="Sylfaen"/>
          <w:lang w:val="en-US"/>
        </w:rPr>
      </w:pPr>
      <w:r w:rsidRPr="00A356D5">
        <w:rPr>
          <w:rFonts w:ascii="Sylfaen" w:hAnsi="Sylfaen" w:cs="Sylfaen"/>
          <w:lang w:val="hy-AM"/>
        </w:rPr>
        <w:t>On publications made in accordance with the RA Law</w:t>
      </w:r>
      <w:r>
        <w:rPr>
          <w:rFonts w:ascii="Sylfaen" w:hAnsi="Sylfaen" w:cs="Sylfaen"/>
          <w:lang w:val="en-US"/>
        </w:rPr>
        <w:t xml:space="preserve"> ”О</w:t>
      </w:r>
      <w:r w:rsidRPr="00A356D5">
        <w:rPr>
          <w:rFonts w:ascii="Sylfaen" w:hAnsi="Sylfaen" w:cs="Sylfaen"/>
          <w:lang w:val="hy-AM"/>
        </w:rPr>
        <w:t>n Procurement</w:t>
      </w:r>
      <w:r>
        <w:rPr>
          <w:rFonts w:ascii="Sylfaen" w:hAnsi="Sylfaen" w:cs="Sylfaen"/>
          <w:lang w:val="en-US"/>
        </w:rPr>
        <w:t>”</w:t>
      </w:r>
      <w:r w:rsidRPr="00A356D5">
        <w:rPr>
          <w:rFonts w:ascii="Sylfaen" w:hAnsi="Sylfaen" w:cs="Sylfaen"/>
          <w:lang w:val="hy-AM"/>
        </w:rPr>
        <w:t xml:space="preserve"> in order to attract participants</w:t>
      </w:r>
      <w:r w:rsidR="00A3601B">
        <w:rPr>
          <w:rFonts w:ascii="Sylfaen" w:hAnsi="Sylfaen" w:cs="Sylfaen"/>
          <w:lang w:val="en-US"/>
        </w:rPr>
        <w:t xml:space="preserve">: </w:t>
      </w:r>
      <w:r w:rsidR="00A3601B" w:rsidRPr="00A3601B">
        <w:rPr>
          <w:rFonts w:ascii="Sylfaen" w:hAnsi="Sylfaen" w:cs="Sylfaen"/>
          <w:lang w:val="en-US"/>
        </w:rPr>
        <w:t>Official Procurement Website of the Ministry of Finance of the Republic of Armenia</w:t>
      </w:r>
      <w:r w:rsidR="008A575D">
        <w:rPr>
          <w:rFonts w:ascii="Sylfaen" w:hAnsi="Sylfaen" w:cs="Sylfaen"/>
          <w:lang w:val="en-US"/>
        </w:rPr>
        <w:t>.</w:t>
      </w:r>
    </w:p>
    <w:p w:rsidR="00DC36CA" w:rsidRPr="00DC36CA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en-US"/>
        </w:rPr>
      </w:pPr>
    </w:p>
    <w:p w:rsidR="00385206" w:rsidRPr="0006029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proofErr w:type="spellStart"/>
      <w:r w:rsidR="00120948">
        <w:rPr>
          <w:rFonts w:ascii="Sylfaen" w:hAnsi="Sylfaen" w:cs="Sylfaen"/>
          <w:lang w:val="en-US"/>
        </w:rPr>
        <w:t>մրցակցային</w:t>
      </w:r>
      <w:proofErr w:type="spellEnd"/>
      <w:r w:rsidR="00120948">
        <w:rPr>
          <w:rFonts w:ascii="Sylfaen" w:hAnsi="Sylfaen" w:cs="Sylfaen"/>
          <w:lang w:val="en-US"/>
        </w:rPr>
        <w:t xml:space="preserve"> </w:t>
      </w:r>
      <w:proofErr w:type="spellStart"/>
      <w:r w:rsidR="00120948">
        <w:rPr>
          <w:rFonts w:ascii="Sylfaen" w:hAnsi="Sylfaen" w:cs="Sylfaen"/>
          <w:lang w:val="en-US"/>
        </w:rPr>
        <w:t>ընտրություն</w:t>
      </w:r>
      <w:proofErr w:type="spellEnd"/>
      <w:r w:rsidRPr="002A1FBE">
        <w:rPr>
          <w:rFonts w:ascii="Sylfaen" w:hAnsi="Sylfaen" w:cs="Sylfaen"/>
          <w:lang w:val="hy-AM"/>
        </w:rPr>
        <w:t>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DC36CA" w:rsidRPr="00DC36CA" w:rsidRDefault="00385206" w:rsidP="00385206">
      <w:pPr>
        <w:ind w:left="360" w:hanging="360"/>
        <w:jc w:val="both"/>
        <w:rPr>
          <w:rFonts w:ascii="Sylfaen" w:hAnsi="Sylfaen" w:cs="Sylfaen"/>
          <w:sz w:val="10"/>
          <w:szCs w:val="10"/>
          <w:lang w:val="en-US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741B67" w:rsidRDefault="006C7E43" w:rsidP="00DC36CA">
      <w:pPr>
        <w:ind w:left="360"/>
        <w:jc w:val="both"/>
        <w:rPr>
          <w:rFonts w:ascii="Sylfaen" w:hAnsi="Sylfaen" w:cs="Sylfaen"/>
        </w:rPr>
      </w:pPr>
      <w:r w:rsidRPr="006C7E43">
        <w:rPr>
          <w:rFonts w:ascii="Sylfaen" w:hAnsi="Sylfaen" w:cs="Sylfaen"/>
          <w:lang w:val="hy-AM"/>
        </w:rPr>
        <w:t>Примененная процедура закупки и обоснование ее выбора</w:t>
      </w:r>
      <w:r w:rsidR="00DC36CA" w:rsidRPr="00741B67">
        <w:rPr>
          <w:rFonts w:ascii="Sylfaen" w:hAnsi="Sylfaen" w:cs="Sylfaen"/>
        </w:rPr>
        <w:t>:</w:t>
      </w:r>
      <w:r w:rsidRPr="006C7E43">
        <w:rPr>
          <w:rFonts w:ascii="Sylfaen" w:hAnsi="Sylfaen" w:cs="Sylfaen"/>
          <w:lang w:val="hy-AM"/>
        </w:rPr>
        <w:t xml:space="preserve"> </w:t>
      </w:r>
      <w:r w:rsidR="00120948" w:rsidRPr="00120948">
        <w:rPr>
          <w:rFonts w:ascii="Sylfaen" w:hAnsi="Sylfaen" w:cs="Sylfaen"/>
          <w:lang w:val="hy-AM"/>
        </w:rPr>
        <w:t>Конкурентный отбор</w:t>
      </w:r>
      <w:r w:rsidRPr="006C7E43">
        <w:rPr>
          <w:rFonts w:ascii="Sylfaen" w:hAnsi="Sylfaen" w:cs="Sylfaen"/>
          <w:lang w:val="hy-AM"/>
        </w:rPr>
        <w:t xml:space="preserve">, в соответствии с </w:t>
      </w:r>
      <w:r w:rsidR="00B234FE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B234FE" w:rsidRPr="00741B67">
        <w:rPr>
          <w:rFonts w:ascii="Sylfaen" w:hAnsi="Sylfaen" w:cs="Sylfaen"/>
          <w:sz w:val="22"/>
          <w:szCs w:val="22"/>
        </w:rPr>
        <w:t>нием о закупках</w:t>
      </w:r>
      <w:r w:rsidRPr="006C7E43">
        <w:rPr>
          <w:rFonts w:ascii="Sylfaen" w:hAnsi="Sylfaen" w:cs="Sylfaen"/>
          <w:lang w:val="hy-AM"/>
        </w:rPr>
        <w:t xml:space="preserve">, </w:t>
      </w:r>
      <w:r w:rsidR="00B234FE" w:rsidRPr="00B234FE">
        <w:rPr>
          <w:rFonts w:ascii="Sylfaen" w:hAnsi="Sylfaen" w:cs="Sylfaen"/>
          <w:lang w:val="hy-AM"/>
        </w:rPr>
        <w:t>проводимым</w:t>
      </w:r>
      <w:r w:rsidRPr="006C7E43">
        <w:rPr>
          <w:rFonts w:ascii="Sylfaen" w:hAnsi="Sylfaen" w:cs="Sylfaen"/>
          <w:lang w:val="hy-AM"/>
        </w:rPr>
        <w:t xml:space="preserve"> ЗАО «Газпром Армения».</w:t>
      </w:r>
    </w:p>
    <w:p w:rsidR="00DC36CA" w:rsidRPr="00741B67" w:rsidRDefault="006C7E43" w:rsidP="00385206">
      <w:pPr>
        <w:ind w:left="360" w:hanging="360"/>
        <w:jc w:val="both"/>
        <w:rPr>
          <w:rFonts w:ascii="Sylfaen" w:hAnsi="Sylfaen" w:cs="Sylfaen"/>
          <w:sz w:val="10"/>
          <w:szCs w:val="10"/>
        </w:rPr>
      </w:pPr>
      <w:r w:rsidRPr="00741B67">
        <w:rPr>
          <w:rFonts w:ascii="Sylfaen" w:hAnsi="Sylfaen" w:cs="Sylfaen"/>
        </w:rPr>
        <w:t xml:space="preserve">      </w:t>
      </w:r>
    </w:p>
    <w:p w:rsidR="00BC5781" w:rsidRPr="00BC5781" w:rsidRDefault="00DC36CA" w:rsidP="00DC36CA">
      <w:pPr>
        <w:ind w:left="360"/>
        <w:jc w:val="both"/>
        <w:rPr>
          <w:rFonts w:ascii="Sylfaen" w:hAnsi="Sylfaen" w:cs="Sylfaen"/>
          <w:lang w:val="en-US"/>
        </w:rPr>
      </w:pPr>
      <w:r w:rsidRPr="008540C7">
        <w:rPr>
          <w:rFonts w:ascii="Sylfaen" w:hAnsi="Sylfaen" w:cs="Sylfaen"/>
        </w:rPr>
        <w:t xml:space="preserve"> </w:t>
      </w:r>
      <w:r w:rsidR="00BC5781" w:rsidRPr="00BC5781">
        <w:rPr>
          <w:rFonts w:ascii="Sylfaen" w:hAnsi="Sylfaen" w:cs="Sylfaen"/>
          <w:lang w:val="en-US"/>
        </w:rPr>
        <w:t>Applied procurement procedure</w:t>
      </w:r>
      <w:r w:rsidR="006C7E43">
        <w:rPr>
          <w:rFonts w:ascii="Sylfaen" w:hAnsi="Sylfaen" w:cs="Sylfaen"/>
          <w:lang w:val="en-US"/>
        </w:rPr>
        <w:t xml:space="preserve"> and</w:t>
      </w:r>
      <w:r w:rsidR="00BC5781" w:rsidRPr="00BC5781">
        <w:rPr>
          <w:rFonts w:ascii="Sylfaen" w:hAnsi="Sylfaen" w:cs="Sylfaen"/>
          <w:lang w:val="en-US"/>
        </w:rPr>
        <w:t xml:space="preserve"> substantiation of its choice</w:t>
      </w:r>
      <w:r>
        <w:rPr>
          <w:rFonts w:ascii="Sylfaen" w:hAnsi="Sylfaen" w:cs="Sylfaen"/>
          <w:lang w:val="en-US"/>
        </w:rPr>
        <w:t>:</w:t>
      </w:r>
      <w:r w:rsidR="006C7E43">
        <w:rPr>
          <w:rFonts w:ascii="Sylfaen" w:hAnsi="Sylfaen" w:cs="Sylfaen"/>
          <w:lang w:val="en-US"/>
        </w:rPr>
        <w:t xml:space="preserve"> </w:t>
      </w:r>
      <w:r w:rsidR="008A575D">
        <w:rPr>
          <w:rFonts w:ascii="Sylfaen" w:hAnsi="Sylfaen" w:cs="Sylfaen"/>
          <w:sz w:val="22"/>
          <w:szCs w:val="22"/>
          <w:lang w:val="af-ZA"/>
        </w:rPr>
        <w:t>C</w:t>
      </w:r>
      <w:r w:rsidR="008A575D" w:rsidRPr="0077145A">
        <w:rPr>
          <w:rFonts w:ascii="Sylfaen" w:hAnsi="Sylfaen" w:cs="Sylfaen"/>
          <w:sz w:val="22"/>
          <w:szCs w:val="22"/>
          <w:lang w:val="af-ZA"/>
        </w:rPr>
        <w:t>ompetitive selection</w:t>
      </w:r>
      <w:r w:rsidR="006C7E43" w:rsidRPr="006C7E43">
        <w:rPr>
          <w:rFonts w:ascii="Sylfaen" w:hAnsi="Sylfaen" w:cs="Sylfaen"/>
          <w:lang w:val="en-US"/>
        </w:rPr>
        <w:t xml:space="preserve">, in accordance with </w:t>
      </w:r>
      <w:r w:rsidR="00A204F1">
        <w:rPr>
          <w:rFonts w:ascii="Sylfaen" w:hAnsi="Sylfaen" w:cs="Sylfaen"/>
          <w:lang w:val="en-US"/>
        </w:rPr>
        <w:t xml:space="preserve">the 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provisions </w:t>
      </w:r>
      <w:proofErr w:type="gramStart"/>
      <w:r w:rsidR="00A204F1">
        <w:rPr>
          <w:rFonts w:ascii="Sylfaen" w:hAnsi="Sylfaen" w:cs="Sylfaen"/>
          <w:sz w:val="22"/>
          <w:szCs w:val="22"/>
          <w:lang w:val="en-US"/>
        </w:rPr>
        <w:t xml:space="preserve">on </w:t>
      </w:r>
      <w:r w:rsidR="00A204F1" w:rsidRPr="00184678">
        <w:rPr>
          <w:rFonts w:ascii="Sylfaen" w:hAnsi="Sylfaen" w:cs="Sylfaen"/>
          <w:sz w:val="22"/>
          <w:szCs w:val="22"/>
          <w:lang w:val="hy-AM"/>
        </w:rPr>
        <w:t xml:space="preserve"> procurement</w:t>
      </w:r>
      <w:proofErr w:type="gramEnd"/>
      <w:r w:rsidR="00A204F1" w:rsidRPr="006C7E43">
        <w:rPr>
          <w:rFonts w:ascii="Sylfaen" w:hAnsi="Sylfaen" w:cs="Sylfaen"/>
          <w:lang w:val="en-US"/>
        </w:rPr>
        <w:t xml:space="preserve"> </w:t>
      </w:r>
      <w:r w:rsidR="006C7E43" w:rsidRPr="006C7E43">
        <w:rPr>
          <w:rFonts w:ascii="Sylfaen" w:hAnsi="Sylfaen" w:cs="Sylfaen"/>
          <w:lang w:val="en-US"/>
        </w:rPr>
        <w:t>carried out by "Gazprom Armenia" CJSC.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363D8F" w:rsidRPr="00482C46" w:rsidRDefault="00363D8F" w:rsidP="00385206">
      <w:pPr>
        <w:rPr>
          <w:rFonts w:ascii="Sylfaen" w:hAnsi="Sylfaen" w:cs="Sylfaen"/>
          <w:b/>
          <w:sz w:val="26"/>
          <w:lang w:val="hy-AM"/>
        </w:rPr>
      </w:pPr>
    </w:p>
    <w:p w:rsidR="00385206" w:rsidRPr="00482C46" w:rsidRDefault="00385206" w:rsidP="00385206">
      <w:pPr>
        <w:rPr>
          <w:lang w:val="hy-AM"/>
        </w:rPr>
      </w:pPr>
    </w:p>
    <w:p w:rsidR="005326EB" w:rsidRPr="00482C46" w:rsidRDefault="005326EB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1"/>
  <w:activeWritingStyle w:appName="MSWord" w:lang="en-GB" w:vendorID="64" w:dllVersion="131078" w:nlCheck="1" w:checkStyle="1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85206"/>
    <w:rsid w:val="00035822"/>
    <w:rsid w:val="00044E32"/>
    <w:rsid w:val="000A208E"/>
    <w:rsid w:val="000D2F3C"/>
    <w:rsid w:val="00101D5B"/>
    <w:rsid w:val="00120948"/>
    <w:rsid w:val="00152756"/>
    <w:rsid w:val="00184678"/>
    <w:rsid w:val="00196737"/>
    <w:rsid w:val="001D73B4"/>
    <w:rsid w:val="002078BE"/>
    <w:rsid w:val="002210D9"/>
    <w:rsid w:val="00237A54"/>
    <w:rsid w:val="002805BC"/>
    <w:rsid w:val="002F0A54"/>
    <w:rsid w:val="00301BCC"/>
    <w:rsid w:val="00315BA2"/>
    <w:rsid w:val="00331408"/>
    <w:rsid w:val="00332DA8"/>
    <w:rsid w:val="00363D8F"/>
    <w:rsid w:val="0037294F"/>
    <w:rsid w:val="00385206"/>
    <w:rsid w:val="003860FC"/>
    <w:rsid w:val="003D663B"/>
    <w:rsid w:val="003D75E2"/>
    <w:rsid w:val="003E6AD0"/>
    <w:rsid w:val="00476DE8"/>
    <w:rsid w:val="00482C46"/>
    <w:rsid w:val="004942BB"/>
    <w:rsid w:val="004E26CF"/>
    <w:rsid w:val="004E45F3"/>
    <w:rsid w:val="004F16AA"/>
    <w:rsid w:val="004F5F21"/>
    <w:rsid w:val="00516542"/>
    <w:rsid w:val="005326EB"/>
    <w:rsid w:val="00555A46"/>
    <w:rsid w:val="005B0180"/>
    <w:rsid w:val="00626EBC"/>
    <w:rsid w:val="00652555"/>
    <w:rsid w:val="00666515"/>
    <w:rsid w:val="006960B2"/>
    <w:rsid w:val="006C7E43"/>
    <w:rsid w:val="006D75BB"/>
    <w:rsid w:val="006E34F4"/>
    <w:rsid w:val="00727F9F"/>
    <w:rsid w:val="00732010"/>
    <w:rsid w:val="0073643F"/>
    <w:rsid w:val="00741B67"/>
    <w:rsid w:val="00752943"/>
    <w:rsid w:val="0077145A"/>
    <w:rsid w:val="00790AA0"/>
    <w:rsid w:val="00797CD5"/>
    <w:rsid w:val="007B2FB9"/>
    <w:rsid w:val="007B6491"/>
    <w:rsid w:val="007D5855"/>
    <w:rsid w:val="00846437"/>
    <w:rsid w:val="008540C7"/>
    <w:rsid w:val="008923CF"/>
    <w:rsid w:val="008A575D"/>
    <w:rsid w:val="008D231C"/>
    <w:rsid w:val="00914E5A"/>
    <w:rsid w:val="009A0B06"/>
    <w:rsid w:val="009B0508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584C"/>
    <w:rsid w:val="00A67864"/>
    <w:rsid w:val="00AA73E2"/>
    <w:rsid w:val="00AF55FB"/>
    <w:rsid w:val="00B234FE"/>
    <w:rsid w:val="00B2395A"/>
    <w:rsid w:val="00B653A0"/>
    <w:rsid w:val="00B74ADB"/>
    <w:rsid w:val="00BA4D32"/>
    <w:rsid w:val="00BB6811"/>
    <w:rsid w:val="00BC5781"/>
    <w:rsid w:val="00BE08A8"/>
    <w:rsid w:val="00BE1441"/>
    <w:rsid w:val="00C71401"/>
    <w:rsid w:val="00CA0383"/>
    <w:rsid w:val="00CC2C08"/>
    <w:rsid w:val="00CF112F"/>
    <w:rsid w:val="00D51424"/>
    <w:rsid w:val="00D52129"/>
    <w:rsid w:val="00D66E5F"/>
    <w:rsid w:val="00D74E2D"/>
    <w:rsid w:val="00DC36CA"/>
    <w:rsid w:val="00DE694D"/>
    <w:rsid w:val="00DF0822"/>
    <w:rsid w:val="00E3557A"/>
    <w:rsid w:val="00E36582"/>
    <w:rsid w:val="00E94EE2"/>
    <w:rsid w:val="00EB6995"/>
    <w:rsid w:val="00F45ABC"/>
    <w:rsid w:val="00F56BD3"/>
    <w:rsid w:val="00F763A6"/>
    <w:rsid w:val="00FA260D"/>
    <w:rsid w:val="00FA4D2B"/>
    <w:rsid w:val="00FD06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3155E3"/>
  <w15:docId w15:val="{D11FE0FC-1D68-4079-914C-7D02F28A07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9">
    <w:name w:val="heading 9"/>
    <w:basedOn w:val="Normal"/>
    <w:next w:val="Normal"/>
    <w:link w:val="Heading9Char"/>
    <w:qFormat/>
    <w:rsid w:val="007D585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9Char">
    <w:name w:val="Heading 9 Char"/>
    <w:basedOn w:val="DefaultParagraphFont"/>
    <w:link w:val="Heading9"/>
    <w:rsid w:val="007D5855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199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E80C95-B4CC-404C-8F25-0086B02F93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954</TotalTime>
  <Pages>2</Pages>
  <Words>442</Words>
  <Characters>2520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Sahak Barseghyan</cp:lastModifiedBy>
  <cp:revision>51</cp:revision>
  <dcterms:created xsi:type="dcterms:W3CDTF">2021-03-28T06:23:00Z</dcterms:created>
  <dcterms:modified xsi:type="dcterms:W3CDTF">2023-05-26T07:29:00Z</dcterms:modified>
</cp:coreProperties>
</file>