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6727AA3" w14:textId="77777777"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019088AC" w:rsidR="00A82AF8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1BF7026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148C" w:rsidRPr="005D148C">
        <w:rPr>
          <w:rFonts w:ascii="GHEA Grapalat" w:hAnsi="GHEA Grapalat" w:cs="Sylfaen"/>
          <w:b w:val="0"/>
          <w:sz w:val="20"/>
          <w:u w:val="single"/>
          <w:lang w:val="af-ZA"/>
        </w:rPr>
        <w:t>ԵՋԷԿ-ՄԱԱՊՁԲ-26-38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BB6BDA4" w:rsidR="00A82AF8" w:rsidRDefault="00913C9C" w:rsidP="002907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3C9C">
        <w:rPr>
          <w:rFonts w:ascii="GHEA Grapalat" w:hAnsi="GHEA Grapalat" w:cs="Sylfaen"/>
          <w:sz w:val="20"/>
          <w:u w:val="single"/>
          <w:lang w:val="hy-AM"/>
        </w:rPr>
        <w:t>«Երևանի ՋԷԿ» ՓԲԸ</w:t>
      </w:r>
      <w:r w:rsidRPr="00913C9C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D148C" w:rsidRPr="005D148C">
        <w:rPr>
          <w:rFonts w:ascii="GHEA Grapalat" w:hAnsi="GHEA Grapalat" w:cs="Sylfaen"/>
          <w:sz w:val="20"/>
          <w:lang w:val="af-ZA"/>
        </w:rPr>
        <w:t xml:space="preserve">տնտեսական ապրանքների </w:t>
      </w:r>
      <w:r w:rsidR="002907B5" w:rsidRPr="002907B5">
        <w:rPr>
          <w:rFonts w:ascii="GHEA Grapalat" w:hAnsi="GHEA Grapalat" w:cs="Sylfaen"/>
          <w:sz w:val="20"/>
          <w:u w:val="single"/>
          <w:lang w:val="hy-AM"/>
        </w:rPr>
        <w:t>ձեռքբերման</w:t>
      </w:r>
      <w:r w:rsidR="00A82AF8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D148C" w:rsidRPr="005D148C">
        <w:rPr>
          <w:rFonts w:ascii="GHEA Grapalat" w:hAnsi="GHEA Grapalat" w:cs="Sylfaen"/>
          <w:sz w:val="20"/>
          <w:u w:val="single"/>
          <w:lang w:val="af-ZA"/>
        </w:rPr>
        <w:t>ԵՋԷԿ-ՄԱԱՊՁԲ-26-38</w:t>
      </w:r>
      <w:r w:rsidR="005D148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BD5A780" w14:textId="77777777" w:rsidR="002907B5" w:rsidRDefault="002907B5" w:rsidP="002907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50"/>
        <w:gridCol w:w="2527"/>
        <w:gridCol w:w="2434"/>
        <w:gridCol w:w="2012"/>
      </w:tblGrid>
      <w:tr w:rsidR="00A82AF8" w:rsidRPr="005D148C" w14:paraId="490F87FD" w14:textId="77777777" w:rsidTr="00AA27EB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5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7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D148C" w14:paraId="0260467A" w14:textId="77777777" w:rsidTr="00AA27EB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7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A27E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BF331C4" w14:textId="546C5669" w:rsidR="00A82AF8" w:rsidRPr="000D0C32" w:rsidRDefault="005D148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148C">
              <w:rPr>
                <w:rFonts w:ascii="GHEA Grapalat" w:hAnsi="GHEA Grapalat"/>
                <w:sz w:val="20"/>
                <w:lang w:val="af-ZA"/>
              </w:rPr>
              <w:t>Խողովակ</w:t>
            </w:r>
            <w:r w:rsidR="00AA27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Bluebos, GRAYBOS PLUS, PrimoFlex 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ոռոգման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շլանգ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քառաշերտ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պրեմիում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 50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մետր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="00AA27EB">
              <w:rPr>
                <w:rFonts w:ascii="GHEA Grapalat" w:hAnsi="GHEA Grapalat" w:cs="Calibri"/>
                <w:color w:val="000000"/>
                <w:sz w:val="20"/>
              </w:rPr>
              <w:t>փաթեթավորումներով</w:t>
            </w:r>
            <w:r w:rsidR="00AA27EB" w:rsidRPr="00AA27EB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1/2” </w:t>
            </w:r>
            <w:r w:rsidR="00AA27EB" w:rsidRPr="00087D5A">
              <w:rPr>
                <w:rFonts w:ascii="GHEA Grapalat" w:hAnsi="GHEA Grapalat" w:cs="Calibri"/>
                <w:color w:val="000000"/>
                <w:sz w:val="20"/>
              </w:rPr>
              <w:t>չափսի</w:t>
            </w:r>
          </w:p>
        </w:tc>
        <w:tc>
          <w:tcPr>
            <w:tcW w:w="2527" w:type="dxa"/>
            <w:shd w:val="clear" w:color="auto" w:fill="auto"/>
          </w:tcPr>
          <w:p w14:paraId="68BD38E6" w14:textId="77777777" w:rsidR="00A82AF8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1E68BFD1" w:rsidR="00EF3FFA" w:rsidRPr="005D148C" w:rsidRDefault="005D148C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D148C">
              <w:rPr>
                <w:rFonts w:ascii="GHEA Grapalat" w:hAnsi="GHEA Grapalat" w:cs="Arial"/>
                <w:bCs/>
                <w:sz w:val="20"/>
              </w:rPr>
              <w:t>«Էկոմիքս»ՍՊԸ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9BC1632" w:rsidR="00A82AF8" w:rsidRPr="000D0C32" w:rsidRDefault="00EF3FFA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3FFA"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  <w:tr w:rsidR="00AA27EB" w:rsidRPr="000D0C32" w14:paraId="0E6457CC" w14:textId="77777777" w:rsidTr="00AA27E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D4E70E" w14:textId="00FC2261" w:rsidR="00AA27EB" w:rsidRPr="000D0C32" w:rsidRDefault="00AA27EB" w:rsidP="00AA27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3FB0FD52" w14:textId="5295A1BF" w:rsidR="00AA27EB" w:rsidRPr="00913C9C" w:rsidRDefault="00AA27EB" w:rsidP="006A48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148C">
              <w:rPr>
                <w:rFonts w:ascii="GHEA Grapalat" w:hAnsi="GHEA Grapalat"/>
                <w:sz w:val="20"/>
                <w:lang w:val="af-ZA"/>
              </w:rPr>
              <w:t>Ացետոն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87D5A">
              <w:rPr>
                <w:rFonts w:ascii="GHEA Grapalat" w:hAnsi="GHEA Grapalat"/>
                <w:sz w:val="20"/>
              </w:rPr>
              <w:t>/</w:t>
            </w:r>
            <w:r w:rsidR="006A48F8">
              <w:rPr>
                <w:rFonts w:ascii="GHEA Grapalat" w:hAnsi="GHEA Grapalat"/>
                <w:sz w:val="20"/>
              </w:rPr>
              <w:t>0.5</w:t>
            </w:r>
            <w:r w:rsidR="006A48F8" w:rsidRPr="00087D5A">
              <w:rPr>
                <w:rFonts w:ascii="GHEA Grapalat" w:hAnsi="GHEA Grapalat"/>
                <w:sz w:val="20"/>
              </w:rPr>
              <w:t xml:space="preserve">լ  </w:t>
            </w:r>
            <w:r w:rsidRPr="00087D5A">
              <w:rPr>
                <w:rFonts w:ascii="GHEA Grapalat" w:hAnsi="GHEA Grapalat"/>
                <w:sz w:val="20"/>
              </w:rPr>
              <w:t>շշերով/</w:t>
            </w:r>
            <w:bookmarkStart w:id="0" w:name="_GoBack"/>
            <w:bookmarkEnd w:id="0"/>
          </w:p>
        </w:tc>
        <w:tc>
          <w:tcPr>
            <w:tcW w:w="2527" w:type="dxa"/>
            <w:shd w:val="clear" w:color="auto" w:fill="auto"/>
          </w:tcPr>
          <w:p w14:paraId="35F7DCFD" w14:textId="77777777" w:rsidR="00AA27EB" w:rsidRDefault="00AA27EB" w:rsidP="00AA27E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03F30896" w14:textId="57536934" w:rsidR="00AA27EB" w:rsidRDefault="00AA27EB" w:rsidP="00AA27E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D148C">
              <w:rPr>
                <w:rFonts w:ascii="GHEA Grapalat" w:hAnsi="GHEA Grapalat"/>
                <w:noProof/>
                <w:sz w:val="20"/>
                <w:lang w:val="af-ZA" w:eastAsia="en-US"/>
              </w:rPr>
              <w:t>«Էկոմիքս»ՍՊԸ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D9D1525" w14:textId="3C234A48" w:rsidR="00AA27EB" w:rsidRPr="000D0C32" w:rsidRDefault="00AA27EB" w:rsidP="00AA27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E40FE31" w14:textId="30E5803A" w:rsidR="00AA27EB" w:rsidRPr="00EF3FFA" w:rsidRDefault="00AA27EB" w:rsidP="00AA27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F3FFA">
              <w:rPr>
                <w:rFonts w:ascii="GHEA Grapalat" w:hAnsi="GHEA Grapalat"/>
                <w:sz w:val="20"/>
                <w:lang w:val="af-ZA"/>
              </w:rPr>
              <w:t>պայմանագիր չի կնքվում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2E04E00" w:rsidR="00A82AF8" w:rsidRPr="00A7446E" w:rsidRDefault="005D148C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5D148C">
        <w:rPr>
          <w:rFonts w:ascii="GHEA Grapalat" w:hAnsi="GHEA Grapalat" w:cs="Sylfaen"/>
          <w:sz w:val="20"/>
          <w:u w:val="single"/>
          <w:lang w:val="af-ZA"/>
        </w:rPr>
        <w:t>ԵՋԷԿ-ՄԱԱՊՁԲ-26-38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C267D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4C267D" w:rsidRPr="004C267D">
        <w:rPr>
          <w:rFonts w:ascii="GHEA Grapalat" w:hAnsi="GHEA Grapalat" w:cs="Sylfaen"/>
          <w:sz w:val="20"/>
          <w:u w:val="single"/>
          <w:lang w:val="af-ZA"/>
        </w:rPr>
        <w:t xml:space="preserve">Նանա Բոյաջյանին 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0647588A" w:rsidR="00A82AF8" w:rsidRPr="00A7446E" w:rsidRDefault="00AA27EB" w:rsidP="00AA27E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  <w:t xml:space="preserve">                                                                                    </w:t>
      </w:r>
      <w:r w:rsidR="00A82AF8"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 xml:space="preserve">            </w:t>
      </w:r>
      <w:r w:rsidR="00A82AF8">
        <w:rPr>
          <w:rFonts w:ascii="GHEA Grapalat" w:hAnsi="GHEA Grapalat" w:cs="Sylfaen"/>
          <w:sz w:val="12"/>
          <w:lang w:val="af-ZA"/>
        </w:rPr>
        <w:t>անունը ազգանունը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BA4A40" w14:textId="77777777" w:rsidR="004C267D" w:rsidRPr="004C267D" w:rsidRDefault="004C267D" w:rsidP="004C267D">
      <w:pPr>
        <w:pStyle w:val="31"/>
        <w:spacing w:after="240" w:line="360" w:lineRule="auto"/>
        <w:ind w:left="1069"/>
        <w:rPr>
          <w:rFonts w:ascii="GHEA Grapalat" w:hAnsi="GHEA Grapalat" w:cs="Sylfaen"/>
          <w:sz w:val="20"/>
          <w:lang w:val="af-ZA"/>
        </w:rPr>
      </w:pPr>
      <w:r w:rsidRPr="004C267D">
        <w:rPr>
          <w:rFonts w:ascii="GHEA Grapalat" w:hAnsi="GHEA Grapalat" w:cs="Sylfaen"/>
          <w:sz w:val="20"/>
          <w:lang w:val="en-US"/>
        </w:rPr>
        <w:t>Հեռախոս՝</w:t>
      </w:r>
      <w:r w:rsidRPr="004C267D">
        <w:rPr>
          <w:rFonts w:ascii="GHEA Grapalat" w:hAnsi="GHEA Grapalat" w:cs="Sylfaen"/>
          <w:sz w:val="20"/>
          <w:lang w:val="hy-AM"/>
        </w:rPr>
        <w:t xml:space="preserve"> </w:t>
      </w:r>
      <w:r w:rsidRPr="004C267D">
        <w:rPr>
          <w:rFonts w:ascii="GHEA Grapalat" w:hAnsi="GHEA Grapalat" w:cs="Sylfaen"/>
          <w:sz w:val="20"/>
          <w:lang w:val="af-ZA"/>
        </w:rPr>
        <w:t>055 98 68 60</w:t>
      </w:r>
    </w:p>
    <w:p w14:paraId="06BF6D2B" w14:textId="77777777" w:rsidR="004C267D" w:rsidRPr="004C267D" w:rsidRDefault="004C267D" w:rsidP="004C267D">
      <w:pPr>
        <w:pStyle w:val="31"/>
        <w:spacing w:after="240" w:line="360" w:lineRule="auto"/>
        <w:ind w:left="1069"/>
        <w:rPr>
          <w:rFonts w:ascii="GHEA Grapalat" w:hAnsi="GHEA Grapalat" w:cs="Sylfaen"/>
          <w:sz w:val="20"/>
          <w:lang w:val="af-ZA"/>
        </w:rPr>
      </w:pPr>
      <w:r w:rsidRPr="004C267D">
        <w:rPr>
          <w:rFonts w:ascii="GHEA Grapalat" w:hAnsi="GHEA Grapalat" w:cs="Sylfaen"/>
          <w:sz w:val="20"/>
          <w:lang w:val="en-US"/>
        </w:rPr>
        <w:t>Էլեկոտրանային</w:t>
      </w:r>
      <w:r w:rsidRPr="004C267D">
        <w:rPr>
          <w:rFonts w:ascii="GHEA Grapalat" w:hAnsi="GHEA Grapalat" w:cs="Sylfaen"/>
          <w:sz w:val="20"/>
          <w:lang w:val="af-ZA"/>
        </w:rPr>
        <w:t xml:space="preserve"> </w:t>
      </w:r>
      <w:r w:rsidRPr="004C267D">
        <w:rPr>
          <w:rFonts w:ascii="GHEA Grapalat" w:hAnsi="GHEA Grapalat" w:cs="Sylfaen"/>
          <w:sz w:val="20"/>
          <w:lang w:val="en-US"/>
        </w:rPr>
        <w:t>փոստ՝</w:t>
      </w:r>
      <w:r w:rsidRPr="004C267D">
        <w:rPr>
          <w:rFonts w:ascii="GHEA Grapalat" w:hAnsi="GHEA Grapalat" w:cs="Sylfaen"/>
          <w:sz w:val="20"/>
          <w:lang w:val="af-ZA"/>
        </w:rPr>
        <w:t xml:space="preserve"> </w:t>
      </w:r>
      <w:r w:rsidRPr="004C267D">
        <w:rPr>
          <w:rFonts w:ascii="GHEA Grapalat" w:hAnsi="GHEA Grapalat" w:cs="Sylfaen"/>
          <w:sz w:val="20"/>
          <w:lang w:val="hy-AM"/>
        </w:rPr>
        <w:t>&lt;purchase@ytpc.am&gt;</w:t>
      </w:r>
    </w:p>
    <w:p w14:paraId="6FAE9931" w14:textId="7D9FD2A1" w:rsidR="004C267D" w:rsidRDefault="004C267D" w:rsidP="004C267D">
      <w:pPr>
        <w:pStyle w:val="31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  <w:r w:rsidRPr="002907B5">
        <w:rPr>
          <w:rFonts w:ascii="GHEA Grapalat" w:hAnsi="GHEA Grapalat" w:cs="Sylfaen"/>
          <w:sz w:val="20"/>
          <w:u w:val="none"/>
          <w:lang w:val="af-ZA"/>
        </w:rPr>
        <w:t xml:space="preserve">           </w:t>
      </w:r>
      <w:r w:rsidRPr="004C267D">
        <w:rPr>
          <w:rFonts w:ascii="GHEA Grapalat" w:hAnsi="GHEA Grapalat" w:cs="Sylfaen"/>
          <w:sz w:val="20"/>
          <w:u w:val="none"/>
          <w:lang w:val="en-US"/>
        </w:rPr>
        <w:t>Պատվիրատու</w:t>
      </w:r>
      <w:r w:rsidRPr="00AA27EB">
        <w:rPr>
          <w:rFonts w:ascii="GHEA Grapalat" w:hAnsi="GHEA Grapalat" w:cs="Sylfaen"/>
          <w:sz w:val="20"/>
          <w:u w:val="none"/>
          <w:lang w:val="af-ZA"/>
        </w:rPr>
        <w:t xml:space="preserve">` </w:t>
      </w:r>
      <w:r w:rsidRPr="004C267D">
        <w:rPr>
          <w:rFonts w:ascii="GHEA Grapalat" w:hAnsi="GHEA Grapalat" w:cs="Sylfaen"/>
          <w:sz w:val="20"/>
          <w:u w:val="none"/>
          <w:lang w:val="hy-AM"/>
        </w:rPr>
        <w:t>«Երևանի ՋԷԿ» ՓԲԸ</w:t>
      </w:r>
      <w:r w:rsidRPr="004C267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212E" w14:textId="77777777" w:rsidR="006307E5" w:rsidRDefault="006307E5">
      <w:r>
        <w:separator/>
      </w:r>
    </w:p>
  </w:endnote>
  <w:endnote w:type="continuationSeparator" w:id="0">
    <w:p w14:paraId="74F7F178" w14:textId="77777777" w:rsidR="006307E5" w:rsidRDefault="0063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307E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307E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F1923" w14:textId="77777777" w:rsidR="006307E5" w:rsidRDefault="006307E5">
      <w:r>
        <w:separator/>
      </w:r>
    </w:p>
  </w:footnote>
  <w:footnote w:type="continuationSeparator" w:id="0">
    <w:p w14:paraId="71AEE42D" w14:textId="77777777" w:rsidR="006307E5" w:rsidRDefault="00630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86A01"/>
    <w:rsid w:val="00133C6B"/>
    <w:rsid w:val="00145A12"/>
    <w:rsid w:val="001E18D3"/>
    <w:rsid w:val="002907B5"/>
    <w:rsid w:val="003F17D6"/>
    <w:rsid w:val="004C267D"/>
    <w:rsid w:val="0058767D"/>
    <w:rsid w:val="005D148C"/>
    <w:rsid w:val="006307E5"/>
    <w:rsid w:val="0064248B"/>
    <w:rsid w:val="006A48F8"/>
    <w:rsid w:val="008D46F3"/>
    <w:rsid w:val="00913C9C"/>
    <w:rsid w:val="00923DAF"/>
    <w:rsid w:val="00951C2C"/>
    <w:rsid w:val="00A67A24"/>
    <w:rsid w:val="00A82AF8"/>
    <w:rsid w:val="00AA27EB"/>
    <w:rsid w:val="00CD5426"/>
    <w:rsid w:val="00E702A7"/>
    <w:rsid w:val="00E93975"/>
    <w:rsid w:val="00E93FA3"/>
    <w:rsid w:val="00EB7F83"/>
    <w:rsid w:val="00E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641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Nana Boyajyan</cp:lastModifiedBy>
  <cp:revision>13</cp:revision>
  <dcterms:created xsi:type="dcterms:W3CDTF">2022-05-30T17:04:00Z</dcterms:created>
  <dcterms:modified xsi:type="dcterms:W3CDTF">2026-07-03T07:13:00Z</dcterms:modified>
</cp:coreProperties>
</file>