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23C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5D4B3353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8FCD497" w14:textId="48788DFF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E7B96" w:rsidRPr="00F0464F">
        <w:rPr>
          <w:rFonts w:ascii="Sylfaen" w:eastAsiaTheme="minorEastAsia" w:hAnsi="Sylfaen" w:cs="Sylfaen"/>
          <w:sz w:val="22"/>
          <w:szCs w:val="22"/>
          <w:lang w:val="af-ZA" w:eastAsia="en-US"/>
        </w:rPr>
        <w:t>«</w:t>
      </w:r>
      <w:r w:rsidR="00446B77" w:rsidRPr="00446B77">
        <w:rPr>
          <w:rFonts w:ascii="Sylfaen" w:hAnsi="Sylfaen" w:cs="Sylfaen"/>
          <w:lang w:val="hy-AM"/>
        </w:rPr>
        <w:t xml:space="preserve"> </w:t>
      </w:r>
      <w:r w:rsidR="00294956">
        <w:rPr>
          <w:rFonts w:ascii="Sylfaen" w:hAnsi="Sylfaen" w:cs="Sylfaen"/>
          <w:lang w:val="hy-AM"/>
        </w:rPr>
        <w:t>Թ195ԴՊ-ՄԱԾՁԲ-23/2</w:t>
      </w:r>
      <w:r w:rsidR="00CE7B96" w:rsidRPr="00F0464F">
        <w:rPr>
          <w:rFonts w:ascii="Sylfaen" w:eastAsiaTheme="minorEastAsia" w:hAnsi="Sylfaen" w:cs="Sylfaen"/>
          <w:sz w:val="22"/>
          <w:szCs w:val="22"/>
          <w:lang w:val="af-ZA" w:eastAsia="en-US"/>
        </w:rPr>
        <w:t>»</w:t>
      </w:r>
    </w:p>
    <w:p w14:paraId="06746BBE" w14:textId="77777777" w:rsidR="007F2370" w:rsidRPr="00237A3A" w:rsidRDefault="007F2370" w:rsidP="008148C7">
      <w:pPr>
        <w:spacing w:after="0"/>
        <w:rPr>
          <w:rFonts w:ascii="Sylfaen" w:hAnsi="Sylfaen"/>
          <w:lang w:val="af-ZA" w:eastAsia="ru-RU"/>
        </w:rPr>
      </w:pPr>
    </w:p>
    <w:p w14:paraId="3B56050E" w14:textId="1AD8B8C7" w:rsidR="00B47B15" w:rsidRPr="00237A3A" w:rsidRDefault="00237A3A" w:rsidP="0092764C">
      <w:pPr>
        <w:pStyle w:val="Heading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  <w:r w:rsidRPr="0092625B">
        <w:rPr>
          <w:rFonts w:ascii="Sylfaen" w:hAnsi="Sylfaen" w:cs="GHEA Grapalat"/>
          <w:b w:val="0"/>
          <w:bCs/>
          <w:color w:val="000000"/>
          <w:sz w:val="24"/>
          <w:szCs w:val="24"/>
          <w:lang w:val="af-ZA"/>
        </w:rPr>
        <w:t>«</w:t>
      </w:r>
      <w:r w:rsidRPr="00237A3A">
        <w:rPr>
          <w:rFonts w:ascii="Sylfaen" w:hAnsi="Sylfaen"/>
          <w:b w:val="0"/>
          <w:sz w:val="20"/>
          <w:lang w:val="af-ZA"/>
        </w:rPr>
        <w:t xml:space="preserve">Երևանի հ. 195 ավագ դպրոց» ՊՈԱԿ-ը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237A3A">
        <w:rPr>
          <w:rFonts w:ascii="Sylfaen" w:hAnsi="Sylfaen"/>
          <w:b w:val="0"/>
          <w:sz w:val="20"/>
          <w:lang w:val="af-ZA"/>
        </w:rPr>
        <w:t xml:space="preserve">համար </w:t>
      </w:r>
      <w:r w:rsidR="00294956" w:rsidRPr="00294956">
        <w:rPr>
          <w:rFonts w:ascii="Sylfaen" w:hAnsi="Sylfaen" w:cs="Sylfaen"/>
          <w:sz w:val="20"/>
          <w:lang w:val="hy-AM"/>
        </w:rPr>
        <w:t xml:space="preserve">համակարգչային սարքերի պահպանման և վերանորոգման/քարթրիջների լիցքավորման </w:t>
      </w:r>
      <w:r w:rsidR="00FD6F59" w:rsidRPr="00237A3A">
        <w:rPr>
          <w:rFonts w:ascii="Sylfaen" w:hAnsi="Sylfaen"/>
          <w:b w:val="0"/>
          <w:sz w:val="20"/>
          <w:lang w:val="af-ZA"/>
        </w:rPr>
        <w:t>ծառայությունների</w:t>
      </w:r>
      <w:r w:rsidR="00805AAD" w:rsidRPr="00237A3A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CE7B96" w:rsidRPr="00237A3A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94956">
        <w:rPr>
          <w:rFonts w:ascii="Sylfaen" w:hAnsi="Sylfaen"/>
          <w:b w:val="0"/>
          <w:sz w:val="20"/>
          <w:lang w:val="af-ZA"/>
        </w:rPr>
        <w:t>Թ195ԴՊ-ՄԱԾՁԲ-23/2</w:t>
      </w:r>
      <w:r w:rsidR="00446B77" w:rsidRPr="00446B77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E0CCA4B" w14:textId="77777777" w:rsidR="00B47B15" w:rsidRPr="00237A3A" w:rsidRDefault="00B47B15" w:rsidP="00054F9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BB981C6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16B483BD" w14:textId="3234D94A" w:rsidR="00B47B15" w:rsidRPr="00237A3A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bookmarkStart w:id="0" w:name="_GoBack"/>
      <w:r w:rsidR="00294956" w:rsidRPr="00294956">
        <w:rPr>
          <w:rFonts w:ascii="Sylfaen" w:hAnsi="Sylfaen" w:cs="Sylfaen"/>
          <w:b/>
          <w:bCs/>
          <w:sz w:val="20"/>
          <w:lang w:val="hy-AM"/>
        </w:rPr>
        <w:t xml:space="preserve">համակարգչային սարքերի պահպանման և վերանորոգման/քարթրիջների լիցքավորման </w:t>
      </w:r>
      <w:r w:rsidR="00446B77" w:rsidRPr="00294956">
        <w:rPr>
          <w:rFonts w:ascii="Sylfaen" w:hAnsi="Sylfaen" w:cs="Sylfaen"/>
          <w:b/>
          <w:bCs/>
          <w:sz w:val="20"/>
          <w:lang w:val="hy-AM"/>
        </w:rPr>
        <w:t>ծառայություններ</w:t>
      </w:r>
      <w:r w:rsidR="00294956" w:rsidRPr="00294956">
        <w:rPr>
          <w:rFonts w:ascii="Sylfaen" w:hAnsi="Sylfaen" w:cs="Sylfaen"/>
          <w:b/>
          <w:bCs/>
          <w:sz w:val="20"/>
          <w:lang w:val="hy-AM"/>
        </w:rPr>
        <w:t>ի</w:t>
      </w:r>
      <w:bookmarkEnd w:id="0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237A3A" w14:paraId="45107E07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2EB869" w14:textId="77777777" w:rsidR="00B47B15" w:rsidRPr="00237A3A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9656A4F" w14:textId="77777777"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2AC548E" w14:textId="77777777"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834AF17" w14:textId="77777777"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2DE795" w14:textId="77777777"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41A445B" w14:textId="77777777" w:rsidR="00B47B15" w:rsidRPr="00237A3A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4EBD0909" w14:textId="77777777"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A3A" w:rsidRPr="00237A3A" w14:paraId="7DF8CF2E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4BFB1A1" w14:textId="77777777"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90E3438" w14:textId="027FEFA7" w:rsidR="00237A3A" w:rsidRPr="0092625B" w:rsidRDefault="00D76A1F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Սահակ Ազիզյան</w:t>
            </w:r>
            <w:r w:rsidR="00446B77" w:rsidRPr="00356C3B">
              <w:rPr>
                <w:rFonts w:ascii="Sylfaen" w:hAnsi="Sylfaen" w:cs="Sylfaen"/>
                <w:sz w:val="20"/>
                <w:lang w:val="hy-AM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0F6342A" w14:textId="77777777"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3C17B5" w14:textId="77777777"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7C665C88" w14:textId="77777777"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D3108A1" w14:textId="77777777" w:rsidR="00B47B15" w:rsidRPr="00237A3A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1F2631" w:rsidRPr="00237A3A" w14:paraId="7C30FC2D" w14:textId="77777777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4D822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493C7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03D9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6B69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E1B4AE0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14:paraId="381441E7" w14:textId="77777777" w:rsidR="001F2631" w:rsidRPr="00237A3A" w:rsidRDefault="001F2631" w:rsidP="0051657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37A3A" w:rsidRPr="00237A3A" w14:paraId="71BFF596" w14:textId="77777777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75290" w14:textId="77777777" w:rsidR="00237A3A" w:rsidRPr="00237A3A" w:rsidRDefault="00237A3A" w:rsidP="00237A3A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76736" w14:textId="40963C0E" w:rsidR="00237A3A" w:rsidRPr="0092625B" w:rsidRDefault="00EB1D98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Սահակ Ազիզյան</w:t>
            </w:r>
            <w:r w:rsidR="00446B77" w:rsidRPr="00356C3B">
              <w:rPr>
                <w:rFonts w:ascii="Sylfaen" w:hAnsi="Sylfaen" w:cs="Sylfaen"/>
                <w:sz w:val="20"/>
                <w:lang w:val="hy-AM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F30B3" w14:textId="77777777" w:rsidR="00237A3A" w:rsidRPr="00237A3A" w:rsidRDefault="00237A3A" w:rsidP="00237A3A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hAnsi="Sylfaen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4B7C11B4" w14:textId="01C87DE0" w:rsidR="00237A3A" w:rsidRPr="00237A3A" w:rsidRDefault="00294956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150 000</w:t>
            </w:r>
          </w:p>
        </w:tc>
      </w:tr>
    </w:tbl>
    <w:p w14:paraId="6C3D7B78" w14:textId="77777777" w:rsidR="00F461DC" w:rsidRPr="00237A3A" w:rsidRDefault="00F461DC" w:rsidP="0048509E">
      <w:pPr>
        <w:spacing w:after="0"/>
        <w:ind w:firstLine="720"/>
        <w:jc w:val="both"/>
        <w:rPr>
          <w:rFonts w:ascii="Sylfaen" w:hAnsi="Sylfaen" w:cs="Sylfaen"/>
          <w:sz w:val="20"/>
          <w:lang w:val="ru-RU"/>
        </w:rPr>
      </w:pPr>
    </w:p>
    <w:p w14:paraId="0DB68DBA" w14:textId="77777777" w:rsidR="00B47B15" w:rsidRPr="00237A3A" w:rsidRDefault="00B47B15" w:rsidP="0048509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Ընտրված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մասնակցին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որոշելու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համար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կիրառված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չափանիշ՝</w:t>
      </w:r>
      <w:r w:rsidRPr="00237A3A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2F67D809" w14:textId="426B9A14" w:rsidR="00B30CC3" w:rsidRPr="00D97C5B" w:rsidRDefault="00237A3A" w:rsidP="0048509E">
      <w:pPr>
        <w:spacing w:after="0"/>
        <w:ind w:firstLine="720"/>
        <w:jc w:val="both"/>
        <w:rPr>
          <w:rFonts w:ascii="Sylfaen" w:hAnsi="Sylfaen"/>
          <w:sz w:val="20"/>
          <w:lang w:val="hy-AM"/>
        </w:rPr>
      </w:pPr>
      <w:r w:rsidRPr="0034109F">
        <w:rPr>
          <w:rFonts w:ascii="Sylfaen" w:hAnsi="Sylfaen"/>
          <w:sz w:val="20"/>
          <w:lang w:val="af-ZA"/>
        </w:rPr>
        <w:t>«</w:t>
      </w:r>
      <w:proofErr w:type="spellStart"/>
      <w:r w:rsidRPr="00237A3A">
        <w:rPr>
          <w:rFonts w:ascii="Sylfaen" w:hAnsi="Sylfaen"/>
          <w:sz w:val="20"/>
          <w:lang w:val="ru-RU"/>
        </w:rPr>
        <w:t>Երևանի</w:t>
      </w:r>
      <w:proofErr w:type="spellEnd"/>
      <w:r w:rsidRPr="0034109F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/>
          <w:sz w:val="20"/>
          <w:lang w:val="ru-RU"/>
        </w:rPr>
        <w:t>հ</w:t>
      </w:r>
      <w:r w:rsidRPr="0034109F">
        <w:rPr>
          <w:rFonts w:ascii="Sylfaen" w:hAnsi="Sylfaen"/>
          <w:sz w:val="20"/>
          <w:lang w:val="af-ZA"/>
        </w:rPr>
        <w:t xml:space="preserve">. 195 </w:t>
      </w:r>
      <w:proofErr w:type="spellStart"/>
      <w:r w:rsidRPr="00237A3A">
        <w:rPr>
          <w:rFonts w:ascii="Sylfaen" w:hAnsi="Sylfaen"/>
          <w:sz w:val="20"/>
          <w:lang w:val="ru-RU"/>
        </w:rPr>
        <w:t>ավագ</w:t>
      </w:r>
      <w:proofErr w:type="spellEnd"/>
      <w:r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Pr="00237A3A">
        <w:rPr>
          <w:rFonts w:ascii="Sylfaen" w:hAnsi="Sylfaen"/>
          <w:sz w:val="20"/>
          <w:lang w:val="ru-RU"/>
        </w:rPr>
        <w:t>դպրոց</w:t>
      </w:r>
      <w:proofErr w:type="spellEnd"/>
      <w:r w:rsidRPr="0034109F">
        <w:rPr>
          <w:rFonts w:ascii="Sylfaen" w:hAnsi="Sylfaen"/>
          <w:sz w:val="20"/>
          <w:lang w:val="af-ZA"/>
        </w:rPr>
        <w:t xml:space="preserve">» </w:t>
      </w:r>
      <w:r w:rsidRPr="00237A3A">
        <w:rPr>
          <w:rFonts w:ascii="Sylfaen" w:hAnsi="Sylfaen"/>
          <w:sz w:val="20"/>
          <w:lang w:val="ru-RU"/>
        </w:rPr>
        <w:t>ՊՈԱԿ</w:t>
      </w:r>
      <w:r w:rsidRPr="0034109F">
        <w:rPr>
          <w:rFonts w:ascii="Sylfaen" w:hAnsi="Sylfaen"/>
          <w:sz w:val="20"/>
          <w:lang w:val="af-ZA"/>
        </w:rPr>
        <w:t>-</w:t>
      </w:r>
      <w:r w:rsidRPr="00237A3A">
        <w:rPr>
          <w:rFonts w:ascii="Sylfaen" w:hAnsi="Sylfaen"/>
          <w:sz w:val="20"/>
          <w:lang w:val="ru-RU"/>
        </w:rPr>
        <w:t>ի</w:t>
      </w:r>
      <w:r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կողմից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կազմակերպված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r w:rsidR="00294956">
        <w:rPr>
          <w:rFonts w:ascii="Sylfaen" w:hAnsi="Sylfaen" w:cs="Times New Roman"/>
          <w:b/>
          <w:sz w:val="20"/>
          <w:lang w:val="af-ZA"/>
        </w:rPr>
        <w:t>Թ195ԴՊ-ՄԱԾՁԲ-23/2</w:t>
      </w:r>
      <w:r w:rsidR="00446B77" w:rsidRPr="00446B77">
        <w:rPr>
          <w:rFonts w:ascii="Sylfaen" w:hAnsi="Sylfaen" w:cs="Times New Roman"/>
          <w:b/>
          <w:sz w:val="20"/>
          <w:lang w:val="af-ZA"/>
        </w:rPr>
        <w:t xml:space="preserve"> </w:t>
      </w:r>
      <w:r w:rsidR="0034109F" w:rsidRPr="00A174E5">
        <w:rPr>
          <w:rFonts w:ascii="Sylfaen" w:hAnsi="Sylfaen" w:cs="Sylfaen"/>
          <w:b/>
          <w:sz w:val="20"/>
          <w:szCs w:val="20"/>
          <w:lang w:val="pt-BR"/>
        </w:rPr>
        <w:t xml:space="preserve">       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ծածկագրով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գնման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ընթացակարգի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առաջին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տեղ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r w:rsidR="00B30CC3" w:rsidRPr="00237A3A">
        <w:rPr>
          <w:rFonts w:ascii="Sylfaen" w:hAnsi="Sylfaen"/>
          <w:sz w:val="20"/>
          <w:lang w:val="ru-RU"/>
        </w:rPr>
        <w:t>է</w:t>
      </w:r>
      <w:r w:rsidR="00B30CC3" w:rsidRPr="0034109F">
        <w:rPr>
          <w:rFonts w:ascii="Sylfaen" w:hAnsi="Sylfaen"/>
          <w:sz w:val="20"/>
          <w:lang w:val="af-ZA"/>
        </w:rPr>
        <w:t xml:space="preserve"> </w:t>
      </w:r>
      <w:proofErr w:type="spellStart"/>
      <w:r w:rsidR="00B30CC3" w:rsidRPr="00237A3A">
        <w:rPr>
          <w:rFonts w:ascii="Sylfaen" w:hAnsi="Sylfaen"/>
          <w:sz w:val="20"/>
          <w:lang w:val="ru-RU"/>
        </w:rPr>
        <w:t>զբաղեցնում</w:t>
      </w:r>
      <w:proofErr w:type="spellEnd"/>
      <w:r w:rsidR="00B30CC3" w:rsidRPr="0034109F">
        <w:rPr>
          <w:rFonts w:ascii="Sylfaen" w:hAnsi="Sylfaen"/>
          <w:sz w:val="20"/>
          <w:lang w:val="af-ZA"/>
        </w:rPr>
        <w:t xml:space="preserve"> </w:t>
      </w:r>
      <w:r w:rsidR="00D76A1F">
        <w:rPr>
          <w:rFonts w:ascii="Sylfaen" w:hAnsi="Sylfaen" w:cs="Sylfaen"/>
          <w:sz w:val="20"/>
          <w:lang w:val="hy-AM"/>
        </w:rPr>
        <w:t>Սահակ</w:t>
      </w:r>
      <w:r w:rsidR="00446B77" w:rsidRPr="00356C3B">
        <w:rPr>
          <w:rFonts w:ascii="Sylfaen" w:hAnsi="Sylfaen" w:cs="Sylfaen"/>
          <w:sz w:val="20"/>
          <w:lang w:val="hy-AM"/>
        </w:rPr>
        <w:t xml:space="preserve"> </w:t>
      </w:r>
      <w:r w:rsidR="00D76A1F">
        <w:rPr>
          <w:rFonts w:ascii="Sylfaen" w:hAnsi="Sylfaen" w:cs="Sylfaen"/>
          <w:sz w:val="20"/>
          <w:lang w:val="hy-AM"/>
        </w:rPr>
        <w:t>Ազիզյան</w:t>
      </w:r>
      <w:r w:rsidR="00446B77" w:rsidRPr="00356C3B">
        <w:rPr>
          <w:rFonts w:ascii="Sylfaen" w:hAnsi="Sylfaen" w:cs="Sylfaen"/>
          <w:sz w:val="20"/>
          <w:lang w:val="hy-AM"/>
        </w:rPr>
        <w:t xml:space="preserve"> ԱՁ</w:t>
      </w:r>
      <w:r w:rsidR="00446B77" w:rsidRPr="00A174E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D97C5B" w:rsidRPr="00A174E5">
        <w:rPr>
          <w:rFonts w:ascii="Sylfaen" w:hAnsi="Sylfaen" w:cs="Sylfaen"/>
          <w:sz w:val="20"/>
          <w:szCs w:val="20"/>
          <w:lang w:val="pt-BR"/>
        </w:rPr>
        <w:t>-</w:t>
      </w:r>
      <w:r w:rsidR="00D97C5B">
        <w:rPr>
          <w:rFonts w:ascii="Sylfaen" w:hAnsi="Sylfaen" w:cs="Sylfaen"/>
          <w:sz w:val="20"/>
          <w:szCs w:val="20"/>
          <w:lang w:val="hy-AM"/>
        </w:rPr>
        <w:t>ն։</w:t>
      </w:r>
    </w:p>
    <w:p w14:paraId="3DD7A557" w14:textId="77777777" w:rsidR="0034109F" w:rsidRPr="00BE77DA" w:rsidRDefault="0034109F" w:rsidP="0034109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14EECCCE" w14:textId="77777777" w:rsidR="0048509E" w:rsidRPr="00237A3A" w:rsidRDefault="0048509E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2833B847" w14:textId="77777777" w:rsidR="007A03E7" w:rsidRDefault="00B47B15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237A3A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37A3A" w:rsidRPr="00237A3A">
        <w:rPr>
          <w:rFonts w:ascii="Sylfaen" w:hAnsi="Sylfaen" w:cs="Sylfaen"/>
          <w:b/>
          <w:i/>
          <w:sz w:val="20"/>
          <w:lang w:val="af-ZA"/>
        </w:rPr>
        <w:t>«Երևանի հ. 195 ավագ դպրոց» ՊՈԱԿ</w:t>
      </w:r>
    </w:p>
    <w:p w14:paraId="63315388" w14:textId="77777777" w:rsidR="007A03E7" w:rsidRDefault="007A03E7">
      <w:pPr>
        <w:rPr>
          <w:rFonts w:ascii="Sylfaen" w:hAnsi="Sylfaen" w:cs="Sylfaen"/>
          <w:b/>
          <w:i/>
          <w:sz w:val="20"/>
          <w:lang w:val="af-ZA"/>
        </w:rPr>
      </w:pPr>
    </w:p>
    <w:sectPr w:rsidR="007A03E7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902E2" w14:textId="77777777" w:rsidR="00EF410F" w:rsidRDefault="00EF410F" w:rsidP="001B4DC7">
      <w:pPr>
        <w:spacing w:after="0" w:line="240" w:lineRule="auto"/>
      </w:pPr>
      <w:r>
        <w:separator/>
      </w:r>
    </w:p>
  </w:endnote>
  <w:endnote w:type="continuationSeparator" w:id="0">
    <w:p w14:paraId="657BAD5D" w14:textId="77777777" w:rsidR="00EF410F" w:rsidRDefault="00EF410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A07D2" w14:textId="77777777" w:rsidR="00FE17DC" w:rsidRDefault="004C1970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AF868" w14:textId="77777777" w:rsidR="00FE17DC" w:rsidRDefault="00EF410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DF8DA" w14:textId="77777777" w:rsidR="00FE17DC" w:rsidRDefault="004C1970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B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00C8F2" w14:textId="77777777" w:rsidR="00FE17DC" w:rsidRDefault="00EF410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39893" w14:textId="77777777" w:rsidR="00EF410F" w:rsidRDefault="00EF410F" w:rsidP="001B4DC7">
      <w:pPr>
        <w:spacing w:after="0" w:line="240" w:lineRule="auto"/>
      </w:pPr>
      <w:r>
        <w:separator/>
      </w:r>
    </w:p>
  </w:footnote>
  <w:footnote w:type="continuationSeparator" w:id="0">
    <w:p w14:paraId="582A4A06" w14:textId="77777777" w:rsidR="00EF410F" w:rsidRDefault="00EF410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22CAD"/>
    <w:rsid w:val="00162E49"/>
    <w:rsid w:val="0017234D"/>
    <w:rsid w:val="00177760"/>
    <w:rsid w:val="001B4DC7"/>
    <w:rsid w:val="001F2631"/>
    <w:rsid w:val="001F7C2B"/>
    <w:rsid w:val="00202E59"/>
    <w:rsid w:val="00237A3A"/>
    <w:rsid w:val="00294956"/>
    <w:rsid w:val="002D0DD3"/>
    <w:rsid w:val="0034109F"/>
    <w:rsid w:val="003559D3"/>
    <w:rsid w:val="00391C96"/>
    <w:rsid w:val="003A72FD"/>
    <w:rsid w:val="003E731A"/>
    <w:rsid w:val="003F5026"/>
    <w:rsid w:val="0041528B"/>
    <w:rsid w:val="00415C52"/>
    <w:rsid w:val="00441633"/>
    <w:rsid w:val="004442AD"/>
    <w:rsid w:val="00446B77"/>
    <w:rsid w:val="00452477"/>
    <w:rsid w:val="00473274"/>
    <w:rsid w:val="0048509E"/>
    <w:rsid w:val="004B7278"/>
    <w:rsid w:val="004C1970"/>
    <w:rsid w:val="004D330C"/>
    <w:rsid w:val="004E64C7"/>
    <w:rsid w:val="0059316F"/>
    <w:rsid w:val="005E6825"/>
    <w:rsid w:val="006222D2"/>
    <w:rsid w:val="00623491"/>
    <w:rsid w:val="006438C9"/>
    <w:rsid w:val="0067000D"/>
    <w:rsid w:val="00681DA8"/>
    <w:rsid w:val="007020FB"/>
    <w:rsid w:val="0070425A"/>
    <w:rsid w:val="00733B92"/>
    <w:rsid w:val="007562BA"/>
    <w:rsid w:val="00790252"/>
    <w:rsid w:val="007A03E7"/>
    <w:rsid w:val="007B6342"/>
    <w:rsid w:val="007E02A1"/>
    <w:rsid w:val="007F2370"/>
    <w:rsid w:val="00805AAD"/>
    <w:rsid w:val="008148C7"/>
    <w:rsid w:val="00860838"/>
    <w:rsid w:val="008678E2"/>
    <w:rsid w:val="008C60C9"/>
    <w:rsid w:val="008E5EFB"/>
    <w:rsid w:val="009076F8"/>
    <w:rsid w:val="009103D0"/>
    <w:rsid w:val="0092764C"/>
    <w:rsid w:val="0093736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2124F"/>
    <w:rsid w:val="00A7011D"/>
    <w:rsid w:val="00A7635E"/>
    <w:rsid w:val="00A9018C"/>
    <w:rsid w:val="00AB68EC"/>
    <w:rsid w:val="00AC257D"/>
    <w:rsid w:val="00B30CC3"/>
    <w:rsid w:val="00B43D8C"/>
    <w:rsid w:val="00B47B15"/>
    <w:rsid w:val="00BA148E"/>
    <w:rsid w:val="00BB10C1"/>
    <w:rsid w:val="00BF4031"/>
    <w:rsid w:val="00BF7B68"/>
    <w:rsid w:val="00C42A56"/>
    <w:rsid w:val="00C713EA"/>
    <w:rsid w:val="00C87760"/>
    <w:rsid w:val="00CE0B21"/>
    <w:rsid w:val="00CE3E84"/>
    <w:rsid w:val="00CE7B96"/>
    <w:rsid w:val="00D46A47"/>
    <w:rsid w:val="00D54121"/>
    <w:rsid w:val="00D54934"/>
    <w:rsid w:val="00D76A1F"/>
    <w:rsid w:val="00D97C5B"/>
    <w:rsid w:val="00DB29FC"/>
    <w:rsid w:val="00DB6347"/>
    <w:rsid w:val="00DB6AF5"/>
    <w:rsid w:val="00DE5182"/>
    <w:rsid w:val="00DE631F"/>
    <w:rsid w:val="00DE6A1C"/>
    <w:rsid w:val="00E002C9"/>
    <w:rsid w:val="00E8353B"/>
    <w:rsid w:val="00E91D8D"/>
    <w:rsid w:val="00EB1D98"/>
    <w:rsid w:val="00ED2222"/>
    <w:rsid w:val="00EE435A"/>
    <w:rsid w:val="00EF410F"/>
    <w:rsid w:val="00F0464F"/>
    <w:rsid w:val="00F461DC"/>
    <w:rsid w:val="00F503E7"/>
    <w:rsid w:val="00F55905"/>
    <w:rsid w:val="00F72763"/>
    <w:rsid w:val="00FA3821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707C"/>
  <w15:docId w15:val="{E02A6251-65FD-458F-9879-8EC81E6E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35</cp:revision>
  <cp:lastPrinted>2021-05-14T07:38:00Z</cp:lastPrinted>
  <dcterms:created xsi:type="dcterms:W3CDTF">2019-08-15T07:33:00Z</dcterms:created>
  <dcterms:modified xsi:type="dcterms:W3CDTF">2023-01-21T12:57:00Z</dcterms:modified>
</cp:coreProperties>
</file>