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62" w:rsidRDefault="00520762" w:rsidP="00520762">
      <w:pPr>
        <w:pStyle w:val="afb"/>
        <w:spacing w:before="0" w:beforeAutospacing="0" w:after="0" w:afterAutospacing="0"/>
        <w:ind w:firstLine="375"/>
        <w:jc w:val="right"/>
        <w:rPr>
          <w:rStyle w:val="afc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</w:p>
    <w:p w:rsidR="00520762" w:rsidRPr="00CF11E2" w:rsidRDefault="00520762" w:rsidP="00520762">
      <w:pPr>
        <w:pStyle w:val="afb"/>
        <w:spacing w:before="0" w:beforeAutospacing="0" w:after="0" w:afterAutospacing="0"/>
        <w:ind w:firstLine="375"/>
        <w:jc w:val="right"/>
        <w:rPr>
          <w:rStyle w:val="afc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</w:p>
    <w:p w:rsidR="00520762" w:rsidRPr="00A95754" w:rsidRDefault="00520762" w:rsidP="00520762">
      <w:pPr>
        <w:jc w:val="right"/>
        <w:rPr>
          <w:rFonts w:ascii="GHEA Grapalat" w:hAnsi="GHEA Grapalat"/>
          <w:sz w:val="22"/>
          <w:szCs w:val="22"/>
        </w:rPr>
      </w:pPr>
    </w:p>
    <w:p w:rsidR="00520762" w:rsidRPr="00752623" w:rsidRDefault="00520762" w:rsidP="005207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520762" w:rsidRPr="00752623" w:rsidRDefault="00520762" w:rsidP="005207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520762" w:rsidRPr="00752623" w:rsidRDefault="00520762" w:rsidP="005207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520762" w:rsidRPr="00752623" w:rsidRDefault="00520762" w:rsidP="00520762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520762" w:rsidRPr="00EA309E" w:rsidRDefault="00520762" w:rsidP="00520762">
      <w:pPr>
        <w:pStyle w:val="a7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520762" w:rsidRPr="0092396B" w:rsidRDefault="00520762" w:rsidP="00520762">
      <w:pPr>
        <w:pStyle w:val="a7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sz w:val="20"/>
          <w:u w:val="single"/>
        </w:rPr>
        <w:t>ձև</w:t>
      </w:r>
    </w:p>
    <w:p w:rsidR="00520762" w:rsidRPr="006B7BCF" w:rsidRDefault="00520762" w:rsidP="00520762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520762" w:rsidRPr="006B7BCF" w:rsidRDefault="00520762" w:rsidP="005207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20762" w:rsidRPr="006B7BCF" w:rsidRDefault="00520762" w:rsidP="00520762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20762" w:rsidRDefault="00520762" w:rsidP="0052076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20762" w:rsidRPr="00BD7042" w:rsidRDefault="00520762" w:rsidP="0052076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30AB8">
        <w:rPr>
          <w:rFonts w:ascii="Arial Unicode" w:hAnsi="Arial Unicode" w:cs="Sylfaen"/>
          <w:sz w:val="20"/>
          <w:lang w:val="af-ZA"/>
        </w:rPr>
        <w:t>«</w:t>
      </w:r>
      <w:r w:rsidRPr="00BD7042">
        <w:rPr>
          <w:rFonts w:ascii="GHEA Grapalat" w:hAnsi="GHEA Grapalat" w:cs="Sylfaen"/>
          <w:sz w:val="20"/>
          <w:lang w:val="ru-RU"/>
        </w:rPr>
        <w:t>Քաջարանի</w:t>
      </w:r>
      <w:r w:rsidRPr="00BD7042">
        <w:rPr>
          <w:rFonts w:ascii="GHEA Grapalat" w:hAnsi="GHEA Grapalat" w:cs="Sylfaen"/>
          <w:sz w:val="20"/>
          <w:lang w:val="af-ZA"/>
        </w:rPr>
        <w:t xml:space="preserve"> </w:t>
      </w:r>
      <w:r w:rsidRPr="00BD7042">
        <w:rPr>
          <w:rFonts w:ascii="GHEA Grapalat" w:hAnsi="GHEA Grapalat" w:cs="Sylfaen"/>
          <w:sz w:val="20"/>
          <w:lang w:val="ru-RU"/>
        </w:rPr>
        <w:t>թիվ</w:t>
      </w:r>
      <w:r w:rsidRPr="00BD7042">
        <w:rPr>
          <w:rFonts w:ascii="GHEA Grapalat" w:hAnsi="GHEA Grapalat" w:cs="Sylfaen"/>
          <w:sz w:val="20"/>
          <w:lang w:val="af-ZA"/>
        </w:rPr>
        <w:t xml:space="preserve"> 1 </w:t>
      </w:r>
      <w:r w:rsidRPr="00BD7042">
        <w:rPr>
          <w:rFonts w:ascii="GHEA Grapalat" w:hAnsi="GHEA Grapalat" w:cs="Sylfaen"/>
          <w:sz w:val="20"/>
          <w:lang w:val="ru-RU"/>
        </w:rPr>
        <w:t>մանկապարտեզ</w:t>
      </w:r>
      <w:r w:rsidRPr="00530AB8">
        <w:rPr>
          <w:rFonts w:ascii="Arial Unicode" w:hAnsi="Arial Unicode" w:cs="Sylfaen"/>
          <w:sz w:val="20"/>
          <w:lang w:val="af-ZA"/>
        </w:rPr>
        <w:t>»</w:t>
      </w:r>
      <w:r w:rsidRPr="00BD7042">
        <w:rPr>
          <w:rFonts w:ascii="GHEA Grapalat" w:hAnsi="GHEA Grapalat" w:cs="Sylfaen"/>
          <w:sz w:val="20"/>
          <w:lang w:val="af-ZA"/>
        </w:rPr>
        <w:t xml:space="preserve"> </w:t>
      </w:r>
      <w:r w:rsidRPr="00BD7042">
        <w:rPr>
          <w:rFonts w:ascii="GHEA Grapalat" w:hAnsi="GHEA Grapalat" w:cs="Sylfaen"/>
          <w:sz w:val="20"/>
          <w:lang w:val="ru-RU"/>
        </w:rPr>
        <w:t>ՀՈԱԿ</w:t>
      </w:r>
      <w:r w:rsidRPr="00BD7042">
        <w:rPr>
          <w:rFonts w:ascii="GHEA Grapalat" w:hAnsi="GHEA Grapalat" w:cs="Sylfaen"/>
          <w:sz w:val="20"/>
          <w:lang w:val="af-ZA"/>
        </w:rPr>
        <w:t>-</w:t>
      </w:r>
      <w:r w:rsidRPr="00BD7042">
        <w:rPr>
          <w:rFonts w:ascii="GHEA Grapalat" w:hAnsi="GHEA Grapalat" w:cs="Sylfaen"/>
          <w:sz w:val="20"/>
          <w:lang w:val="ru-RU"/>
        </w:rPr>
        <w:t>ը</w:t>
      </w:r>
      <w:r w:rsidRPr="00BD704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Pr="00BD7042">
        <w:rPr>
          <w:rFonts w:ascii="GHEA Grapalat" w:hAnsi="GHEA Grapalat" w:cs="Sylfaen"/>
          <w:sz w:val="20"/>
          <w:lang w:val="ru-RU"/>
        </w:rPr>
        <w:t>սննդամթերքի</w:t>
      </w:r>
      <w:r w:rsidRPr="00BD7042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68468A">
        <w:rPr>
          <w:rFonts w:ascii="GHEA Grapalat" w:hAnsi="GHEA Grapalat"/>
          <w:i/>
          <w:sz w:val="20"/>
          <w:lang w:val="hy-AM"/>
        </w:rPr>
        <w:t>ՀՀ</w:t>
      </w:r>
      <w:r w:rsidRPr="0068468A">
        <w:rPr>
          <w:rFonts w:ascii="GHEA Grapalat" w:hAnsi="GHEA Grapalat"/>
          <w:i/>
          <w:sz w:val="20"/>
          <w:lang w:val="af-ZA"/>
        </w:rPr>
        <w:t>-</w:t>
      </w:r>
      <w:r w:rsidRPr="0068468A">
        <w:rPr>
          <w:rFonts w:ascii="GHEA Grapalat" w:hAnsi="GHEA Grapalat"/>
          <w:i/>
          <w:sz w:val="20"/>
          <w:lang w:val="hy-AM"/>
        </w:rPr>
        <w:t>ՍՄՔԹ</w:t>
      </w:r>
      <w:r w:rsidRPr="0068468A">
        <w:rPr>
          <w:rFonts w:ascii="GHEA Grapalat" w:hAnsi="GHEA Grapalat"/>
          <w:i/>
          <w:sz w:val="20"/>
          <w:lang w:val="af-ZA"/>
        </w:rPr>
        <w:t>1</w:t>
      </w:r>
      <w:r w:rsidRPr="0068468A">
        <w:rPr>
          <w:rFonts w:ascii="GHEA Grapalat" w:hAnsi="GHEA Grapalat"/>
          <w:i/>
          <w:sz w:val="20"/>
          <w:lang w:val="hy-AM"/>
        </w:rPr>
        <w:t>Մ</w:t>
      </w:r>
      <w:r w:rsidRPr="0068468A">
        <w:rPr>
          <w:rFonts w:ascii="GHEA Grapalat" w:hAnsi="GHEA Grapalat"/>
          <w:i/>
          <w:sz w:val="20"/>
          <w:lang w:val="af-ZA"/>
        </w:rPr>
        <w:t>-</w:t>
      </w:r>
      <w:r w:rsidRPr="0068468A">
        <w:rPr>
          <w:rFonts w:ascii="GHEA Grapalat" w:hAnsi="GHEA Grapalat"/>
          <w:i/>
          <w:sz w:val="20"/>
          <w:lang w:val="hy-AM"/>
        </w:rPr>
        <w:t>ՀՈԱԿ</w:t>
      </w:r>
      <w:r w:rsidRPr="0068468A">
        <w:rPr>
          <w:rFonts w:ascii="GHEA Grapalat" w:hAnsi="GHEA Grapalat"/>
          <w:i/>
          <w:sz w:val="20"/>
          <w:lang w:val="af-ZA"/>
        </w:rPr>
        <w:t>-</w:t>
      </w:r>
      <w:r w:rsidRPr="0068468A">
        <w:rPr>
          <w:rFonts w:ascii="GHEA Grapalat" w:hAnsi="GHEA Grapalat"/>
          <w:i/>
          <w:sz w:val="20"/>
          <w:lang w:val="hy-AM"/>
        </w:rPr>
        <w:t>ԳՀ</w:t>
      </w:r>
      <w:r w:rsidRPr="0068468A">
        <w:rPr>
          <w:rFonts w:ascii="GHEA Grapalat" w:hAnsi="GHEA Grapalat"/>
          <w:i/>
          <w:sz w:val="20"/>
          <w:lang w:val="af-ZA"/>
        </w:rPr>
        <w:t xml:space="preserve">ԱՊՁԲ-17/2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ընթացակարգի </w:t>
      </w:r>
      <w:r w:rsidRPr="00BD704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արդյունքում </w:t>
      </w:r>
      <w:r w:rsidRPr="00BD7042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af-ZA"/>
        </w:rPr>
        <w:t>1</w:t>
      </w:r>
      <w:r w:rsidRPr="00530AB8">
        <w:rPr>
          <w:rFonts w:ascii="GHEA Grapalat" w:hAnsi="GHEA Grapalat" w:cs="Sylfaen"/>
          <w:sz w:val="20"/>
          <w:lang w:val="af-ZA"/>
        </w:rPr>
        <w:t>8</w:t>
      </w:r>
      <w:r w:rsidRPr="00BD7042">
        <w:rPr>
          <w:rFonts w:ascii="GHEA Grapalat" w:hAnsi="GHEA Grapalat" w:cs="Sylfaen"/>
          <w:sz w:val="20"/>
          <w:lang w:val="af-ZA"/>
        </w:rPr>
        <w:t xml:space="preserve"> թվականի </w:t>
      </w:r>
      <w:r>
        <w:rPr>
          <w:rFonts w:ascii="GHEA Grapalat" w:hAnsi="GHEA Grapalat" w:cs="Sylfaen"/>
          <w:sz w:val="20"/>
          <w:lang w:val="ru-RU"/>
        </w:rPr>
        <w:t>հունվարի</w:t>
      </w:r>
      <w:r w:rsidRPr="00530AB8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23</w:t>
      </w:r>
      <w:r w:rsidRPr="00530AB8">
        <w:rPr>
          <w:rFonts w:ascii="GHEA Grapalat" w:hAnsi="GHEA Grapalat" w:cs="Sylfaen"/>
          <w:sz w:val="20"/>
          <w:lang w:val="af-ZA"/>
        </w:rPr>
        <w:t>-</w:t>
      </w:r>
      <w:r w:rsidRPr="00BD7042">
        <w:rPr>
          <w:rFonts w:ascii="GHEA Grapalat" w:hAnsi="GHEA Grapalat" w:cs="Sylfaen"/>
          <w:sz w:val="20"/>
          <w:lang w:val="af-ZA"/>
        </w:rPr>
        <w:t>ին</w:t>
      </w:r>
      <w:r>
        <w:rPr>
          <w:rFonts w:ascii="GHEA Grapalat" w:hAnsi="GHEA Grapalat" w:cs="Sylfaen"/>
          <w:sz w:val="20"/>
          <w:lang w:val="af-ZA"/>
        </w:rPr>
        <w:t xml:space="preserve"> կնքված </w:t>
      </w:r>
      <w:r w:rsidRPr="00BD7042">
        <w:rPr>
          <w:rFonts w:ascii="GHEA Grapalat" w:hAnsi="GHEA Grapalat" w:cs="Sylfaen"/>
          <w:b/>
          <w:sz w:val="20"/>
          <w:lang w:val="af-ZA"/>
        </w:rPr>
        <w:t xml:space="preserve">N </w:t>
      </w:r>
      <w:r w:rsidRPr="0068468A">
        <w:rPr>
          <w:rFonts w:ascii="GHEA Grapalat" w:hAnsi="GHEA Grapalat"/>
          <w:i/>
          <w:sz w:val="20"/>
          <w:lang w:val="hy-AM"/>
        </w:rPr>
        <w:t>ՀՀ</w:t>
      </w:r>
      <w:r w:rsidRPr="0068468A">
        <w:rPr>
          <w:rFonts w:ascii="GHEA Grapalat" w:hAnsi="GHEA Grapalat"/>
          <w:i/>
          <w:sz w:val="20"/>
          <w:lang w:val="af-ZA"/>
        </w:rPr>
        <w:t>-</w:t>
      </w:r>
      <w:r w:rsidRPr="0068468A">
        <w:rPr>
          <w:rFonts w:ascii="GHEA Grapalat" w:hAnsi="GHEA Grapalat"/>
          <w:i/>
          <w:sz w:val="20"/>
          <w:lang w:val="hy-AM"/>
        </w:rPr>
        <w:t>ՍՄՔԹ</w:t>
      </w:r>
      <w:r w:rsidRPr="0068468A">
        <w:rPr>
          <w:rFonts w:ascii="GHEA Grapalat" w:hAnsi="GHEA Grapalat"/>
          <w:i/>
          <w:sz w:val="20"/>
          <w:lang w:val="af-ZA"/>
        </w:rPr>
        <w:t>1</w:t>
      </w:r>
      <w:r w:rsidRPr="0068468A">
        <w:rPr>
          <w:rFonts w:ascii="GHEA Grapalat" w:hAnsi="GHEA Grapalat"/>
          <w:i/>
          <w:sz w:val="20"/>
          <w:lang w:val="hy-AM"/>
        </w:rPr>
        <w:t>Մ</w:t>
      </w:r>
      <w:r w:rsidRPr="0068468A">
        <w:rPr>
          <w:rFonts w:ascii="GHEA Grapalat" w:hAnsi="GHEA Grapalat"/>
          <w:i/>
          <w:sz w:val="20"/>
          <w:lang w:val="af-ZA"/>
        </w:rPr>
        <w:t>-</w:t>
      </w:r>
      <w:r w:rsidRPr="0068468A">
        <w:rPr>
          <w:rFonts w:ascii="GHEA Grapalat" w:hAnsi="GHEA Grapalat"/>
          <w:i/>
          <w:sz w:val="20"/>
          <w:lang w:val="hy-AM"/>
        </w:rPr>
        <w:t>ՀՈԱԿ</w:t>
      </w:r>
      <w:r w:rsidRPr="0068468A">
        <w:rPr>
          <w:rFonts w:ascii="GHEA Grapalat" w:hAnsi="GHEA Grapalat"/>
          <w:i/>
          <w:sz w:val="20"/>
          <w:lang w:val="af-ZA"/>
        </w:rPr>
        <w:t>-</w:t>
      </w:r>
      <w:r w:rsidRPr="0068468A">
        <w:rPr>
          <w:rFonts w:ascii="GHEA Grapalat" w:hAnsi="GHEA Grapalat"/>
          <w:i/>
          <w:sz w:val="20"/>
          <w:lang w:val="hy-AM"/>
        </w:rPr>
        <w:t>ԳՀ</w:t>
      </w:r>
      <w:r>
        <w:rPr>
          <w:rFonts w:ascii="GHEA Grapalat" w:hAnsi="GHEA Grapalat"/>
          <w:i/>
          <w:sz w:val="20"/>
          <w:lang w:val="af-ZA"/>
        </w:rPr>
        <w:t>ԱՊՁԲ-17/2-0</w:t>
      </w:r>
      <w:r>
        <w:rPr>
          <w:rFonts w:ascii="GHEA Grapalat" w:hAnsi="GHEA Grapalat" w:cs="Sylfaen"/>
          <w:b/>
          <w:sz w:val="20"/>
          <w:lang w:val="af-ZA"/>
        </w:rPr>
        <w:t xml:space="preserve">3 </w:t>
      </w:r>
      <w:r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ru-RU"/>
        </w:rPr>
        <w:t>ի</w:t>
      </w:r>
      <w:r>
        <w:rPr>
          <w:rFonts w:ascii="GHEA Grapalat" w:hAnsi="GHEA Grapalat" w:cs="Sylfaen"/>
          <w:sz w:val="20"/>
          <w:lang w:val="af-ZA"/>
        </w:rPr>
        <w:t xml:space="preserve"> մասին տեղեկատվությունը`</w:t>
      </w:r>
    </w:p>
    <w:p w:rsidR="00520762" w:rsidRDefault="00520762" w:rsidP="00520762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20"/>
        <w:gridCol w:w="86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520762" w:rsidRPr="00473F4A" w:rsidTr="003E5B35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4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73F4A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473F4A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473F4A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520762" w:rsidRPr="00473F4A" w:rsidTr="003E5B35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473F4A">
              <w:rPr>
                <w:rStyle w:val="afa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520762" w:rsidRPr="00473F4A" w:rsidTr="003E5B35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473F4A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520762" w:rsidRPr="00473F4A" w:rsidRDefault="00520762" w:rsidP="003E5B3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520762" w:rsidRPr="00473F4A" w:rsidRDefault="00520762" w:rsidP="003E5B3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0762" w:rsidRPr="00473F4A" w:rsidTr="003E5B35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473F4A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520762" w:rsidRPr="00473F4A" w:rsidRDefault="00520762" w:rsidP="003E5B3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520762" w:rsidRPr="00473F4A" w:rsidRDefault="00520762" w:rsidP="003E5B3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0762" w:rsidRPr="00473F4A" w:rsidTr="007A61A0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0762" w:rsidRPr="006E149B" w:rsidRDefault="00520762" w:rsidP="00520762">
            <w:pPr>
              <w:ind w:left="-141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E149B">
              <w:rPr>
                <w:rFonts w:ascii="GHEA Grapalat" w:hAnsi="GHEA Grapalat"/>
                <w:sz w:val="16"/>
                <w:szCs w:val="16"/>
                <w:lang w:val="ru-RU"/>
              </w:rPr>
              <w:t>1.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6E149B" w:rsidRDefault="00520762" w:rsidP="003E5B35">
            <w:pP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</w:pPr>
            <w:r w:rsidRPr="006E149B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Մածուն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68468A" w:rsidRDefault="00520762" w:rsidP="003E5B35">
            <w:pPr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68468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8468A">
              <w:rPr>
                <w:rFonts w:ascii="GHEA Grapalat" w:hAnsi="GHEA Grapalat"/>
                <w:sz w:val="16"/>
                <w:szCs w:val="16"/>
                <w:lang w:val="ru-RU"/>
              </w:rPr>
              <w:t>892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8468A">
              <w:rPr>
                <w:rFonts w:ascii="GHEA Grapalat" w:hAnsi="GHEA Grapalat"/>
                <w:sz w:val="16"/>
                <w:szCs w:val="16"/>
                <w:lang w:val="ru-RU"/>
              </w:rPr>
              <w:t>892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436 100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436 100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68468A" w:rsidRDefault="00520762" w:rsidP="003E5B35">
            <w:pPr>
              <w:jc w:val="both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68468A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ru-RU"/>
              </w:rPr>
              <w:t>Կովի</w:t>
            </w:r>
            <w:r w:rsidRPr="0068468A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ru-RU"/>
              </w:rPr>
              <w:t>թարմ</w:t>
            </w:r>
            <w:r w:rsidRPr="0068468A">
              <w:rPr>
                <w:rFonts w:ascii="GHEA Grapalat" w:hAnsi="GHEA Grapalat" w:cs="Sylfaen"/>
                <w:sz w:val="14"/>
                <w:szCs w:val="14"/>
              </w:rPr>
              <w:t xml:space="preserve">  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ru-RU"/>
              </w:rPr>
              <w:t>կաթից</w:t>
            </w:r>
            <w:r w:rsidRPr="0068468A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ru-RU"/>
              </w:rPr>
              <w:t>յ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>ուղայնությ</w:t>
            </w:r>
            <w:r w:rsidRPr="0068468A">
              <w:rPr>
                <w:rFonts w:ascii="GHEA Grapalat" w:hAnsi="GHEA Grapalat" w:cs="Sylfaen"/>
                <w:sz w:val="14"/>
                <w:szCs w:val="14"/>
              </w:rPr>
              <w:t>ունը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3 %</w:t>
            </w:r>
            <w:r w:rsidRPr="0068468A">
              <w:rPr>
                <w:rFonts w:ascii="GHEA Grapalat" w:hAnsi="GHEA Grapalat" w:cs="Sylfaen"/>
                <w:sz w:val="14"/>
                <w:szCs w:val="14"/>
              </w:rPr>
              <w:t>-ից ոչ պակաս,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 թթվայնությունը </w:t>
            </w:r>
            <w:r w:rsidRPr="0068468A">
              <w:rPr>
                <w:rFonts w:ascii="GHEA Grapalat" w:hAnsi="GHEA Grapalat" w:cs="Sylfaen"/>
                <w:sz w:val="14"/>
                <w:szCs w:val="14"/>
              </w:rPr>
              <w:t>65-100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oT, փաթեթավորված</w:t>
            </w:r>
            <w:r w:rsidRPr="0068468A">
              <w:rPr>
                <w:rFonts w:ascii="GHEA Grapalat" w:hAnsi="GHEA Grapalat" w:cs="Sylfaen"/>
                <w:sz w:val="14"/>
                <w:szCs w:val="14"/>
              </w:rPr>
              <w:t xml:space="preserve"> 500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ru-RU"/>
              </w:rPr>
              <w:t>գր</w:t>
            </w:r>
            <w:r w:rsidRPr="0068468A">
              <w:rPr>
                <w:rFonts w:ascii="GHEA Grapalat" w:hAnsi="GHEA Grapalat" w:cs="Sylfaen"/>
                <w:sz w:val="14"/>
                <w:szCs w:val="14"/>
              </w:rPr>
              <w:t>-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ru-RU"/>
              </w:rPr>
              <w:t>ոց</w:t>
            </w:r>
            <w:r w:rsidRPr="0068468A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սպառողական տարաներով, անվտանգությունը և մակնշումը` ըստ ՀՀ կառավարության 2006թ. դեկտեմբերի 21-ի </w:t>
            </w:r>
            <w:r w:rsidRPr="0068468A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N 1925-Ն  որոշմամբ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68468A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 xml:space="preserve">  ՀՀ օրենքի 8-րդ հոդվածի: Պիտանելիության մնացորդային ժամկետը ոչ պակաս 90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>%: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68468A" w:rsidRDefault="00520762" w:rsidP="003E5B35">
            <w:pPr>
              <w:jc w:val="both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68468A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ru-RU"/>
              </w:rPr>
              <w:t>Կովի</w:t>
            </w:r>
            <w:r w:rsidRPr="0068468A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ru-RU"/>
              </w:rPr>
              <w:t>թարմ</w:t>
            </w:r>
            <w:r w:rsidRPr="0068468A">
              <w:rPr>
                <w:rFonts w:ascii="GHEA Grapalat" w:hAnsi="GHEA Grapalat" w:cs="Sylfaen"/>
                <w:sz w:val="14"/>
                <w:szCs w:val="14"/>
              </w:rPr>
              <w:t xml:space="preserve">  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ru-RU"/>
              </w:rPr>
              <w:t>կաթից</w:t>
            </w:r>
            <w:r w:rsidRPr="0068468A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ru-RU"/>
              </w:rPr>
              <w:t>յ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>ուղայնությ</w:t>
            </w:r>
            <w:r w:rsidRPr="0068468A">
              <w:rPr>
                <w:rFonts w:ascii="GHEA Grapalat" w:hAnsi="GHEA Grapalat" w:cs="Sylfaen"/>
                <w:sz w:val="14"/>
                <w:szCs w:val="14"/>
              </w:rPr>
              <w:t>ունը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3 %</w:t>
            </w:r>
            <w:r w:rsidRPr="0068468A">
              <w:rPr>
                <w:rFonts w:ascii="GHEA Grapalat" w:hAnsi="GHEA Grapalat" w:cs="Sylfaen"/>
                <w:sz w:val="14"/>
                <w:szCs w:val="14"/>
              </w:rPr>
              <w:t>-ից ոչ պակաս,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 թթվայնությունը </w:t>
            </w:r>
            <w:r w:rsidRPr="0068468A">
              <w:rPr>
                <w:rFonts w:ascii="GHEA Grapalat" w:hAnsi="GHEA Grapalat" w:cs="Sylfaen"/>
                <w:sz w:val="14"/>
                <w:szCs w:val="14"/>
              </w:rPr>
              <w:t>65-100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oT, փաթեթավորված</w:t>
            </w:r>
            <w:r w:rsidRPr="0068468A">
              <w:rPr>
                <w:rFonts w:ascii="GHEA Grapalat" w:hAnsi="GHEA Grapalat" w:cs="Sylfaen"/>
                <w:sz w:val="14"/>
                <w:szCs w:val="14"/>
              </w:rPr>
              <w:t xml:space="preserve"> 500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ru-RU"/>
              </w:rPr>
              <w:t>գր</w:t>
            </w:r>
            <w:r w:rsidRPr="0068468A">
              <w:rPr>
                <w:rFonts w:ascii="GHEA Grapalat" w:hAnsi="GHEA Grapalat" w:cs="Sylfaen"/>
                <w:sz w:val="14"/>
                <w:szCs w:val="14"/>
              </w:rPr>
              <w:t>-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ru-RU"/>
              </w:rPr>
              <w:t>ոց</w:t>
            </w:r>
            <w:r w:rsidRPr="0068468A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սպառողական տարաներով, անվտանգությունը և մակնշումը` ըստ ՀՀ կառավարության 2006թ. դեկտեմբերի 21-ի </w:t>
            </w:r>
            <w:r w:rsidRPr="0068468A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N 1925-Ն  որոշմամբ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68468A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 xml:space="preserve">  ՀՀ օրենքի 8-րդ հոդվածի: Պիտանելիության մնացորդային ժամկետը ոչ պակաս 90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>%:</w:t>
            </w:r>
          </w:p>
        </w:tc>
      </w:tr>
      <w:tr w:rsidR="00520762" w:rsidRPr="00520762" w:rsidTr="00615312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0762" w:rsidRPr="006E149B" w:rsidRDefault="00520762" w:rsidP="00520762">
            <w:pPr>
              <w:ind w:left="-312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E149B">
              <w:rPr>
                <w:rFonts w:ascii="GHEA Grapalat" w:hAnsi="GHEA Grapalat"/>
                <w:sz w:val="16"/>
                <w:szCs w:val="16"/>
                <w:lang w:val="ru-RU"/>
              </w:rPr>
              <w:t>2.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6E149B" w:rsidRDefault="00520762" w:rsidP="003E5B35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6E149B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Թթվասեր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8468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8468A">
              <w:rPr>
                <w:rFonts w:ascii="GHEA Grapalat" w:hAnsi="GHEA Grapalat"/>
                <w:sz w:val="16"/>
                <w:szCs w:val="16"/>
                <w:lang w:val="ru-RU"/>
              </w:rPr>
              <w:t>95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8468A">
              <w:rPr>
                <w:rFonts w:ascii="GHEA Grapalat" w:hAnsi="GHEA Grapalat"/>
                <w:sz w:val="16"/>
                <w:szCs w:val="16"/>
                <w:lang w:val="ru-RU"/>
              </w:rPr>
              <w:t>95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137 222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137 222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68468A" w:rsidRDefault="00520762" w:rsidP="003E5B35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Կովի թարմ կաթից,   յուղայնությունը՝ 20 %-ից ոչ պակաս, թթվայնությունը՝ 65-100 0T, փաթեթավորված 180 գր-ոց սպառողական տարաներով, 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 xml:space="preserve">անվտանգությունը և մակնշումը` ըստ ՀՀ կառավարության 2006թ. դեկտեմբերի 21-ի </w:t>
            </w:r>
            <w:r w:rsidRPr="0068468A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N 1925-Ն  որոշմամբ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68468A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 xml:space="preserve">  ՀՀ օրենքի 8-րդ հոդվածի: Պիտանելիության մնացորդային ժամկետը ոչ պակաս 90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>%: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68468A" w:rsidRDefault="00520762" w:rsidP="003E5B35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 xml:space="preserve">Կովի թարմ կաթից,   յուղայնությունը՝ 20 %-ից ոչ պակաս, թթվայնությունը՝ 65-100 0T, փաթեթավորված 180 գր-ոց սպառողական տարաներով, 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 xml:space="preserve">անվտանգությունը և մակնշումը` ըստ ՀՀ կառավարության 2006թ. դեկտեմբերի 21-ի </w:t>
            </w:r>
            <w:r w:rsidRPr="0068468A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N 1925-Ն  որոշմամբ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68468A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 xml:space="preserve">  ՀՀ օրենքի 8-րդ հոդվածի: Պիտանելիության մնացորդային ժամկետը ոչ պակաս 90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>%:</w:t>
            </w:r>
          </w:p>
        </w:tc>
      </w:tr>
      <w:tr w:rsidR="00520762" w:rsidRPr="00473F4A" w:rsidTr="00AE3BEE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0762" w:rsidRPr="006E149B" w:rsidRDefault="00520762" w:rsidP="00520762">
            <w:pPr>
              <w:ind w:left="-312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E149B">
              <w:rPr>
                <w:rFonts w:ascii="GHEA Grapalat" w:hAnsi="GHEA Grapalat"/>
                <w:sz w:val="16"/>
                <w:szCs w:val="16"/>
                <w:lang w:val="ru-RU"/>
              </w:rPr>
              <w:lastRenderedPageBreak/>
              <w:t>3.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6E149B" w:rsidRDefault="00520762" w:rsidP="003E5B35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6E149B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Կաթնաշոռ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8468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8468A">
              <w:rPr>
                <w:rFonts w:ascii="GHEA Grapalat" w:hAnsi="GHEA Grapalat"/>
                <w:sz w:val="16"/>
                <w:szCs w:val="16"/>
                <w:lang w:val="ru-RU"/>
              </w:rPr>
              <w:t>95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8468A">
              <w:rPr>
                <w:rFonts w:ascii="GHEA Grapalat" w:hAnsi="GHEA Grapalat"/>
                <w:sz w:val="16"/>
                <w:szCs w:val="16"/>
                <w:lang w:val="ru-RU"/>
              </w:rPr>
              <w:t>95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175 750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175 750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68468A" w:rsidRDefault="00520762" w:rsidP="003E5B35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Կաթնաշոռ` 18 և 9.0 % յուղի պարունակությամբ, թթվայնությունը՝ 210-240 0T, փաթեթավորված 200 գր- ոց սպառողական տարաներով, անվտանգությունը և մակնշումը` ըստ ՀՀ կառավարության 2006թ. դեկտեմբերի 21-ի </w:t>
            </w:r>
            <w:r w:rsidRPr="0068468A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N 1925-Ն  որոշմամբ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68468A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 xml:space="preserve">  ՀՀ օրենքի 8-րդ հոդվածի: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68468A" w:rsidRDefault="00520762" w:rsidP="003E5B35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Կաթնաշոռ` 18 և 9.0 % յուղի պարունակությամբ, թթվայնությունը՝ 210-240 0T, փաթեթավորված 200 գր- ոց սպառողական տարաներով, անվտանգությունը և մակնշումը` ըստ ՀՀ կառավարության 2006թ. դեկտեմբերի 21-ի </w:t>
            </w:r>
            <w:r w:rsidRPr="0068468A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N 1925-Ն  որոշմամբ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68468A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 xml:space="preserve">  ՀՀ օրենքի 8-րդ հոդվածի:</w:t>
            </w:r>
          </w:p>
        </w:tc>
      </w:tr>
      <w:tr w:rsidR="00520762" w:rsidRPr="00473F4A" w:rsidTr="00012605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0762" w:rsidRPr="006E149B" w:rsidRDefault="00520762" w:rsidP="00520762">
            <w:pPr>
              <w:ind w:left="-312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E149B">
              <w:rPr>
                <w:rFonts w:ascii="GHEA Grapalat" w:hAnsi="GHEA Grapalat"/>
                <w:sz w:val="16"/>
                <w:szCs w:val="16"/>
                <w:lang w:val="ru-RU"/>
              </w:rPr>
              <w:t>4.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6E149B" w:rsidRDefault="00520762" w:rsidP="003E5B35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6E149B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Պանիր </w:t>
            </w:r>
            <w:r w:rsidRPr="006E149B">
              <w:rPr>
                <w:rFonts w:ascii="GHEA Grapalat" w:hAnsi="GHEA Grapalat" w:cs="Sylfaen"/>
                <w:bCs/>
                <w:sz w:val="16"/>
                <w:szCs w:val="16"/>
              </w:rPr>
              <w:t>/Չանախ/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8468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8468A">
              <w:rPr>
                <w:rFonts w:ascii="GHEA Grapalat" w:hAnsi="GHEA Grapalat"/>
                <w:sz w:val="16"/>
                <w:szCs w:val="16"/>
                <w:lang w:val="ru-RU"/>
              </w:rPr>
              <w:t>40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8468A">
              <w:rPr>
                <w:rFonts w:ascii="GHEA Grapalat" w:hAnsi="GHEA Grapalat"/>
                <w:sz w:val="16"/>
                <w:szCs w:val="16"/>
                <w:lang w:val="ru-RU"/>
              </w:rPr>
              <w:t>40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80 000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80 000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68468A" w:rsidRDefault="00520762" w:rsidP="003E5B35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Սպիտակ աղաջրային պանիր, կովի կաթից, 36-40% յուղայնությամ ԳՕՍՏ 7616-85: զանգվածային մասը 50 %-ից ոչ պակաս, աղի զանգվածային մասը 3.5-4.5 %: Անվտանգությունը և մակնշումը` ըստ ՀՀ կառավարության 2006թ. դեկտեմբերի 21-ի </w:t>
            </w:r>
            <w:r w:rsidRPr="0068468A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N 1925-Ն  որոշմամբ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68468A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 xml:space="preserve">  ՀՀ օրենքի 8-րդ հոդվածի: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68468A" w:rsidRDefault="00520762" w:rsidP="003E5B35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Սպիտակ աղաջրային պանիր, կովի կաթից, 36-40% յուղայնությամ ԳՕՍՏ 7616-85: զանգվածային մասը 50 %-ից ոչ պակաս, աղի զանգվածային մասը 3.5-4.5 %: Անվտանգությունը և մակնշումը` ըստ ՀՀ կառավարության 2006թ. դեկտեմբերի 21-ի </w:t>
            </w:r>
            <w:r w:rsidRPr="0068468A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N 1925-Ն  որոշմամբ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68468A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 xml:space="preserve">  ՀՀ օրենքի 8-րդ հոդվածի:</w:t>
            </w:r>
          </w:p>
        </w:tc>
      </w:tr>
      <w:tr w:rsidR="00520762" w:rsidRPr="00473F4A" w:rsidTr="007A61A0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0762" w:rsidRPr="006E149B" w:rsidRDefault="00520762" w:rsidP="00520762">
            <w:pPr>
              <w:ind w:left="-312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E149B">
              <w:rPr>
                <w:rFonts w:ascii="GHEA Grapalat" w:hAnsi="GHEA Grapalat"/>
                <w:sz w:val="16"/>
                <w:szCs w:val="16"/>
                <w:lang w:val="ru-RU"/>
              </w:rPr>
              <w:t>5.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6E149B" w:rsidRDefault="00520762" w:rsidP="003E5B35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6E149B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Կաթ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68468A" w:rsidRDefault="00520762" w:rsidP="003E5B35">
            <w:pPr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68468A">
              <w:rPr>
                <w:rFonts w:ascii="GHEA Grapalat" w:hAnsi="GHEA Grapalat" w:cs="Sylfaen"/>
                <w:sz w:val="16"/>
                <w:szCs w:val="16"/>
                <w:lang w:val="ru-RU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8468A">
              <w:rPr>
                <w:rFonts w:ascii="GHEA Grapalat" w:hAnsi="GHEA Grapalat"/>
                <w:sz w:val="16"/>
                <w:szCs w:val="16"/>
                <w:lang w:val="ru-RU"/>
              </w:rPr>
              <w:t>1361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8468A">
              <w:rPr>
                <w:rFonts w:ascii="GHEA Grapalat" w:hAnsi="GHEA Grapalat"/>
                <w:sz w:val="16"/>
                <w:szCs w:val="16"/>
                <w:lang w:val="ru-RU"/>
              </w:rPr>
              <w:t>1361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530 790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530 790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68468A" w:rsidRDefault="00520762" w:rsidP="003E5B35">
            <w:pPr>
              <w:jc w:val="both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68468A">
              <w:rPr>
                <w:rFonts w:ascii="GHEA Grapalat" w:hAnsi="GHEA Grapalat"/>
                <w:sz w:val="14"/>
                <w:szCs w:val="14"/>
              </w:rPr>
              <w:t xml:space="preserve">Պաստերացված կովի կաթ 3 % յուղայնությամբ, թթվայնությունը` 16-210T: </w:t>
            </w:r>
            <w:r w:rsidRPr="0068468A">
              <w:rPr>
                <w:rFonts w:ascii="GHEA Grapalat" w:hAnsi="GHEA Grapalat"/>
                <w:sz w:val="14"/>
                <w:szCs w:val="14"/>
                <w:lang w:val="ru-RU"/>
              </w:rPr>
              <w:t>Փաթեթավորումը</w:t>
            </w:r>
            <w:r w:rsidRPr="0068468A">
              <w:rPr>
                <w:rFonts w:ascii="GHEA Grapalat" w:hAnsi="GHEA Grapalat"/>
                <w:sz w:val="14"/>
                <w:szCs w:val="14"/>
              </w:rPr>
              <w:t xml:space="preserve"> 1 </w:t>
            </w:r>
            <w:r w:rsidRPr="0068468A">
              <w:rPr>
                <w:rFonts w:ascii="GHEA Grapalat" w:hAnsi="GHEA Grapalat"/>
                <w:sz w:val="14"/>
                <w:szCs w:val="14"/>
                <w:lang w:val="ru-RU"/>
              </w:rPr>
              <w:t>լիտրանոց</w:t>
            </w:r>
            <w:r w:rsidRPr="0068468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8468A">
              <w:rPr>
                <w:rFonts w:ascii="GHEA Grapalat" w:hAnsi="GHEA Grapalat"/>
                <w:sz w:val="14"/>
                <w:szCs w:val="14"/>
                <w:lang w:val="ru-RU"/>
              </w:rPr>
              <w:t>սպառողական</w:t>
            </w:r>
            <w:r w:rsidRPr="0068468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8468A">
              <w:rPr>
                <w:rFonts w:ascii="GHEA Grapalat" w:hAnsi="GHEA Grapalat"/>
                <w:sz w:val="14"/>
                <w:szCs w:val="14"/>
                <w:lang w:val="ru-RU"/>
              </w:rPr>
              <w:t>տարաներով</w:t>
            </w:r>
            <w:r w:rsidRPr="0068468A">
              <w:rPr>
                <w:rFonts w:ascii="GHEA Grapalat" w:hAnsi="GHEA Grapalat"/>
                <w:sz w:val="14"/>
                <w:szCs w:val="14"/>
              </w:rPr>
              <w:t xml:space="preserve">: Անվտանգությունը և մակնշումը` N 2-III-4,9-01-2003 (ՌԴ Սան Պին 2,3,2-1078-01) սանիտարահամաճարակային կանոնների և </w:t>
            </w:r>
            <w:r w:rsidRPr="0068468A">
              <w:rPr>
                <w:rFonts w:ascii="GHEA Grapalat" w:hAnsi="GHEA Grapalat"/>
                <w:sz w:val="14"/>
                <w:szCs w:val="14"/>
              </w:rPr>
              <w:lastRenderedPageBreak/>
              <w:t>նորմերի և ՙՍննդամթերքի անվտանգության մասին՚ ՀՀ օրենքի 9-րդ հոդվածի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68468A" w:rsidRDefault="00520762" w:rsidP="003E5B35">
            <w:pPr>
              <w:jc w:val="both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68468A">
              <w:rPr>
                <w:rFonts w:ascii="GHEA Grapalat" w:hAnsi="GHEA Grapalat"/>
                <w:sz w:val="14"/>
                <w:szCs w:val="14"/>
              </w:rPr>
              <w:lastRenderedPageBreak/>
              <w:t xml:space="preserve">Պաստերացված կովի կաթ 3 % յուղայնությամբ, թթվայնությունը` 16-210T: </w:t>
            </w:r>
            <w:r w:rsidRPr="0068468A">
              <w:rPr>
                <w:rFonts w:ascii="GHEA Grapalat" w:hAnsi="GHEA Grapalat"/>
                <w:sz w:val="14"/>
                <w:szCs w:val="14"/>
                <w:lang w:val="ru-RU"/>
              </w:rPr>
              <w:t>Փաթեթավորումը</w:t>
            </w:r>
            <w:r w:rsidRPr="0068468A">
              <w:rPr>
                <w:rFonts w:ascii="GHEA Grapalat" w:hAnsi="GHEA Grapalat"/>
                <w:sz w:val="14"/>
                <w:szCs w:val="14"/>
              </w:rPr>
              <w:t xml:space="preserve"> 1 </w:t>
            </w:r>
            <w:r w:rsidRPr="0068468A">
              <w:rPr>
                <w:rFonts w:ascii="GHEA Grapalat" w:hAnsi="GHEA Grapalat"/>
                <w:sz w:val="14"/>
                <w:szCs w:val="14"/>
                <w:lang w:val="ru-RU"/>
              </w:rPr>
              <w:t>լիտրանոց</w:t>
            </w:r>
            <w:r w:rsidRPr="0068468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8468A">
              <w:rPr>
                <w:rFonts w:ascii="GHEA Grapalat" w:hAnsi="GHEA Grapalat"/>
                <w:sz w:val="14"/>
                <w:szCs w:val="14"/>
                <w:lang w:val="ru-RU"/>
              </w:rPr>
              <w:t>սպառողական</w:t>
            </w:r>
            <w:r w:rsidRPr="0068468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8468A">
              <w:rPr>
                <w:rFonts w:ascii="GHEA Grapalat" w:hAnsi="GHEA Grapalat"/>
                <w:sz w:val="14"/>
                <w:szCs w:val="14"/>
                <w:lang w:val="ru-RU"/>
              </w:rPr>
              <w:t>տարաներով</w:t>
            </w:r>
            <w:r w:rsidRPr="0068468A">
              <w:rPr>
                <w:rFonts w:ascii="GHEA Grapalat" w:hAnsi="GHEA Grapalat"/>
                <w:sz w:val="14"/>
                <w:szCs w:val="14"/>
              </w:rPr>
              <w:t xml:space="preserve">: Անվտանգությունը և մակնշումը` N 2-III-4,9-01-2003 (ՌԴ Սան Պին 2,3,2-1078-01) սանիտարահամաճարակային կանոնների և </w:t>
            </w:r>
            <w:r w:rsidRPr="0068468A">
              <w:rPr>
                <w:rFonts w:ascii="GHEA Grapalat" w:hAnsi="GHEA Grapalat"/>
                <w:sz w:val="14"/>
                <w:szCs w:val="14"/>
              </w:rPr>
              <w:lastRenderedPageBreak/>
              <w:t>նորմերի և ՙՍննդամթերքի անվտանգության մասին՚ ՀՀ օրենքի 9-րդ հոդվածի</w:t>
            </w:r>
          </w:p>
        </w:tc>
      </w:tr>
      <w:tr w:rsidR="00520762" w:rsidRPr="00473F4A" w:rsidTr="00012605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0762" w:rsidRPr="006E149B" w:rsidRDefault="00520762" w:rsidP="00520762">
            <w:pPr>
              <w:ind w:left="-312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E149B">
              <w:rPr>
                <w:rFonts w:ascii="GHEA Grapalat" w:hAnsi="GHEA Grapalat"/>
                <w:sz w:val="16"/>
                <w:szCs w:val="16"/>
                <w:lang w:val="ru-RU"/>
              </w:rPr>
              <w:lastRenderedPageBreak/>
              <w:t>9.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6E149B" w:rsidRDefault="00520762" w:rsidP="003E5B35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6E149B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Միս տավարի</w:t>
            </w:r>
            <w:r w:rsidRPr="006E149B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 xml:space="preserve"> </w:t>
            </w:r>
            <w:r w:rsidRPr="006E149B">
              <w:rPr>
                <w:rFonts w:ascii="GHEA Grapalat" w:hAnsi="GHEA Grapalat" w:cs="Sylfaen"/>
                <w:bCs/>
                <w:sz w:val="16"/>
                <w:szCs w:val="16"/>
              </w:rPr>
              <w:t xml:space="preserve">/տեղական, </w:t>
            </w:r>
            <w:r w:rsidRPr="006E149B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փափուկ</w:t>
            </w:r>
            <w:r w:rsidRPr="006E149B">
              <w:rPr>
                <w:rFonts w:ascii="GHEA Grapalat" w:hAnsi="GHEA Grapalat" w:cs="Sylfaen"/>
                <w:bCs/>
                <w:sz w:val="16"/>
                <w:szCs w:val="16"/>
              </w:rPr>
              <w:t>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8468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8468A">
              <w:rPr>
                <w:rFonts w:ascii="GHEA Grapalat" w:hAnsi="GHEA Grapalat"/>
                <w:sz w:val="16"/>
                <w:szCs w:val="16"/>
                <w:lang w:val="ru-RU"/>
              </w:rPr>
              <w:t>555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8468A">
              <w:rPr>
                <w:rFonts w:ascii="GHEA Grapalat" w:hAnsi="GHEA Grapalat"/>
                <w:sz w:val="16"/>
                <w:szCs w:val="16"/>
                <w:lang w:val="ru-RU"/>
              </w:rPr>
              <w:t>555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sz w:val="16"/>
                <w:szCs w:val="16"/>
              </w:rPr>
              <w:t>942 500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sz w:val="16"/>
                <w:szCs w:val="16"/>
              </w:rPr>
              <w:t>942 500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68468A" w:rsidRDefault="00520762" w:rsidP="003E5B35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Տավարի կիսամսեղիքով, պիտակավորված, ընդհանուր քանակի 20%-ից ոչ ավելին 2-րդ կարգի տավարի միս: Անվտանգությունը և մակնշումը ըստ  ՀՀ կառավարության 2006թ. հոկտեմբերի 19-ի </w:t>
            </w:r>
            <w:r w:rsidRPr="0068468A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N 1560-Ն որոշմամբ հաստատված  «Մսի և մսամթերքի տեխնիկական կանոնակարգի» և «Սննդամթերքի անվտանգության մասին» ՀՀ օրենքի 8-րդ հոդվածի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68468A" w:rsidRDefault="00520762" w:rsidP="003E5B35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Տավարի կիսամսեղիքով, պիտակավորված, ընդհանուր քանակի 20%-ից ոչ ավելին 2-րդ կարգի տավարի միս: Անվտանգությունը և մակնշումը ըստ  ՀՀ կառավարության 2006թ. հոկտեմբերի 19-ի </w:t>
            </w:r>
            <w:r w:rsidRPr="0068468A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N 1560-Ն որոշմամբ հաստատված  «Մսի և մսամթերքի տեխնիկական կանոնակարգի» և «Սննդամթերքի անվտանգության մասին» ՀՀ օրենքի 8-րդ հոդվածի</w:t>
            </w:r>
          </w:p>
        </w:tc>
      </w:tr>
      <w:tr w:rsidR="00520762" w:rsidRPr="00473F4A" w:rsidTr="00012605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0762" w:rsidRPr="006E149B" w:rsidRDefault="00520762" w:rsidP="00520762">
            <w:pPr>
              <w:ind w:left="-312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E149B">
              <w:rPr>
                <w:rFonts w:ascii="GHEA Grapalat" w:hAnsi="GHEA Grapalat"/>
                <w:sz w:val="16"/>
                <w:szCs w:val="16"/>
                <w:lang w:val="ru-RU"/>
              </w:rPr>
              <w:t>22.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6E149B" w:rsidRDefault="00520762" w:rsidP="003E5B35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6E149B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Կարտոֆիլ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8468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8468A">
              <w:rPr>
                <w:rFonts w:ascii="GHEA Grapalat" w:hAnsi="GHEA Grapalat"/>
                <w:sz w:val="16"/>
                <w:szCs w:val="16"/>
                <w:lang w:val="ru-RU"/>
              </w:rPr>
              <w:t>3650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8468A">
              <w:rPr>
                <w:rFonts w:ascii="GHEA Grapalat" w:hAnsi="GHEA Grapalat"/>
                <w:sz w:val="16"/>
                <w:szCs w:val="16"/>
                <w:lang w:val="ru-RU"/>
              </w:rPr>
              <w:t>3650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876 000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876 000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68468A" w:rsidRDefault="00520762" w:rsidP="003E5B35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Միջին չափսի, վաղահաս և ուշահաս, 1-ին տեսակի, չցրտահարված, առանց վնասվածքների, նեղ մասի տրամագիծը 4 սմ-ից ոչ պակաս, տեսականու մաքրությունը՝ 90 %-ից ոչ պակաս, Անվտանգությունն ըստ ՀՀ կառավարության 2006թ. դեկտեմբերի 21-ի </w:t>
            </w:r>
            <w:r w:rsidRPr="0068468A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68468A" w:rsidRDefault="00520762" w:rsidP="003E5B35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Միջին չափսի, վաղահաս և ուշահաս, 1-ին տեսակի, չցրտահարված, առանց վնասվածքների, նեղ մասի տրամագիծը 4 սմ-ից ոչ պակաս, տեսականու մաքրությունը՝ 90 %-ից ոչ պակաս, Անվտանգությունն ըստ ՀՀ կառավարության 2006թ. դեկտեմբերի 21-ի </w:t>
            </w:r>
            <w:r w:rsidRPr="0068468A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հոդվածի:</w:t>
            </w:r>
          </w:p>
        </w:tc>
      </w:tr>
      <w:tr w:rsidR="00520762" w:rsidRPr="00473F4A" w:rsidTr="00012605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0762" w:rsidRPr="006E149B" w:rsidRDefault="00520762" w:rsidP="00520762">
            <w:pPr>
              <w:ind w:left="-312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E149B">
              <w:rPr>
                <w:rFonts w:ascii="GHEA Grapalat" w:hAnsi="GHEA Grapalat"/>
                <w:sz w:val="16"/>
                <w:szCs w:val="16"/>
                <w:lang w:val="ru-RU"/>
              </w:rPr>
              <w:t>23.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6E149B" w:rsidRDefault="00520762" w:rsidP="003E5B35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6E149B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Սոխ (գլուխ)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8468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8468A">
              <w:rPr>
                <w:rFonts w:ascii="GHEA Grapalat" w:hAnsi="GHEA Grapalat"/>
                <w:sz w:val="16"/>
                <w:szCs w:val="16"/>
                <w:lang w:val="ru-RU"/>
              </w:rPr>
              <w:t>190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8468A">
              <w:rPr>
                <w:rFonts w:ascii="GHEA Grapalat" w:hAnsi="GHEA Grapalat"/>
                <w:sz w:val="16"/>
                <w:szCs w:val="16"/>
                <w:lang w:val="ru-RU"/>
              </w:rPr>
              <w:t>190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66 500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66 500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68468A" w:rsidRDefault="00520762" w:rsidP="003E5B35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Ընտիր տեսակի, թարմ, կծու, կիսակծու կամ քաղցր, նեղ մասի տրամագիծը 3 սմ-ից ոչ պակաս, ԳՕՍՏ 27166-86: Անվտանգությունն ըստ ՀՀ կառավարության 2006թ. դեկտեմբերի 21-ի </w:t>
            </w:r>
            <w:r w:rsidRPr="0068468A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68468A" w:rsidRDefault="00520762" w:rsidP="003E5B35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Ընտիր տեսակի, թարմ, կծու, կիսակծու կամ քաղցր, նեղ մասի տրամագիծը 3 սմ-ից ոչ պակաս, ԳՕՍՏ 27166-86: Անվտանգությունն ըստ ՀՀ կառավարության 2006թ. դեկտեմբերի 21-ի </w:t>
            </w:r>
            <w:r w:rsidRPr="0068468A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հոդվածի:</w:t>
            </w:r>
          </w:p>
        </w:tc>
      </w:tr>
      <w:tr w:rsidR="00520762" w:rsidRPr="00473F4A" w:rsidTr="00012605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0762" w:rsidRPr="006E149B" w:rsidRDefault="00520762" w:rsidP="00520762">
            <w:pPr>
              <w:ind w:left="-312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E149B">
              <w:rPr>
                <w:rFonts w:ascii="GHEA Grapalat" w:hAnsi="GHEA Grapalat"/>
                <w:sz w:val="16"/>
                <w:szCs w:val="16"/>
                <w:lang w:val="ru-RU"/>
              </w:rPr>
              <w:t>24.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6E149B" w:rsidRDefault="00520762" w:rsidP="003E5B35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6E149B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Կաղամբ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8468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8468A">
              <w:rPr>
                <w:rFonts w:ascii="GHEA Grapalat" w:hAnsi="GHEA Grapalat"/>
                <w:sz w:val="16"/>
                <w:szCs w:val="16"/>
                <w:lang w:val="ru-RU"/>
              </w:rPr>
              <w:t>1406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8468A">
              <w:rPr>
                <w:rFonts w:ascii="GHEA Grapalat" w:hAnsi="GHEA Grapalat"/>
                <w:sz w:val="16"/>
                <w:szCs w:val="16"/>
                <w:lang w:val="ru-RU"/>
              </w:rPr>
              <w:t>1406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267 140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267 140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68468A" w:rsidRDefault="00520762" w:rsidP="003E5B35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Գլուխ կաղամբ, վաղահաս, միջահաս, ուշահաս, ընտիր տեսակների, ԳՕՍՏ 26768-85: Արտաքին տեսքը` գլուխները թարմ,ամբողջական, առանց հիվանդությունների , չծլած, մաքուր, մեկ բուսաբանական տեսակի,առանց վնասվածքների: Գլուխները պետք է լինեն լիովին կազմավորված , ամուր, ոչ փխրուն և չլխկած: 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 xml:space="preserve">Կաղամբակոթի  երկարությունը 3սմ-ից ոչ ավել: Անվտանգությունն ըստ ՀՀ կառավարության 2006թ. դեկտեմբերի 21-ի </w:t>
            </w:r>
            <w:r w:rsidRPr="0068468A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68468A" w:rsidRDefault="00520762" w:rsidP="003E5B35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 xml:space="preserve">Գլուխ կաղամբ, վաղահաս, միջահաս, ուշահաս, ընտիր տեսակների, ԳՕՍՏ 26768-85: Արտաքին տեսքը` գլուխները թարմ,ամբողջական, առանց հիվանդությունների , չծլած, մաքուր, մեկ բուսաբանական տեսակի,առանց վնասվածքների: Գլուխները պետք է լինեն լիովին կազմավորված , ամուր, ոչ փխրուն և չլխկած: 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 xml:space="preserve">Կաղամբակոթի  երկարությունը 3սմ-ից ոչ ավել: Անվտանգությունն ըստ ՀՀ կառավարության 2006թ. դեկտեմբերի 21-ի </w:t>
            </w:r>
            <w:r w:rsidRPr="0068468A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</w:t>
            </w:r>
          </w:p>
        </w:tc>
      </w:tr>
      <w:tr w:rsidR="00520762" w:rsidRPr="00473F4A" w:rsidTr="00012605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0762" w:rsidRPr="006E149B" w:rsidRDefault="00520762" w:rsidP="00520762">
            <w:pPr>
              <w:ind w:left="-312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E149B">
              <w:rPr>
                <w:rFonts w:ascii="GHEA Grapalat" w:hAnsi="GHEA Grapalat"/>
                <w:sz w:val="16"/>
                <w:szCs w:val="16"/>
                <w:lang w:val="ru-RU"/>
              </w:rPr>
              <w:lastRenderedPageBreak/>
              <w:t>25.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6E149B" w:rsidRDefault="00520762" w:rsidP="003E5B35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6E149B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Բազուկ (կարմիր ճակնդեղ)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8468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8468A">
              <w:rPr>
                <w:rFonts w:ascii="GHEA Grapalat" w:hAnsi="GHEA Grapalat"/>
                <w:sz w:val="16"/>
                <w:szCs w:val="16"/>
                <w:lang w:val="ru-RU"/>
              </w:rPr>
              <w:t>80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8468A">
              <w:rPr>
                <w:rFonts w:ascii="GHEA Grapalat" w:hAnsi="GHEA Grapalat"/>
                <w:sz w:val="16"/>
                <w:szCs w:val="16"/>
                <w:lang w:val="ru-RU"/>
              </w:rPr>
              <w:t>80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0762" w:rsidRPr="004C1578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22 400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20762" w:rsidRPr="004C1578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22 400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68468A" w:rsidRDefault="00520762" w:rsidP="003E5B35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>Արտաքին տեսքը` արմատապտուղները թարմ ,ամբողջական, առանց հիվանդությունների, չոր, չկեղտոտված, առանց ճաքերի  և վնասվածքների:</w:t>
            </w:r>
          </w:p>
          <w:p w:rsidR="00520762" w:rsidRPr="0068468A" w:rsidRDefault="00520762" w:rsidP="003E5B35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>Ներքին կառուցվածքը` միջուկը հյութալի, մուգ կարմիր:</w:t>
            </w:r>
          </w:p>
          <w:p w:rsidR="00520762" w:rsidRPr="0068468A" w:rsidRDefault="00520762" w:rsidP="003E5B35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Արմատապտուղների չափսերը 5-14սմ /լայնակի կտրվածքով/: Արմատապտուղներին կպած հողի քանակությունը ոչ ավել քան ընդհանուր քանակի 1%: Անվտանգությունն ըստ ՀՀ կառավարության 2006թ. դեկտեմբերի 21-ի </w:t>
            </w:r>
            <w:r w:rsidRPr="0068468A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68468A" w:rsidRDefault="00520762" w:rsidP="003E5B35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>Արտաքին տեսքը` արմատապտուղները թարմ ,ամբողջական, առանց հիվանդությունների, չոր, չկեղտոտված, առանց ճաքերի  և վնասվածքների:</w:t>
            </w:r>
          </w:p>
          <w:p w:rsidR="00520762" w:rsidRPr="0068468A" w:rsidRDefault="00520762" w:rsidP="003E5B35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>Ներքին կառուցվածքը` միջուկը հյութալի, մուգ կարմիր:</w:t>
            </w:r>
          </w:p>
          <w:p w:rsidR="00520762" w:rsidRPr="0068468A" w:rsidRDefault="00520762" w:rsidP="003E5B35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Արմատապտուղների չափսերը 5-14սմ /լայնակի կտրվածքով/: Արմատապտուղներին կպած հողի քանակությունը ոչ ավել քան ընդհանուր քանակի 1%: Անվտանգությունն ըստ ՀՀ կառավարության 2006թ. դեկտեմբերի 21-ի </w:t>
            </w:r>
            <w:r w:rsidRPr="0068468A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հոդվածի:</w:t>
            </w:r>
          </w:p>
        </w:tc>
      </w:tr>
      <w:tr w:rsidR="00520762" w:rsidRPr="00473F4A" w:rsidTr="00012605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0762" w:rsidRPr="006E149B" w:rsidRDefault="00520762" w:rsidP="00520762">
            <w:pPr>
              <w:ind w:left="-312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E149B">
              <w:rPr>
                <w:rFonts w:ascii="GHEA Grapalat" w:hAnsi="GHEA Grapalat"/>
                <w:sz w:val="16"/>
                <w:szCs w:val="16"/>
                <w:lang w:val="ru-RU"/>
              </w:rPr>
              <w:t>26.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6E149B" w:rsidRDefault="00520762" w:rsidP="003E5B35">
            <w:pPr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6E149B">
              <w:rPr>
                <w:rFonts w:ascii="GHEA Grapalat" w:hAnsi="GHEA Grapalat" w:cs="Sylfaen"/>
                <w:bCs/>
                <w:sz w:val="16"/>
                <w:szCs w:val="16"/>
              </w:rPr>
              <w:t>Գազար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8468A">
              <w:rPr>
                <w:rFonts w:ascii="GHEA Grapalat" w:hAnsi="GHEA Grapalat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8468A">
              <w:rPr>
                <w:rFonts w:ascii="GHEA Grapalat" w:hAnsi="GHEA Grapalat"/>
                <w:sz w:val="16"/>
                <w:szCs w:val="16"/>
                <w:lang w:val="ru-RU"/>
              </w:rPr>
              <w:t>80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8468A">
              <w:rPr>
                <w:rFonts w:ascii="GHEA Grapalat" w:hAnsi="GHEA Grapalat"/>
                <w:sz w:val="16"/>
                <w:szCs w:val="16"/>
                <w:lang w:val="ru-RU"/>
              </w:rPr>
              <w:t>80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28 000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28 000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68468A" w:rsidRDefault="00520762" w:rsidP="003E5B35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Ընտիր տեսակի, ԳՕՍՏ 26767-85: Արտաքին տեսքը` արմատապտուղները թարմ ,ամբողջական, առանց հիվանդությունների, չոր, չկեղտոտված, առանց ճաքերի  և վնասվածքների, </w:t>
            </w:r>
            <w:r w:rsidRPr="0068468A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 xml:space="preserve"> &lt;&lt;Սննդամթերքի անվտանգության մասին&gt;&gt; ՀՀ օրենքի 9-րդ հոդվածի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:Անվտանգությունն ըստ ՀՀ կառավարության 2006թ. դեկտեմբերի 21-ի </w:t>
            </w:r>
            <w:r w:rsidRPr="0068468A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68468A" w:rsidRDefault="00520762" w:rsidP="003E5B35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Ընտիր տեսակի, ԳՕՍՏ 26767-85: Արտաքին տեսքը` արմատապտուղները թարմ ,ամբողջական, առանց հիվանդությունների, չոր, չկեղտոտված, առանց ճաքերի  և վնասվածքների, </w:t>
            </w:r>
            <w:r w:rsidRPr="0068468A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 xml:space="preserve"> &lt;&lt;Սննդամթերքի անվտանգության մասին&gt;&gt; ՀՀ օրենքի 9-րդ հոդվածի</w:t>
            </w:r>
            <w:r w:rsidRPr="0068468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:Անվտանգությունն ըստ ՀՀ կառավարության 2006թ. դեկտեմբերի 21-ի </w:t>
            </w:r>
            <w:r w:rsidRPr="0068468A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</w:t>
            </w:r>
          </w:p>
        </w:tc>
      </w:tr>
      <w:tr w:rsidR="00520762" w:rsidRPr="00473F4A" w:rsidTr="00615312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0762" w:rsidRPr="006E149B" w:rsidRDefault="00520762" w:rsidP="00520762">
            <w:pPr>
              <w:ind w:left="-312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E149B">
              <w:rPr>
                <w:rFonts w:ascii="GHEA Grapalat" w:hAnsi="GHEA Grapalat"/>
                <w:sz w:val="16"/>
                <w:szCs w:val="16"/>
                <w:lang w:val="ru-RU"/>
              </w:rPr>
              <w:t>36.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0762" w:rsidRPr="006E149B" w:rsidRDefault="00520762" w:rsidP="003E5B35">
            <w:pP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</w:pPr>
            <w:r w:rsidRPr="006E149B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Խնձոր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68468A">
              <w:rPr>
                <w:rFonts w:ascii="GHEA Grapalat" w:hAnsi="GHEA Grapalat" w:cs="Sylfaen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8468A">
              <w:rPr>
                <w:rFonts w:ascii="GHEA Grapalat" w:hAnsi="GHEA Grapalat"/>
                <w:sz w:val="16"/>
                <w:szCs w:val="16"/>
                <w:lang w:val="ru-RU"/>
              </w:rPr>
              <w:t>540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8468A">
              <w:rPr>
                <w:rFonts w:ascii="GHEA Grapalat" w:hAnsi="GHEA Grapalat"/>
                <w:sz w:val="16"/>
                <w:szCs w:val="16"/>
                <w:lang w:val="ru-RU"/>
              </w:rPr>
              <w:t>540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297 000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297 000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68468A">
              <w:rPr>
                <w:rFonts w:ascii="GHEA Grapalat" w:hAnsi="GHEA Grapalat"/>
                <w:color w:val="000000"/>
                <w:sz w:val="14"/>
                <w:szCs w:val="14"/>
                <w:shd w:val="clear" w:color="auto" w:fill="FFFFFF"/>
              </w:rPr>
              <w:t xml:space="preserve">Միջին </w:t>
            </w:r>
            <w:proofErr w:type="gramStart"/>
            <w:r w:rsidRPr="0068468A">
              <w:rPr>
                <w:rFonts w:ascii="GHEA Grapalat" w:hAnsi="GHEA Grapalat"/>
                <w:color w:val="000000"/>
                <w:sz w:val="14"/>
                <w:szCs w:val="14"/>
                <w:shd w:val="clear" w:color="auto" w:fill="FFFFFF"/>
              </w:rPr>
              <w:t>չափսի ,թարմ</w:t>
            </w:r>
            <w:proofErr w:type="gramEnd"/>
            <w:r w:rsidRPr="0068468A">
              <w:rPr>
                <w:rFonts w:ascii="GHEA Grapalat" w:hAnsi="GHEA Grapalat"/>
                <w:color w:val="000000"/>
                <w:sz w:val="14"/>
                <w:szCs w:val="14"/>
                <w:shd w:val="clear" w:color="auto" w:fill="FFFFFF"/>
              </w:rPr>
              <w:t xml:space="preserve">, պտղաբանական I խմբի, Հայաստանի տարբեր տեսակների, նեղ տրամագիծը 5 սմ-ից ոչ պակաս, ԳՕՍՏ 21122-75, անվտանգությունը և մակնշումը` ըստ ՀՀ </w:t>
            </w:r>
            <w:r w:rsidRPr="0068468A">
              <w:rPr>
                <w:rFonts w:ascii="GHEA Grapalat" w:hAnsi="GHEA Grapalat"/>
                <w:color w:val="000000"/>
                <w:sz w:val="14"/>
                <w:szCs w:val="14"/>
                <w:shd w:val="clear" w:color="auto" w:fill="FFFFFF"/>
              </w:rPr>
              <w:lastRenderedPageBreak/>
              <w:t>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0762" w:rsidRPr="0068468A" w:rsidRDefault="00520762" w:rsidP="003E5B35">
            <w:pPr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68468A">
              <w:rPr>
                <w:rFonts w:ascii="GHEA Grapalat" w:hAnsi="GHEA Grapalat"/>
                <w:color w:val="000000"/>
                <w:sz w:val="14"/>
                <w:szCs w:val="14"/>
                <w:shd w:val="clear" w:color="auto" w:fill="FFFFFF"/>
              </w:rPr>
              <w:lastRenderedPageBreak/>
              <w:t xml:space="preserve">Միջին </w:t>
            </w:r>
            <w:proofErr w:type="gramStart"/>
            <w:r w:rsidRPr="0068468A">
              <w:rPr>
                <w:rFonts w:ascii="GHEA Grapalat" w:hAnsi="GHEA Grapalat"/>
                <w:color w:val="000000"/>
                <w:sz w:val="14"/>
                <w:szCs w:val="14"/>
                <w:shd w:val="clear" w:color="auto" w:fill="FFFFFF"/>
              </w:rPr>
              <w:t>չափսի ,թարմ</w:t>
            </w:r>
            <w:proofErr w:type="gramEnd"/>
            <w:r w:rsidRPr="0068468A">
              <w:rPr>
                <w:rFonts w:ascii="GHEA Grapalat" w:hAnsi="GHEA Grapalat"/>
                <w:color w:val="000000"/>
                <w:sz w:val="14"/>
                <w:szCs w:val="14"/>
                <w:shd w:val="clear" w:color="auto" w:fill="FFFFFF"/>
              </w:rPr>
              <w:t xml:space="preserve">, պտղաբանական I խմբի, Հայաստանի տարբեր տեսակների, նեղ տրամագիծը 5 սմ-ից ոչ պակաս, ԳՕՍՏ 21122-75, անվտանգությունը և մակնշումը` ըստ ՀՀ </w:t>
            </w:r>
            <w:r w:rsidRPr="0068468A">
              <w:rPr>
                <w:rFonts w:ascii="GHEA Grapalat" w:hAnsi="GHEA Grapalat"/>
                <w:color w:val="000000"/>
                <w:sz w:val="14"/>
                <w:szCs w:val="14"/>
                <w:shd w:val="clear" w:color="auto" w:fill="FFFFFF"/>
              </w:rPr>
              <w:lastRenderedPageBreak/>
              <w:t>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</w:tc>
      </w:tr>
      <w:tr w:rsidR="00520762" w:rsidRPr="00473F4A" w:rsidTr="003E5B35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0762" w:rsidRPr="00473F4A" w:rsidTr="003E5B35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2725BD" w:rsidRDefault="00520762" w:rsidP="003E5B35">
            <w:pPr>
              <w:shd w:val="clear" w:color="auto" w:fill="FCFBF8"/>
              <w:spacing w:before="100" w:beforeAutospacing="1" w:after="100" w:afterAutospacing="1" w:line="276" w:lineRule="auto"/>
              <w:jc w:val="both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2725BD">
              <w:rPr>
                <w:rFonts w:ascii="GHEA Grapalat" w:hAnsi="GHEA Grapalat"/>
                <w:sz w:val="20"/>
              </w:rPr>
              <w:t xml:space="preserve">   </w:t>
            </w:r>
            <w:r w:rsidRPr="002725BD">
              <w:rPr>
                <w:rFonts w:ascii="Arial Unicode" w:hAnsi="Arial Unicode"/>
                <w:sz w:val="14"/>
                <w:szCs w:val="14"/>
                <w:lang w:val="es-ES"/>
              </w:rPr>
              <w:t>«</w:t>
            </w:r>
            <w:r w:rsidRPr="002725BD">
              <w:rPr>
                <w:rFonts w:ascii="GHEA Grapalat" w:hAnsi="GHEA Grapalat"/>
                <w:sz w:val="14"/>
                <w:szCs w:val="14"/>
              </w:rPr>
              <w:t>Քաջարանի</w:t>
            </w:r>
            <w:r w:rsidRPr="002725B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/>
                <w:sz w:val="14"/>
                <w:szCs w:val="14"/>
                <w:lang w:val="ru-RU"/>
              </w:rPr>
              <w:t>թիվ</w:t>
            </w:r>
            <w:r w:rsidRPr="002725BD">
              <w:rPr>
                <w:rFonts w:ascii="GHEA Grapalat" w:hAnsi="GHEA Grapalat"/>
                <w:sz w:val="14"/>
                <w:szCs w:val="14"/>
                <w:lang w:val="es-ES"/>
              </w:rPr>
              <w:t xml:space="preserve"> 1 </w:t>
            </w:r>
            <w:r w:rsidRPr="002725BD">
              <w:rPr>
                <w:rFonts w:ascii="GHEA Grapalat" w:hAnsi="GHEA Grapalat"/>
                <w:sz w:val="14"/>
                <w:szCs w:val="14"/>
                <w:lang w:val="ru-RU"/>
              </w:rPr>
              <w:t>մանկապարտեզ</w:t>
            </w:r>
            <w:r w:rsidRPr="002725BD">
              <w:rPr>
                <w:rFonts w:ascii="Arial Unicode" w:hAnsi="Arial Unicode"/>
                <w:sz w:val="14"/>
                <w:szCs w:val="14"/>
                <w:lang w:val="es-ES"/>
              </w:rPr>
              <w:t>»</w:t>
            </w:r>
            <w:r w:rsidRPr="002725B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/>
                <w:sz w:val="14"/>
                <w:szCs w:val="14"/>
              </w:rPr>
              <w:t>ՀՈԱԿ</w:t>
            </w:r>
            <w:r w:rsidRPr="002725BD">
              <w:rPr>
                <w:rFonts w:ascii="GHEA Grapalat" w:hAnsi="GHEA Grapalat"/>
                <w:sz w:val="14"/>
                <w:szCs w:val="14"/>
                <w:lang w:val="es-ES"/>
              </w:rPr>
              <w:t>-</w:t>
            </w:r>
            <w:r w:rsidRPr="002725BD">
              <w:rPr>
                <w:rFonts w:ascii="GHEA Grapalat" w:hAnsi="GHEA Grapalat"/>
                <w:sz w:val="14"/>
                <w:szCs w:val="14"/>
              </w:rPr>
              <w:t>ի</w:t>
            </w:r>
            <w:r w:rsidRPr="002725B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/>
                <w:sz w:val="14"/>
                <w:szCs w:val="14"/>
              </w:rPr>
              <w:t>կարիքների</w:t>
            </w:r>
            <w:r w:rsidRPr="002725B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/>
                <w:sz w:val="14"/>
                <w:szCs w:val="14"/>
              </w:rPr>
              <w:t>համար</w:t>
            </w:r>
            <w:r w:rsidRPr="002725B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/>
                <w:sz w:val="14"/>
                <w:szCs w:val="14"/>
              </w:rPr>
              <w:t>սննդամթերքի</w:t>
            </w:r>
            <w:r w:rsidRPr="002725B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 w:cs="Sylfaen"/>
                <w:sz w:val="14"/>
                <w:szCs w:val="14"/>
              </w:rPr>
              <w:t>ձեռքբերում</w:t>
            </w:r>
            <w:r w:rsidRPr="002725BD">
              <w:rPr>
                <w:rFonts w:ascii="GHEA Grapalat" w:hAnsi="GHEA Grapalat" w:cs="Sylfaen"/>
                <w:sz w:val="14"/>
                <w:szCs w:val="14"/>
                <w:lang w:val="ru-RU"/>
              </w:rPr>
              <w:t>ն</w:t>
            </w:r>
            <w:r w:rsidRPr="002725BD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 w:cs="Sylfaen"/>
                <w:sz w:val="14"/>
                <w:szCs w:val="14"/>
              </w:rPr>
              <w:t>իրականացվել է</w:t>
            </w:r>
            <w:r w:rsidRPr="002725BD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 w:cs="Sylfaen"/>
                <w:sz w:val="14"/>
                <w:szCs w:val="14"/>
              </w:rPr>
              <w:t>գնանշման</w:t>
            </w:r>
            <w:r w:rsidRPr="002725BD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 w:cs="Sylfaen"/>
                <w:sz w:val="14"/>
                <w:szCs w:val="14"/>
              </w:rPr>
              <w:t>հարցումով</w:t>
            </w:r>
            <w:r w:rsidRPr="002725BD">
              <w:rPr>
                <w:rFonts w:ascii="GHEA Grapalat" w:hAnsi="GHEA Grapalat"/>
                <w:sz w:val="14"/>
                <w:szCs w:val="14"/>
                <w:lang w:val="es-ES"/>
              </w:rPr>
              <w:t xml:space="preserve">, </w:t>
            </w:r>
            <w:r w:rsidRPr="002725BD">
              <w:rPr>
                <w:rFonts w:ascii="GHEA Grapalat" w:hAnsi="GHEA Grapalat" w:cs="Sylfaen"/>
                <w:sz w:val="14"/>
                <w:szCs w:val="14"/>
              </w:rPr>
              <w:t>քանի</w:t>
            </w:r>
            <w:r w:rsidRPr="002725B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 w:cs="Sylfaen"/>
                <w:sz w:val="14"/>
                <w:szCs w:val="14"/>
              </w:rPr>
              <w:t>որ</w:t>
            </w:r>
            <w:r w:rsidRPr="002725B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/>
                <w:color w:val="000000"/>
                <w:sz w:val="14"/>
                <w:szCs w:val="14"/>
              </w:rPr>
              <w:t>գնման</w:t>
            </w:r>
            <w:r w:rsidRPr="002725BD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/>
                <w:color w:val="000000"/>
                <w:sz w:val="14"/>
                <w:szCs w:val="14"/>
              </w:rPr>
              <w:t>գինը</w:t>
            </w:r>
            <w:r w:rsidRPr="002725BD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/>
                <w:color w:val="000000"/>
                <w:sz w:val="14"/>
                <w:szCs w:val="14"/>
              </w:rPr>
              <w:t>չի</w:t>
            </w:r>
            <w:r w:rsidRPr="002725BD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/>
                <w:color w:val="000000"/>
                <w:sz w:val="14"/>
                <w:szCs w:val="14"/>
              </w:rPr>
              <w:t>գերազանցում</w:t>
            </w:r>
            <w:r w:rsidRPr="002725BD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/>
                <w:color w:val="000000"/>
                <w:sz w:val="14"/>
                <w:szCs w:val="14"/>
              </w:rPr>
              <w:t>գնումների</w:t>
            </w:r>
            <w:r w:rsidRPr="002725BD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/>
                <w:color w:val="000000"/>
                <w:sz w:val="14"/>
                <w:szCs w:val="14"/>
              </w:rPr>
              <w:t>բազային</w:t>
            </w:r>
            <w:r w:rsidRPr="002725BD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/>
                <w:color w:val="000000"/>
                <w:sz w:val="14"/>
                <w:szCs w:val="14"/>
              </w:rPr>
              <w:t>միավորի</w:t>
            </w:r>
            <w:r w:rsidRPr="002725BD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/>
                <w:color w:val="000000"/>
                <w:sz w:val="14"/>
                <w:szCs w:val="14"/>
              </w:rPr>
              <w:t>յոթանասունապատիկը</w:t>
            </w:r>
            <w:r w:rsidRPr="002725BD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, </w:t>
            </w:r>
            <w:r w:rsidRPr="002725BD">
              <w:rPr>
                <w:rFonts w:ascii="GHEA Grapalat" w:hAnsi="GHEA Grapalat"/>
                <w:color w:val="000000"/>
                <w:sz w:val="14"/>
                <w:szCs w:val="14"/>
              </w:rPr>
              <w:t>եւ</w:t>
            </w:r>
            <w:r w:rsidRPr="002725BD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/>
                <w:color w:val="000000"/>
                <w:sz w:val="14"/>
                <w:szCs w:val="14"/>
              </w:rPr>
              <w:t>գնման</w:t>
            </w:r>
            <w:r w:rsidRPr="002725BD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/>
                <w:color w:val="000000"/>
                <w:sz w:val="14"/>
                <w:szCs w:val="14"/>
              </w:rPr>
              <w:t>առարկան</w:t>
            </w:r>
            <w:r w:rsidRPr="002725BD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/>
                <w:color w:val="000000"/>
                <w:sz w:val="14"/>
                <w:szCs w:val="14"/>
              </w:rPr>
              <w:t>ներառված</w:t>
            </w:r>
            <w:r w:rsidRPr="002725BD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/>
                <w:color w:val="000000"/>
                <w:sz w:val="14"/>
                <w:szCs w:val="14"/>
              </w:rPr>
              <w:t xml:space="preserve">չէ </w:t>
            </w:r>
            <w:r w:rsidRPr="002725BD">
              <w:rPr>
                <w:rFonts w:ascii="Arial Unicode" w:hAnsi="Arial Unicode"/>
                <w:color w:val="000000"/>
                <w:sz w:val="14"/>
                <w:szCs w:val="14"/>
              </w:rPr>
              <w:t>«</w:t>
            </w:r>
            <w:r w:rsidRPr="002725BD">
              <w:rPr>
                <w:rFonts w:ascii="GHEA Grapalat" w:hAnsi="GHEA Grapalat"/>
                <w:color w:val="000000"/>
                <w:sz w:val="14"/>
                <w:szCs w:val="14"/>
              </w:rPr>
              <w:t>Գնումների</w:t>
            </w:r>
            <w:r w:rsidRPr="002725BD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/>
                <w:color w:val="000000"/>
                <w:sz w:val="14"/>
                <w:szCs w:val="14"/>
              </w:rPr>
              <w:t>մասին</w:t>
            </w:r>
            <w:r w:rsidRPr="002725BD">
              <w:rPr>
                <w:rFonts w:ascii="Arial Unicode" w:hAnsi="Arial Unicode"/>
                <w:color w:val="000000"/>
                <w:sz w:val="14"/>
                <w:szCs w:val="14"/>
              </w:rPr>
              <w:t>»</w:t>
            </w:r>
            <w:r w:rsidRPr="002725BD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2725BD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ՀՀ</w:t>
            </w:r>
            <w:r w:rsidRPr="002725BD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2725BD">
              <w:rPr>
                <w:rFonts w:ascii="GHEA Grapalat" w:hAnsi="GHEA Grapalat"/>
                <w:color w:val="000000"/>
                <w:sz w:val="14"/>
                <w:szCs w:val="14"/>
                <w:lang w:val="ru-RU"/>
              </w:rPr>
              <w:t>օրենքի</w:t>
            </w:r>
            <w:r w:rsidRPr="002725BD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r w:rsidRPr="002725BD">
              <w:rPr>
                <w:rFonts w:ascii="GHEA Grapalat" w:hAnsi="GHEA Grapalat"/>
                <w:sz w:val="14"/>
                <w:szCs w:val="14"/>
                <w:lang w:val="es-ES"/>
              </w:rPr>
              <w:t>5-</w:t>
            </w:r>
            <w:r w:rsidRPr="002725BD">
              <w:rPr>
                <w:rFonts w:ascii="GHEA Grapalat" w:hAnsi="GHEA Grapalat"/>
                <w:sz w:val="14"/>
                <w:szCs w:val="14"/>
              </w:rPr>
              <w:t>րդ</w:t>
            </w:r>
            <w:r w:rsidRPr="002725B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/>
                <w:sz w:val="14"/>
                <w:szCs w:val="14"/>
              </w:rPr>
              <w:t>հոդվածի</w:t>
            </w:r>
            <w:r w:rsidRPr="002725BD">
              <w:rPr>
                <w:rFonts w:ascii="GHEA Grapalat" w:hAnsi="GHEA Grapalat"/>
                <w:sz w:val="14"/>
                <w:szCs w:val="14"/>
                <w:lang w:val="es-ES"/>
              </w:rPr>
              <w:t xml:space="preserve"> 1-</w:t>
            </w:r>
            <w:r w:rsidRPr="002725BD">
              <w:rPr>
                <w:rFonts w:ascii="GHEA Grapalat" w:hAnsi="GHEA Grapalat"/>
                <w:sz w:val="14"/>
                <w:szCs w:val="14"/>
              </w:rPr>
              <w:t>ին</w:t>
            </w:r>
            <w:r w:rsidRPr="002725B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/>
                <w:sz w:val="14"/>
                <w:szCs w:val="14"/>
              </w:rPr>
              <w:t>մասի</w:t>
            </w:r>
            <w:r w:rsidRPr="002725BD">
              <w:rPr>
                <w:rFonts w:ascii="GHEA Grapalat" w:hAnsi="GHEA Grapalat"/>
                <w:sz w:val="14"/>
                <w:szCs w:val="14"/>
                <w:lang w:val="es-ES"/>
              </w:rPr>
              <w:t xml:space="preserve">  14-</w:t>
            </w:r>
            <w:r w:rsidRPr="002725BD">
              <w:rPr>
                <w:rFonts w:ascii="GHEA Grapalat" w:hAnsi="GHEA Grapalat"/>
                <w:sz w:val="14"/>
                <w:szCs w:val="14"/>
                <w:lang w:val="ru-RU"/>
              </w:rPr>
              <w:t>րդ</w:t>
            </w:r>
            <w:r w:rsidRPr="002725B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/>
                <w:sz w:val="14"/>
                <w:szCs w:val="14"/>
                <w:lang w:val="ru-RU"/>
              </w:rPr>
              <w:t>կետով</w:t>
            </w:r>
            <w:r w:rsidRPr="002725BD">
              <w:rPr>
                <w:rFonts w:ascii="GHEA Grapalat" w:hAnsi="GHEA Grapalat"/>
                <w:sz w:val="14"/>
                <w:szCs w:val="14"/>
                <w:lang w:val="es-ES"/>
              </w:rPr>
              <w:t>,</w:t>
            </w:r>
            <w:r w:rsidRPr="002725BD">
              <w:rPr>
                <w:rFonts w:ascii="GHEA Grapalat" w:hAnsi="GHEA Grapalat"/>
                <w:sz w:val="14"/>
                <w:szCs w:val="14"/>
                <w:lang w:val="ru-RU"/>
              </w:rPr>
              <w:t>իսկ</w:t>
            </w:r>
            <w:r w:rsidRPr="002725B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/>
                <w:sz w:val="14"/>
                <w:szCs w:val="14"/>
              </w:rPr>
              <w:t>պետական</w:t>
            </w:r>
            <w:r w:rsidRPr="002725B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/>
                <w:sz w:val="14"/>
                <w:szCs w:val="14"/>
              </w:rPr>
              <w:t>գաղտնիք</w:t>
            </w:r>
            <w:r w:rsidRPr="002725B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/>
                <w:sz w:val="14"/>
                <w:szCs w:val="14"/>
              </w:rPr>
              <w:t>պարունակող</w:t>
            </w:r>
            <w:r w:rsidRPr="002725B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/>
                <w:sz w:val="14"/>
                <w:szCs w:val="14"/>
                <w:lang w:val="ru-RU"/>
              </w:rPr>
              <w:t>գնումների</w:t>
            </w:r>
            <w:r w:rsidRPr="002725B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/>
                <w:sz w:val="14"/>
                <w:szCs w:val="14"/>
                <w:lang w:val="ru-RU"/>
              </w:rPr>
              <w:t>դեպքում՝</w:t>
            </w:r>
            <w:r w:rsidRPr="002725B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/>
                <w:sz w:val="14"/>
                <w:szCs w:val="14"/>
              </w:rPr>
              <w:t>օրենքի</w:t>
            </w:r>
            <w:r w:rsidRPr="002725BD">
              <w:rPr>
                <w:rFonts w:ascii="GHEA Grapalat" w:hAnsi="GHEA Grapalat"/>
                <w:sz w:val="14"/>
                <w:szCs w:val="14"/>
                <w:lang w:val="es-ES"/>
              </w:rPr>
              <w:t xml:space="preserve"> 5-</w:t>
            </w:r>
            <w:r w:rsidRPr="002725BD">
              <w:rPr>
                <w:rFonts w:ascii="GHEA Grapalat" w:hAnsi="GHEA Grapalat"/>
                <w:sz w:val="14"/>
                <w:szCs w:val="14"/>
              </w:rPr>
              <w:t>րդ</w:t>
            </w:r>
            <w:r w:rsidRPr="002725B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/>
                <w:sz w:val="14"/>
                <w:szCs w:val="14"/>
              </w:rPr>
              <w:t>հոդվածի</w:t>
            </w:r>
            <w:r w:rsidRPr="002725BD">
              <w:rPr>
                <w:rFonts w:ascii="GHEA Grapalat" w:hAnsi="GHEA Grapalat"/>
                <w:sz w:val="14"/>
                <w:szCs w:val="14"/>
                <w:lang w:val="es-ES"/>
              </w:rPr>
              <w:t xml:space="preserve"> 1-</w:t>
            </w:r>
            <w:r w:rsidRPr="002725BD">
              <w:rPr>
                <w:rFonts w:ascii="GHEA Grapalat" w:hAnsi="GHEA Grapalat"/>
                <w:sz w:val="14"/>
                <w:szCs w:val="14"/>
              </w:rPr>
              <w:t>ին</w:t>
            </w:r>
            <w:r w:rsidRPr="002725B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/>
                <w:sz w:val="14"/>
                <w:szCs w:val="14"/>
              </w:rPr>
              <w:t>մասի</w:t>
            </w:r>
            <w:r w:rsidRPr="002725BD">
              <w:rPr>
                <w:rFonts w:ascii="GHEA Grapalat" w:hAnsi="GHEA Grapalat"/>
                <w:sz w:val="14"/>
                <w:szCs w:val="14"/>
                <w:lang w:val="es-ES"/>
              </w:rPr>
              <w:t xml:space="preserve">  15-</w:t>
            </w:r>
            <w:r w:rsidRPr="002725BD">
              <w:rPr>
                <w:rFonts w:ascii="GHEA Grapalat" w:hAnsi="GHEA Grapalat"/>
                <w:sz w:val="14"/>
                <w:szCs w:val="14"/>
              </w:rPr>
              <w:t>րդ</w:t>
            </w:r>
            <w:r w:rsidRPr="002725B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/>
                <w:sz w:val="14"/>
                <w:szCs w:val="14"/>
              </w:rPr>
              <w:t>կետով</w:t>
            </w:r>
            <w:r w:rsidRPr="002725B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/>
                <w:sz w:val="14"/>
                <w:szCs w:val="14"/>
              </w:rPr>
              <w:t>նախատեսված</w:t>
            </w:r>
            <w:r w:rsidRPr="002725B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2725BD">
              <w:rPr>
                <w:rFonts w:ascii="GHEA Grapalat" w:hAnsi="GHEA Grapalat"/>
                <w:sz w:val="14"/>
                <w:szCs w:val="14"/>
              </w:rPr>
              <w:t>ցուցակում</w:t>
            </w:r>
            <w:r w:rsidRPr="002725BD">
              <w:rPr>
                <w:rFonts w:ascii="GHEA Grapalat" w:hAnsi="GHEA Grapalat"/>
                <w:sz w:val="14"/>
                <w:szCs w:val="14"/>
                <w:lang w:val="es-ES"/>
              </w:rPr>
              <w:t>:</w:t>
            </w:r>
          </w:p>
          <w:p w:rsidR="00520762" w:rsidRPr="002725BD" w:rsidRDefault="00520762" w:rsidP="003E5B35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</w:tr>
      <w:tr w:rsidR="00520762" w:rsidRPr="00473F4A" w:rsidTr="003E5B35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0762" w:rsidRPr="00473F4A" w:rsidTr="003E5B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762" w:rsidRPr="00473F4A" w:rsidRDefault="00520762" w:rsidP="003E5B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73F4A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473F4A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473F4A">
              <w:rPr>
                <w:rStyle w:val="afa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20762" w:rsidRPr="00473F4A" w:rsidTr="003E5B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520762" w:rsidRPr="00473F4A" w:rsidTr="003E5B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762" w:rsidRPr="003310C1" w:rsidRDefault="00520762" w:rsidP="003E5B3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310C1">
              <w:rPr>
                <w:rFonts w:ascii="GHEA Grapalat" w:hAnsi="GHEA Grapalat"/>
                <w:sz w:val="14"/>
                <w:szCs w:val="14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762" w:rsidRPr="003310C1" w:rsidRDefault="00520762" w:rsidP="003E5B3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310C1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762" w:rsidRPr="003310C1" w:rsidRDefault="00520762" w:rsidP="003E5B3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310C1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762" w:rsidRPr="003310C1" w:rsidRDefault="00520762" w:rsidP="003E5B3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310C1">
              <w:rPr>
                <w:rFonts w:ascii="GHEA Grapalat" w:hAnsi="GHEA Grapalat"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762" w:rsidRPr="003310C1" w:rsidRDefault="00520762" w:rsidP="003E5B3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3310C1">
              <w:rPr>
                <w:rFonts w:ascii="GHEA Grapalat" w:hAnsi="GHEA Grapalat"/>
                <w:sz w:val="14"/>
                <w:szCs w:val="14"/>
                <w:lang w:val="ru-RU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0762" w:rsidRPr="00473F4A" w:rsidTr="003E5B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0762" w:rsidRPr="00473F4A" w:rsidTr="003E5B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0762" w:rsidRPr="00473F4A" w:rsidTr="003E5B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473F4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473F4A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473F4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4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20762" w:rsidRPr="003310C1" w:rsidRDefault="00520762" w:rsidP="003E5B3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13.12.2017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թ</w:t>
            </w:r>
          </w:p>
        </w:tc>
      </w:tr>
      <w:tr w:rsidR="00520762" w:rsidRPr="00473F4A" w:rsidTr="003E5B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473F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473F4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73F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473F4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73F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473F4A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0762" w:rsidRPr="00473F4A" w:rsidTr="003E5B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0762" w:rsidRPr="00473F4A" w:rsidTr="003E5B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520762" w:rsidRPr="00473F4A" w:rsidTr="003E5B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0762" w:rsidRPr="00473F4A" w:rsidTr="003E5B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0762" w:rsidRPr="00473F4A" w:rsidTr="003E5B35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0762" w:rsidRPr="00473F4A" w:rsidTr="003E5B35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473F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73F4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73F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73F4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73F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520762" w:rsidRPr="00473F4A" w:rsidTr="003E5B35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473F4A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20762" w:rsidRPr="00473F4A" w:rsidTr="003E5B35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20762" w:rsidRPr="00473F4A" w:rsidTr="003E5B35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473F4A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  <w:r w:rsidRPr="00473F4A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  <w:r w:rsidRPr="00473F4A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520762" w:rsidRPr="00473F4A" w:rsidTr="003E5B35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20762" w:rsidRPr="00C734FD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/Հ</w:t>
            </w:r>
          </w:p>
        </w:tc>
        <w:tc>
          <w:tcPr>
            <w:tcW w:w="9585" w:type="dxa"/>
            <w:gridSpan w:val="42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20762" w:rsidRPr="00473F4A" w:rsidTr="007A170F">
        <w:trPr>
          <w:trHeight w:val="83"/>
        </w:trPr>
        <w:tc>
          <w:tcPr>
            <w:tcW w:w="1395" w:type="dxa"/>
            <w:gridSpan w:val="4"/>
            <w:shd w:val="clear" w:color="auto" w:fill="auto"/>
          </w:tcPr>
          <w:p w:rsidR="00520762" w:rsidRPr="004413C4" w:rsidRDefault="00520762" w:rsidP="003E5B35">
            <w:pPr>
              <w:ind w:left="-141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1.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520762" w:rsidRPr="00520762" w:rsidRDefault="00520762">
            <w:pPr>
              <w:rPr>
                <w:sz w:val="14"/>
                <w:szCs w:val="14"/>
              </w:rPr>
            </w:pPr>
            <w:r w:rsidRPr="00520762">
              <w:rPr>
                <w:rFonts w:ascii="GHEA Grapalat" w:hAnsi="GHEA Grapalat"/>
                <w:sz w:val="14"/>
                <w:szCs w:val="14"/>
                <w:lang w:val="hy-AM"/>
              </w:rPr>
              <w:t>Ա/Ձ Կարեն Համբարձումյան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436 100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436 100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436 100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436 100</w:t>
            </w:r>
          </w:p>
        </w:tc>
      </w:tr>
      <w:tr w:rsidR="00520762" w:rsidRPr="00473F4A" w:rsidTr="007A170F">
        <w:trPr>
          <w:trHeight w:val="47"/>
        </w:trPr>
        <w:tc>
          <w:tcPr>
            <w:tcW w:w="1395" w:type="dxa"/>
            <w:gridSpan w:val="4"/>
            <w:shd w:val="clear" w:color="auto" w:fill="auto"/>
          </w:tcPr>
          <w:p w:rsidR="00520762" w:rsidRPr="00B2134E" w:rsidRDefault="00520762" w:rsidP="003E5B35">
            <w:pPr>
              <w:ind w:left="-312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2.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520762" w:rsidRPr="00520762" w:rsidRDefault="00520762">
            <w:pPr>
              <w:rPr>
                <w:sz w:val="14"/>
                <w:szCs w:val="14"/>
              </w:rPr>
            </w:pPr>
            <w:r w:rsidRPr="00520762">
              <w:rPr>
                <w:rFonts w:ascii="GHEA Grapalat" w:hAnsi="GHEA Grapalat"/>
                <w:sz w:val="14"/>
                <w:szCs w:val="14"/>
                <w:lang w:val="hy-AM"/>
              </w:rPr>
              <w:t>Ա/Ձ Կարեն Համբարձումյան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137 222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137 222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137 222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137 222</w:t>
            </w:r>
          </w:p>
        </w:tc>
      </w:tr>
      <w:tr w:rsidR="00520762" w:rsidRPr="00473F4A" w:rsidTr="007A170F">
        <w:trPr>
          <w:trHeight w:val="47"/>
        </w:trPr>
        <w:tc>
          <w:tcPr>
            <w:tcW w:w="1395" w:type="dxa"/>
            <w:gridSpan w:val="4"/>
            <w:shd w:val="clear" w:color="auto" w:fill="auto"/>
          </w:tcPr>
          <w:p w:rsidR="00520762" w:rsidRPr="00B2134E" w:rsidRDefault="00520762" w:rsidP="003E5B35">
            <w:pPr>
              <w:ind w:left="-312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3.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520762" w:rsidRPr="00520762" w:rsidRDefault="00520762">
            <w:pPr>
              <w:rPr>
                <w:sz w:val="14"/>
                <w:szCs w:val="14"/>
              </w:rPr>
            </w:pPr>
            <w:r w:rsidRPr="00520762">
              <w:rPr>
                <w:rFonts w:ascii="GHEA Grapalat" w:hAnsi="GHEA Grapalat"/>
                <w:sz w:val="14"/>
                <w:szCs w:val="14"/>
                <w:lang w:val="hy-AM"/>
              </w:rPr>
              <w:t>Ա/Ձ Կարեն Համբարձումյան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175 750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175 750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175 750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175 750</w:t>
            </w:r>
          </w:p>
        </w:tc>
      </w:tr>
      <w:tr w:rsidR="00520762" w:rsidRPr="00473F4A" w:rsidTr="00C16002">
        <w:trPr>
          <w:trHeight w:val="47"/>
        </w:trPr>
        <w:tc>
          <w:tcPr>
            <w:tcW w:w="1395" w:type="dxa"/>
            <w:gridSpan w:val="4"/>
            <w:shd w:val="clear" w:color="auto" w:fill="auto"/>
          </w:tcPr>
          <w:p w:rsidR="00520762" w:rsidRPr="00B2134E" w:rsidRDefault="00520762" w:rsidP="003E5B35">
            <w:pPr>
              <w:ind w:left="-312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4.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520762" w:rsidRPr="00520762" w:rsidRDefault="00520762">
            <w:pPr>
              <w:rPr>
                <w:sz w:val="14"/>
                <w:szCs w:val="14"/>
              </w:rPr>
            </w:pPr>
            <w:r w:rsidRPr="00520762">
              <w:rPr>
                <w:rFonts w:ascii="GHEA Grapalat" w:hAnsi="GHEA Grapalat"/>
                <w:sz w:val="14"/>
                <w:szCs w:val="14"/>
                <w:lang w:val="hy-AM"/>
              </w:rPr>
              <w:t>Ա/Ձ Կարեն Համբարձումյան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80 000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80 000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80 000</w:t>
            </w:r>
          </w:p>
        </w:tc>
      </w:tr>
      <w:tr w:rsidR="00520762" w:rsidRPr="00473F4A" w:rsidTr="007A170F">
        <w:trPr>
          <w:trHeight w:val="47"/>
        </w:trPr>
        <w:tc>
          <w:tcPr>
            <w:tcW w:w="1395" w:type="dxa"/>
            <w:gridSpan w:val="4"/>
            <w:shd w:val="clear" w:color="auto" w:fill="auto"/>
          </w:tcPr>
          <w:p w:rsidR="00520762" w:rsidRPr="00B2134E" w:rsidRDefault="00520762" w:rsidP="003E5B35">
            <w:pPr>
              <w:ind w:left="-312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5.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520762" w:rsidRPr="00520762" w:rsidRDefault="00520762">
            <w:pPr>
              <w:rPr>
                <w:sz w:val="14"/>
                <w:szCs w:val="14"/>
              </w:rPr>
            </w:pPr>
            <w:r w:rsidRPr="00520762">
              <w:rPr>
                <w:rFonts w:ascii="GHEA Grapalat" w:hAnsi="GHEA Grapalat"/>
                <w:sz w:val="14"/>
                <w:szCs w:val="14"/>
                <w:lang w:val="hy-AM"/>
              </w:rPr>
              <w:t>Ա/Ձ Կարեն Համբարձումյան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530 790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530 790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530 790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530 790</w:t>
            </w:r>
          </w:p>
        </w:tc>
      </w:tr>
      <w:tr w:rsidR="00520762" w:rsidRPr="00473F4A" w:rsidTr="007A170F">
        <w:trPr>
          <w:trHeight w:val="47"/>
        </w:trPr>
        <w:tc>
          <w:tcPr>
            <w:tcW w:w="1395" w:type="dxa"/>
            <w:gridSpan w:val="4"/>
            <w:shd w:val="clear" w:color="auto" w:fill="auto"/>
          </w:tcPr>
          <w:p w:rsidR="00520762" w:rsidRPr="00B2134E" w:rsidRDefault="00520762" w:rsidP="003E5B35">
            <w:pPr>
              <w:ind w:left="-312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9.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520762" w:rsidRPr="00520762" w:rsidRDefault="00520762">
            <w:pPr>
              <w:rPr>
                <w:sz w:val="14"/>
                <w:szCs w:val="14"/>
              </w:rPr>
            </w:pPr>
            <w:r w:rsidRPr="00520762">
              <w:rPr>
                <w:rFonts w:ascii="GHEA Grapalat" w:hAnsi="GHEA Grapalat"/>
                <w:sz w:val="14"/>
                <w:szCs w:val="14"/>
                <w:lang w:val="hy-AM"/>
              </w:rPr>
              <w:t>Ա/Ձ Կարեն Համբարձումյան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sz w:val="16"/>
                <w:szCs w:val="16"/>
              </w:rPr>
              <w:t>942 500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sz w:val="16"/>
                <w:szCs w:val="16"/>
              </w:rPr>
              <w:t>942 500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sz w:val="16"/>
                <w:szCs w:val="16"/>
              </w:rPr>
              <w:t>942 500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sz w:val="16"/>
                <w:szCs w:val="16"/>
              </w:rPr>
              <w:t>942 500</w:t>
            </w:r>
          </w:p>
        </w:tc>
      </w:tr>
      <w:tr w:rsidR="00520762" w:rsidRPr="00473F4A" w:rsidTr="007A170F">
        <w:trPr>
          <w:trHeight w:val="47"/>
        </w:trPr>
        <w:tc>
          <w:tcPr>
            <w:tcW w:w="1395" w:type="dxa"/>
            <w:gridSpan w:val="4"/>
            <w:shd w:val="clear" w:color="auto" w:fill="auto"/>
          </w:tcPr>
          <w:p w:rsidR="00520762" w:rsidRPr="00B2134E" w:rsidRDefault="00520762" w:rsidP="003E5B35">
            <w:pPr>
              <w:ind w:left="-312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22.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520762" w:rsidRPr="00520762" w:rsidRDefault="00520762">
            <w:pPr>
              <w:rPr>
                <w:sz w:val="14"/>
                <w:szCs w:val="14"/>
              </w:rPr>
            </w:pPr>
            <w:r w:rsidRPr="00520762">
              <w:rPr>
                <w:rFonts w:ascii="GHEA Grapalat" w:hAnsi="GHEA Grapalat"/>
                <w:sz w:val="14"/>
                <w:szCs w:val="14"/>
                <w:lang w:val="hy-AM"/>
              </w:rPr>
              <w:t>Ա/Ձ Կարեն Համբարձումյան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876 000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876 000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876 000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876 000</w:t>
            </w:r>
          </w:p>
        </w:tc>
      </w:tr>
      <w:tr w:rsidR="00520762" w:rsidRPr="00473F4A" w:rsidTr="007A170F">
        <w:trPr>
          <w:trHeight w:val="47"/>
        </w:trPr>
        <w:tc>
          <w:tcPr>
            <w:tcW w:w="1395" w:type="dxa"/>
            <w:gridSpan w:val="4"/>
            <w:shd w:val="clear" w:color="auto" w:fill="auto"/>
          </w:tcPr>
          <w:p w:rsidR="00520762" w:rsidRPr="00B2134E" w:rsidRDefault="00520762" w:rsidP="003E5B35">
            <w:pPr>
              <w:ind w:left="-312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23.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520762" w:rsidRPr="00520762" w:rsidRDefault="00520762">
            <w:pPr>
              <w:rPr>
                <w:sz w:val="14"/>
                <w:szCs w:val="14"/>
              </w:rPr>
            </w:pPr>
            <w:r w:rsidRPr="00520762">
              <w:rPr>
                <w:rFonts w:ascii="GHEA Grapalat" w:hAnsi="GHEA Grapalat"/>
                <w:sz w:val="14"/>
                <w:szCs w:val="14"/>
                <w:lang w:val="hy-AM"/>
              </w:rPr>
              <w:t>Ա/Ձ Կարեն Համբարձումյան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66 500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66 500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66 500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66 500</w:t>
            </w:r>
          </w:p>
        </w:tc>
      </w:tr>
      <w:tr w:rsidR="00520762" w:rsidRPr="00473F4A" w:rsidTr="007A170F">
        <w:trPr>
          <w:trHeight w:val="47"/>
        </w:trPr>
        <w:tc>
          <w:tcPr>
            <w:tcW w:w="1395" w:type="dxa"/>
            <w:gridSpan w:val="4"/>
            <w:shd w:val="clear" w:color="auto" w:fill="auto"/>
          </w:tcPr>
          <w:p w:rsidR="00520762" w:rsidRPr="00B2134E" w:rsidRDefault="00520762" w:rsidP="003E5B35">
            <w:pPr>
              <w:ind w:left="-312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24.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520762" w:rsidRPr="00520762" w:rsidRDefault="00520762">
            <w:pPr>
              <w:rPr>
                <w:sz w:val="14"/>
                <w:szCs w:val="14"/>
              </w:rPr>
            </w:pPr>
            <w:r w:rsidRPr="00520762">
              <w:rPr>
                <w:rFonts w:ascii="GHEA Grapalat" w:hAnsi="GHEA Grapalat"/>
                <w:sz w:val="14"/>
                <w:szCs w:val="14"/>
                <w:lang w:val="hy-AM"/>
              </w:rPr>
              <w:t>Ա/Ձ Կարեն Համբարձումյան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267 140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267 140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267 140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267 140</w:t>
            </w:r>
          </w:p>
        </w:tc>
      </w:tr>
      <w:tr w:rsidR="00520762" w:rsidRPr="00473F4A" w:rsidTr="007A170F">
        <w:trPr>
          <w:trHeight w:val="47"/>
        </w:trPr>
        <w:tc>
          <w:tcPr>
            <w:tcW w:w="1395" w:type="dxa"/>
            <w:gridSpan w:val="4"/>
            <w:shd w:val="clear" w:color="auto" w:fill="auto"/>
          </w:tcPr>
          <w:p w:rsidR="00520762" w:rsidRPr="00B2134E" w:rsidRDefault="00520762" w:rsidP="003E5B35">
            <w:pPr>
              <w:ind w:left="-312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25.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520762" w:rsidRPr="00520762" w:rsidRDefault="00520762">
            <w:pPr>
              <w:rPr>
                <w:sz w:val="14"/>
                <w:szCs w:val="14"/>
              </w:rPr>
            </w:pPr>
            <w:r w:rsidRPr="00520762">
              <w:rPr>
                <w:rFonts w:ascii="GHEA Grapalat" w:hAnsi="GHEA Grapalat"/>
                <w:sz w:val="14"/>
                <w:szCs w:val="14"/>
                <w:lang w:val="hy-AM"/>
              </w:rPr>
              <w:t>Ա/Ձ Կարեն Համբարձումյան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520762" w:rsidRPr="004C1578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22 400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520762" w:rsidRPr="004C1578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22 400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20762" w:rsidRPr="004C1578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22 400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520762" w:rsidRPr="004C1578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22 400</w:t>
            </w:r>
          </w:p>
        </w:tc>
      </w:tr>
      <w:tr w:rsidR="00520762" w:rsidRPr="00473F4A" w:rsidTr="007A170F">
        <w:trPr>
          <w:trHeight w:val="47"/>
        </w:trPr>
        <w:tc>
          <w:tcPr>
            <w:tcW w:w="1395" w:type="dxa"/>
            <w:gridSpan w:val="4"/>
            <w:shd w:val="clear" w:color="auto" w:fill="auto"/>
          </w:tcPr>
          <w:p w:rsidR="00520762" w:rsidRPr="004413C4" w:rsidRDefault="00520762" w:rsidP="003E5B35">
            <w:pPr>
              <w:ind w:left="-312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26.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520762" w:rsidRPr="00520762" w:rsidRDefault="00520762">
            <w:pPr>
              <w:rPr>
                <w:sz w:val="14"/>
                <w:szCs w:val="14"/>
              </w:rPr>
            </w:pPr>
            <w:r w:rsidRPr="00520762">
              <w:rPr>
                <w:rFonts w:ascii="GHEA Grapalat" w:hAnsi="GHEA Grapalat"/>
                <w:sz w:val="14"/>
                <w:szCs w:val="14"/>
                <w:lang w:val="hy-AM"/>
              </w:rPr>
              <w:t>Ա/Ձ Կարեն Համբարձումյան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28 000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28 000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28 000</w:t>
            </w:r>
          </w:p>
        </w:tc>
      </w:tr>
      <w:tr w:rsidR="00520762" w:rsidRPr="00473F4A" w:rsidTr="007A170F">
        <w:trPr>
          <w:trHeight w:val="47"/>
        </w:trPr>
        <w:tc>
          <w:tcPr>
            <w:tcW w:w="1395" w:type="dxa"/>
            <w:gridSpan w:val="4"/>
            <w:shd w:val="clear" w:color="auto" w:fill="auto"/>
          </w:tcPr>
          <w:p w:rsidR="00520762" w:rsidRPr="00B2134E" w:rsidRDefault="00520762" w:rsidP="003E5B35">
            <w:pPr>
              <w:ind w:left="-312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36.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520762" w:rsidRPr="00520762" w:rsidRDefault="00520762">
            <w:pPr>
              <w:rPr>
                <w:sz w:val="14"/>
                <w:szCs w:val="14"/>
              </w:rPr>
            </w:pPr>
            <w:r w:rsidRPr="00520762">
              <w:rPr>
                <w:rFonts w:ascii="GHEA Grapalat" w:hAnsi="GHEA Grapalat"/>
                <w:sz w:val="14"/>
                <w:szCs w:val="14"/>
                <w:lang w:val="hy-AM"/>
              </w:rPr>
              <w:t>Ա/Ձ Կարեն Համբարձումյան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297 000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297 000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297 000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520762" w:rsidRPr="0068468A" w:rsidRDefault="00520762" w:rsidP="003E5B3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297 000</w:t>
            </w:r>
          </w:p>
        </w:tc>
      </w:tr>
      <w:tr w:rsidR="00520762" w:rsidRPr="00473F4A" w:rsidTr="003E5B35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473F4A">
              <w:rPr>
                <w:rFonts w:ascii="GHEA Grapalat" w:hAnsi="GHEA Grapalat"/>
                <w:sz w:val="14"/>
                <w:szCs w:val="14"/>
              </w:rPr>
              <w:t xml:space="preserve">Եթե հրավիրվել են </w:t>
            </w:r>
            <w:proofErr w:type="gramStart"/>
            <w:r w:rsidRPr="00473F4A">
              <w:rPr>
                <w:rFonts w:ascii="GHEA Grapalat" w:hAnsi="GHEA Grapalat"/>
                <w:sz w:val="14"/>
                <w:szCs w:val="14"/>
              </w:rPr>
              <w:t>բանակցություններ  գների</w:t>
            </w:r>
            <w:proofErr w:type="gramEnd"/>
            <w:r w:rsidRPr="00473F4A">
              <w:rPr>
                <w:rFonts w:ascii="GHEA Grapalat" w:hAnsi="GHEA Grapalat"/>
                <w:sz w:val="14"/>
                <w:szCs w:val="14"/>
              </w:rPr>
              <w:t xml:space="preserve"> նվազեցման նպատակով</w:t>
            </w:r>
            <w:r w:rsidRPr="00473F4A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20762" w:rsidRPr="00473F4A" w:rsidTr="003E5B35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0762" w:rsidRPr="00473F4A" w:rsidTr="003E5B35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473F4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20762" w:rsidRPr="00473F4A" w:rsidTr="003E5B35">
        <w:tc>
          <w:tcPr>
            <w:tcW w:w="818" w:type="dxa"/>
            <w:vMerge w:val="restart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73F4A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20762" w:rsidRPr="00473F4A" w:rsidTr="003E5B35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473F4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473F4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473F4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473F4A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473F4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20762" w:rsidRPr="00473F4A" w:rsidTr="003E5B35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0762" w:rsidRPr="00473F4A" w:rsidTr="003E5B35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0762" w:rsidRPr="00473F4A" w:rsidTr="003E5B35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520762" w:rsidRPr="00473F4A" w:rsidRDefault="00520762" w:rsidP="003E5B3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473F4A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473F4A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20762" w:rsidRPr="00473F4A" w:rsidTr="003E5B35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301CB2" w:rsidRDefault="00520762" w:rsidP="003E5B35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</w:tr>
      <w:tr w:rsidR="00520762" w:rsidRPr="00473F4A" w:rsidTr="003E5B35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0762" w:rsidRPr="00473F4A" w:rsidTr="003E5B35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301CB2" w:rsidRDefault="00520762" w:rsidP="003E5B35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28.12.2017թ</w:t>
            </w:r>
          </w:p>
        </w:tc>
      </w:tr>
      <w:tr w:rsidR="00520762" w:rsidRPr="00473F4A" w:rsidTr="003E5B35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520762" w:rsidRPr="00473F4A" w:rsidTr="003E5B35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301CB2" w:rsidRDefault="00520762" w:rsidP="003E5B35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30.12.2017թ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301CB2" w:rsidRDefault="00520762" w:rsidP="003E5B35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03.01.2018թ</w:t>
            </w:r>
          </w:p>
        </w:tc>
      </w:tr>
      <w:tr w:rsidR="00520762" w:rsidRPr="00473F4A" w:rsidTr="003E5B35">
        <w:trPr>
          <w:trHeight w:val="344"/>
        </w:trPr>
        <w:tc>
          <w:tcPr>
            <w:tcW w:w="10980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20762" w:rsidRPr="00B478FC" w:rsidRDefault="00520762" w:rsidP="003E5B3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B478FC">
              <w:rPr>
                <w:rFonts w:ascii="GHEA Grapalat" w:hAnsi="GHEA Grapalat"/>
                <w:b/>
                <w:sz w:val="14"/>
                <w:szCs w:val="14"/>
              </w:rPr>
              <w:t xml:space="preserve"> 11.01.2018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թ</w:t>
            </w:r>
          </w:p>
        </w:tc>
      </w:tr>
      <w:tr w:rsidR="00520762" w:rsidRPr="00473F4A" w:rsidTr="003E5B35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B478FC" w:rsidRDefault="00520762" w:rsidP="003E5B3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Pr="00B478F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Pr="00B478FC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520762" w:rsidRPr="00473F4A" w:rsidTr="003E5B35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B478FC" w:rsidRDefault="00520762" w:rsidP="003E5B35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Pr="00B478F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01.2018թ</w:t>
            </w:r>
          </w:p>
        </w:tc>
      </w:tr>
      <w:tr w:rsidR="00520762" w:rsidRPr="00473F4A" w:rsidTr="003E5B35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0762" w:rsidRPr="00473F4A" w:rsidTr="003E5B35">
        <w:tc>
          <w:tcPr>
            <w:tcW w:w="818" w:type="dxa"/>
            <w:vMerge w:val="restart"/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473F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20762" w:rsidRPr="00473F4A" w:rsidTr="003E5B35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26" w:type="dxa"/>
            <w:gridSpan w:val="6"/>
            <w:vMerge w:val="restart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97" w:type="dxa"/>
            <w:gridSpan w:val="13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20762" w:rsidRPr="00473F4A" w:rsidTr="003E5B35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26" w:type="dxa"/>
            <w:gridSpan w:val="6"/>
            <w:vMerge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97" w:type="dxa"/>
            <w:gridSpan w:val="13"/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520762" w:rsidRPr="00473F4A" w:rsidTr="003E5B35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473F4A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520762" w:rsidRPr="00473F4A" w:rsidTr="00522A5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520762" w:rsidRPr="00520762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520762">
              <w:rPr>
                <w:rFonts w:ascii="GHEA Grapalat" w:hAnsi="GHEA Grapalat" w:cs="Sylfaen"/>
                <w:sz w:val="14"/>
                <w:szCs w:val="14"/>
                <w:lang w:val="es-ES"/>
              </w:rPr>
              <w:t>1-5,9,22-26,36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520762" w:rsidRPr="00473F4A" w:rsidRDefault="00520762" w:rsidP="005207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01CB2">
              <w:rPr>
                <w:rFonts w:ascii="GHEA Grapalat" w:hAnsi="GHEA Grapalat"/>
                <w:sz w:val="14"/>
                <w:szCs w:val="14"/>
                <w:lang w:val="ru-RU"/>
              </w:rPr>
              <w:t>Ա</w:t>
            </w:r>
            <w:r w:rsidRPr="00301CB2">
              <w:rPr>
                <w:rFonts w:ascii="GHEA Grapalat" w:hAnsi="GHEA Grapalat"/>
                <w:sz w:val="14"/>
                <w:szCs w:val="14"/>
                <w:lang w:val="es-ES"/>
              </w:rPr>
              <w:t>/</w:t>
            </w:r>
            <w:r w:rsidRPr="00301CB2">
              <w:rPr>
                <w:rFonts w:ascii="GHEA Grapalat" w:hAnsi="GHEA Grapalat"/>
                <w:sz w:val="14"/>
                <w:szCs w:val="14"/>
                <w:lang w:val="ru-RU"/>
              </w:rPr>
              <w:t>Ձ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 xml:space="preserve"> Կարեն </w:t>
            </w:r>
            <w:r w:rsidRPr="00301CB2">
              <w:rPr>
                <w:rFonts w:ascii="GHEA Grapalat" w:hAnsi="GHEA Grapalat"/>
                <w:sz w:val="14"/>
                <w:szCs w:val="14"/>
                <w:lang w:val="ru-RU"/>
              </w:rPr>
              <w:t>Համբարձումյան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520762" w:rsidRPr="00B478FC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478F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</w:t>
            </w:r>
            <w:r w:rsidRPr="00B478FC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r w:rsidRPr="00B478F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ՍՄՔԹ</w:t>
            </w:r>
            <w:r w:rsidRPr="00B478FC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  <w:r w:rsidRPr="00B478F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</w:t>
            </w:r>
            <w:r w:rsidRPr="00B478FC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r w:rsidRPr="00B478F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ՀՈԱԿ</w:t>
            </w:r>
            <w:r w:rsidRPr="00B478FC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r w:rsidRPr="00B478F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ԳՀ</w:t>
            </w:r>
            <w:r w:rsidRPr="00B478FC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ԱՊՁԲ-17/2</w:t>
            </w:r>
            <w:r w:rsidRPr="00B478FC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03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20762" w:rsidRPr="00B478FC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.01.2018թ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520762" w:rsidRPr="00B478FC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25.12.2018թ</w:t>
            </w:r>
          </w:p>
        </w:tc>
        <w:tc>
          <w:tcPr>
            <w:tcW w:w="1026" w:type="dxa"/>
            <w:gridSpan w:val="6"/>
            <w:shd w:val="clear" w:color="auto" w:fill="auto"/>
            <w:vAlign w:val="center"/>
          </w:tcPr>
          <w:p w:rsidR="00520762" w:rsidRPr="00B478FC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77" w:type="dxa"/>
            <w:gridSpan w:val="7"/>
            <w:shd w:val="clear" w:color="auto" w:fill="auto"/>
          </w:tcPr>
          <w:p w:rsidR="00520762" w:rsidRPr="00520762" w:rsidRDefault="00520762">
            <w:pPr>
              <w:rPr>
                <w:sz w:val="14"/>
                <w:szCs w:val="14"/>
              </w:rPr>
            </w:pPr>
            <w:r w:rsidRPr="00520762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Pr="00520762"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 w:rsidRPr="00520762">
              <w:rPr>
                <w:rFonts w:ascii="GHEA Grapalat" w:hAnsi="GHEA Grapalat"/>
                <w:b/>
                <w:sz w:val="14"/>
                <w:szCs w:val="14"/>
                <w:lang w:val="hy-AM"/>
              </w:rPr>
              <w:t>859</w:t>
            </w:r>
            <w:r w:rsidRPr="00520762"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 w:rsidRPr="00520762">
              <w:rPr>
                <w:rFonts w:ascii="GHEA Grapalat" w:hAnsi="GHEA Grapalat" w:cs="Courier New"/>
                <w:b/>
                <w:sz w:val="14"/>
                <w:szCs w:val="14"/>
                <w:lang w:val="hy-AM"/>
              </w:rPr>
              <w:t>402</w:t>
            </w:r>
          </w:p>
        </w:tc>
        <w:tc>
          <w:tcPr>
            <w:tcW w:w="2020" w:type="dxa"/>
            <w:gridSpan w:val="6"/>
            <w:shd w:val="clear" w:color="auto" w:fill="auto"/>
          </w:tcPr>
          <w:p w:rsidR="00520762" w:rsidRPr="00520762" w:rsidRDefault="00520762">
            <w:pPr>
              <w:rPr>
                <w:sz w:val="14"/>
                <w:szCs w:val="14"/>
              </w:rPr>
            </w:pPr>
            <w:r w:rsidRPr="00520762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Pr="00520762"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 w:rsidRPr="00520762">
              <w:rPr>
                <w:rFonts w:ascii="GHEA Grapalat" w:hAnsi="GHEA Grapalat"/>
                <w:b/>
                <w:sz w:val="14"/>
                <w:szCs w:val="14"/>
                <w:lang w:val="hy-AM"/>
              </w:rPr>
              <w:t>859</w:t>
            </w:r>
            <w:r w:rsidRPr="00520762"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 w:rsidRPr="00520762">
              <w:rPr>
                <w:rFonts w:ascii="GHEA Grapalat" w:hAnsi="GHEA Grapalat" w:cs="Courier New"/>
                <w:b/>
                <w:sz w:val="14"/>
                <w:szCs w:val="14"/>
                <w:lang w:val="hy-AM"/>
              </w:rPr>
              <w:t>402</w:t>
            </w:r>
          </w:p>
        </w:tc>
      </w:tr>
      <w:tr w:rsidR="00520762" w:rsidRPr="00473F4A" w:rsidTr="003E5B35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520762" w:rsidRPr="00473F4A" w:rsidTr="003E5B35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473F4A">
              <w:rPr>
                <w:rStyle w:val="afa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473F4A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B35611" w:rsidRPr="00473F4A" w:rsidTr="003E5B35">
        <w:trPr>
          <w:trHeight w:val="184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5611" w:rsidRPr="00B478FC" w:rsidRDefault="00B35611" w:rsidP="00B356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520762">
              <w:rPr>
                <w:rFonts w:ascii="GHEA Grapalat" w:hAnsi="GHEA Grapalat" w:cs="Sylfaen"/>
                <w:sz w:val="14"/>
                <w:szCs w:val="14"/>
                <w:lang w:val="es-ES"/>
              </w:rPr>
              <w:t>1-5,9,22-26,36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5611" w:rsidRPr="00B478FC" w:rsidRDefault="00B35611" w:rsidP="00B356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01CB2">
              <w:rPr>
                <w:rFonts w:ascii="GHEA Grapalat" w:hAnsi="GHEA Grapalat"/>
                <w:sz w:val="14"/>
                <w:szCs w:val="14"/>
                <w:lang w:val="ru-RU"/>
              </w:rPr>
              <w:t>Ա</w:t>
            </w:r>
            <w:r w:rsidRPr="00301CB2">
              <w:rPr>
                <w:rFonts w:ascii="GHEA Grapalat" w:hAnsi="GHEA Grapalat"/>
                <w:sz w:val="14"/>
                <w:szCs w:val="14"/>
                <w:lang w:val="es-ES"/>
              </w:rPr>
              <w:t>/</w:t>
            </w:r>
            <w:r w:rsidRPr="00301CB2">
              <w:rPr>
                <w:rFonts w:ascii="GHEA Grapalat" w:hAnsi="GHEA Grapalat"/>
                <w:sz w:val="14"/>
                <w:szCs w:val="14"/>
                <w:lang w:val="ru-RU"/>
              </w:rPr>
              <w:t>Ձ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 xml:space="preserve"> Կարեն </w:t>
            </w:r>
            <w:r w:rsidRPr="00301CB2">
              <w:rPr>
                <w:rFonts w:ascii="GHEA Grapalat" w:hAnsi="GHEA Grapalat"/>
                <w:sz w:val="14"/>
                <w:szCs w:val="14"/>
                <w:lang w:val="ru-RU"/>
              </w:rPr>
              <w:t>Համբարձումյան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5611" w:rsidRPr="00B35611" w:rsidRDefault="00B35611" w:rsidP="00B35611">
            <w:pPr>
              <w:widowControl w:val="0"/>
              <w:jc w:val="center"/>
              <w:rPr>
                <w:rFonts w:ascii="GHEA Grapalat" w:hAnsi="GHEA Grapalat"/>
                <w:sz w:val="14"/>
                <w:szCs w:val="16"/>
                <w:lang w:val="hy-AM"/>
              </w:rPr>
            </w:pPr>
            <w:r w:rsidRPr="00B35611">
              <w:rPr>
                <w:rFonts w:ascii="GHEA Grapalat" w:hAnsi="GHEA Grapalat"/>
                <w:sz w:val="14"/>
                <w:szCs w:val="16"/>
                <w:lang w:val="hy-AM"/>
              </w:rPr>
              <w:t>ՀՀ Սյունիքի մարզ,ք Քաջարան,Լեռնագործների 15/29</w:t>
            </w:r>
          </w:p>
          <w:p w:rsidR="00B35611" w:rsidRPr="009D43B0" w:rsidRDefault="00B35611" w:rsidP="00B3561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D43B0">
              <w:rPr>
                <w:rFonts w:ascii="GHEA Grapalat" w:hAnsi="GHEA Grapalat"/>
                <w:sz w:val="14"/>
                <w:szCs w:val="16"/>
                <w:lang w:val="ru-RU"/>
              </w:rPr>
              <w:t>077032333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5611" w:rsidRPr="009D43B0" w:rsidRDefault="00B35611" w:rsidP="00B35611">
            <w:pPr>
              <w:widowControl w:val="0"/>
              <w:jc w:val="center"/>
              <w:rPr>
                <w:rFonts w:ascii="GHEA Grapalat" w:hAnsi="GHEA Grapalat"/>
                <w:sz w:val="14"/>
                <w:szCs w:val="16"/>
              </w:rPr>
            </w:pPr>
            <w:r w:rsidRPr="009D43B0">
              <w:rPr>
                <w:rFonts w:ascii="GHEA Grapalat" w:hAnsi="GHEA Grapalat"/>
                <w:sz w:val="14"/>
                <w:szCs w:val="16"/>
              </w:rPr>
              <w:t>8hasmik6@mail.ru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5611" w:rsidRPr="009D43B0" w:rsidRDefault="00B35611" w:rsidP="00B35611">
            <w:pPr>
              <w:widowControl w:val="0"/>
              <w:jc w:val="center"/>
              <w:rPr>
                <w:rFonts w:ascii="GHEA Grapalat" w:hAnsi="GHEA Grapalat"/>
                <w:sz w:val="14"/>
                <w:szCs w:val="16"/>
              </w:rPr>
            </w:pPr>
            <w:r w:rsidRPr="009D43B0">
              <w:rPr>
                <w:rFonts w:ascii="GHEA Grapalat" w:hAnsi="GHEA Grapalat"/>
                <w:sz w:val="14"/>
                <w:szCs w:val="16"/>
              </w:rPr>
              <w:t>1570018742940100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5611" w:rsidRPr="009D43B0" w:rsidRDefault="00B35611" w:rsidP="00B35611">
            <w:pPr>
              <w:widowControl w:val="0"/>
              <w:jc w:val="center"/>
              <w:rPr>
                <w:rFonts w:ascii="GHEA Grapalat" w:hAnsi="GHEA Grapalat"/>
                <w:sz w:val="14"/>
                <w:szCs w:val="16"/>
              </w:rPr>
            </w:pPr>
            <w:r w:rsidRPr="009D43B0">
              <w:rPr>
                <w:rFonts w:ascii="GHEA Grapalat" w:hAnsi="GHEA Grapalat"/>
                <w:sz w:val="14"/>
                <w:szCs w:val="16"/>
              </w:rPr>
              <w:t>81046241//</w:t>
            </w:r>
            <w:r w:rsidRPr="009D43B0">
              <w:rPr>
                <w:rFonts w:ascii="GHEA Grapalat" w:hAnsi="GHEA Grapalat" w:cs="GHEA Grapalat"/>
                <w:sz w:val="14"/>
                <w:lang w:val="hy-AM"/>
              </w:rPr>
              <w:t xml:space="preserve"> ARM0009338</w:t>
            </w:r>
          </w:p>
        </w:tc>
      </w:tr>
      <w:tr w:rsidR="00520762" w:rsidRPr="00B478FC" w:rsidTr="003E5B35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520762" w:rsidRPr="00B478FC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20762" w:rsidRPr="00473F4A" w:rsidTr="003E5B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473F4A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73F4A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20762" w:rsidRPr="00473F4A" w:rsidTr="003E5B35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0762" w:rsidRPr="00473F4A" w:rsidTr="003E5B35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20762" w:rsidRPr="00473F4A" w:rsidRDefault="00520762" w:rsidP="003E5B3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520762" w:rsidRPr="00473F4A" w:rsidRDefault="00520762" w:rsidP="003E5B3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520762" w:rsidRPr="00473F4A" w:rsidTr="003E5B35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0762" w:rsidRPr="00473F4A" w:rsidTr="003E5B35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473F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73F4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73F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73F4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73F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73F4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73F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73F4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73F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73F4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73F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73F4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73F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73F4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73F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73F4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>-</w:t>
            </w:r>
            <w:r w:rsidRPr="00473F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73F4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73F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73F4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73F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73F4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73F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73F4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73F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73F4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73F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73F4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73F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473F4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520762" w:rsidRPr="00473F4A" w:rsidTr="003E5B35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0762" w:rsidRPr="00473F4A" w:rsidTr="003E5B35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473F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73F4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73F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73F4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73F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73F4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73F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73F4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73F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73F4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73F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73F4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73F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73F4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73F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73F4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73F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73F4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473F4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520762" w:rsidRPr="00473F4A" w:rsidTr="003E5B35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0762" w:rsidRPr="00473F4A" w:rsidTr="003E5B35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520762" w:rsidRPr="00473F4A" w:rsidTr="003E5B35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520762" w:rsidRPr="00473F4A" w:rsidRDefault="00520762" w:rsidP="003E5B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0762" w:rsidRPr="00473F4A" w:rsidTr="003E5B35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520762" w:rsidRPr="00473F4A" w:rsidRDefault="00520762" w:rsidP="003E5B3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20762" w:rsidRPr="00473F4A" w:rsidTr="003E5B35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0762" w:rsidRPr="00473F4A" w:rsidRDefault="00520762" w:rsidP="003E5B3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3F4A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20762" w:rsidRPr="00473F4A" w:rsidTr="003E5B35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520762" w:rsidRPr="00530AB8" w:rsidRDefault="00520762" w:rsidP="003E5B3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Կարինե Ղահրամանյան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520762" w:rsidRPr="00530AB8" w:rsidRDefault="00520762" w:rsidP="003E5B3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094357087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520762" w:rsidRPr="00473F4A" w:rsidRDefault="00520762" w:rsidP="003E5B3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gayane_khachatryan_94@mail.ru</w:t>
            </w:r>
          </w:p>
        </w:tc>
      </w:tr>
    </w:tbl>
    <w:p w:rsidR="00520762" w:rsidRDefault="00520762" w:rsidP="0052076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bookmarkStart w:id="0" w:name="_GoBack"/>
      <w:bookmarkEnd w:id="0"/>
    </w:p>
    <w:p w:rsidR="00520762" w:rsidRPr="00530AB8" w:rsidRDefault="00520762" w:rsidP="00520762">
      <w:pPr>
        <w:spacing w:after="240"/>
        <w:ind w:firstLine="709"/>
        <w:jc w:val="both"/>
        <w:rPr>
          <w:rFonts w:ascii="GHEA Grapalat" w:hAnsi="GHEA Grapalat"/>
          <w:sz w:val="20"/>
          <w:lang w:val="ru-RU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 xml:space="preserve">՝ </w:t>
      </w:r>
      <w:r>
        <w:rPr>
          <w:rFonts w:ascii="GHEA Grapalat" w:hAnsi="GHEA Grapalat"/>
          <w:sz w:val="20"/>
          <w:lang w:val="ru-RU"/>
        </w:rPr>
        <w:t>Քաջարանի թիվ 1 մանկապարտեզ ՀՈԱԿ</w:t>
      </w:r>
    </w:p>
    <w:p w:rsidR="00520762" w:rsidRPr="00BA5C97" w:rsidRDefault="00520762" w:rsidP="00520762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520762" w:rsidRPr="00365437" w:rsidRDefault="00520762" w:rsidP="00520762">
      <w:pPr>
        <w:pStyle w:val="3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475545" w:rsidRDefault="00475545"/>
    <w:sectPr w:rsidR="00475545" w:rsidSect="00D9310F">
      <w:footerReference w:type="even" r:id="rId9"/>
      <w:footerReference w:type="default" r:id="rId10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762" w:rsidRDefault="00520762" w:rsidP="00520762">
      <w:r>
        <w:separator/>
      </w:r>
    </w:p>
  </w:endnote>
  <w:endnote w:type="continuationSeparator" w:id="0">
    <w:p w:rsidR="00520762" w:rsidRDefault="00520762" w:rsidP="0052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F4A" w:rsidRDefault="00B35611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73F4A" w:rsidRDefault="00B35611" w:rsidP="00B2146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F4A" w:rsidRDefault="00B35611" w:rsidP="00717888">
    <w:pPr>
      <w:pStyle w:val="ac"/>
      <w:framePr w:wrap="around" w:vAnchor="text" w:hAnchor="margin" w:xAlign="right" w:y="1"/>
      <w:rPr>
        <w:rStyle w:val="ab"/>
      </w:rPr>
    </w:pPr>
  </w:p>
  <w:p w:rsidR="00473F4A" w:rsidRDefault="00B35611" w:rsidP="00B2146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762" w:rsidRDefault="00520762" w:rsidP="00520762">
      <w:r>
        <w:separator/>
      </w:r>
    </w:p>
  </w:footnote>
  <w:footnote w:type="continuationSeparator" w:id="0">
    <w:p w:rsidR="00520762" w:rsidRDefault="00520762" w:rsidP="00520762">
      <w:r>
        <w:continuationSeparator/>
      </w:r>
    </w:p>
  </w:footnote>
  <w:footnote w:id="1">
    <w:p w:rsidR="00520762" w:rsidRPr="00541A77" w:rsidRDefault="00520762" w:rsidP="00520762">
      <w:pPr>
        <w:pStyle w:val="af0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520762" w:rsidRPr="002D0BF6" w:rsidRDefault="00520762" w:rsidP="00520762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20762" w:rsidRPr="002D0BF6" w:rsidRDefault="00520762" w:rsidP="00520762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20762" w:rsidRPr="00EB00B9" w:rsidRDefault="00520762" w:rsidP="00520762">
      <w:pPr>
        <w:pStyle w:val="af0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a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520762" w:rsidRPr="002D0BF6" w:rsidRDefault="00520762" w:rsidP="00520762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20762" w:rsidRPr="002D0BF6" w:rsidRDefault="00520762" w:rsidP="00520762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20762" w:rsidRPr="002D0BF6" w:rsidRDefault="00520762" w:rsidP="00520762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20762" w:rsidRPr="002D0BF6" w:rsidRDefault="00520762" w:rsidP="00520762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20762" w:rsidRPr="00C868EC" w:rsidRDefault="00520762" w:rsidP="00520762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20762" w:rsidRPr="00871366" w:rsidRDefault="00520762" w:rsidP="00520762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20762" w:rsidRPr="002D0BF6" w:rsidRDefault="00520762" w:rsidP="00520762">
      <w:pPr>
        <w:pStyle w:val="af0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6625C"/>
    <w:multiLevelType w:val="hybridMultilevel"/>
    <w:tmpl w:val="A74EF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CC40577"/>
    <w:multiLevelType w:val="hybridMultilevel"/>
    <w:tmpl w:val="94F85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E59A8"/>
    <w:multiLevelType w:val="hybridMultilevel"/>
    <w:tmpl w:val="9266D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6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5"/>
  </w:num>
  <w:num w:numId="2">
    <w:abstractNumId w:val="30"/>
  </w:num>
  <w:num w:numId="3">
    <w:abstractNumId w:val="4"/>
  </w:num>
  <w:num w:numId="4">
    <w:abstractNumId w:val="23"/>
  </w:num>
  <w:num w:numId="5">
    <w:abstractNumId w:val="39"/>
  </w:num>
  <w:num w:numId="6">
    <w:abstractNumId w:val="21"/>
  </w:num>
  <w:num w:numId="7">
    <w:abstractNumId w:val="36"/>
  </w:num>
  <w:num w:numId="8">
    <w:abstractNumId w:val="8"/>
  </w:num>
  <w:num w:numId="9">
    <w:abstractNumId w:val="22"/>
  </w:num>
  <w:num w:numId="10">
    <w:abstractNumId w:val="18"/>
  </w:num>
  <w:num w:numId="11">
    <w:abstractNumId w:val="13"/>
  </w:num>
  <w:num w:numId="12">
    <w:abstractNumId w:val="1"/>
  </w:num>
  <w:num w:numId="13">
    <w:abstractNumId w:val="32"/>
  </w:num>
  <w:num w:numId="14">
    <w:abstractNumId w:val="31"/>
  </w:num>
  <w:num w:numId="15">
    <w:abstractNumId w:val="10"/>
  </w:num>
  <w:num w:numId="16">
    <w:abstractNumId w:val="2"/>
  </w:num>
  <w:num w:numId="17">
    <w:abstractNumId w:val="7"/>
  </w:num>
  <w:num w:numId="18">
    <w:abstractNumId w:val="26"/>
  </w:num>
  <w:num w:numId="19">
    <w:abstractNumId w:val="33"/>
  </w:num>
  <w:num w:numId="20">
    <w:abstractNumId w:val="3"/>
  </w:num>
  <w:num w:numId="21">
    <w:abstractNumId w:val="27"/>
  </w:num>
  <w:num w:numId="22">
    <w:abstractNumId w:val="34"/>
  </w:num>
  <w:num w:numId="23">
    <w:abstractNumId w:val="9"/>
  </w:num>
  <w:num w:numId="24">
    <w:abstractNumId w:val="5"/>
  </w:num>
  <w:num w:numId="25">
    <w:abstractNumId w:val="38"/>
  </w:num>
  <w:num w:numId="26">
    <w:abstractNumId w:val="25"/>
  </w:num>
  <w:num w:numId="27">
    <w:abstractNumId w:val="11"/>
  </w:num>
  <w:num w:numId="28">
    <w:abstractNumId w:val="15"/>
  </w:num>
  <w:num w:numId="29">
    <w:abstractNumId w:val="37"/>
  </w:num>
  <w:num w:numId="30">
    <w:abstractNumId w:val="24"/>
  </w:num>
  <w:num w:numId="31">
    <w:abstractNumId w:val="19"/>
  </w:num>
  <w:num w:numId="32">
    <w:abstractNumId w:val="40"/>
  </w:num>
  <w:num w:numId="33">
    <w:abstractNumId w:val="12"/>
  </w:num>
  <w:num w:numId="34">
    <w:abstractNumId w:val="17"/>
  </w:num>
  <w:num w:numId="35">
    <w:abstractNumId w:val="6"/>
  </w:num>
  <w:num w:numId="36">
    <w:abstractNumId w:val="20"/>
  </w:num>
  <w:num w:numId="37">
    <w:abstractNumId w:val="14"/>
  </w:num>
  <w:num w:numId="38">
    <w:abstractNumId w:val="0"/>
  </w:num>
  <w:num w:numId="39">
    <w:abstractNumId w:val="16"/>
  </w:num>
  <w:num w:numId="40">
    <w:abstractNumId w:val="29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62"/>
    <w:rsid w:val="00475545"/>
    <w:rsid w:val="00520762"/>
    <w:rsid w:val="00B3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520762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520762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5207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520762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520762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520762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520762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520762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520762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20762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20762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5207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520762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52076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52076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52076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520762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52076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520762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5207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520762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5207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520762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5207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520762"/>
    <w:pPr>
      <w:ind w:left="240" w:hanging="240"/>
    </w:pPr>
  </w:style>
  <w:style w:type="paragraph" w:styleId="a5">
    <w:name w:val="header"/>
    <w:basedOn w:val="a"/>
    <w:link w:val="a6"/>
    <w:rsid w:val="005207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5207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520762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5207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520762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520762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5207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5207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520762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520762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520762"/>
  </w:style>
  <w:style w:type="paragraph" w:styleId="ac">
    <w:name w:val="footer"/>
    <w:basedOn w:val="a"/>
    <w:link w:val="ad"/>
    <w:rsid w:val="005207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5207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52076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52076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520762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52076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520762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520762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520762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520762"/>
    <w:rPr>
      <w:color w:val="0000FF"/>
      <w:u w:val="single"/>
    </w:rPr>
  </w:style>
  <w:style w:type="paragraph" w:styleId="af3">
    <w:name w:val="Block Text"/>
    <w:basedOn w:val="a"/>
    <w:rsid w:val="00520762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520762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520762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520762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520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annotation reference"/>
    <w:semiHidden/>
    <w:rsid w:val="00520762"/>
    <w:rPr>
      <w:sz w:val="16"/>
      <w:szCs w:val="16"/>
    </w:rPr>
  </w:style>
  <w:style w:type="paragraph" w:styleId="af6">
    <w:name w:val="annotation text"/>
    <w:basedOn w:val="a"/>
    <w:link w:val="af7"/>
    <w:semiHidden/>
    <w:rsid w:val="00520762"/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52076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8">
    <w:name w:val="annotation subject"/>
    <w:basedOn w:val="af6"/>
    <w:next w:val="af6"/>
    <w:link w:val="af9"/>
    <w:semiHidden/>
    <w:rsid w:val="00520762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520762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customStyle="1" w:styleId="Char">
    <w:name w:val="Char"/>
    <w:basedOn w:val="a"/>
    <w:semiHidden/>
    <w:rsid w:val="00520762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afa">
    <w:name w:val="footnote reference"/>
    <w:rsid w:val="00520762"/>
    <w:rPr>
      <w:vertAlign w:val="superscript"/>
    </w:rPr>
  </w:style>
  <w:style w:type="paragraph" w:styleId="afb">
    <w:name w:val="Normal (Web)"/>
    <w:basedOn w:val="a"/>
    <w:rsid w:val="0052076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c">
    <w:name w:val="Strong"/>
    <w:qFormat/>
    <w:rsid w:val="00520762"/>
    <w:rPr>
      <w:b/>
      <w:bCs/>
    </w:rPr>
  </w:style>
  <w:style w:type="paragraph" w:styleId="afd">
    <w:name w:val="List Paragraph"/>
    <w:basedOn w:val="a"/>
    <w:uiPriority w:val="34"/>
    <w:qFormat/>
    <w:rsid w:val="00520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520762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520762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5207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520762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520762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520762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520762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520762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520762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20762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520762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5207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520762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52076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52076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52076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520762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52076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520762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5207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520762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5207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520762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5207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520762"/>
    <w:pPr>
      <w:ind w:left="240" w:hanging="240"/>
    </w:pPr>
  </w:style>
  <w:style w:type="paragraph" w:styleId="a5">
    <w:name w:val="header"/>
    <w:basedOn w:val="a"/>
    <w:link w:val="a6"/>
    <w:rsid w:val="005207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5207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520762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5207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520762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520762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5207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5207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520762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520762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520762"/>
  </w:style>
  <w:style w:type="paragraph" w:styleId="ac">
    <w:name w:val="footer"/>
    <w:basedOn w:val="a"/>
    <w:link w:val="ad"/>
    <w:rsid w:val="005207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5207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52076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52076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520762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52076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520762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520762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520762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520762"/>
    <w:rPr>
      <w:color w:val="0000FF"/>
      <w:u w:val="single"/>
    </w:rPr>
  </w:style>
  <w:style w:type="paragraph" w:styleId="af3">
    <w:name w:val="Block Text"/>
    <w:basedOn w:val="a"/>
    <w:rsid w:val="00520762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520762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520762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520762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520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annotation reference"/>
    <w:semiHidden/>
    <w:rsid w:val="00520762"/>
    <w:rPr>
      <w:sz w:val="16"/>
      <w:szCs w:val="16"/>
    </w:rPr>
  </w:style>
  <w:style w:type="paragraph" w:styleId="af6">
    <w:name w:val="annotation text"/>
    <w:basedOn w:val="a"/>
    <w:link w:val="af7"/>
    <w:semiHidden/>
    <w:rsid w:val="00520762"/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52076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8">
    <w:name w:val="annotation subject"/>
    <w:basedOn w:val="af6"/>
    <w:next w:val="af6"/>
    <w:link w:val="af9"/>
    <w:semiHidden/>
    <w:rsid w:val="00520762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520762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customStyle="1" w:styleId="Char">
    <w:name w:val="Char"/>
    <w:basedOn w:val="a"/>
    <w:semiHidden/>
    <w:rsid w:val="00520762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afa">
    <w:name w:val="footnote reference"/>
    <w:rsid w:val="00520762"/>
    <w:rPr>
      <w:vertAlign w:val="superscript"/>
    </w:rPr>
  </w:style>
  <w:style w:type="paragraph" w:styleId="afb">
    <w:name w:val="Normal (Web)"/>
    <w:basedOn w:val="a"/>
    <w:rsid w:val="0052076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c">
    <w:name w:val="Strong"/>
    <w:qFormat/>
    <w:rsid w:val="00520762"/>
    <w:rPr>
      <w:b/>
      <w:bCs/>
    </w:rPr>
  </w:style>
  <w:style w:type="paragraph" w:styleId="afd">
    <w:name w:val="List Paragraph"/>
    <w:basedOn w:val="a"/>
    <w:uiPriority w:val="34"/>
    <w:qFormat/>
    <w:rsid w:val="0052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ED12D-F149-4D37-9C01-8476104D7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2018-01-24T06:27:00Z</dcterms:created>
  <dcterms:modified xsi:type="dcterms:W3CDTF">2018-01-24T06:39:00Z</dcterms:modified>
</cp:coreProperties>
</file>