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90" w:rsidRDefault="00C64051">
      <w:pPr>
        <w:spacing w:after="240" w:line="360" w:lineRule="auto"/>
        <w:jc w:val="center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ՀԱՅՏԱՐԱՐՈՒԹՅՈՒՆ (ՀԱՇՎԵՏՎՈՒԹՅՈՒՆ)</w:t>
      </w:r>
    </w:p>
    <w:p w:rsidR="00C76A90" w:rsidRDefault="00C64051">
      <w:pPr>
        <w:spacing w:after="240" w:line="360" w:lineRule="auto"/>
        <w:jc w:val="center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b/>
          <w:i/>
          <w:sz w:val="24"/>
        </w:rPr>
        <w:t>ԳՆԱՆՇՄԱՆ ՀԱՐՑՄԱՆ ՁևՈՎ ԳՆՄԱՆ ԸՆԹԱՑԱԿԱՐԳԻ ԿՆՔՎԱԾ ՊԱՅՄԱՆԱԳՐԻ ՄԱՍԻՆ</w:t>
      </w:r>
    </w:p>
    <w:p w:rsidR="00C76A90" w:rsidRDefault="00C64051">
      <w:pPr>
        <w:tabs>
          <w:tab w:val="left" w:pos="8083"/>
        </w:tabs>
        <w:spacing w:after="240" w:line="360" w:lineRule="auto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                          </w:t>
      </w:r>
      <w:r>
        <w:rPr>
          <w:rFonts w:ascii="Sylfaen" w:eastAsia="Sylfaen" w:hAnsi="Sylfaen" w:cs="Sylfaen"/>
          <w:sz w:val="24"/>
        </w:rPr>
        <w:t>ԳՆԱՆՇՄԱՆ ՀԱՐՑՄԱՆ ԾԱԾԿԱԳԻՐԸ</w:t>
      </w:r>
      <w:r>
        <w:rPr>
          <w:rFonts w:ascii="Sylfaen" w:eastAsia="Sylfaen" w:hAnsi="Sylfaen" w:cs="Sylfaen"/>
          <w:sz w:val="24"/>
          <w:shd w:val="clear" w:color="auto" w:fill="FFFF00"/>
        </w:rPr>
        <w:t>՝  &lt;&lt;ԱՄԱՄ-ԳՀԱՊՁԲ-21/01&gt;</w:t>
      </w:r>
      <w:r>
        <w:rPr>
          <w:rFonts w:ascii="Sylfaen" w:eastAsia="Sylfaen" w:hAnsi="Sylfaen" w:cs="Sylfaen"/>
          <w:sz w:val="24"/>
        </w:rPr>
        <w:t>&gt;</w:t>
      </w:r>
    </w:p>
    <w:p w:rsidR="00C76A90" w:rsidRDefault="00C64051">
      <w:pPr>
        <w:spacing w:after="240" w:line="360" w:lineRule="auto"/>
        <w:ind w:firstLine="709"/>
        <w:jc w:val="both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Պատվիրատուն`&lt;&lt;Այգեզարդի մանակապարտեզ&gt;&gt; ՀՈԱԿ</w:t>
      </w:r>
      <w:r>
        <w:rPr>
          <w:rFonts w:ascii="Sylfaen" w:eastAsia="Sylfaen" w:hAnsi="Sylfaen" w:cs="Sylfaen"/>
          <w:sz w:val="20"/>
          <w:shd w:val="clear" w:color="auto" w:fill="FFFF00"/>
        </w:rPr>
        <w:t>,</w:t>
      </w:r>
      <w:r>
        <w:rPr>
          <w:rFonts w:ascii="Sylfaen" w:eastAsia="Sylfaen" w:hAnsi="Sylfaen" w:cs="Sylfaen"/>
          <w:sz w:val="20"/>
        </w:rPr>
        <w:t xml:space="preserve"> որը գտնվում </w:t>
      </w:r>
      <w:r>
        <w:rPr>
          <w:rFonts w:ascii="Sylfaen" w:eastAsia="Sylfaen" w:hAnsi="Sylfaen" w:cs="Sylfaen"/>
          <w:sz w:val="20"/>
          <w:shd w:val="clear" w:color="auto" w:fill="FFFF00"/>
        </w:rPr>
        <w:t>է Արարատի մարզի գյուղ Այգեզարդ Իսահակյան 8 հասցեում,</w:t>
      </w:r>
      <w:r>
        <w:rPr>
          <w:rFonts w:ascii="Sylfaen" w:eastAsia="Sylfaen" w:hAnsi="Sylfaen" w:cs="Sylfaen"/>
          <w:sz w:val="20"/>
        </w:rPr>
        <w:t xml:space="preserve"> ստորև ներկայացնում է </w:t>
      </w:r>
      <w:r>
        <w:rPr>
          <w:rFonts w:ascii="Sylfaen" w:eastAsia="Sylfaen" w:hAnsi="Sylfaen" w:cs="Sylfaen"/>
        </w:rPr>
        <w:t xml:space="preserve">&lt;&lt;ԱՄԱՄ-ԳՀԱՊՁԲ-21/01&gt;&gt; </w:t>
      </w:r>
      <w:r>
        <w:rPr>
          <w:rFonts w:ascii="Sylfaen" w:eastAsia="Sylfaen" w:hAnsi="Sylfaen" w:cs="Sylfaen"/>
          <w:sz w:val="20"/>
        </w:rPr>
        <w:t>ծածկագրով հայտարարված գնանշման հարցման ձևով մրցույթի արդյունքում կնքված պայմանագրի /երի/ մասին տեղեկատվությունը։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3"/>
        <w:gridCol w:w="216"/>
        <w:gridCol w:w="255"/>
        <w:gridCol w:w="412"/>
        <w:gridCol w:w="276"/>
        <w:gridCol w:w="284"/>
        <w:gridCol w:w="254"/>
        <w:gridCol w:w="290"/>
        <w:gridCol w:w="300"/>
        <w:gridCol w:w="237"/>
        <w:gridCol w:w="266"/>
        <w:gridCol w:w="266"/>
        <w:gridCol w:w="358"/>
        <w:gridCol w:w="272"/>
        <w:gridCol w:w="315"/>
        <w:gridCol w:w="236"/>
        <w:gridCol w:w="401"/>
        <w:gridCol w:w="270"/>
        <w:gridCol w:w="308"/>
        <w:gridCol w:w="323"/>
        <w:gridCol w:w="322"/>
        <w:gridCol w:w="414"/>
        <w:gridCol w:w="297"/>
        <w:gridCol w:w="287"/>
        <w:gridCol w:w="330"/>
        <w:gridCol w:w="319"/>
        <w:gridCol w:w="294"/>
        <w:gridCol w:w="282"/>
        <w:gridCol w:w="687"/>
      </w:tblGrid>
      <w:tr w:rsidR="00C76A90">
        <w:trPr>
          <w:trHeight w:val="146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Գնման առարկայի</w:t>
            </w:r>
          </w:p>
        </w:tc>
      </w:tr>
      <w:tr w:rsidR="00C76A90">
        <w:trPr>
          <w:trHeight w:val="110"/>
        </w:trPr>
        <w:tc>
          <w:tcPr>
            <w:tcW w:w="7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Անվանումը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Չափ-ման միավորը</w:t>
            </w: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Քանակը</w:t>
            </w: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Նախահաշվային գինը </w:t>
            </w:r>
          </w:p>
        </w:tc>
        <w:tc>
          <w:tcPr>
            <w:tcW w:w="282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Համառոտ նկարագրությունը (տեխնիկական բնութագիր)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Պայմանագրով նախատեսված համառոտ նկարագրությունը (տեխնիկական բնութագիր)</w:t>
            </w:r>
          </w:p>
        </w:tc>
      </w:tr>
      <w:tr w:rsidR="00C76A90">
        <w:trPr>
          <w:trHeight w:val="175"/>
        </w:trPr>
        <w:tc>
          <w:tcPr>
            <w:tcW w:w="7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Առկա ֆինանսական միջոցներով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ind w:left="-107" w:right="-108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/ ՀՀ դրամ/</w:t>
            </w:r>
          </w:p>
        </w:tc>
        <w:tc>
          <w:tcPr>
            <w:tcW w:w="282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275"/>
        </w:trPr>
        <w:tc>
          <w:tcPr>
            <w:tcW w:w="7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Առկա ֆինանսական միջոցներով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ընդհանուր</w:t>
            </w:r>
          </w:p>
        </w:tc>
        <w:tc>
          <w:tcPr>
            <w:tcW w:w="282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39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հաց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1230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1230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31-99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90 %:</w:t>
            </w:r>
          </w:p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C76A90" w:rsidRDefault="00C76A90">
            <w:pPr>
              <w:spacing w:after="0" w:line="240" w:lineRule="auto"/>
            </w:pPr>
          </w:p>
        </w:tc>
        <w:tc>
          <w:tcPr>
            <w:tcW w:w="2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31-99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90 %:</w:t>
            </w:r>
          </w:p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C76A90" w:rsidRDefault="00C76A90">
            <w:pPr>
              <w:spacing w:after="0" w:line="240" w:lineRule="auto"/>
            </w:pPr>
          </w:p>
        </w:tc>
      </w:tr>
      <w:tr w:rsidR="00C76A90">
        <w:trPr>
          <w:trHeight w:val="13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Բարձր տեսակի ցորենի ալյուր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դառնության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փտահոտի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բորբոսի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մետաղամագնիսական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խառնուրդները՝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3,0%-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մոխրի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0.55%,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սոսնձանյութի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առնվազն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28,0%: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280-2007: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դառնության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փտահոտի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բորբոսի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մետաղամագնիսական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խառնուրդները՝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3,0%-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մոխրի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0.55%,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սոսնձանյութի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առնվազն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28,0%: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280-2007: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</w:tr>
      <w:tr w:rsidR="00C76A90">
        <w:trPr>
          <w:trHeight w:val="13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Տավարի միս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զարգացած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մկաններով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C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C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ջերմաստիճանի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պայմաններում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6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պարարտության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հարաբերակցությունը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համապատասխանաբար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100 %: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342-2011: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</w:p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C76A90" w:rsidRDefault="00C76A90">
            <w:pPr>
              <w:spacing w:after="0" w:line="240" w:lineRule="auto"/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զարգացած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մկաններով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C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C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ջերմաստիճանի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պայմաններում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6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պարարտության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հարաբերակցությունը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համապատասխանաբար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100 %: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342-2011: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</w:p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C76A90" w:rsidRDefault="00C76A90">
            <w:pPr>
              <w:spacing w:after="0" w:line="240" w:lineRule="auto"/>
            </w:pPr>
          </w:p>
        </w:tc>
      </w:tr>
      <w:tr w:rsidR="00C76A90">
        <w:trPr>
          <w:trHeight w:val="12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 xml:space="preserve">Հավի </w:t>
            </w:r>
            <w:r>
              <w:rPr>
                <w:rFonts w:ascii="Sylfaen" w:eastAsia="Sylfaen" w:hAnsi="Sylfaen" w:cs="Sylfaen"/>
              </w:rPr>
              <w:lastRenderedPageBreak/>
              <w:t>մսեղիք ամբողջական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արյունազրկված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թաղանթներով։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Մսիևմսամթերքի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C76A90" w:rsidRDefault="00C76A90">
            <w:pPr>
              <w:spacing w:after="0" w:line="240" w:lineRule="auto"/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արյունազրկված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թաղանթներով։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Մսիևմսամթերքի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C76A90" w:rsidRDefault="00C76A90">
            <w:pPr>
              <w:spacing w:after="0" w:line="240" w:lineRule="auto"/>
            </w:pPr>
          </w:p>
        </w:tc>
      </w:tr>
      <w:tr w:rsidR="00C76A90">
        <w:trPr>
          <w:trHeight w:val="10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 xml:space="preserve">Կարագ սերուցքային 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Սերուցքային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71,5-82,5%,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740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կկալ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200-250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20-25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»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Սերուցքային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71,5-82,5%,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740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կկալ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200-250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20-25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»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</w:t>
            </w:r>
          </w:p>
        </w:tc>
      </w:tr>
      <w:tr w:rsidR="00C76A90">
        <w:trPr>
          <w:trHeight w:val="12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Արևածաղկի ձեթ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լիտր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արևածաղկի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սերմերի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լուծամզման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ճզմման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եղանակով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հոտազերծված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շշալցված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.: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</w:p>
          <w:p w:rsidR="00C76A90" w:rsidRDefault="00C76A90">
            <w:pPr>
              <w:spacing w:after="0" w:line="240" w:lineRule="auto"/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արևածաղկի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սերմերի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լուծամզման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ճզմման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եղանակով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հոտազերծված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շշալցված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.: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</w:p>
          <w:p w:rsidR="00C76A90" w:rsidRDefault="00C76A90">
            <w:pPr>
              <w:spacing w:after="0" w:line="240" w:lineRule="auto"/>
            </w:pPr>
          </w:p>
        </w:tc>
      </w:tr>
      <w:tr w:rsidR="00C76A90">
        <w:trPr>
          <w:trHeight w:val="87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շաքարավազ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ինչպես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այնպես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թափանցիկ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չլուծված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նստվածքի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99,75%-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հաշված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/,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0,14 %-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ֆեռոխառնուկների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0,0003%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21-94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  <w:p w:rsidR="00C76A90" w:rsidRDefault="00C76A90">
            <w:pPr>
              <w:rPr>
                <w:rFonts w:ascii="Calibri" w:eastAsia="Calibri" w:hAnsi="Calibri" w:cs="Calibri"/>
                <w:color w:val="000000"/>
              </w:rPr>
            </w:pPr>
          </w:p>
          <w:p w:rsidR="00C76A90" w:rsidRDefault="00C76A90"/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ինչպես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այնպես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թափանցիկ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չլուծված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նստվածքի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99,75%-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հաշված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/,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0,14 %-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ֆեռոխառնուկների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0,0003%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21-94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  <w:p w:rsidR="00C76A90" w:rsidRDefault="00C76A90"/>
        </w:tc>
      </w:tr>
      <w:tr w:rsidR="00C76A90">
        <w:trPr>
          <w:trHeight w:val="9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Թթվասեր 0,4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20 %-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65-100T,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lastRenderedPageBreak/>
              <w:t>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20 %-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65-100T,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  <w:p w:rsidR="00C76A90" w:rsidRDefault="00C76A90"/>
        </w:tc>
      </w:tr>
      <w:tr w:rsidR="00C76A90">
        <w:trPr>
          <w:trHeight w:val="13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Մածուն0,5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65-1000T,: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65-1000T,: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C76A90">
        <w:trPr>
          <w:trHeight w:val="9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պանիր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Պանիր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աղաջրային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մեծության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ձևի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աչքերով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46 %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7616-85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կանոնակարգիե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Պանիր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աղաջրային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մեծության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ձևի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աչքերով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46 %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7616-85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կանոնակարգիե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</w:tr>
      <w:tr w:rsidR="00C76A90">
        <w:trPr>
          <w:trHeight w:val="24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Խտացրած կաթ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Խտացրած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`26.5%-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43.5%-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նյութերի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28.5%-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թթվաընությունը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8 OT-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փաթեթավորումը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400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մետաղական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տարրաներում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Խտացրած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`26.5%-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43.5%-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նյութերի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28.5%-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թթվաընությունը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8 OT-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400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մետաղական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տարրաներում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C76A90">
        <w:trPr>
          <w:trHeight w:val="27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Շոկոլադե արտադրանք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80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–կակաո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քսուկ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Բաղադրությունը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կակաոի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7.4% 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6.8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ածխաջրեր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–կակաո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քսուկ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Բաղադրությունը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կակաոի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7.4% 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6.8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ածխաջրեր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C76A90">
        <w:trPr>
          <w:trHeight w:val="197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հնդկաձավար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Հնդկաձավար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14,0 %-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97,5 %-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70 %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Հնդկաձավար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14,0 %-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97,5 %-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70 %</w:t>
            </w:r>
          </w:p>
        </w:tc>
      </w:tr>
      <w:tr w:rsidR="00C76A90">
        <w:trPr>
          <w:trHeight w:val="28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ցորենաձավար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Ստացված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թեփահան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հետագա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կոտրատմամբ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ծայրերով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ձևով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14%-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աղբային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հաստատված‚“Հացահատիկին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և“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Ստացված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թեփահան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հետագա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կոտրատմամբ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ծայրերով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ձևով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14%-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աղբային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հաստատված‚“Հացահատիկին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և“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</w:tr>
      <w:tr w:rsidR="00C76A90">
        <w:trPr>
          <w:trHeight w:val="25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հաճարաձավար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Ստացված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հաճարի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15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փաթեթավորումըտոպրակներով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պարկերով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2-III-4,9-01-2010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մթերքի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Ստացված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հաճարի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15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փաթեթավորումըտոպրակներով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պարկերով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2-III-4,9-01-2010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մթերքի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C76A90">
        <w:trPr>
          <w:trHeight w:val="25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մակարոնեղեն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Մակարոնեղեն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անդրոժ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խմորից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կախված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A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Б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ապակենման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), B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հացաթխման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875-92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Մակարոնեղեն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անդրոժ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խմորից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կախված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A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Б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ապակենման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), B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հացաթխման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875-92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C76A90">
        <w:trPr>
          <w:trHeight w:val="37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բրինձ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չկոտրած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լայնությունից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բաժանվում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6293-90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չկոտրած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լայնությունից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բաժանվում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6293-90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</w:t>
            </w:r>
          </w:p>
        </w:tc>
      </w:tr>
      <w:tr w:rsidR="00C76A90">
        <w:trPr>
          <w:trHeight w:val="24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Ոսպ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Երեք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համասեռ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(14,0-17,0) %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Երեք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համասեռ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(14,0-17,0) %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C76A90">
        <w:trPr>
          <w:trHeight w:val="25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Հավի ձու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կարգի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ձվի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զանգվածի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պահպանման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25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սառնարանային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պաըմաններում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՝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120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համապատասխան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կարգի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ձվի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զանգվածի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պահպանման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25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սառնարանային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պաըմաններում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՝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120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համապատասխան</w:t>
            </w:r>
          </w:p>
        </w:tc>
      </w:tr>
      <w:tr w:rsidR="00C76A90">
        <w:trPr>
          <w:trHeight w:val="39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ոլոռ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կեղրած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կեղրած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C76A90">
        <w:trPr>
          <w:trHeight w:val="30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Քաղցր թխվածք.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Կաթնահունց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երկարատև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20%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27%,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30%: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15810-96: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 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Կաթնահունց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երկարատև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20%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27%,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30%: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15810-96: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 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C76A90">
        <w:trPr>
          <w:trHeight w:val="22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բազուկ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չկեղտոտված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ճաքերի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կառուցվածքը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միջուկը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հյութալի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մուգ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երանգների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ամենամեծ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տրամագծով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 5-14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Թույլատրվում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շեղումներ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նշված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մեխանիկական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խորությամբ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կպած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հողի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1%: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չկեղտոտված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ճաքերի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կառուցվածքը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միջուկը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հյութալի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մուգ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երանգների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ամենամեծ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տրամագծով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 5-14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Թույլատրվում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շեղումներ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նշված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մեխանիկական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խորությամբ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կպած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հողի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1%:</w:t>
            </w:r>
          </w:p>
        </w:tc>
      </w:tr>
      <w:tr w:rsidR="00C76A90">
        <w:trPr>
          <w:trHeight w:val="28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գազար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Սովարական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26767-85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Սովարական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26767-85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C76A90">
        <w:trPr>
          <w:trHeight w:val="36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սոխ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կիսակծու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27166-86,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հաստատված‚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կիսակծու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27166-86,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հաստատված‚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C76A90">
        <w:trPr>
          <w:trHeight w:val="18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կաղամբ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26768-85) 55%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45%-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չծլած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բուսաբանական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լիովին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կազմավորված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փխրուն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չլխկած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աստիճանը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տերևների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խիտ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Կաղամբակոթի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26768-85) 55%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45%-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չծլած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բուսաբանական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լիովին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կազմավորված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փխրուն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չլխկած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աստիճանը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տերևների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խիտ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Կաղամբակոթի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</w:tr>
      <w:tr w:rsidR="00C76A90">
        <w:trPr>
          <w:trHeight w:val="25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Կարտոֆիլ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800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ուշահաս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չցրտահարված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5 %,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Տեսականու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ուշահաս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չցրտահարված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5 %,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Տեսականու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C76A90">
        <w:trPr>
          <w:trHeight w:val="9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ջեմեր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Ջեմ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Ջեմ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C76A90">
        <w:trPr>
          <w:trHeight w:val="9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Լոլիկ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Լոլիկ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Լոլիկ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C76A90">
        <w:trPr>
          <w:trHeight w:val="16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Վարունգ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40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Վարունգ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Վարունգ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C76A90">
        <w:trPr>
          <w:trHeight w:val="15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Կանաչ լոբի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C76A90">
        <w:trPr>
          <w:trHeight w:val="16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Խառը կանաչի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Կապ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C76A90">
        <w:trPr>
          <w:trHeight w:val="13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բանան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  <w:color w:val="000000"/>
                <w:sz w:val="15"/>
              </w:rPr>
            </w:pPr>
          </w:p>
          <w:p w:rsidR="00C76A90" w:rsidRDefault="00C64051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C76A90">
        <w:trPr>
          <w:trHeight w:val="12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նարինջ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Ü³ñÇÝç Ã³ñÙ, åïÕ³µ³Ý³Ï³Ý  II ËÙµÇ  / 71-Çó ÷áùñ ÙÇÝã¨ 63ÙÙ Ý»ñ³éÛ³É /:</w:t>
            </w:r>
          </w:p>
          <w:p w:rsidR="00C76A90" w:rsidRDefault="00C64051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²Ýíï³Ý·áõÃÛáõÝÁ ¨ Ù³ÏÝßáõÙÁª Áëï ÐÐ</w:t>
            </w:r>
          </w:p>
          <w:p w:rsidR="00C76A90" w:rsidRDefault="00C64051"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Ï³é³í³ñáõÃÛ³Ý 2006Ã. ¹»Ïï»Ùµ»ñÇ 21-Ç N1913-Ü áñáßÙ³Ùµ Ñ³ëï³ïí³Í §Â³ñÙ åïáõÕ-µ³Ýç³ñ»Õ»ÝÇ ï»ËÝÇÏ³Ï³Ý Ï³ÝáÝ³Ï³ñ·Ç¦ ¨ §êÝÝ¹³ÙÃ»ñùÇ ³Ýíï³Ý·áõÃÛ³Ý Ù³ëÇÝ¦ ÐÐ ûñ»ÝùÇ 8-ñ¹ Ñá¹í³ÍÇ: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Ü³ñÇÝç Ã³ñÙ, åïÕ³µ³Ý³Ï³Ý  II ËÙµÇ  / 71-Çó ÷áùñ ÙÇÝã¨ 63ÙÙ Ý»ñ³éÛ³É /:</w:t>
            </w:r>
          </w:p>
          <w:p w:rsidR="00C76A90" w:rsidRDefault="00C64051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²Ýíï³Ý·áõÃÛáõÝÁ ¨ Ù³ÏÝßáõÙÁª Áëï ÐÐ</w:t>
            </w:r>
          </w:p>
          <w:p w:rsidR="00C76A90" w:rsidRDefault="00C64051"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Ï³é³í³ñáõÃÛ³Ý 2006Ã. ¹»Ïï»Ùµ»ñÇ 21-Ç N1913-Ü áñáßÙ³Ùµ Ñ³ëï³ïí³Í §Â³ñÙ åïáõÕ-µ³Ýç³ñ»Õ»ÝÇ ï»ËÝÇÏ³Ï³Ý Ï³ÝáÝ³Ï³ñ·Ç¦ ¨ §êÝÝ¹³ÙÃ»ñùÇ ³Ýíï³Ý·áõÃÛ³Ý Ù³ëÇÝ¦ ÐÐ ûñ»ÝùÇ 8-ñ¹ Ñá¹í³ÍÇ:</w:t>
            </w:r>
          </w:p>
        </w:tc>
      </w:tr>
      <w:tr w:rsidR="00C76A90">
        <w:trPr>
          <w:trHeight w:val="13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խնձոր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Խնձոր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պտղաբանական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խմբի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Հայաստանի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5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&gt;&gt;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Խնձոր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պտղաբանական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խմբի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Հայաստանի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5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&gt;&gt;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</w:tr>
      <w:tr w:rsidR="00C76A90">
        <w:trPr>
          <w:trHeight w:val="16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կոնֆետ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Կարամել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պոմադային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նշակարկանդակային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գրիլյաժային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պրալինե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հավելանյութերով։Կախված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կոնֆետի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4-25%-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նրբաթիթեղի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մեջ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չթաթաթված՝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հատավոր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կշռածրարված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տուփերով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տեսականիով։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Կարամել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պոմադային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նշակարկանդակային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գրիլյաժային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պրալինե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հավելանյութերով։Կախված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կոնֆետի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4-25%-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նրբաթիթեղի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մեջ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չթաթաթված՝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հատավոր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կշռածրարված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տուփերով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տեսականիով։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</w:tr>
      <w:tr w:rsidR="00C76A90">
        <w:trPr>
          <w:trHeight w:val="363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Աղ կերակրի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8 %-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80 %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8 %-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80 %</w:t>
            </w:r>
          </w:p>
        </w:tc>
      </w:tr>
      <w:tr w:rsidR="00C76A90">
        <w:trPr>
          <w:trHeight w:val="28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Համեմունք աղացած կարմիր պղբեղ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տուփ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սովորական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սովորական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C76A90">
        <w:trPr>
          <w:trHeight w:val="36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38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Թեյ սև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տուփ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Բայխաթեյ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տերևներով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մանր։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Միանգամյա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թեյի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2, 2,5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“Փունջ”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2-III-4.9-01-2010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Բայխաթեյ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տերևներով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մանր։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Միանգամյա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թեյի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2, 2,5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“Փունջ”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2-III-4.9-01-2010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C76A90">
        <w:trPr>
          <w:trHeight w:val="37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Տոմատի մածուկ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տարաներով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տարողությամբ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3343-89: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տարաներով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տարողությամբ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3343-89: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C76A90">
        <w:trPr>
          <w:trHeight w:val="30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Բնական մրգահյութ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լիտր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21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Դափնու տերև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տուփ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դափնետերև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ստվարաթղթե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Անվտանգությունըևմակնշումը՝ըստՀՀկառավարության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Նորոշմամբհաստատված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դափնետերև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ստվարաթղթե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Անվտանգությունըևմակնշումը՝ըստՀՀկառավարության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Նորոշմամբհաստատված</w:t>
            </w:r>
          </w:p>
        </w:tc>
      </w:tr>
      <w:tr w:rsidR="00C76A90">
        <w:trPr>
          <w:trHeight w:val="165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չամիչ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մշակման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կորիզի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պահպանված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5C –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20C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ջերմաստիճանում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70%-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պայմաներում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մշակման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մրգեր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կորիզի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պահպանված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5C –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20C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ջերմաստիճանում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70%-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պայմաներում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C76A90">
        <w:trPr>
          <w:trHeight w:val="169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137"/>
        </w:trPr>
        <w:tc>
          <w:tcPr>
            <w:tcW w:w="30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Գնման ընթացակարգի ընտրության հիմնավորումը</w:t>
            </w:r>
          </w:p>
        </w:tc>
        <w:tc>
          <w:tcPr>
            <w:tcW w:w="793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Գնումների մասին ՀՀ  օրենքի և ՀՀ կառավարության 2017թ.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</w:rPr>
              <w:t>մայիսի 4-ի թիվ 526-Ն որոշմամբ հաստատված&lt;&lt;գնումների գործնթացի կազմակերպման&gt;&gt;կարգի համաձայն:</w:t>
            </w:r>
          </w:p>
        </w:tc>
      </w:tr>
      <w:tr w:rsidR="00C76A90">
        <w:trPr>
          <w:trHeight w:val="196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155"/>
        </w:trPr>
        <w:tc>
          <w:tcPr>
            <w:tcW w:w="54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 ուղարկելու կամ հրապարակելու ամսաթիվը</w:t>
            </w:r>
          </w:p>
        </w:tc>
        <w:tc>
          <w:tcPr>
            <w:tcW w:w="55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09.02.2021թ</w:t>
            </w:r>
          </w:p>
        </w:tc>
      </w:tr>
      <w:tr w:rsidR="00C76A90">
        <w:trPr>
          <w:trHeight w:val="164"/>
        </w:trPr>
        <w:tc>
          <w:tcPr>
            <w:tcW w:w="489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Հրավերում կատարված փոփոխությունների ամսաթիվը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55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Հրավերում փոփոխություններ չեն կատարվել</w:t>
            </w:r>
          </w:p>
        </w:tc>
      </w:tr>
      <w:tr w:rsidR="00C76A90">
        <w:trPr>
          <w:trHeight w:val="92"/>
        </w:trPr>
        <w:tc>
          <w:tcPr>
            <w:tcW w:w="4894" w:type="dxa"/>
            <w:gridSpan w:val="14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…</w:t>
            </w:r>
          </w:p>
        </w:tc>
        <w:tc>
          <w:tcPr>
            <w:tcW w:w="55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7"/>
        </w:trPr>
        <w:tc>
          <w:tcPr>
            <w:tcW w:w="489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Հրավերի վերաբերյալ պարզաբանումների ամսաթիվը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Հարցարդման ստացման</w:t>
            </w:r>
          </w:p>
        </w:tc>
        <w:tc>
          <w:tcPr>
            <w:tcW w:w="25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Պարզաբանման</w:t>
            </w:r>
          </w:p>
        </w:tc>
      </w:tr>
      <w:tr w:rsidR="00C76A90">
        <w:trPr>
          <w:trHeight w:val="47"/>
        </w:trPr>
        <w:tc>
          <w:tcPr>
            <w:tcW w:w="4894" w:type="dxa"/>
            <w:gridSpan w:val="14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2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155"/>
        </w:trPr>
        <w:tc>
          <w:tcPr>
            <w:tcW w:w="4894" w:type="dxa"/>
            <w:gridSpan w:val="14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…</w:t>
            </w:r>
          </w:p>
        </w:tc>
        <w:tc>
          <w:tcPr>
            <w:tcW w:w="2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54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0"/>
        </w:trPr>
        <w:tc>
          <w:tcPr>
            <w:tcW w:w="10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Հ/Հ</w:t>
            </w:r>
          </w:p>
        </w:tc>
        <w:tc>
          <w:tcPr>
            <w:tcW w:w="19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Մասնակիցների անվանումները</w:t>
            </w:r>
          </w:p>
        </w:tc>
        <w:tc>
          <w:tcPr>
            <w:tcW w:w="793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Յուրաքանչյուր մասնակցի հայտով ներկայացված գները </w:t>
            </w:r>
          </w:p>
        </w:tc>
      </w:tr>
      <w:tr w:rsidR="00C76A90">
        <w:trPr>
          <w:trHeight w:val="213"/>
        </w:trPr>
        <w:tc>
          <w:tcPr>
            <w:tcW w:w="10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3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  ՀՀ դրամ</w:t>
            </w:r>
          </w:p>
        </w:tc>
      </w:tr>
      <w:tr w:rsidR="00C76A90">
        <w:trPr>
          <w:trHeight w:val="137"/>
        </w:trPr>
        <w:tc>
          <w:tcPr>
            <w:tcW w:w="10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Գինն առանց ԱԱՀ</w:t>
            </w:r>
          </w:p>
        </w:tc>
        <w:tc>
          <w:tcPr>
            <w:tcW w:w="2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ԱԱՀ</w:t>
            </w:r>
          </w:p>
        </w:tc>
        <w:tc>
          <w:tcPr>
            <w:tcW w:w="28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Ընդհանուր</w:t>
            </w:r>
          </w:p>
        </w:tc>
      </w:tr>
      <w:tr w:rsidR="00C76A90">
        <w:trPr>
          <w:trHeight w:val="137"/>
        </w:trPr>
        <w:tc>
          <w:tcPr>
            <w:tcW w:w="10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2"/>
              </w:rPr>
              <w:t>առկա ֆինանսական միջոցներով</w:t>
            </w: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2"/>
              </w:rPr>
              <w:t xml:space="preserve">առկա ֆինանսական միջոցներով 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  <w:tc>
          <w:tcPr>
            <w:tcW w:w="1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2"/>
              </w:rPr>
              <w:t xml:space="preserve">առկա ֆինանսական միջոցներով 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</w:tr>
      <w:tr w:rsidR="00C76A90">
        <w:trPr>
          <w:trHeight w:val="47"/>
        </w:trPr>
        <w:tc>
          <w:tcPr>
            <w:tcW w:w="1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0"/>
              </w:rPr>
              <w:t xml:space="preserve"> չափաբաժիններ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6"/>
        </w:trPr>
        <w:tc>
          <w:tcPr>
            <w:tcW w:w="1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394625</w:t>
            </w: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394625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78925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 78925</w:t>
            </w:r>
          </w:p>
        </w:tc>
        <w:tc>
          <w:tcPr>
            <w:tcW w:w="1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473550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473550</w:t>
            </w:r>
          </w:p>
        </w:tc>
      </w:tr>
      <w:tr w:rsidR="00C76A90">
        <w:trPr>
          <w:trHeight w:val="46"/>
        </w:trPr>
        <w:tc>
          <w:tcPr>
            <w:tcW w:w="1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2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2458</w:t>
            </w: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492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   492</w:t>
            </w:r>
          </w:p>
        </w:tc>
        <w:tc>
          <w:tcPr>
            <w:tcW w:w="1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2950</w:t>
            </w:r>
          </w:p>
        </w:tc>
      </w:tr>
      <w:tr w:rsidR="00C76A90">
        <w:trPr>
          <w:trHeight w:val="46"/>
        </w:trPr>
        <w:tc>
          <w:tcPr>
            <w:tcW w:w="1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&lt;&lt;Հրաչուհի Հրաչյան &gt;&gt;ԱՁ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380000</w:t>
            </w: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380000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380000</w:t>
            </w:r>
          </w:p>
        </w:tc>
      </w:tr>
      <w:tr w:rsidR="00C76A90">
        <w:trPr>
          <w:trHeight w:val="105"/>
        </w:trPr>
        <w:tc>
          <w:tcPr>
            <w:tcW w:w="1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846667</w:t>
            </w: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846667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169333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169333</w:t>
            </w:r>
          </w:p>
        </w:tc>
        <w:tc>
          <w:tcPr>
            <w:tcW w:w="1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1016000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1016000</w:t>
            </w:r>
          </w:p>
        </w:tc>
      </w:tr>
      <w:tr w:rsidR="00C76A90">
        <w:trPr>
          <w:trHeight w:val="9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997500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997500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1197000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12125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12125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2425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14450</w:t>
            </w:r>
          </w:p>
        </w:tc>
      </w:tr>
      <w:tr w:rsidR="00C76A90">
        <w:trPr>
          <w:trHeight w:val="119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16250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16250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19500</w:t>
            </w:r>
          </w:p>
        </w:tc>
      </w:tr>
      <w:tr w:rsidR="00C76A90">
        <w:trPr>
          <w:trHeight w:val="12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45000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45000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54000</w:t>
            </w:r>
          </w:p>
        </w:tc>
      </w:tr>
      <w:tr w:rsidR="00C76A90">
        <w:trPr>
          <w:trHeight w:val="134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226667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226667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272000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 xml:space="preserve">&lt;&lt;Պ.Ռ.Ա.Կ </w:t>
            </w:r>
            <w:r>
              <w:rPr>
                <w:rFonts w:ascii="Sylfaen" w:eastAsia="Sylfaen" w:hAnsi="Sylfaen" w:cs="Sylfaen"/>
                <w:sz w:val="16"/>
              </w:rPr>
              <w:lastRenderedPageBreak/>
              <w:t>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34375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34375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6875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6875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41250</w:t>
            </w:r>
          </w:p>
        </w:tc>
      </w:tr>
      <w:tr w:rsidR="00C76A90">
        <w:trPr>
          <w:trHeight w:val="12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26667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86667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86667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104000</w:t>
            </w:r>
          </w:p>
        </w:tc>
      </w:tr>
      <w:tr w:rsidR="00C76A90">
        <w:trPr>
          <w:trHeight w:val="18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33542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33542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6708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6708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40250</w:t>
            </w:r>
          </w:p>
        </w:tc>
      </w:tr>
      <w:tr w:rsidR="00C76A90">
        <w:trPr>
          <w:trHeight w:val="15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20666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20666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22167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26600</w:t>
            </w:r>
          </w:p>
        </w:tc>
      </w:tr>
      <w:tr w:rsidR="00C76A90">
        <w:trPr>
          <w:trHeight w:val="16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37375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37375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7475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44850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31667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20167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24200</w:t>
            </w:r>
          </w:p>
        </w:tc>
      </w:tr>
      <w:tr w:rsidR="00C76A90">
        <w:trPr>
          <w:trHeight w:val="9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46000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55200</w:t>
            </w:r>
          </w:p>
        </w:tc>
      </w:tr>
      <w:tr w:rsidR="00C76A90">
        <w:trPr>
          <w:trHeight w:val="128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7375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8850</w:t>
            </w:r>
          </w:p>
        </w:tc>
      </w:tr>
      <w:tr w:rsidR="00C76A90">
        <w:trPr>
          <w:trHeight w:val="9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31334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31334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6266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6266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37600</w:t>
            </w:r>
          </w:p>
        </w:tc>
      </w:tr>
      <w:tr w:rsidR="00C76A90">
        <w:trPr>
          <w:trHeight w:val="16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24917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24917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</w:t>
            </w:r>
          </w:p>
        </w:tc>
      </w:tr>
      <w:tr w:rsidR="00C76A90">
        <w:trPr>
          <w:trHeight w:val="119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14525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14525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8715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8715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9167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</w:tr>
      <w:tr w:rsidR="00C76A90">
        <w:trPr>
          <w:trHeight w:val="12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22500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27000</w:t>
            </w:r>
          </w:p>
        </w:tc>
      </w:tr>
      <w:tr w:rsidR="00C76A90">
        <w:trPr>
          <w:trHeight w:val="15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116667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116667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23333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23333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140000</w:t>
            </w:r>
          </w:p>
        </w:tc>
      </w:tr>
      <w:tr w:rsidR="00C76A90">
        <w:trPr>
          <w:trHeight w:val="12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20666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20666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</w:tr>
      <w:tr w:rsidR="00C76A90">
        <w:trPr>
          <w:trHeight w:val="13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</w:tr>
      <w:tr w:rsidR="00C76A90">
        <w:trPr>
          <w:trHeight w:val="15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6334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1266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1266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7600</w:t>
            </w:r>
          </w:p>
        </w:tc>
      </w:tr>
      <w:tr w:rsidR="00C76A90">
        <w:trPr>
          <w:trHeight w:val="15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4833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5800</w:t>
            </w:r>
          </w:p>
        </w:tc>
      </w:tr>
      <w:tr w:rsidR="00C76A90">
        <w:trPr>
          <w:trHeight w:val="156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14400</w:t>
            </w:r>
          </w:p>
        </w:tc>
      </w:tr>
      <w:tr w:rsidR="00C76A90">
        <w:trPr>
          <w:trHeight w:val="21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30208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30208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6042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6042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36250</w:t>
            </w:r>
          </w:p>
        </w:tc>
      </w:tr>
      <w:tr w:rsidR="00C76A90">
        <w:trPr>
          <w:trHeight w:val="16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33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14625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14625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2925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17550</w:t>
            </w:r>
          </w:p>
        </w:tc>
      </w:tr>
      <w:tr w:rsidR="00C76A90">
        <w:trPr>
          <w:trHeight w:val="89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7800</w:t>
            </w:r>
          </w:p>
        </w:tc>
      </w:tr>
      <w:tr w:rsidR="00C76A90">
        <w:trPr>
          <w:trHeight w:val="16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15750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15750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18900</w:t>
            </w:r>
          </w:p>
        </w:tc>
      </w:tr>
      <w:tr w:rsidR="00C76A90">
        <w:trPr>
          <w:trHeight w:val="19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4860</w:t>
            </w:r>
          </w:p>
        </w:tc>
      </w:tr>
      <w:tr w:rsidR="00C76A90">
        <w:trPr>
          <w:trHeight w:val="28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4584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916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916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</w:t>
            </w:r>
          </w:p>
        </w:tc>
      </w:tr>
      <w:tr w:rsidR="00C76A90">
        <w:trPr>
          <w:trHeight w:val="12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</w:tr>
      <w:tr w:rsidR="00C76A90">
        <w:trPr>
          <w:trHeight w:val="134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11333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11333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2267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2267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13600</w:t>
            </w:r>
          </w:p>
        </w:tc>
      </w:tr>
      <w:tr w:rsidR="00C76A90">
        <w:trPr>
          <w:trHeight w:val="15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30833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30833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6167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6167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37000</w:t>
            </w:r>
          </w:p>
        </w:tc>
      </w:tr>
      <w:tr w:rsidR="00C76A90">
        <w:trPr>
          <w:trHeight w:val="27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</w:tr>
      <w:tr w:rsidR="00C76A90">
        <w:trPr>
          <w:trHeight w:val="882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6250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1250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</w:tr>
      <w:tr w:rsidR="00C76A90">
        <w:trPr>
          <w:trHeight w:val="290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1Այլ տեղեկություններ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Ծանոթություն` հրավիրվել են բանակցությունների գների նվազեցման նպատակով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1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Տվյալներ մերժված հայտերի մասին</w:t>
            </w:r>
          </w:p>
        </w:tc>
      </w:tr>
      <w:tr w:rsidR="00C76A90">
        <w:trPr>
          <w:trHeight w:val="1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1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Մասնակցի անվանումը</w:t>
            </w:r>
          </w:p>
        </w:tc>
        <w:tc>
          <w:tcPr>
            <w:tcW w:w="932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Գնահատման արդյունքները (բավարար կամ անբավարար)</w:t>
            </w:r>
          </w:p>
        </w:tc>
      </w:tr>
      <w:tr w:rsidR="00C76A90">
        <w:trPr>
          <w:trHeight w:val="3312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Հրավեր-ով պա-հանջվող փաստա-թղթերի առկա-յությունը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Մասնա-գիտա-կան գոր-ծունեութ-յուն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Մասնա-գիտա-կան փոր-ձառութ-յունը</w:t>
            </w:r>
          </w:p>
        </w:tc>
        <w:tc>
          <w:tcPr>
            <w:tcW w:w="1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Ֆինա-նսական միջոցներ 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Տեխնի-կական միջոց-ներ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Աշխա-տանքա-յին ռեսուրս-ներ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Գնային առաջարկ</w:t>
            </w:r>
          </w:p>
        </w:tc>
      </w:tr>
      <w:tr w:rsidR="00C76A90">
        <w:trPr>
          <w:trHeight w:val="6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18"/>
              </w:rPr>
              <w:t>&lt;&lt;Կատյա Գևորգյան&gt;&gt; ԱՁ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1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Անբավարար</w:t>
            </w:r>
          </w:p>
        </w:tc>
      </w:tr>
      <w:tr w:rsidR="00C76A90">
        <w:trPr>
          <w:trHeight w:val="367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Այլ տեղեկություններ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Գնային առաջարկը եղել է ամենաբարձրը </w:t>
            </w:r>
          </w:p>
        </w:tc>
      </w:tr>
      <w:tr w:rsidR="00C76A90">
        <w:trPr>
          <w:trHeight w:val="367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289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346"/>
        </w:trPr>
        <w:tc>
          <w:tcPr>
            <w:tcW w:w="37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 որոշման ամսաթիվը</w:t>
            </w:r>
          </w:p>
        </w:tc>
        <w:tc>
          <w:tcPr>
            <w:tcW w:w="72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17.02.2021թ</w:t>
            </w:r>
          </w:p>
        </w:tc>
      </w:tr>
      <w:tr w:rsidR="00C76A90">
        <w:trPr>
          <w:trHeight w:val="358"/>
        </w:trPr>
        <w:tc>
          <w:tcPr>
            <w:tcW w:w="375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lastRenderedPageBreak/>
              <w:t>Անգործության ժամկետ</w:t>
            </w:r>
          </w:p>
        </w:tc>
        <w:tc>
          <w:tcPr>
            <w:tcW w:w="28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          Անգործության ժամկետի սկիզբ</w:t>
            </w:r>
          </w:p>
        </w:tc>
        <w:tc>
          <w:tcPr>
            <w:tcW w:w="43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         Անգործության ժամկետի ավարտ</w:t>
            </w:r>
          </w:p>
        </w:tc>
      </w:tr>
      <w:tr w:rsidR="00C76A90">
        <w:trPr>
          <w:trHeight w:val="421"/>
        </w:trPr>
        <w:tc>
          <w:tcPr>
            <w:tcW w:w="375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20.02.2021թ</w:t>
            </w:r>
          </w:p>
        </w:tc>
        <w:tc>
          <w:tcPr>
            <w:tcW w:w="43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24.02.2021թ ներառյալ</w:t>
            </w:r>
          </w:p>
        </w:tc>
      </w:tr>
      <w:tr w:rsidR="00C76A90">
        <w:trPr>
          <w:trHeight w:val="344"/>
        </w:trPr>
        <w:tc>
          <w:tcPr>
            <w:tcW w:w="37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72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19.02.2021թ.</w:t>
            </w:r>
          </w:p>
        </w:tc>
      </w:tr>
      <w:tr w:rsidR="00C76A90">
        <w:trPr>
          <w:trHeight w:val="344"/>
        </w:trPr>
        <w:tc>
          <w:tcPr>
            <w:tcW w:w="37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2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3452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01</w:t>
            </w:r>
            <w:r>
              <w:rPr>
                <w:rFonts w:ascii="Sylfaen" w:eastAsia="Sylfaen" w:hAnsi="Sylfaen" w:cs="Sylfaen"/>
                <w:b/>
                <w:sz w:val="18"/>
              </w:rPr>
              <w:t>.0</w:t>
            </w: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3</w:t>
            </w:r>
            <w:r w:rsidR="00C64051">
              <w:rPr>
                <w:rFonts w:ascii="Sylfaen" w:eastAsia="Sylfaen" w:hAnsi="Sylfaen" w:cs="Sylfaen"/>
                <w:b/>
                <w:sz w:val="18"/>
              </w:rPr>
              <w:t>.2021թ</w:t>
            </w:r>
          </w:p>
        </w:tc>
      </w:tr>
      <w:tr w:rsidR="00C76A90">
        <w:trPr>
          <w:trHeight w:val="344"/>
        </w:trPr>
        <w:tc>
          <w:tcPr>
            <w:tcW w:w="37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Պատվիրատուի կողմից պայմանագրի ստորագրման ամսաթիվը</w:t>
            </w:r>
          </w:p>
        </w:tc>
        <w:tc>
          <w:tcPr>
            <w:tcW w:w="72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3452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01</w:t>
            </w:r>
            <w:r>
              <w:rPr>
                <w:rFonts w:ascii="Sylfaen" w:eastAsia="Sylfaen" w:hAnsi="Sylfaen" w:cs="Sylfaen"/>
                <w:b/>
                <w:sz w:val="18"/>
              </w:rPr>
              <w:t>.0</w:t>
            </w: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3</w:t>
            </w:r>
            <w:r w:rsidR="00C64051">
              <w:rPr>
                <w:rFonts w:ascii="Sylfaen" w:eastAsia="Sylfaen" w:hAnsi="Sylfaen" w:cs="Sylfaen"/>
                <w:b/>
                <w:sz w:val="18"/>
              </w:rPr>
              <w:t>.2021թ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1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մասնակիցը</w:t>
            </w:r>
          </w:p>
        </w:tc>
        <w:tc>
          <w:tcPr>
            <w:tcW w:w="932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Պայմանագրի</w:t>
            </w:r>
          </w:p>
        </w:tc>
      </w:tr>
      <w:tr w:rsidR="00C76A90">
        <w:trPr>
          <w:trHeight w:val="237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Պայմանագրի համարը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Կնքման ամսաթիվը</w:t>
            </w:r>
          </w:p>
        </w:tc>
        <w:tc>
          <w:tcPr>
            <w:tcW w:w="14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Կատարման վերջնա-ժամկետը</w:t>
            </w: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Կանխա-վճարի չափը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Գինը</w:t>
            </w:r>
          </w:p>
        </w:tc>
      </w:tr>
      <w:tr w:rsidR="00C76A90">
        <w:trPr>
          <w:trHeight w:val="238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ՀՀ դրամ</w:t>
            </w:r>
          </w:p>
        </w:tc>
      </w:tr>
      <w:tr w:rsidR="00C76A90">
        <w:trPr>
          <w:trHeight w:val="263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Առկա ֆինանսական միջոցներով 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Ընդհանուր</w:t>
            </w:r>
          </w:p>
        </w:tc>
      </w:tr>
      <w:tr w:rsidR="00C76A90">
        <w:trPr>
          <w:trHeight w:val="85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&lt;&lt;Պ.Ռ.Ա.Կ. &gt;&gt;ՍՊԸ</w:t>
            </w:r>
          </w:p>
        </w:tc>
        <w:tc>
          <w:tcPr>
            <w:tcW w:w="1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ԱՄԱՄ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-</w:t>
            </w:r>
            <w:r>
              <w:rPr>
                <w:rFonts w:ascii="Sylfaen" w:eastAsia="Sylfaen" w:hAnsi="Sylfaen" w:cs="Sylfaen"/>
                <w:sz w:val="16"/>
              </w:rPr>
              <w:t>ԳՀԱՊՁԲ-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21/01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26.02.21</w:t>
            </w:r>
            <w:r>
              <w:rPr>
                <w:rFonts w:ascii="Sylfaen" w:eastAsia="Sylfaen" w:hAnsi="Sylfaen" w:cs="Sylfaen"/>
                <w:sz w:val="16"/>
              </w:rPr>
              <w:t>թ.</w:t>
            </w:r>
          </w:p>
        </w:tc>
        <w:tc>
          <w:tcPr>
            <w:tcW w:w="1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30.12.21թ.</w:t>
            </w:r>
          </w:p>
        </w:tc>
        <w:tc>
          <w:tcPr>
            <w:tcW w:w="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 xml:space="preserve">    782940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782940</w:t>
            </w:r>
          </w:p>
        </w:tc>
      </w:tr>
      <w:tr w:rsidR="00C76A90">
        <w:trPr>
          <w:trHeight w:val="421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&lt;&lt;Ա. Հովհաննիսյան&gt;&gt; ԱՁ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ԱՄԱՄ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-</w:t>
            </w:r>
            <w:r>
              <w:rPr>
                <w:rFonts w:ascii="Sylfaen" w:eastAsia="Sylfaen" w:hAnsi="Sylfaen" w:cs="Sylfaen"/>
                <w:sz w:val="16"/>
              </w:rPr>
              <w:t>ԳՀԱՊՁԲ-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21/01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26.02.21</w:t>
            </w:r>
            <w:r>
              <w:rPr>
                <w:rFonts w:ascii="Sylfaen" w:eastAsia="Sylfaen" w:hAnsi="Sylfaen" w:cs="Sylfaen"/>
                <w:sz w:val="16"/>
              </w:rPr>
              <w:t>թ.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30.12.21թ.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3158450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Pr="00345288" w:rsidRDefault="0034528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3158450</w:t>
            </w:r>
          </w:p>
        </w:tc>
      </w:tr>
      <w:tr w:rsidR="00C76A90">
        <w:trPr>
          <w:trHeight w:val="555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&lt;&lt;Հ. Հրաչյան&gt;&gt; ԱՁ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ԱՄԱՄ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-</w:t>
            </w:r>
            <w:r>
              <w:rPr>
                <w:rFonts w:ascii="Sylfaen" w:eastAsia="Sylfaen" w:hAnsi="Sylfaen" w:cs="Sylfaen"/>
                <w:sz w:val="16"/>
              </w:rPr>
              <w:t>ԳՀԱՊՁԲ-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21/01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26.02.21</w:t>
            </w:r>
            <w:r>
              <w:rPr>
                <w:rFonts w:ascii="Sylfaen" w:eastAsia="Sylfaen" w:hAnsi="Sylfaen" w:cs="Sylfaen"/>
                <w:sz w:val="16"/>
              </w:rPr>
              <w:t>թ.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30.12.21թ.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370000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Arial LatArm" w:eastAsia="Arial LatArm" w:hAnsi="Arial LatArm" w:cs="Arial LatArm"/>
                <w:sz w:val="16"/>
              </w:rPr>
              <w:t>370000</w:t>
            </w:r>
          </w:p>
        </w:tc>
      </w:tr>
      <w:tr w:rsidR="00C76A90">
        <w:trPr>
          <w:trHeight w:val="150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 (մասնակիցների) անվանումը և հասցեն</w:t>
            </w:r>
          </w:p>
        </w:tc>
      </w:tr>
      <w:tr w:rsidR="00C76A90">
        <w:trPr>
          <w:trHeight w:val="12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1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մասնակիցը</w:t>
            </w:r>
          </w:p>
        </w:tc>
        <w:tc>
          <w:tcPr>
            <w:tcW w:w="2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Հասցե, հեռ.</w:t>
            </w:r>
          </w:p>
        </w:tc>
        <w:tc>
          <w:tcPr>
            <w:tcW w:w="17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Էլ.-փոստ</w:t>
            </w:r>
          </w:p>
        </w:tc>
        <w:tc>
          <w:tcPr>
            <w:tcW w:w="4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Բանկային հաշիվը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ՀՎՀՀ / Անձնագրի համարը և սերիան</w:t>
            </w:r>
          </w:p>
        </w:tc>
      </w:tr>
      <w:tr w:rsidR="00C76A90">
        <w:trPr>
          <w:trHeight w:val="73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&lt;&lt;Պ.Ռ.Ա.Կ. &gt;&gt;ՍՊԸ</w:t>
            </w:r>
          </w:p>
        </w:tc>
        <w:tc>
          <w:tcPr>
            <w:tcW w:w="2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Ք.Երևան,Մոլդովական փ.,29/2 շ.,406    հեռ. 096700739</w:t>
            </w:r>
          </w:p>
        </w:tc>
        <w:tc>
          <w:tcPr>
            <w:tcW w:w="17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p.r.a.k.l.l.c.2019@gmail.com</w:t>
            </w:r>
          </w:p>
        </w:tc>
        <w:tc>
          <w:tcPr>
            <w:tcW w:w="4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1570060858960100 </w:t>
            </w:r>
            <w:r w:rsidR="00345288">
              <w:rPr>
                <w:rFonts w:ascii="Sylfaen" w:eastAsia="Calibri" w:hAnsi="Sylfaen" w:cs="Calibri"/>
              </w:rPr>
              <w:t>Ա</w:t>
            </w:r>
            <w:r>
              <w:rPr>
                <w:rFonts w:ascii="Calibri" w:eastAsia="Calibri" w:hAnsi="Calibri" w:cs="Calibri"/>
              </w:rPr>
              <w:t xml:space="preserve">մերիա 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/>
              <w:rPr>
                <w:rFonts w:ascii="Arial LatArm" w:eastAsia="Arial LatArm" w:hAnsi="Arial LatArm" w:cs="Arial LatArm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 xml:space="preserve">Հվհհ </w:t>
            </w:r>
            <w:r>
              <w:rPr>
                <w:rFonts w:ascii="Arial LatArm" w:eastAsia="Arial LatArm" w:hAnsi="Arial LatArm" w:cs="Arial LatArm"/>
                <w:sz w:val="16"/>
              </w:rPr>
              <w:t>00928342</w:t>
            </w:r>
          </w:p>
          <w:p w:rsidR="00C76A90" w:rsidRDefault="00C64051">
            <w:pPr>
              <w:spacing w:after="0"/>
            </w:pPr>
            <w:r>
              <w:rPr>
                <w:rFonts w:ascii="Sylfaen" w:eastAsia="Sylfaen" w:hAnsi="Sylfaen" w:cs="Sylfaen"/>
                <w:sz w:val="16"/>
              </w:rPr>
              <w:t>AM0279709</w:t>
            </w:r>
          </w:p>
        </w:tc>
      </w:tr>
      <w:tr w:rsidR="00C76A90">
        <w:trPr>
          <w:trHeight w:val="675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&lt;&lt;Արմինե Հովհաննիսյան&gt;&gt; ԱՁ</w:t>
            </w:r>
          </w:p>
        </w:tc>
        <w:tc>
          <w:tcPr>
            <w:tcW w:w="21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Sylfaen" w:eastAsia="Sylfaen" w:hAnsi="Sylfaen" w:cs="Sylfaen"/>
                <w:sz w:val="16"/>
                <w:shd w:val="clear" w:color="auto" w:fill="FFFF00"/>
              </w:rPr>
            </w:pP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t>Ք. Արտաշատ, Հր. Թովմասյան 7/19</w:t>
            </w:r>
          </w:p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t>հեռ.093035616</w:t>
            </w:r>
          </w:p>
        </w:tc>
        <w:tc>
          <w:tcPr>
            <w:tcW w:w="171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516459">
            <w:pPr>
              <w:spacing w:after="0" w:line="480" w:lineRule="auto"/>
            </w:pPr>
            <w:hyperlink r:id="rId5">
              <w:r w:rsidR="00C64051">
                <w:rPr>
                  <w:rFonts w:ascii="Sylfaen" w:eastAsia="Sylfaen" w:hAnsi="Sylfaen" w:cs="Sylfaen"/>
                  <w:color w:val="0000FF"/>
                  <w:sz w:val="16"/>
                  <w:u w:val="single"/>
                  <w:shd w:val="clear" w:color="auto" w:fill="FFFF00"/>
                </w:rPr>
                <w:t>Arminehwvhan78@gmail.com</w:t>
              </w:r>
            </w:hyperlink>
            <w:r w:rsidR="00C64051">
              <w:rPr>
                <w:rFonts w:ascii="Sylfaen" w:eastAsia="Sylfaen" w:hAnsi="Sylfaen" w:cs="Sylfaen"/>
                <w:sz w:val="16"/>
                <w:shd w:val="clear" w:color="auto" w:fill="FFFF00"/>
              </w:rPr>
              <w:t xml:space="preserve">                    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24152001331900 Յունիբանկ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Հվհհ 47802491   ID 008668949</w:t>
            </w:r>
          </w:p>
        </w:tc>
      </w:tr>
      <w:tr w:rsidR="00C76A90">
        <w:trPr>
          <w:trHeight w:val="515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&lt;&lt;Հրաչուհի  Հրաչյան</w:t>
            </w:r>
            <w:r>
              <w:rPr>
                <w:rFonts w:ascii="Sylfaen" w:eastAsia="Sylfaen" w:hAnsi="Sylfaen" w:cs="Sylfaen"/>
                <w:sz w:val="16"/>
              </w:rPr>
              <w:lastRenderedPageBreak/>
              <w:t>&gt;&gt; ԱՁ</w:t>
            </w:r>
          </w:p>
        </w:tc>
        <w:tc>
          <w:tcPr>
            <w:tcW w:w="211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lastRenderedPageBreak/>
              <w:t xml:space="preserve">Ք. Երևան, Գր. Լուսավորիչ փ.,3շ., 13բն.                         </w:t>
            </w: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lastRenderedPageBreak/>
              <w:t>Հեռ. 094839944</w:t>
            </w:r>
          </w:p>
        </w:tc>
        <w:tc>
          <w:tcPr>
            <w:tcW w:w="171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480" w:lineRule="auto"/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>Sahakjanzhwra@g</w:t>
            </w:r>
            <w:r>
              <w:rPr>
                <w:rFonts w:ascii="Sylfaen" w:eastAsia="Sylfaen" w:hAnsi="Sylfaen" w:cs="Sylfaen"/>
                <w:sz w:val="18"/>
              </w:rPr>
              <w:lastRenderedPageBreak/>
              <w:t>mail.com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Pr="00C64051" w:rsidRDefault="00C64051">
            <w:pPr>
              <w:spacing w:after="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</w:rPr>
              <w:lastRenderedPageBreak/>
              <w:t xml:space="preserve">163098332105 </w:t>
            </w:r>
            <w:r>
              <w:rPr>
                <w:rFonts w:ascii="Sylfaen" w:eastAsia="Calibri" w:hAnsi="Sylfaen" w:cs="Calibri"/>
                <w:lang w:val="en-US"/>
              </w:rPr>
              <w:t>ՀԷԲ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Հվհհ 40028719 AS0338352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394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Այլ տեղեկություններ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Ծանոթություն`    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75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6"/>
              </w:rPr>
              <w:t>Ընթացակարգի հայտարարությունը և հրավերը  հրապարակվել է gnumner.am կայքում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27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>
              <w:rPr>
                <w:rFonts w:ascii="Sylfaen" w:eastAsia="Sylfaen" w:hAnsi="Sylfaen" w:cs="Sylfaen"/>
                <w:sz w:val="14"/>
                <w:shd w:val="clear" w:color="auto" w:fill="FFFFFF"/>
              </w:rPr>
              <w:t xml:space="preserve"> 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27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14"/>
              </w:rPr>
              <w:t>Գնման գործնթացի վերաբերյալ բողոք չի ներկայացվել</w:t>
            </w: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427"/>
        </w:trPr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Այլ անհրաժեշտ տեղեկություններ</w:t>
            </w:r>
          </w:p>
        </w:tc>
        <w:tc>
          <w:tcPr>
            <w:tcW w:w="90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288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>
        <w:trPr>
          <w:trHeight w:val="227"/>
        </w:trPr>
        <w:tc>
          <w:tcPr>
            <w:tcW w:w="1097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76A90">
        <w:trPr>
          <w:trHeight w:val="47"/>
        </w:trPr>
        <w:tc>
          <w:tcPr>
            <w:tcW w:w="2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Անուն, Ազգանուն</w:t>
            </w:r>
          </w:p>
        </w:tc>
        <w:tc>
          <w:tcPr>
            <w:tcW w:w="35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Հեռախոս</w:t>
            </w:r>
          </w:p>
        </w:tc>
        <w:tc>
          <w:tcPr>
            <w:tcW w:w="5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Էլ. փոստի հասցեն</w:t>
            </w:r>
          </w:p>
        </w:tc>
      </w:tr>
      <w:tr w:rsidR="00C76A90">
        <w:trPr>
          <w:trHeight w:val="448"/>
        </w:trPr>
        <w:tc>
          <w:tcPr>
            <w:tcW w:w="2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shd w:val="clear" w:color="auto" w:fill="FFFF00"/>
              </w:rPr>
              <w:t>Ա. Շահինյան</w:t>
            </w:r>
          </w:p>
        </w:tc>
        <w:tc>
          <w:tcPr>
            <w:tcW w:w="35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shd w:val="clear" w:color="auto" w:fill="FFFF00"/>
              </w:rPr>
              <w:t>077776539</w:t>
            </w:r>
          </w:p>
        </w:tc>
        <w:tc>
          <w:tcPr>
            <w:tcW w:w="5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shd w:val="clear" w:color="auto" w:fill="FFFF00"/>
              </w:rPr>
              <w:t>aygezardmankapartez@ mail.ru</w:t>
            </w:r>
          </w:p>
        </w:tc>
      </w:tr>
    </w:tbl>
    <w:p w:rsidR="00C76A90" w:rsidRDefault="00C76A90">
      <w:pPr>
        <w:spacing w:after="240" w:line="360" w:lineRule="auto"/>
        <w:ind w:firstLine="709"/>
        <w:jc w:val="both"/>
        <w:rPr>
          <w:rFonts w:ascii="Sylfaen" w:eastAsia="Sylfaen" w:hAnsi="Sylfaen" w:cs="Sylfaen"/>
          <w:sz w:val="20"/>
        </w:rPr>
      </w:pPr>
    </w:p>
    <w:p w:rsidR="00C76A90" w:rsidRDefault="00C64051">
      <w:pPr>
        <w:spacing w:after="240" w:line="360" w:lineRule="auto"/>
        <w:ind w:firstLine="709"/>
        <w:rPr>
          <w:rFonts w:ascii="Sylfaen" w:eastAsia="Sylfaen" w:hAnsi="Sylfaen" w:cs="Sylfaen"/>
          <w:i/>
          <w:sz w:val="20"/>
          <w:u w:val="single"/>
        </w:rPr>
      </w:pPr>
      <w:r>
        <w:rPr>
          <w:rFonts w:ascii="Sylfaen" w:eastAsia="Sylfaen" w:hAnsi="Sylfaen" w:cs="Sylfaen"/>
          <w:sz w:val="20"/>
          <w:u w:val="single"/>
        </w:rPr>
        <w:t xml:space="preserve">Պատվիրատու` </w:t>
      </w:r>
      <w:r>
        <w:rPr>
          <w:rFonts w:ascii="Sylfaen" w:eastAsia="Sylfaen" w:hAnsi="Sylfaen" w:cs="Sylfaen"/>
          <w:sz w:val="20"/>
          <w:u w:val="single"/>
          <w:shd w:val="clear" w:color="auto" w:fill="FFFF00"/>
        </w:rPr>
        <w:t>&lt;&lt;Այգեզարդի մանկապարտեզ &gt;</w:t>
      </w:r>
      <w:r>
        <w:rPr>
          <w:rFonts w:ascii="Sylfaen" w:eastAsia="Sylfaen" w:hAnsi="Sylfaen" w:cs="Sylfaen"/>
          <w:sz w:val="20"/>
          <w:u w:val="single"/>
        </w:rPr>
        <w:t>&gt; ՀՈԱԿ</w:t>
      </w:r>
    </w:p>
    <w:p w:rsidR="00C76A90" w:rsidRDefault="00C76A90">
      <w:pPr>
        <w:spacing w:after="240" w:line="360" w:lineRule="auto"/>
        <w:ind w:firstLine="709"/>
        <w:rPr>
          <w:rFonts w:ascii="Sylfaen" w:eastAsia="Sylfaen" w:hAnsi="Sylfaen" w:cs="Sylfaen"/>
          <w:i/>
          <w:sz w:val="20"/>
          <w:u w:val="single"/>
        </w:rPr>
      </w:pPr>
    </w:p>
    <w:p w:rsidR="00C76A90" w:rsidRDefault="00C76A90">
      <w:pPr>
        <w:spacing w:after="0" w:line="240" w:lineRule="auto"/>
        <w:rPr>
          <w:rFonts w:ascii="Times Armenian" w:eastAsia="Times Armenian" w:hAnsi="Times Armenian" w:cs="Times Armenian"/>
          <w:sz w:val="24"/>
        </w:rPr>
      </w:pPr>
    </w:p>
    <w:sectPr w:rsidR="00C76A90" w:rsidSect="0051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FC4"/>
    <w:multiLevelType w:val="multilevel"/>
    <w:tmpl w:val="353A8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A90"/>
    <w:rsid w:val="00345288"/>
    <w:rsid w:val="00516459"/>
    <w:rsid w:val="00C64051"/>
    <w:rsid w:val="00C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inehwvhan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4848</Words>
  <Characters>27635</Characters>
  <Application>Microsoft Office Word</Application>
  <DocSecurity>0</DocSecurity>
  <Lines>230</Lines>
  <Paragraphs>64</Paragraphs>
  <ScaleCrop>false</ScaleCrop>
  <Company>Microsoft</Company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2021-03-02T14:10:00Z</dcterms:created>
  <dcterms:modified xsi:type="dcterms:W3CDTF">2021-03-02T16:45:00Z</dcterms:modified>
</cp:coreProperties>
</file>