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16A0" w:rsidRPr="0022631D" w:rsidRDefault="004916A0" w:rsidP="004916A0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4916A0" w:rsidRPr="00B238FD" w:rsidRDefault="004916A0" w:rsidP="004916A0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4916A0" w:rsidRDefault="004916A0" w:rsidP="004916A0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Խոյի համայնքապետարանը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</w:t>
      </w:r>
      <w:r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 xml:space="preserve">ՀՀ Արմավիրի մարզի </w:t>
      </w:r>
      <w:proofErr w:type="spellStart"/>
      <w:r w:rsidR="00C87E9E">
        <w:rPr>
          <w:rFonts w:ascii="GHEA Grapalat" w:eastAsia="Times New Roman" w:hAnsi="GHEA Grapalat" w:cs="Sylfaen"/>
          <w:b/>
          <w:sz w:val="20"/>
          <w:szCs w:val="20"/>
          <w:u w:val="single"/>
          <w:lang w:val="ru-RU" w:eastAsia="ru-RU"/>
        </w:rPr>
        <w:t>Խոյ</w:t>
      </w:r>
      <w:proofErr w:type="spellEnd"/>
      <w:r w:rsidR="00C87E9E" w:rsidRPr="00C87E9E"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 xml:space="preserve"> </w:t>
      </w:r>
      <w:proofErr w:type="spellStart"/>
      <w:r w:rsidR="00C87E9E">
        <w:rPr>
          <w:rFonts w:ascii="GHEA Grapalat" w:eastAsia="Times New Roman" w:hAnsi="GHEA Grapalat" w:cs="Sylfaen"/>
          <w:b/>
          <w:sz w:val="20"/>
          <w:szCs w:val="20"/>
          <w:u w:val="single"/>
          <w:lang w:val="ru-RU" w:eastAsia="ru-RU"/>
        </w:rPr>
        <w:t>համայնքի</w:t>
      </w:r>
      <w:proofErr w:type="spellEnd"/>
      <w:r w:rsidR="00C87E9E" w:rsidRPr="00C87E9E"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>,</w:t>
      </w:r>
      <w:r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>գ.Գեղակերտ , Մ.Մաշտոցի 30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ներկայացնում է իր    կարիքների համար </w:t>
      </w:r>
      <w:r w:rsidR="00C87E9E">
        <w:rPr>
          <w:rFonts w:ascii="GHEA Grapalat" w:hAnsi="GHEA Grapalat"/>
          <w:b/>
          <w:u w:val="single"/>
          <w:lang w:val="ru-RU"/>
        </w:rPr>
        <w:t>ա</w:t>
      </w:r>
      <w:r w:rsidRPr="00521F05">
        <w:rPr>
          <w:rFonts w:ascii="GHEA Grapalat" w:hAnsi="GHEA Grapalat"/>
          <w:b/>
          <w:u w:val="single"/>
          <w:lang w:val="hy-AM"/>
        </w:rPr>
        <w:t>վտոմեքենաների վերանորոգման ծառայությունների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ձեռքբերման նպատակով կազմակերպված </w:t>
      </w:r>
      <w:r w:rsidRPr="00695BCF">
        <w:rPr>
          <w:rFonts w:ascii="GHEA Grapalat" w:eastAsia="Times New Roman" w:hAnsi="GHEA Grapalat"/>
          <w:b/>
          <w:sz w:val="20"/>
          <w:szCs w:val="16"/>
          <w:u w:val="thick"/>
          <w:lang w:val="af-ZA"/>
        </w:rPr>
        <w:t>ԱՄԽՀ-ԳՀ</w:t>
      </w:r>
      <w:r>
        <w:rPr>
          <w:rFonts w:ascii="GHEA Grapalat" w:eastAsia="Times New Roman" w:hAnsi="GHEA Grapalat"/>
          <w:b/>
          <w:sz w:val="20"/>
          <w:szCs w:val="16"/>
          <w:u w:val="thick"/>
          <w:lang w:val="hy-AM"/>
        </w:rPr>
        <w:t>Ծ</w:t>
      </w:r>
      <w:r w:rsidRPr="00695BCF">
        <w:rPr>
          <w:rFonts w:ascii="GHEA Grapalat" w:eastAsia="Times New Roman" w:hAnsi="GHEA Grapalat"/>
          <w:b/>
          <w:sz w:val="20"/>
          <w:szCs w:val="16"/>
          <w:u w:val="thick"/>
          <w:lang w:val="af-ZA"/>
        </w:rPr>
        <w:t>ՁԲ-2</w:t>
      </w:r>
      <w:r w:rsidRPr="00695BCF">
        <w:rPr>
          <w:rFonts w:ascii="GHEA Grapalat" w:eastAsia="Times New Roman" w:hAnsi="GHEA Grapalat"/>
          <w:b/>
          <w:sz w:val="20"/>
          <w:szCs w:val="16"/>
          <w:u w:val="thick"/>
          <w:lang w:val="hy-AM"/>
        </w:rPr>
        <w:t>4</w:t>
      </w:r>
      <w:r w:rsidRPr="00695BCF">
        <w:rPr>
          <w:rFonts w:ascii="GHEA Grapalat" w:eastAsia="Times New Roman" w:hAnsi="GHEA Grapalat"/>
          <w:b/>
          <w:sz w:val="20"/>
          <w:szCs w:val="16"/>
          <w:u w:val="thick"/>
          <w:lang w:val="af-ZA"/>
        </w:rPr>
        <w:t>/</w:t>
      </w:r>
      <w:r>
        <w:rPr>
          <w:rFonts w:ascii="GHEA Grapalat" w:eastAsia="Times New Roman" w:hAnsi="GHEA Grapalat"/>
          <w:b/>
          <w:sz w:val="20"/>
          <w:szCs w:val="16"/>
          <w:u w:val="thick"/>
          <w:lang w:val="hy-AM"/>
        </w:rPr>
        <w:t>05</w:t>
      </w:r>
      <w:r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 կնքված պայմանագրի մասին տեղեկատվությունը`</w:t>
      </w:r>
    </w:p>
    <w:p w:rsidR="004916A0" w:rsidRPr="00235D6F" w:rsidRDefault="004916A0" w:rsidP="004916A0">
      <w:pPr>
        <w:spacing w:before="0" w:after="0"/>
        <w:ind w:left="0" w:firstLine="709"/>
        <w:jc w:val="center"/>
        <w:rPr>
          <w:rFonts w:ascii="GHEA Grapalat" w:eastAsia="Times New Roman" w:hAnsi="GHEA Grapalat"/>
          <w:b/>
          <w:sz w:val="16"/>
          <w:szCs w:val="16"/>
          <w:lang w:val="af-ZA"/>
        </w:rPr>
      </w:pPr>
    </w:p>
    <w:tbl>
      <w:tblPr>
        <w:tblpPr w:leftFromText="180" w:rightFromText="180" w:vertAnchor="text" w:tblpY="1"/>
        <w:tblOverlap w:val="never"/>
        <w:tblW w:w="15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396"/>
        <w:gridCol w:w="265"/>
        <w:gridCol w:w="1327"/>
        <w:gridCol w:w="141"/>
        <w:gridCol w:w="850"/>
        <w:gridCol w:w="852"/>
        <w:gridCol w:w="141"/>
        <w:gridCol w:w="850"/>
        <w:gridCol w:w="709"/>
        <w:gridCol w:w="674"/>
        <w:gridCol w:w="555"/>
        <w:gridCol w:w="332"/>
        <w:gridCol w:w="257"/>
        <w:gridCol w:w="451"/>
        <w:gridCol w:w="179"/>
        <w:gridCol w:w="144"/>
        <w:gridCol w:w="102"/>
        <w:gridCol w:w="532"/>
        <w:gridCol w:w="212"/>
        <w:gridCol w:w="1100"/>
        <w:gridCol w:w="1275"/>
        <w:gridCol w:w="141"/>
        <w:gridCol w:w="743"/>
        <w:gridCol w:w="2521"/>
      </w:tblGrid>
      <w:tr w:rsidR="004916A0" w:rsidRPr="0022631D" w:rsidTr="004916A0">
        <w:trPr>
          <w:trHeight w:val="47"/>
        </w:trPr>
        <w:tc>
          <w:tcPr>
            <w:tcW w:w="413" w:type="dxa"/>
            <w:shd w:val="clear" w:color="auto" w:fill="auto"/>
            <w:vAlign w:val="center"/>
          </w:tcPr>
          <w:p w:rsidR="004916A0" w:rsidRPr="0022631D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4749" w:type="dxa"/>
            <w:gridSpan w:val="24"/>
            <w:shd w:val="clear" w:color="auto" w:fill="auto"/>
            <w:vAlign w:val="center"/>
          </w:tcPr>
          <w:p w:rsidR="004916A0" w:rsidRPr="0022631D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4916A0" w:rsidRPr="0022631D" w:rsidTr="004916A0">
        <w:trPr>
          <w:trHeight w:val="60"/>
        </w:trPr>
        <w:tc>
          <w:tcPr>
            <w:tcW w:w="413" w:type="dxa"/>
            <w:vMerge w:val="restart"/>
            <w:shd w:val="clear" w:color="auto" w:fill="auto"/>
            <w:vAlign w:val="center"/>
          </w:tcPr>
          <w:p w:rsidR="004916A0" w:rsidRPr="00E4188B" w:rsidRDefault="004916A0" w:rsidP="009737D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2129" w:type="dxa"/>
            <w:gridSpan w:val="4"/>
            <w:vMerge w:val="restart"/>
            <w:shd w:val="clear" w:color="auto" w:fill="auto"/>
            <w:vAlign w:val="center"/>
          </w:tcPr>
          <w:p w:rsidR="004916A0" w:rsidRPr="00E4188B" w:rsidRDefault="004916A0" w:rsidP="009737D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916A0" w:rsidRPr="0022631D" w:rsidRDefault="004916A0" w:rsidP="009737D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4916A0" w:rsidRPr="0022631D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403" w:type="dxa"/>
            <w:gridSpan w:val="9"/>
            <w:shd w:val="clear" w:color="auto" w:fill="auto"/>
            <w:vAlign w:val="center"/>
          </w:tcPr>
          <w:p w:rsidR="004916A0" w:rsidRPr="0022631D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260" w:type="dxa"/>
            <w:gridSpan w:val="5"/>
            <w:vMerge w:val="restart"/>
            <w:shd w:val="clear" w:color="auto" w:fill="auto"/>
            <w:vAlign w:val="center"/>
          </w:tcPr>
          <w:p w:rsidR="004916A0" w:rsidRPr="0022631D" w:rsidRDefault="004916A0" w:rsidP="009737D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3264" w:type="dxa"/>
            <w:gridSpan w:val="2"/>
            <w:vMerge w:val="restart"/>
            <w:shd w:val="clear" w:color="auto" w:fill="auto"/>
            <w:vAlign w:val="center"/>
          </w:tcPr>
          <w:p w:rsidR="004916A0" w:rsidRPr="0022631D" w:rsidRDefault="004916A0" w:rsidP="009737D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4916A0" w:rsidRPr="0022631D" w:rsidTr="004916A0">
        <w:trPr>
          <w:trHeight w:val="175"/>
        </w:trPr>
        <w:tc>
          <w:tcPr>
            <w:tcW w:w="413" w:type="dxa"/>
            <w:vMerge/>
            <w:shd w:val="clear" w:color="auto" w:fill="auto"/>
            <w:vAlign w:val="center"/>
          </w:tcPr>
          <w:p w:rsidR="004916A0" w:rsidRPr="0022631D" w:rsidRDefault="004916A0" w:rsidP="009737D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9" w:type="dxa"/>
            <w:gridSpan w:val="4"/>
            <w:vMerge/>
            <w:shd w:val="clear" w:color="auto" w:fill="auto"/>
            <w:vAlign w:val="center"/>
          </w:tcPr>
          <w:p w:rsidR="004916A0" w:rsidRPr="0022631D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916A0" w:rsidRPr="0022631D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:rsidR="004916A0" w:rsidRPr="0022631D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916A0" w:rsidRPr="0022631D" w:rsidRDefault="004916A0" w:rsidP="009737D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3403" w:type="dxa"/>
            <w:gridSpan w:val="9"/>
            <w:shd w:val="clear" w:color="auto" w:fill="auto"/>
            <w:vAlign w:val="center"/>
          </w:tcPr>
          <w:p w:rsidR="004916A0" w:rsidRPr="0022631D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3260" w:type="dxa"/>
            <w:gridSpan w:val="5"/>
            <w:vMerge/>
            <w:shd w:val="clear" w:color="auto" w:fill="auto"/>
          </w:tcPr>
          <w:p w:rsidR="004916A0" w:rsidRPr="0022631D" w:rsidRDefault="004916A0" w:rsidP="009737D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64" w:type="dxa"/>
            <w:gridSpan w:val="2"/>
            <w:vMerge/>
            <w:shd w:val="clear" w:color="auto" w:fill="auto"/>
          </w:tcPr>
          <w:p w:rsidR="004916A0" w:rsidRPr="0022631D" w:rsidRDefault="004916A0" w:rsidP="009737D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916A0" w:rsidRPr="0022631D" w:rsidTr="004916A0">
        <w:trPr>
          <w:trHeight w:val="275"/>
        </w:trPr>
        <w:tc>
          <w:tcPr>
            <w:tcW w:w="4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22631D" w:rsidRDefault="004916A0" w:rsidP="009737D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22631D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22631D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22631D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22631D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E4188B" w:rsidRDefault="004916A0" w:rsidP="009737D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69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22631D" w:rsidRDefault="004916A0" w:rsidP="009737D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326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4916A0" w:rsidRPr="0022631D" w:rsidRDefault="004916A0" w:rsidP="009737D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6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4916A0" w:rsidRPr="0022631D" w:rsidRDefault="004916A0" w:rsidP="009737D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916A0" w:rsidRPr="00C87E9E" w:rsidTr="004916A0">
        <w:trPr>
          <w:cantSplit/>
          <w:trHeight w:val="2532"/>
        </w:trPr>
        <w:tc>
          <w:tcPr>
            <w:tcW w:w="413" w:type="dxa"/>
            <w:shd w:val="clear" w:color="auto" w:fill="auto"/>
            <w:vAlign w:val="center"/>
          </w:tcPr>
          <w:p w:rsidR="004916A0" w:rsidRPr="00695BCF" w:rsidRDefault="004916A0" w:rsidP="004916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  <w:t>1</w:t>
            </w:r>
          </w:p>
        </w:tc>
        <w:tc>
          <w:tcPr>
            <w:tcW w:w="21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4916A0" w:rsidRDefault="00C87E9E" w:rsidP="004916A0">
            <w:pPr>
              <w:pStyle w:val="2"/>
              <w:ind w:firstLine="0"/>
              <w:jc w:val="center"/>
              <w:rPr>
                <w:rFonts w:ascii="GHEA Grapalat" w:hAnsi="GHEA Grapalat"/>
                <w:b/>
                <w:sz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lang w:val="ru-RU"/>
              </w:rPr>
              <w:t>I</w:t>
            </w:r>
            <w:r w:rsidR="004916A0" w:rsidRPr="004916A0">
              <w:rPr>
                <w:rFonts w:ascii="GHEA Grapalat" w:hAnsi="GHEA Grapalat"/>
                <w:b/>
                <w:sz w:val="16"/>
                <w:lang w:val="hy-AM"/>
              </w:rPr>
              <w:t>NFINITI FX 35 2007թ.</w:t>
            </w:r>
            <w:r w:rsidR="004916A0" w:rsidRPr="004916A0">
              <w:rPr>
                <w:rFonts w:ascii="GHEA Grapalat" w:hAnsi="GHEA Grapalat"/>
                <w:b/>
                <w:sz w:val="16"/>
                <w:lang w:val="en-US"/>
              </w:rPr>
              <w:t xml:space="preserve"> </w:t>
            </w:r>
            <w:r w:rsidR="004916A0" w:rsidRPr="004916A0">
              <w:rPr>
                <w:rFonts w:ascii="GHEA Grapalat" w:hAnsi="GHEA Grapalat"/>
                <w:b/>
                <w:sz w:val="16"/>
                <w:lang w:val="hy-AM"/>
              </w:rPr>
              <w:t>/1 ավտոմեքենա</w:t>
            </w:r>
            <w:r w:rsidR="004916A0" w:rsidRPr="004916A0">
              <w:rPr>
                <w:rFonts w:ascii="GHEA Grapalat" w:hAnsi="GHEA Grapalat"/>
                <w:b/>
                <w:sz w:val="16"/>
                <w:lang w:val="en-US"/>
              </w:rPr>
              <w:t>/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695BCF" w:rsidRDefault="004916A0" w:rsidP="004916A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դրամ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Default="004916A0" w:rsidP="004916A0">
            <w:pPr>
              <w:jc w:val="center"/>
            </w:pPr>
            <w:r w:rsidRPr="00C55807">
              <w:rPr>
                <w:rFonts w:ascii="GHEA Grapalat" w:eastAsia="Times New Roman" w:hAnsi="GHEA Grapalat"/>
                <w:b/>
                <w:sz w:val="18"/>
                <w:szCs w:val="16"/>
                <w:lang w:val="hy-AM" w:eastAsia="ru-RU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Default="004916A0" w:rsidP="004916A0">
            <w:pPr>
              <w:jc w:val="center"/>
            </w:pPr>
            <w:r w:rsidRPr="00C55807">
              <w:rPr>
                <w:rFonts w:ascii="GHEA Grapalat" w:eastAsia="Times New Roman" w:hAnsi="GHEA Grapalat"/>
                <w:b/>
                <w:sz w:val="18"/>
                <w:szCs w:val="16"/>
                <w:lang w:val="hy-AM" w:eastAsia="ru-RU"/>
              </w:rPr>
              <w:t>1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640977" w:rsidRDefault="004916A0" w:rsidP="004916A0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  <w:r w:rsidRPr="00640977">
              <w:rPr>
                <w:rFonts w:ascii="GHEA Grapalat" w:hAnsi="GHEA Grapalat"/>
                <w:b/>
                <w:sz w:val="18"/>
                <w:lang w:val="hy-AM"/>
              </w:rPr>
              <w:t xml:space="preserve">Մինչև 2 </w:t>
            </w:r>
            <w:r w:rsidRPr="00640977">
              <w:rPr>
                <w:rFonts w:ascii="GHEA Grapalat" w:hAnsi="GHEA Grapalat"/>
                <w:b/>
                <w:sz w:val="18"/>
                <w:lang w:val="en-US"/>
              </w:rPr>
              <w:t>0</w:t>
            </w:r>
            <w:r w:rsidRPr="00640977">
              <w:rPr>
                <w:rFonts w:ascii="GHEA Grapalat" w:hAnsi="GHEA Grapalat"/>
                <w:b/>
                <w:sz w:val="18"/>
                <w:lang w:val="hy-AM"/>
              </w:rPr>
              <w:t>00 000</w:t>
            </w:r>
          </w:p>
        </w:tc>
        <w:tc>
          <w:tcPr>
            <w:tcW w:w="269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640977" w:rsidRDefault="004916A0" w:rsidP="004916A0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  <w:r w:rsidRPr="00640977">
              <w:rPr>
                <w:rFonts w:ascii="GHEA Grapalat" w:hAnsi="GHEA Grapalat"/>
                <w:b/>
                <w:sz w:val="18"/>
                <w:lang w:val="hy-AM"/>
              </w:rPr>
              <w:t xml:space="preserve">Մինչև 2 </w:t>
            </w:r>
            <w:r w:rsidRPr="00640977">
              <w:rPr>
                <w:rFonts w:ascii="GHEA Grapalat" w:hAnsi="GHEA Grapalat"/>
                <w:b/>
                <w:sz w:val="18"/>
                <w:lang w:val="en-US"/>
              </w:rPr>
              <w:t>0</w:t>
            </w:r>
            <w:r w:rsidRPr="00640977">
              <w:rPr>
                <w:rFonts w:ascii="GHEA Grapalat" w:hAnsi="GHEA Grapalat"/>
                <w:b/>
                <w:sz w:val="18"/>
                <w:lang w:val="hy-AM"/>
              </w:rPr>
              <w:t>00 000</w:t>
            </w:r>
          </w:p>
        </w:tc>
        <w:tc>
          <w:tcPr>
            <w:tcW w:w="32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4916A0" w:rsidRDefault="004916A0" w:rsidP="004916A0">
            <w:pPr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  <w:r w:rsidRPr="004916A0">
              <w:rPr>
                <w:rFonts w:ascii="GHEA Grapalat" w:hAnsi="GHEA Grapalat"/>
                <w:b/>
                <w:sz w:val="18"/>
                <w:lang w:val="hy-AM"/>
              </w:rPr>
              <w:t>Ներկայացված է կից exel Ֆայյլում</w:t>
            </w:r>
          </w:p>
        </w:tc>
        <w:tc>
          <w:tcPr>
            <w:tcW w:w="326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4916A0" w:rsidRDefault="004916A0" w:rsidP="004916A0">
            <w:pPr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  <w:r w:rsidRPr="004916A0">
              <w:rPr>
                <w:rFonts w:ascii="GHEA Grapalat" w:hAnsi="GHEA Grapalat"/>
                <w:b/>
                <w:sz w:val="18"/>
                <w:lang w:val="hy-AM"/>
              </w:rPr>
              <w:t>Ներկայացված է կից exel Ֆայյլում</w:t>
            </w:r>
          </w:p>
        </w:tc>
      </w:tr>
      <w:tr w:rsidR="004916A0" w:rsidRPr="00C87E9E" w:rsidTr="004916A0">
        <w:trPr>
          <w:cantSplit/>
          <w:trHeight w:val="2532"/>
        </w:trPr>
        <w:tc>
          <w:tcPr>
            <w:tcW w:w="413" w:type="dxa"/>
            <w:shd w:val="clear" w:color="auto" w:fill="auto"/>
            <w:vAlign w:val="center"/>
          </w:tcPr>
          <w:p w:rsidR="004916A0" w:rsidRPr="00695BCF" w:rsidRDefault="004916A0" w:rsidP="004916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  <w:t>2</w:t>
            </w:r>
          </w:p>
        </w:tc>
        <w:tc>
          <w:tcPr>
            <w:tcW w:w="21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4916A0" w:rsidRDefault="004916A0" w:rsidP="004916A0">
            <w:pPr>
              <w:ind w:firstLine="0"/>
              <w:jc w:val="center"/>
              <w:rPr>
                <w:rFonts w:ascii="GHEA Grapalat" w:hAnsi="GHEA Grapalat"/>
                <w:b/>
                <w:sz w:val="16"/>
              </w:rPr>
            </w:pPr>
            <w:r w:rsidRPr="004916A0">
              <w:rPr>
                <w:rFonts w:ascii="GHEA Grapalat" w:hAnsi="GHEA Grapalat"/>
                <w:b/>
                <w:sz w:val="16"/>
              </w:rPr>
              <w:t xml:space="preserve">NISSAN PATHFINDER 4.0 2006թ. /1 </w:t>
            </w:r>
            <w:proofErr w:type="spellStart"/>
            <w:r w:rsidRPr="004916A0">
              <w:rPr>
                <w:rFonts w:ascii="GHEA Grapalat" w:hAnsi="GHEA Grapalat"/>
                <w:b/>
                <w:sz w:val="16"/>
              </w:rPr>
              <w:t>ավտոմեքենա</w:t>
            </w:r>
            <w:proofErr w:type="spellEnd"/>
            <w:r w:rsidRPr="004916A0">
              <w:rPr>
                <w:rFonts w:ascii="GHEA Grapalat" w:hAnsi="GHEA Grapalat"/>
                <w:b/>
                <w:sz w:val="16"/>
              </w:rPr>
              <w:t>/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695BCF" w:rsidRDefault="004916A0" w:rsidP="004916A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դրամ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Default="004916A0" w:rsidP="004916A0">
            <w:pPr>
              <w:jc w:val="center"/>
            </w:pPr>
            <w:r w:rsidRPr="00C55807">
              <w:rPr>
                <w:rFonts w:ascii="GHEA Grapalat" w:eastAsia="Times New Roman" w:hAnsi="GHEA Grapalat"/>
                <w:b/>
                <w:sz w:val="18"/>
                <w:szCs w:val="16"/>
                <w:lang w:val="hy-AM" w:eastAsia="ru-RU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Default="004916A0" w:rsidP="004916A0">
            <w:pPr>
              <w:jc w:val="center"/>
            </w:pPr>
            <w:r w:rsidRPr="00C55807">
              <w:rPr>
                <w:rFonts w:ascii="GHEA Grapalat" w:eastAsia="Times New Roman" w:hAnsi="GHEA Grapalat"/>
                <w:b/>
                <w:sz w:val="18"/>
                <w:szCs w:val="16"/>
                <w:lang w:val="hy-AM" w:eastAsia="ru-RU"/>
              </w:rPr>
              <w:t>1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640977" w:rsidRDefault="004916A0" w:rsidP="004916A0">
            <w:pPr>
              <w:pStyle w:val="aa"/>
              <w:ind w:left="0" w:firstLine="0"/>
              <w:jc w:val="center"/>
              <w:rPr>
                <w:rFonts w:ascii="GHEA Grapalat" w:hAnsi="GHEA Grapalat"/>
                <w:b/>
                <w:sz w:val="18"/>
              </w:rPr>
            </w:pPr>
            <w:r w:rsidRPr="00640977">
              <w:rPr>
                <w:rFonts w:ascii="GHEA Grapalat" w:hAnsi="GHEA Grapalat"/>
                <w:b/>
                <w:sz w:val="18"/>
                <w:lang w:val="hy-AM"/>
              </w:rPr>
              <w:t>Մինչև 2 000 000</w:t>
            </w:r>
          </w:p>
        </w:tc>
        <w:tc>
          <w:tcPr>
            <w:tcW w:w="269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640977" w:rsidRDefault="004916A0" w:rsidP="004916A0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8"/>
              </w:rPr>
            </w:pPr>
            <w:r w:rsidRPr="00640977">
              <w:rPr>
                <w:rFonts w:ascii="GHEA Grapalat" w:hAnsi="GHEA Grapalat"/>
                <w:b/>
                <w:sz w:val="18"/>
                <w:lang w:val="hy-AM"/>
              </w:rPr>
              <w:t>Մինչև 2 000 000</w:t>
            </w:r>
          </w:p>
        </w:tc>
        <w:tc>
          <w:tcPr>
            <w:tcW w:w="32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4916A0" w:rsidRDefault="004916A0" w:rsidP="004916A0">
            <w:pPr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  <w:r w:rsidRPr="004916A0">
              <w:rPr>
                <w:rFonts w:ascii="GHEA Grapalat" w:hAnsi="GHEA Grapalat"/>
                <w:b/>
                <w:sz w:val="18"/>
                <w:lang w:val="hy-AM"/>
              </w:rPr>
              <w:t xml:space="preserve">Ներկայացված է կից </w:t>
            </w:r>
            <w:r w:rsidRPr="004916A0">
              <w:rPr>
                <w:rFonts w:ascii="GHEA Grapalat" w:hAnsi="GHEA Grapalat"/>
                <w:b/>
                <w:sz w:val="18"/>
                <w:lang w:val="af-ZA"/>
              </w:rPr>
              <w:t xml:space="preserve">exel </w:t>
            </w:r>
            <w:r w:rsidRPr="004916A0">
              <w:rPr>
                <w:rFonts w:ascii="GHEA Grapalat" w:hAnsi="GHEA Grapalat"/>
                <w:b/>
                <w:sz w:val="18"/>
                <w:lang w:val="hy-AM"/>
              </w:rPr>
              <w:t>Ֆայյլում</w:t>
            </w:r>
          </w:p>
        </w:tc>
        <w:tc>
          <w:tcPr>
            <w:tcW w:w="326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4916A0" w:rsidRDefault="004916A0" w:rsidP="004916A0">
            <w:pPr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  <w:r w:rsidRPr="004916A0">
              <w:rPr>
                <w:rFonts w:ascii="GHEA Grapalat" w:hAnsi="GHEA Grapalat"/>
                <w:b/>
                <w:sz w:val="18"/>
                <w:lang w:val="hy-AM"/>
              </w:rPr>
              <w:t>Ներկայացված է կից exel Ֆայյլում</w:t>
            </w:r>
          </w:p>
        </w:tc>
      </w:tr>
      <w:tr w:rsidR="004916A0" w:rsidRPr="00C87E9E" w:rsidTr="004916A0">
        <w:trPr>
          <w:cantSplit/>
          <w:trHeight w:val="2532"/>
        </w:trPr>
        <w:tc>
          <w:tcPr>
            <w:tcW w:w="413" w:type="dxa"/>
            <w:shd w:val="clear" w:color="auto" w:fill="auto"/>
            <w:vAlign w:val="center"/>
          </w:tcPr>
          <w:p w:rsidR="004916A0" w:rsidRDefault="004916A0" w:rsidP="004916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  <w:lastRenderedPageBreak/>
              <w:t>3</w:t>
            </w:r>
          </w:p>
        </w:tc>
        <w:tc>
          <w:tcPr>
            <w:tcW w:w="21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4916A0" w:rsidRDefault="004916A0" w:rsidP="004916A0">
            <w:pPr>
              <w:pStyle w:val="2"/>
              <w:ind w:firstLine="0"/>
              <w:jc w:val="center"/>
              <w:rPr>
                <w:rFonts w:ascii="GHEA Grapalat" w:hAnsi="GHEA Grapalat"/>
                <w:b/>
                <w:sz w:val="16"/>
              </w:rPr>
            </w:pPr>
            <w:r w:rsidRPr="004916A0">
              <w:rPr>
                <w:rFonts w:ascii="GHEA Grapalat" w:hAnsi="GHEA Grapalat"/>
                <w:b/>
                <w:sz w:val="16"/>
              </w:rPr>
              <w:t>TOYO</w:t>
            </w:r>
            <w:r w:rsidR="00C87E9E">
              <w:rPr>
                <w:rFonts w:ascii="GHEA Grapalat" w:hAnsi="GHEA Grapalat"/>
                <w:b/>
                <w:sz w:val="16"/>
                <w:lang w:val="ru-RU"/>
              </w:rPr>
              <w:t>T</w:t>
            </w:r>
            <w:r w:rsidRPr="004916A0">
              <w:rPr>
                <w:rFonts w:ascii="GHEA Grapalat" w:hAnsi="GHEA Grapalat"/>
                <w:b/>
                <w:sz w:val="16"/>
              </w:rPr>
              <w:t>A CAMRY 2.5 2011թ. /1 ավտոմեքենա/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695BCF" w:rsidRDefault="004916A0" w:rsidP="004916A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դրամ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Default="004916A0" w:rsidP="004916A0">
            <w:pPr>
              <w:jc w:val="center"/>
            </w:pPr>
            <w:r w:rsidRPr="00C55807">
              <w:rPr>
                <w:rFonts w:ascii="GHEA Grapalat" w:eastAsia="Times New Roman" w:hAnsi="GHEA Grapalat"/>
                <w:b/>
                <w:sz w:val="18"/>
                <w:szCs w:val="16"/>
                <w:lang w:val="hy-AM" w:eastAsia="ru-RU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Default="004916A0" w:rsidP="004916A0">
            <w:pPr>
              <w:jc w:val="center"/>
            </w:pPr>
            <w:r w:rsidRPr="00C55807">
              <w:rPr>
                <w:rFonts w:ascii="GHEA Grapalat" w:eastAsia="Times New Roman" w:hAnsi="GHEA Grapalat"/>
                <w:b/>
                <w:sz w:val="18"/>
                <w:szCs w:val="16"/>
                <w:lang w:val="hy-AM" w:eastAsia="ru-RU"/>
              </w:rPr>
              <w:t>1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640977" w:rsidRDefault="004916A0" w:rsidP="004916A0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8"/>
              </w:rPr>
            </w:pPr>
            <w:r w:rsidRPr="00640977">
              <w:rPr>
                <w:rFonts w:ascii="GHEA Grapalat" w:hAnsi="GHEA Grapalat"/>
                <w:b/>
                <w:sz w:val="18"/>
                <w:lang w:val="hy-AM"/>
              </w:rPr>
              <w:t>Մինչև 2 000 000</w:t>
            </w:r>
          </w:p>
        </w:tc>
        <w:tc>
          <w:tcPr>
            <w:tcW w:w="269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640977" w:rsidRDefault="004916A0" w:rsidP="004916A0">
            <w:pPr>
              <w:ind w:firstLine="0"/>
              <w:jc w:val="center"/>
              <w:rPr>
                <w:rFonts w:ascii="GHEA Grapalat" w:hAnsi="GHEA Grapalat"/>
                <w:b/>
                <w:sz w:val="18"/>
              </w:rPr>
            </w:pPr>
            <w:r w:rsidRPr="00640977">
              <w:rPr>
                <w:rFonts w:ascii="GHEA Grapalat" w:hAnsi="GHEA Grapalat"/>
                <w:b/>
                <w:sz w:val="18"/>
                <w:lang w:val="hy-AM"/>
              </w:rPr>
              <w:t>Մինչև 2 000 000</w:t>
            </w:r>
          </w:p>
        </w:tc>
        <w:tc>
          <w:tcPr>
            <w:tcW w:w="32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4916A0" w:rsidRDefault="004916A0" w:rsidP="004916A0">
            <w:pPr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  <w:r w:rsidRPr="004916A0">
              <w:rPr>
                <w:rFonts w:ascii="GHEA Grapalat" w:hAnsi="GHEA Grapalat"/>
                <w:b/>
                <w:sz w:val="18"/>
                <w:lang w:val="hy-AM"/>
              </w:rPr>
              <w:t xml:space="preserve">Ներկայացված է կից </w:t>
            </w:r>
            <w:proofErr w:type="spellStart"/>
            <w:r w:rsidRPr="004916A0">
              <w:rPr>
                <w:rFonts w:ascii="GHEA Grapalat" w:hAnsi="GHEA Grapalat"/>
                <w:b/>
                <w:sz w:val="18"/>
              </w:rPr>
              <w:t>exel</w:t>
            </w:r>
            <w:proofErr w:type="spellEnd"/>
            <w:r w:rsidRPr="004916A0">
              <w:rPr>
                <w:rFonts w:ascii="GHEA Grapalat" w:hAnsi="GHEA Grapalat"/>
                <w:b/>
                <w:sz w:val="18"/>
              </w:rPr>
              <w:t xml:space="preserve"> </w:t>
            </w:r>
            <w:r w:rsidRPr="004916A0">
              <w:rPr>
                <w:rFonts w:ascii="GHEA Grapalat" w:hAnsi="GHEA Grapalat"/>
                <w:b/>
                <w:sz w:val="18"/>
                <w:lang w:val="hy-AM"/>
              </w:rPr>
              <w:t>Ֆայյլում</w:t>
            </w:r>
          </w:p>
        </w:tc>
        <w:tc>
          <w:tcPr>
            <w:tcW w:w="326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4916A0" w:rsidRDefault="004916A0" w:rsidP="004916A0">
            <w:pPr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  <w:r w:rsidRPr="004916A0">
              <w:rPr>
                <w:rFonts w:ascii="GHEA Grapalat" w:hAnsi="GHEA Grapalat"/>
                <w:b/>
                <w:sz w:val="18"/>
                <w:lang w:val="hy-AM"/>
              </w:rPr>
              <w:t>Ներկայացված է կից exel Ֆայյլում</w:t>
            </w:r>
          </w:p>
        </w:tc>
      </w:tr>
      <w:tr w:rsidR="004916A0" w:rsidRPr="00C87E9E" w:rsidTr="004916A0">
        <w:trPr>
          <w:cantSplit/>
          <w:trHeight w:val="2532"/>
        </w:trPr>
        <w:tc>
          <w:tcPr>
            <w:tcW w:w="413" w:type="dxa"/>
            <w:shd w:val="clear" w:color="auto" w:fill="auto"/>
            <w:vAlign w:val="center"/>
          </w:tcPr>
          <w:p w:rsidR="004916A0" w:rsidRDefault="004916A0" w:rsidP="004916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  <w:t>4</w:t>
            </w:r>
          </w:p>
        </w:tc>
        <w:tc>
          <w:tcPr>
            <w:tcW w:w="21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4916A0" w:rsidRDefault="004916A0" w:rsidP="004916A0">
            <w:pPr>
              <w:ind w:firstLine="0"/>
              <w:jc w:val="center"/>
              <w:rPr>
                <w:rFonts w:ascii="GHEA Grapalat" w:hAnsi="GHEA Grapalat"/>
                <w:b/>
                <w:sz w:val="16"/>
              </w:rPr>
            </w:pPr>
            <w:r w:rsidRPr="004916A0">
              <w:rPr>
                <w:rFonts w:ascii="GHEA Grapalat" w:hAnsi="GHEA Grapalat"/>
                <w:b/>
                <w:sz w:val="16"/>
              </w:rPr>
              <w:t>TOYO</w:t>
            </w:r>
            <w:r w:rsidR="00C87E9E">
              <w:rPr>
                <w:rFonts w:ascii="GHEA Grapalat" w:hAnsi="GHEA Grapalat"/>
                <w:b/>
                <w:sz w:val="16"/>
                <w:lang w:val="ru-RU"/>
              </w:rPr>
              <w:t>T</w:t>
            </w:r>
            <w:r w:rsidRPr="004916A0">
              <w:rPr>
                <w:rFonts w:ascii="GHEA Grapalat" w:hAnsi="GHEA Grapalat"/>
                <w:b/>
                <w:sz w:val="16"/>
              </w:rPr>
              <w:t xml:space="preserve">A RAV 4 </w:t>
            </w:r>
            <w:proofErr w:type="gramStart"/>
            <w:r w:rsidRPr="004916A0">
              <w:rPr>
                <w:rFonts w:ascii="GHEA Grapalat" w:hAnsi="GHEA Grapalat"/>
                <w:b/>
                <w:sz w:val="16"/>
              </w:rPr>
              <w:t>2.0  2001</w:t>
            </w:r>
            <w:proofErr w:type="gramEnd"/>
            <w:r w:rsidRPr="004916A0">
              <w:rPr>
                <w:rFonts w:ascii="GHEA Grapalat" w:hAnsi="GHEA Grapalat"/>
                <w:b/>
                <w:sz w:val="16"/>
              </w:rPr>
              <w:t xml:space="preserve">թ. /1 </w:t>
            </w:r>
            <w:proofErr w:type="spellStart"/>
            <w:r w:rsidRPr="004916A0">
              <w:rPr>
                <w:rFonts w:ascii="GHEA Grapalat" w:hAnsi="GHEA Grapalat"/>
                <w:b/>
                <w:sz w:val="16"/>
              </w:rPr>
              <w:t>ավտոմեքենա</w:t>
            </w:r>
            <w:proofErr w:type="spellEnd"/>
            <w:r w:rsidRPr="004916A0">
              <w:rPr>
                <w:rFonts w:ascii="GHEA Grapalat" w:hAnsi="GHEA Grapalat"/>
                <w:b/>
                <w:sz w:val="16"/>
              </w:rPr>
              <w:t>/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695BCF" w:rsidRDefault="004916A0" w:rsidP="004916A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դրամ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Default="004916A0" w:rsidP="004916A0">
            <w:pPr>
              <w:jc w:val="center"/>
            </w:pPr>
            <w:r w:rsidRPr="00C55807">
              <w:rPr>
                <w:rFonts w:ascii="GHEA Grapalat" w:eastAsia="Times New Roman" w:hAnsi="GHEA Grapalat"/>
                <w:b/>
                <w:sz w:val="18"/>
                <w:szCs w:val="16"/>
                <w:lang w:val="hy-AM" w:eastAsia="ru-RU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Default="004916A0" w:rsidP="004916A0">
            <w:pPr>
              <w:jc w:val="center"/>
            </w:pPr>
            <w:r w:rsidRPr="00C55807">
              <w:rPr>
                <w:rFonts w:ascii="GHEA Grapalat" w:eastAsia="Times New Roman" w:hAnsi="GHEA Grapalat"/>
                <w:b/>
                <w:sz w:val="18"/>
                <w:szCs w:val="16"/>
                <w:lang w:val="hy-AM" w:eastAsia="ru-RU"/>
              </w:rPr>
              <w:t>1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640977" w:rsidRDefault="004916A0" w:rsidP="004916A0">
            <w:pPr>
              <w:pStyle w:val="aa"/>
              <w:ind w:left="0" w:firstLine="0"/>
              <w:jc w:val="center"/>
              <w:rPr>
                <w:rFonts w:ascii="GHEA Grapalat" w:hAnsi="GHEA Grapalat"/>
                <w:b/>
                <w:sz w:val="18"/>
              </w:rPr>
            </w:pPr>
            <w:r w:rsidRPr="00640977">
              <w:rPr>
                <w:rFonts w:ascii="GHEA Grapalat" w:hAnsi="GHEA Grapalat"/>
                <w:b/>
                <w:sz w:val="18"/>
                <w:lang w:val="hy-AM"/>
              </w:rPr>
              <w:t xml:space="preserve">Մինչև </w:t>
            </w:r>
            <w:r w:rsidRPr="00640977">
              <w:rPr>
                <w:rFonts w:ascii="GHEA Grapalat" w:hAnsi="GHEA Grapalat"/>
                <w:b/>
                <w:sz w:val="18"/>
              </w:rPr>
              <w:t>2</w:t>
            </w:r>
            <w:r w:rsidRPr="00640977">
              <w:rPr>
                <w:rFonts w:ascii="GHEA Grapalat" w:hAnsi="GHEA Grapalat"/>
                <w:b/>
                <w:sz w:val="18"/>
                <w:lang w:val="hy-AM"/>
              </w:rPr>
              <w:t xml:space="preserve"> </w:t>
            </w:r>
            <w:r w:rsidRPr="00640977">
              <w:rPr>
                <w:rFonts w:ascii="GHEA Grapalat" w:hAnsi="GHEA Grapalat"/>
                <w:b/>
                <w:sz w:val="18"/>
              </w:rPr>
              <w:t>0</w:t>
            </w:r>
            <w:r w:rsidRPr="00640977">
              <w:rPr>
                <w:rFonts w:ascii="GHEA Grapalat" w:hAnsi="GHEA Grapalat"/>
                <w:b/>
                <w:sz w:val="18"/>
                <w:lang w:val="hy-AM"/>
              </w:rPr>
              <w:t>00 000</w:t>
            </w:r>
          </w:p>
        </w:tc>
        <w:tc>
          <w:tcPr>
            <w:tcW w:w="269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640977" w:rsidRDefault="004916A0" w:rsidP="004916A0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8"/>
              </w:rPr>
            </w:pPr>
            <w:r w:rsidRPr="00640977">
              <w:rPr>
                <w:rFonts w:ascii="GHEA Grapalat" w:hAnsi="GHEA Grapalat"/>
                <w:b/>
                <w:sz w:val="18"/>
                <w:lang w:val="hy-AM"/>
              </w:rPr>
              <w:t xml:space="preserve">Մինչև </w:t>
            </w:r>
            <w:r w:rsidRPr="00640977">
              <w:rPr>
                <w:rFonts w:ascii="GHEA Grapalat" w:hAnsi="GHEA Grapalat"/>
                <w:b/>
                <w:sz w:val="18"/>
                <w:lang w:val="en-US"/>
              </w:rPr>
              <w:t>2</w:t>
            </w:r>
            <w:r w:rsidRPr="00640977">
              <w:rPr>
                <w:rFonts w:ascii="GHEA Grapalat" w:hAnsi="GHEA Grapalat"/>
                <w:b/>
                <w:sz w:val="18"/>
                <w:lang w:val="hy-AM"/>
              </w:rPr>
              <w:t xml:space="preserve"> </w:t>
            </w:r>
            <w:r w:rsidRPr="00640977">
              <w:rPr>
                <w:rFonts w:ascii="GHEA Grapalat" w:hAnsi="GHEA Grapalat"/>
                <w:b/>
                <w:sz w:val="18"/>
                <w:lang w:val="en-US"/>
              </w:rPr>
              <w:t>0</w:t>
            </w:r>
            <w:r w:rsidRPr="00640977">
              <w:rPr>
                <w:rFonts w:ascii="GHEA Grapalat" w:hAnsi="GHEA Grapalat"/>
                <w:b/>
                <w:sz w:val="18"/>
                <w:lang w:val="hy-AM"/>
              </w:rPr>
              <w:t>00 000</w:t>
            </w:r>
          </w:p>
        </w:tc>
        <w:tc>
          <w:tcPr>
            <w:tcW w:w="32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4916A0" w:rsidRDefault="004916A0" w:rsidP="004916A0">
            <w:pPr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  <w:r w:rsidRPr="004916A0">
              <w:rPr>
                <w:rFonts w:ascii="GHEA Grapalat" w:hAnsi="GHEA Grapalat"/>
                <w:b/>
                <w:sz w:val="18"/>
                <w:lang w:val="hy-AM"/>
              </w:rPr>
              <w:t xml:space="preserve">Ներկայացված է կից </w:t>
            </w:r>
            <w:r w:rsidRPr="004916A0">
              <w:rPr>
                <w:rFonts w:ascii="GHEA Grapalat" w:hAnsi="GHEA Grapalat"/>
                <w:b/>
                <w:sz w:val="18"/>
                <w:lang w:val="af-ZA"/>
              </w:rPr>
              <w:t xml:space="preserve">exel </w:t>
            </w:r>
            <w:r w:rsidRPr="004916A0">
              <w:rPr>
                <w:rFonts w:ascii="GHEA Grapalat" w:hAnsi="GHEA Grapalat"/>
                <w:b/>
                <w:sz w:val="18"/>
                <w:lang w:val="hy-AM"/>
              </w:rPr>
              <w:t>Ֆայյլում</w:t>
            </w:r>
          </w:p>
        </w:tc>
        <w:tc>
          <w:tcPr>
            <w:tcW w:w="326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4916A0" w:rsidRDefault="004916A0" w:rsidP="004916A0">
            <w:pPr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  <w:r w:rsidRPr="004916A0">
              <w:rPr>
                <w:rFonts w:ascii="GHEA Grapalat" w:hAnsi="GHEA Grapalat"/>
                <w:b/>
                <w:sz w:val="18"/>
                <w:lang w:val="hy-AM"/>
              </w:rPr>
              <w:t>Ներկայացված է կից exel Ֆայյլում</w:t>
            </w:r>
          </w:p>
        </w:tc>
      </w:tr>
      <w:tr w:rsidR="004916A0" w:rsidRPr="00C87E9E" w:rsidTr="004916A0">
        <w:trPr>
          <w:cantSplit/>
          <w:trHeight w:val="2532"/>
        </w:trPr>
        <w:tc>
          <w:tcPr>
            <w:tcW w:w="413" w:type="dxa"/>
            <w:shd w:val="clear" w:color="auto" w:fill="auto"/>
            <w:vAlign w:val="center"/>
          </w:tcPr>
          <w:p w:rsidR="004916A0" w:rsidRDefault="004916A0" w:rsidP="004916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  <w:t>5</w:t>
            </w:r>
          </w:p>
        </w:tc>
        <w:tc>
          <w:tcPr>
            <w:tcW w:w="21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4916A0" w:rsidRDefault="004916A0" w:rsidP="004916A0">
            <w:pPr>
              <w:pStyle w:val="2"/>
              <w:ind w:firstLine="0"/>
              <w:jc w:val="center"/>
              <w:rPr>
                <w:rFonts w:ascii="GHEA Grapalat" w:hAnsi="GHEA Grapalat"/>
                <w:b/>
                <w:sz w:val="16"/>
              </w:rPr>
            </w:pPr>
            <w:r w:rsidRPr="004916A0">
              <w:rPr>
                <w:rFonts w:ascii="GHEA Grapalat" w:hAnsi="GHEA Grapalat"/>
                <w:b/>
                <w:sz w:val="16"/>
              </w:rPr>
              <w:t>MERCEDES-BENZ C 180-1998թ. /1 ավտոմեքենա/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695BCF" w:rsidRDefault="004916A0" w:rsidP="004916A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դրամ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Default="004916A0" w:rsidP="004916A0">
            <w:pPr>
              <w:jc w:val="center"/>
            </w:pPr>
            <w:r w:rsidRPr="00C55807">
              <w:rPr>
                <w:rFonts w:ascii="GHEA Grapalat" w:eastAsia="Times New Roman" w:hAnsi="GHEA Grapalat"/>
                <w:b/>
                <w:sz w:val="18"/>
                <w:szCs w:val="16"/>
                <w:lang w:val="hy-AM" w:eastAsia="ru-RU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Default="004916A0" w:rsidP="004916A0">
            <w:pPr>
              <w:jc w:val="center"/>
            </w:pPr>
            <w:r w:rsidRPr="00C55807">
              <w:rPr>
                <w:rFonts w:ascii="GHEA Grapalat" w:eastAsia="Times New Roman" w:hAnsi="GHEA Grapalat"/>
                <w:b/>
                <w:sz w:val="18"/>
                <w:szCs w:val="16"/>
                <w:lang w:val="hy-AM" w:eastAsia="ru-RU"/>
              </w:rPr>
              <w:t>1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640977" w:rsidRDefault="004916A0" w:rsidP="004916A0">
            <w:pPr>
              <w:pStyle w:val="aa"/>
              <w:ind w:left="0" w:firstLine="0"/>
              <w:jc w:val="center"/>
              <w:rPr>
                <w:rFonts w:ascii="GHEA Grapalat" w:hAnsi="GHEA Grapalat"/>
                <w:b/>
                <w:sz w:val="18"/>
              </w:rPr>
            </w:pPr>
            <w:r w:rsidRPr="00640977">
              <w:rPr>
                <w:rFonts w:ascii="GHEA Grapalat" w:hAnsi="GHEA Grapalat"/>
                <w:b/>
                <w:sz w:val="18"/>
                <w:lang w:val="hy-AM"/>
              </w:rPr>
              <w:t xml:space="preserve">Մինչև 1 </w:t>
            </w:r>
            <w:r w:rsidRPr="00640977">
              <w:rPr>
                <w:rFonts w:ascii="GHEA Grapalat" w:hAnsi="GHEA Grapalat"/>
                <w:b/>
                <w:sz w:val="18"/>
              </w:rPr>
              <w:t>0</w:t>
            </w:r>
            <w:r w:rsidRPr="00640977">
              <w:rPr>
                <w:rFonts w:ascii="GHEA Grapalat" w:hAnsi="GHEA Grapalat"/>
                <w:b/>
                <w:sz w:val="18"/>
                <w:lang w:val="hy-AM"/>
              </w:rPr>
              <w:t>00 000</w:t>
            </w:r>
          </w:p>
        </w:tc>
        <w:tc>
          <w:tcPr>
            <w:tcW w:w="269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640977" w:rsidRDefault="004916A0" w:rsidP="004916A0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8"/>
              </w:rPr>
            </w:pPr>
            <w:r w:rsidRPr="00640977">
              <w:rPr>
                <w:rFonts w:ascii="GHEA Grapalat" w:hAnsi="GHEA Grapalat"/>
                <w:b/>
                <w:sz w:val="18"/>
                <w:lang w:val="hy-AM"/>
              </w:rPr>
              <w:t xml:space="preserve">Մինչև 1 </w:t>
            </w:r>
            <w:r w:rsidRPr="00640977">
              <w:rPr>
                <w:rFonts w:ascii="GHEA Grapalat" w:hAnsi="GHEA Grapalat"/>
                <w:b/>
                <w:sz w:val="18"/>
                <w:lang w:val="en-US"/>
              </w:rPr>
              <w:t>0</w:t>
            </w:r>
            <w:r w:rsidRPr="00640977">
              <w:rPr>
                <w:rFonts w:ascii="GHEA Grapalat" w:hAnsi="GHEA Grapalat"/>
                <w:b/>
                <w:sz w:val="18"/>
                <w:lang w:val="hy-AM"/>
              </w:rPr>
              <w:t>00 000</w:t>
            </w:r>
          </w:p>
        </w:tc>
        <w:tc>
          <w:tcPr>
            <w:tcW w:w="32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4916A0" w:rsidRDefault="004916A0" w:rsidP="004916A0">
            <w:pPr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  <w:r w:rsidRPr="004916A0">
              <w:rPr>
                <w:rFonts w:ascii="GHEA Grapalat" w:hAnsi="GHEA Grapalat"/>
                <w:b/>
                <w:sz w:val="18"/>
                <w:lang w:val="hy-AM"/>
              </w:rPr>
              <w:t xml:space="preserve">Ներկայացված է կից </w:t>
            </w:r>
            <w:r w:rsidRPr="004916A0">
              <w:rPr>
                <w:rFonts w:ascii="GHEA Grapalat" w:hAnsi="GHEA Grapalat"/>
                <w:b/>
                <w:sz w:val="18"/>
                <w:lang w:val="af-ZA"/>
              </w:rPr>
              <w:t xml:space="preserve">exel </w:t>
            </w:r>
            <w:r w:rsidRPr="004916A0">
              <w:rPr>
                <w:rFonts w:ascii="GHEA Grapalat" w:hAnsi="GHEA Grapalat"/>
                <w:b/>
                <w:sz w:val="18"/>
                <w:lang w:val="hy-AM"/>
              </w:rPr>
              <w:t>Ֆայյլում</w:t>
            </w:r>
          </w:p>
        </w:tc>
        <w:tc>
          <w:tcPr>
            <w:tcW w:w="326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4916A0" w:rsidRDefault="004916A0" w:rsidP="004916A0">
            <w:pPr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  <w:r w:rsidRPr="004916A0">
              <w:rPr>
                <w:rFonts w:ascii="GHEA Grapalat" w:hAnsi="GHEA Grapalat"/>
                <w:b/>
                <w:sz w:val="18"/>
                <w:lang w:val="hy-AM"/>
              </w:rPr>
              <w:t>Ներկայացված է կից exel Ֆայյլում</w:t>
            </w:r>
          </w:p>
        </w:tc>
      </w:tr>
      <w:tr w:rsidR="004916A0" w:rsidRPr="00C87E9E" w:rsidTr="004916A0">
        <w:trPr>
          <w:cantSplit/>
          <w:trHeight w:val="2532"/>
        </w:trPr>
        <w:tc>
          <w:tcPr>
            <w:tcW w:w="413" w:type="dxa"/>
            <w:shd w:val="clear" w:color="auto" w:fill="auto"/>
            <w:vAlign w:val="center"/>
          </w:tcPr>
          <w:p w:rsidR="004916A0" w:rsidRDefault="004916A0" w:rsidP="004916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  <w:t>6</w:t>
            </w:r>
          </w:p>
        </w:tc>
        <w:tc>
          <w:tcPr>
            <w:tcW w:w="21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4916A0" w:rsidRDefault="004916A0" w:rsidP="004916A0">
            <w:pPr>
              <w:pStyle w:val="2"/>
              <w:ind w:firstLine="0"/>
              <w:jc w:val="center"/>
              <w:rPr>
                <w:rFonts w:ascii="GHEA Grapalat" w:hAnsi="GHEA Grapalat"/>
                <w:b/>
                <w:sz w:val="16"/>
              </w:rPr>
            </w:pPr>
            <w:r w:rsidRPr="004916A0">
              <w:rPr>
                <w:rFonts w:ascii="GHEA Grapalat" w:hAnsi="GHEA Grapalat"/>
                <w:b/>
                <w:sz w:val="16"/>
              </w:rPr>
              <w:t>VAZ 21214 2005թ. /1 ավտոմեքենա/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695BCF" w:rsidRDefault="004916A0" w:rsidP="004916A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դրամ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Default="004916A0" w:rsidP="004916A0">
            <w:pPr>
              <w:jc w:val="center"/>
            </w:pPr>
            <w:r w:rsidRPr="00C55807">
              <w:rPr>
                <w:rFonts w:ascii="GHEA Grapalat" w:eastAsia="Times New Roman" w:hAnsi="GHEA Grapalat"/>
                <w:b/>
                <w:sz w:val="18"/>
                <w:szCs w:val="16"/>
                <w:lang w:val="hy-AM" w:eastAsia="ru-RU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Default="004916A0" w:rsidP="004916A0">
            <w:pPr>
              <w:jc w:val="center"/>
            </w:pPr>
            <w:r w:rsidRPr="00C55807">
              <w:rPr>
                <w:rFonts w:ascii="GHEA Grapalat" w:eastAsia="Times New Roman" w:hAnsi="GHEA Grapalat"/>
                <w:b/>
                <w:sz w:val="18"/>
                <w:szCs w:val="16"/>
                <w:lang w:val="hy-AM" w:eastAsia="ru-RU"/>
              </w:rPr>
              <w:t>1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640977" w:rsidRDefault="004916A0" w:rsidP="004916A0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8"/>
              </w:rPr>
            </w:pPr>
            <w:r w:rsidRPr="00640977">
              <w:rPr>
                <w:rFonts w:ascii="GHEA Grapalat" w:hAnsi="GHEA Grapalat"/>
                <w:b/>
                <w:sz w:val="18"/>
                <w:lang w:val="hy-AM"/>
              </w:rPr>
              <w:t>Մինչև 500 000</w:t>
            </w:r>
          </w:p>
        </w:tc>
        <w:tc>
          <w:tcPr>
            <w:tcW w:w="269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640977" w:rsidRDefault="004916A0" w:rsidP="004916A0">
            <w:pPr>
              <w:ind w:firstLine="0"/>
              <w:jc w:val="center"/>
              <w:rPr>
                <w:rFonts w:ascii="GHEA Grapalat" w:hAnsi="GHEA Grapalat"/>
                <w:b/>
                <w:sz w:val="18"/>
              </w:rPr>
            </w:pPr>
            <w:r w:rsidRPr="00640977">
              <w:rPr>
                <w:rFonts w:ascii="GHEA Grapalat" w:hAnsi="GHEA Grapalat"/>
                <w:b/>
                <w:sz w:val="18"/>
                <w:lang w:val="hy-AM"/>
              </w:rPr>
              <w:t>Մինչև 500 000</w:t>
            </w:r>
          </w:p>
        </w:tc>
        <w:tc>
          <w:tcPr>
            <w:tcW w:w="32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4916A0" w:rsidRDefault="004916A0" w:rsidP="004916A0">
            <w:pPr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  <w:r w:rsidRPr="004916A0">
              <w:rPr>
                <w:rFonts w:ascii="GHEA Grapalat" w:hAnsi="GHEA Grapalat"/>
                <w:b/>
                <w:sz w:val="18"/>
                <w:lang w:val="hy-AM"/>
              </w:rPr>
              <w:t xml:space="preserve">Ներկայացված է կից </w:t>
            </w:r>
            <w:proofErr w:type="spellStart"/>
            <w:r w:rsidRPr="004916A0">
              <w:rPr>
                <w:rFonts w:ascii="GHEA Grapalat" w:hAnsi="GHEA Grapalat"/>
                <w:b/>
                <w:sz w:val="18"/>
              </w:rPr>
              <w:t>exel</w:t>
            </w:r>
            <w:proofErr w:type="spellEnd"/>
            <w:r w:rsidRPr="004916A0">
              <w:rPr>
                <w:rFonts w:ascii="GHEA Grapalat" w:hAnsi="GHEA Grapalat"/>
                <w:b/>
                <w:sz w:val="18"/>
              </w:rPr>
              <w:t xml:space="preserve"> </w:t>
            </w:r>
            <w:r w:rsidRPr="004916A0">
              <w:rPr>
                <w:rFonts w:ascii="GHEA Grapalat" w:hAnsi="GHEA Grapalat"/>
                <w:b/>
                <w:sz w:val="18"/>
                <w:lang w:val="hy-AM"/>
              </w:rPr>
              <w:t>Ֆայյլում</w:t>
            </w:r>
          </w:p>
        </w:tc>
        <w:tc>
          <w:tcPr>
            <w:tcW w:w="326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4916A0" w:rsidRDefault="004916A0" w:rsidP="004916A0">
            <w:pPr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  <w:r w:rsidRPr="004916A0">
              <w:rPr>
                <w:rFonts w:ascii="GHEA Grapalat" w:hAnsi="GHEA Grapalat"/>
                <w:b/>
                <w:sz w:val="18"/>
                <w:lang w:val="hy-AM"/>
              </w:rPr>
              <w:t>Ներկայացված է կից exel Ֆայյլում</w:t>
            </w:r>
          </w:p>
        </w:tc>
      </w:tr>
      <w:tr w:rsidR="004916A0" w:rsidRPr="00C87E9E" w:rsidTr="004916A0">
        <w:trPr>
          <w:cantSplit/>
          <w:trHeight w:val="2532"/>
        </w:trPr>
        <w:tc>
          <w:tcPr>
            <w:tcW w:w="413" w:type="dxa"/>
            <w:shd w:val="clear" w:color="auto" w:fill="auto"/>
            <w:vAlign w:val="center"/>
          </w:tcPr>
          <w:p w:rsidR="004916A0" w:rsidRDefault="004916A0" w:rsidP="004916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  <w:lastRenderedPageBreak/>
              <w:t>7</w:t>
            </w:r>
          </w:p>
        </w:tc>
        <w:tc>
          <w:tcPr>
            <w:tcW w:w="21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4916A0" w:rsidRDefault="004916A0" w:rsidP="004916A0">
            <w:pPr>
              <w:pStyle w:val="2"/>
              <w:ind w:firstLine="0"/>
              <w:jc w:val="center"/>
              <w:rPr>
                <w:rFonts w:ascii="GHEA Grapalat" w:hAnsi="GHEA Grapalat"/>
                <w:b/>
                <w:sz w:val="16"/>
              </w:rPr>
            </w:pPr>
            <w:r w:rsidRPr="004916A0">
              <w:rPr>
                <w:rFonts w:ascii="GHEA Grapalat" w:hAnsi="GHEA Grapalat"/>
                <w:b/>
                <w:sz w:val="16"/>
              </w:rPr>
              <w:t>VAZ 21074 2009թ. /1 ավտոմեքենա/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695BCF" w:rsidRDefault="004916A0" w:rsidP="004916A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դրամ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Default="004916A0" w:rsidP="004916A0">
            <w:pPr>
              <w:jc w:val="center"/>
            </w:pPr>
            <w:r w:rsidRPr="00C55807">
              <w:rPr>
                <w:rFonts w:ascii="GHEA Grapalat" w:eastAsia="Times New Roman" w:hAnsi="GHEA Grapalat"/>
                <w:b/>
                <w:sz w:val="18"/>
                <w:szCs w:val="16"/>
                <w:lang w:val="hy-AM" w:eastAsia="ru-RU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Default="004916A0" w:rsidP="004916A0">
            <w:pPr>
              <w:jc w:val="center"/>
            </w:pPr>
            <w:r w:rsidRPr="00C55807">
              <w:rPr>
                <w:rFonts w:ascii="GHEA Grapalat" w:eastAsia="Times New Roman" w:hAnsi="GHEA Grapalat"/>
                <w:b/>
                <w:sz w:val="18"/>
                <w:szCs w:val="16"/>
                <w:lang w:val="hy-AM" w:eastAsia="ru-RU"/>
              </w:rPr>
              <w:t>1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640977" w:rsidRDefault="004916A0" w:rsidP="004916A0">
            <w:pPr>
              <w:pStyle w:val="aa"/>
              <w:ind w:left="0" w:firstLine="0"/>
              <w:jc w:val="center"/>
              <w:rPr>
                <w:rFonts w:ascii="GHEA Grapalat" w:hAnsi="GHEA Grapalat"/>
                <w:b/>
                <w:sz w:val="18"/>
              </w:rPr>
            </w:pPr>
            <w:r w:rsidRPr="00640977">
              <w:rPr>
                <w:rFonts w:ascii="GHEA Grapalat" w:hAnsi="GHEA Grapalat"/>
                <w:b/>
                <w:sz w:val="18"/>
                <w:lang w:val="hy-AM"/>
              </w:rPr>
              <w:t>Մինչև 500 000</w:t>
            </w:r>
          </w:p>
        </w:tc>
        <w:tc>
          <w:tcPr>
            <w:tcW w:w="269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640977" w:rsidRDefault="004916A0" w:rsidP="004916A0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8"/>
              </w:rPr>
            </w:pPr>
            <w:r w:rsidRPr="00640977">
              <w:rPr>
                <w:rFonts w:ascii="GHEA Grapalat" w:hAnsi="GHEA Grapalat"/>
                <w:b/>
                <w:sz w:val="18"/>
                <w:lang w:val="hy-AM"/>
              </w:rPr>
              <w:t>Մինչև 500 000</w:t>
            </w:r>
          </w:p>
        </w:tc>
        <w:tc>
          <w:tcPr>
            <w:tcW w:w="32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4916A0" w:rsidRDefault="004916A0" w:rsidP="004916A0">
            <w:pPr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  <w:r w:rsidRPr="004916A0">
              <w:rPr>
                <w:rFonts w:ascii="GHEA Grapalat" w:hAnsi="GHEA Grapalat"/>
                <w:b/>
                <w:sz w:val="18"/>
                <w:lang w:val="hy-AM"/>
              </w:rPr>
              <w:t xml:space="preserve">Ներկայացված է կից </w:t>
            </w:r>
            <w:r w:rsidRPr="004916A0">
              <w:rPr>
                <w:rFonts w:ascii="GHEA Grapalat" w:hAnsi="GHEA Grapalat"/>
                <w:b/>
                <w:sz w:val="18"/>
                <w:lang w:val="af-ZA"/>
              </w:rPr>
              <w:t xml:space="preserve">exel </w:t>
            </w:r>
            <w:r w:rsidRPr="004916A0">
              <w:rPr>
                <w:rFonts w:ascii="GHEA Grapalat" w:hAnsi="GHEA Grapalat"/>
                <w:b/>
                <w:sz w:val="18"/>
                <w:lang w:val="hy-AM"/>
              </w:rPr>
              <w:t>Ֆայյլում</w:t>
            </w:r>
          </w:p>
        </w:tc>
        <w:tc>
          <w:tcPr>
            <w:tcW w:w="326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4916A0" w:rsidRDefault="004916A0" w:rsidP="004916A0">
            <w:pPr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  <w:r w:rsidRPr="004916A0">
              <w:rPr>
                <w:rFonts w:ascii="GHEA Grapalat" w:hAnsi="GHEA Grapalat"/>
                <w:b/>
                <w:sz w:val="18"/>
                <w:lang w:val="hy-AM"/>
              </w:rPr>
              <w:t>Ներկայացված է կից exel Ֆայյլում</w:t>
            </w:r>
          </w:p>
        </w:tc>
      </w:tr>
      <w:tr w:rsidR="004916A0" w:rsidRPr="00C87E9E" w:rsidTr="004916A0">
        <w:trPr>
          <w:trHeight w:val="169"/>
        </w:trPr>
        <w:tc>
          <w:tcPr>
            <w:tcW w:w="15162" w:type="dxa"/>
            <w:gridSpan w:val="25"/>
            <w:shd w:val="clear" w:color="auto" w:fill="99CCFF"/>
            <w:vAlign w:val="center"/>
          </w:tcPr>
          <w:p w:rsidR="004916A0" w:rsidRPr="001F7599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916A0" w:rsidRPr="00C87E9E" w:rsidTr="004916A0">
        <w:trPr>
          <w:trHeight w:val="137"/>
        </w:trPr>
        <w:tc>
          <w:tcPr>
            <w:tcW w:w="43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1B3A2A" w:rsidRDefault="004916A0" w:rsidP="009737D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1B3A2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1B3A2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1077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1B3A2A" w:rsidRDefault="004916A0" w:rsidP="009737D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B3A2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Գնման ձև է ընտրվել ԳՀ ընթացակարգը՝ հիմք ընդունելով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Գնումների մասին </w:t>
            </w:r>
            <w:r w:rsidRPr="001B3A2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օրենքի 22-րդ հոդվածի 1-ին մասը, ՀՀ կառավարության 2017թ մայիսի 4-ի 526-Ն որոշման</w:t>
            </w:r>
            <w:r w:rsidRPr="001B3A2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23-րդ կետի 2-րդ ենթակետը</w:t>
            </w:r>
          </w:p>
        </w:tc>
      </w:tr>
      <w:tr w:rsidR="004916A0" w:rsidRPr="00C87E9E" w:rsidTr="004916A0">
        <w:trPr>
          <w:trHeight w:val="196"/>
        </w:trPr>
        <w:tc>
          <w:tcPr>
            <w:tcW w:w="15162" w:type="dxa"/>
            <w:gridSpan w:val="2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916A0" w:rsidRPr="001B3A2A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916A0" w:rsidRPr="004916A0" w:rsidTr="004916A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50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6A0" w:rsidRPr="0022631D" w:rsidRDefault="004916A0" w:rsidP="009737D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B3A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1B3A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7657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916A0" w:rsidRPr="00E005B4" w:rsidRDefault="004916A0" w:rsidP="009737D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19.01.2024</w:t>
            </w:r>
          </w:p>
        </w:tc>
      </w:tr>
      <w:tr w:rsidR="004916A0" w:rsidRPr="004916A0" w:rsidTr="004916A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424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6A0" w:rsidRPr="00F8675E" w:rsidRDefault="004916A0" w:rsidP="009737D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F8675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F8675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32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6A0" w:rsidRPr="00F8675E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8675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6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6A0" w:rsidRPr="00F8675E" w:rsidRDefault="004916A0" w:rsidP="009737D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916A0" w:rsidRPr="004916A0" w:rsidTr="004916A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4244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6A0" w:rsidRPr="00F8675E" w:rsidRDefault="004916A0" w:rsidP="009737D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6A0" w:rsidRPr="00F8675E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76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6A0" w:rsidRPr="00F8675E" w:rsidRDefault="004916A0" w:rsidP="009737D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916A0" w:rsidRPr="0022631D" w:rsidTr="004916A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424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6A0" w:rsidRPr="00F8675E" w:rsidRDefault="004916A0" w:rsidP="009737D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32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6A0" w:rsidRPr="00F8675E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9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6A0" w:rsidRPr="00F8675E" w:rsidRDefault="004916A0" w:rsidP="009737D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8675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46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6A0" w:rsidRPr="0022631D" w:rsidRDefault="004916A0" w:rsidP="009737D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8675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ման</w:t>
            </w:r>
            <w:proofErr w:type="spellEnd"/>
          </w:p>
        </w:tc>
      </w:tr>
      <w:tr w:rsidR="004916A0" w:rsidRPr="0022631D" w:rsidTr="004916A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4244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6A0" w:rsidRPr="0022631D" w:rsidRDefault="004916A0" w:rsidP="009737D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6A0" w:rsidRPr="0022631D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9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6A0" w:rsidRPr="0022631D" w:rsidRDefault="004916A0" w:rsidP="009737D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6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6A0" w:rsidRPr="0022631D" w:rsidRDefault="004916A0" w:rsidP="009737D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916A0" w:rsidRPr="0022631D" w:rsidTr="004916A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4244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6A0" w:rsidRPr="0022631D" w:rsidRDefault="004916A0" w:rsidP="009737D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6A0" w:rsidRPr="0022631D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9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6A0" w:rsidRPr="0022631D" w:rsidRDefault="004916A0" w:rsidP="009737D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6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6A0" w:rsidRPr="0022631D" w:rsidRDefault="004916A0" w:rsidP="009737D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916A0" w:rsidRPr="0022631D" w:rsidTr="004916A0">
        <w:trPr>
          <w:trHeight w:val="54"/>
        </w:trPr>
        <w:tc>
          <w:tcPr>
            <w:tcW w:w="15162" w:type="dxa"/>
            <w:gridSpan w:val="25"/>
            <w:shd w:val="clear" w:color="auto" w:fill="99CCFF"/>
            <w:vAlign w:val="center"/>
          </w:tcPr>
          <w:p w:rsidR="004916A0" w:rsidRPr="0022631D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916A0" w:rsidRPr="0022631D" w:rsidTr="004916A0">
        <w:trPr>
          <w:trHeight w:val="605"/>
        </w:trPr>
        <w:tc>
          <w:tcPr>
            <w:tcW w:w="1074" w:type="dxa"/>
            <w:gridSpan w:val="3"/>
            <w:vMerge w:val="restart"/>
            <w:shd w:val="clear" w:color="auto" w:fill="auto"/>
            <w:vAlign w:val="center"/>
          </w:tcPr>
          <w:p w:rsidR="004916A0" w:rsidRPr="0022631D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4161" w:type="dxa"/>
            <w:gridSpan w:val="6"/>
            <w:vMerge w:val="restart"/>
            <w:shd w:val="clear" w:color="auto" w:fill="auto"/>
            <w:vAlign w:val="center"/>
          </w:tcPr>
          <w:p w:rsidR="004916A0" w:rsidRPr="0022631D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9927" w:type="dxa"/>
            <w:gridSpan w:val="16"/>
            <w:shd w:val="clear" w:color="auto" w:fill="auto"/>
            <w:vAlign w:val="center"/>
          </w:tcPr>
          <w:p w:rsidR="004916A0" w:rsidRPr="0022631D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4916A0" w:rsidRPr="0022631D" w:rsidTr="004916A0">
        <w:trPr>
          <w:trHeight w:val="365"/>
        </w:trPr>
        <w:tc>
          <w:tcPr>
            <w:tcW w:w="1074" w:type="dxa"/>
            <w:gridSpan w:val="3"/>
            <w:vMerge/>
            <w:shd w:val="clear" w:color="auto" w:fill="auto"/>
            <w:vAlign w:val="center"/>
          </w:tcPr>
          <w:p w:rsidR="004916A0" w:rsidRPr="0022631D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161" w:type="dxa"/>
            <w:gridSpan w:val="6"/>
            <w:vMerge/>
            <w:shd w:val="clear" w:color="auto" w:fill="auto"/>
            <w:vAlign w:val="center"/>
          </w:tcPr>
          <w:p w:rsidR="004916A0" w:rsidRPr="0022631D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916A0" w:rsidRPr="0022631D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4538" w:type="dxa"/>
            <w:gridSpan w:val="11"/>
            <w:shd w:val="clear" w:color="auto" w:fill="auto"/>
            <w:vAlign w:val="center"/>
          </w:tcPr>
          <w:p w:rsidR="004916A0" w:rsidRPr="0022631D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4916A0" w:rsidRPr="0022631D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4916A0" w:rsidRPr="0022631D" w:rsidTr="004916A0">
        <w:trPr>
          <w:trHeight w:val="511"/>
        </w:trPr>
        <w:tc>
          <w:tcPr>
            <w:tcW w:w="1074" w:type="dxa"/>
            <w:gridSpan w:val="3"/>
            <w:shd w:val="clear" w:color="auto" w:fill="auto"/>
            <w:vAlign w:val="center"/>
          </w:tcPr>
          <w:p w:rsidR="004916A0" w:rsidRPr="0014069D" w:rsidRDefault="004916A0" w:rsidP="009737D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088" w:type="dxa"/>
            <w:gridSpan w:val="22"/>
            <w:shd w:val="clear" w:color="auto" w:fill="auto"/>
            <w:vAlign w:val="center"/>
          </w:tcPr>
          <w:p w:rsidR="004916A0" w:rsidRPr="0022631D" w:rsidRDefault="004916A0" w:rsidP="009737D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4916A0" w:rsidRPr="0014069D" w:rsidTr="004916A0">
        <w:trPr>
          <w:trHeight w:val="451"/>
        </w:trPr>
        <w:tc>
          <w:tcPr>
            <w:tcW w:w="1074" w:type="dxa"/>
            <w:gridSpan w:val="3"/>
            <w:shd w:val="clear" w:color="auto" w:fill="auto"/>
            <w:vAlign w:val="center"/>
          </w:tcPr>
          <w:p w:rsidR="004916A0" w:rsidRPr="00695BCF" w:rsidRDefault="004916A0" w:rsidP="004916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</w:pPr>
            <w:r w:rsidRPr="00695BCF"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>1</w:t>
            </w:r>
          </w:p>
        </w:tc>
        <w:tc>
          <w:tcPr>
            <w:tcW w:w="416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916A0" w:rsidRPr="002301AD" w:rsidRDefault="004916A0" w:rsidP="004916A0">
            <w:pPr>
              <w:jc w:val="center"/>
              <w:rPr>
                <w:sz w:val="16"/>
                <w:lang w:val="hy-AM"/>
              </w:rPr>
            </w:pPr>
            <w:r w:rsidRPr="002301AD">
              <w:rPr>
                <w:rFonts w:ascii="GHEA Grapalat" w:hAnsi="GHEA Grapalat"/>
                <w:b/>
                <w:bCs/>
                <w:sz w:val="16"/>
                <w:lang w:val="hy-AM"/>
              </w:rPr>
              <w:t>&lt;&lt;ՎԻԼՅԱՄ ՀԱԿՈԲՅԱՆ ՀՐԱՆՏԻ&gt;&gt; Ա/Ձ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A0" w:rsidRPr="00765CF6" w:rsidRDefault="004916A0" w:rsidP="004916A0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65CF6">
              <w:rPr>
                <w:rFonts w:ascii="GHEA Grapalat" w:hAnsi="GHEA Grapalat"/>
                <w:b/>
                <w:sz w:val="18"/>
                <w:szCs w:val="18"/>
                <w:lang w:val="hy-AM"/>
              </w:rPr>
              <w:t>2 262 000</w:t>
            </w:r>
          </w:p>
        </w:tc>
        <w:tc>
          <w:tcPr>
            <w:tcW w:w="4538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A0" w:rsidRPr="00765CF6" w:rsidRDefault="004916A0" w:rsidP="004916A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65CF6">
              <w:rPr>
                <w:rFonts w:ascii="GHEA Grapalat" w:hAnsi="GHEA Grapalat"/>
                <w:b/>
                <w:sz w:val="18"/>
                <w:szCs w:val="18"/>
                <w:lang w:val="hy-AM"/>
              </w:rPr>
              <w:t>-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A0" w:rsidRPr="00765CF6" w:rsidRDefault="004916A0" w:rsidP="004916A0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65CF6">
              <w:rPr>
                <w:rFonts w:ascii="GHEA Grapalat" w:hAnsi="GHEA Grapalat"/>
                <w:b/>
                <w:sz w:val="18"/>
                <w:szCs w:val="18"/>
                <w:lang w:val="hy-AM"/>
              </w:rPr>
              <w:t>2 262 000</w:t>
            </w:r>
          </w:p>
        </w:tc>
      </w:tr>
      <w:tr w:rsidR="004916A0" w:rsidRPr="0014069D" w:rsidTr="004916A0">
        <w:trPr>
          <w:trHeight w:val="451"/>
        </w:trPr>
        <w:tc>
          <w:tcPr>
            <w:tcW w:w="1074" w:type="dxa"/>
            <w:gridSpan w:val="3"/>
            <w:shd w:val="clear" w:color="auto" w:fill="auto"/>
            <w:vAlign w:val="center"/>
          </w:tcPr>
          <w:p w:rsidR="004916A0" w:rsidRPr="00695BCF" w:rsidRDefault="004916A0" w:rsidP="004916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>2</w:t>
            </w:r>
          </w:p>
        </w:tc>
        <w:tc>
          <w:tcPr>
            <w:tcW w:w="416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916A0" w:rsidRPr="002301AD" w:rsidRDefault="004916A0" w:rsidP="004916A0">
            <w:pPr>
              <w:jc w:val="center"/>
              <w:rPr>
                <w:sz w:val="16"/>
                <w:lang w:val="hy-AM"/>
              </w:rPr>
            </w:pPr>
            <w:r w:rsidRPr="002301AD">
              <w:rPr>
                <w:rFonts w:ascii="GHEA Grapalat" w:hAnsi="GHEA Grapalat"/>
                <w:b/>
                <w:bCs/>
                <w:sz w:val="16"/>
                <w:lang w:val="hy-AM"/>
              </w:rPr>
              <w:t>&lt;&lt;ՎԻԼՅԱՄ ՀԱԿՈԲՅԱՆ ՀՐԱՆՏԻ&gt;&gt; Ա/Ձ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A0" w:rsidRPr="00765CF6" w:rsidRDefault="004916A0" w:rsidP="004916A0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65CF6">
              <w:rPr>
                <w:rFonts w:ascii="GHEA Grapalat" w:hAnsi="GHEA Grapalat"/>
                <w:b/>
                <w:sz w:val="18"/>
                <w:szCs w:val="18"/>
                <w:lang w:val="hy-AM"/>
              </w:rPr>
              <w:t>2 240 000</w:t>
            </w:r>
          </w:p>
        </w:tc>
        <w:tc>
          <w:tcPr>
            <w:tcW w:w="4538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A0" w:rsidRPr="00765CF6" w:rsidRDefault="004916A0" w:rsidP="004916A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65CF6">
              <w:rPr>
                <w:rFonts w:ascii="GHEA Grapalat" w:hAnsi="GHEA Grapalat"/>
                <w:b/>
                <w:sz w:val="18"/>
                <w:szCs w:val="18"/>
                <w:lang w:val="hy-AM"/>
              </w:rPr>
              <w:t>-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A0" w:rsidRPr="00765CF6" w:rsidRDefault="004916A0" w:rsidP="004916A0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65CF6">
              <w:rPr>
                <w:rFonts w:ascii="GHEA Grapalat" w:hAnsi="GHEA Grapalat"/>
                <w:b/>
                <w:sz w:val="18"/>
                <w:szCs w:val="18"/>
                <w:lang w:val="hy-AM"/>
              </w:rPr>
              <w:t>2 240 000</w:t>
            </w:r>
          </w:p>
        </w:tc>
      </w:tr>
      <w:tr w:rsidR="004916A0" w:rsidRPr="0014069D" w:rsidTr="004916A0">
        <w:trPr>
          <w:trHeight w:val="388"/>
        </w:trPr>
        <w:tc>
          <w:tcPr>
            <w:tcW w:w="1074" w:type="dxa"/>
            <w:gridSpan w:val="3"/>
            <w:shd w:val="clear" w:color="auto" w:fill="auto"/>
            <w:vAlign w:val="center"/>
          </w:tcPr>
          <w:p w:rsidR="004916A0" w:rsidRPr="00695BCF" w:rsidRDefault="004916A0" w:rsidP="004916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>3</w:t>
            </w:r>
          </w:p>
        </w:tc>
        <w:tc>
          <w:tcPr>
            <w:tcW w:w="416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916A0" w:rsidRPr="002301AD" w:rsidRDefault="004916A0" w:rsidP="004916A0">
            <w:pPr>
              <w:jc w:val="center"/>
              <w:rPr>
                <w:sz w:val="16"/>
                <w:lang w:val="hy-AM"/>
              </w:rPr>
            </w:pPr>
            <w:r w:rsidRPr="002301AD">
              <w:rPr>
                <w:rFonts w:ascii="GHEA Grapalat" w:hAnsi="GHEA Grapalat"/>
                <w:b/>
                <w:bCs/>
                <w:sz w:val="16"/>
                <w:lang w:val="hy-AM"/>
              </w:rPr>
              <w:t>&lt;&lt;ՎԻԼՅԱՄ ՀԱԿՈԲՅԱՆ ՀՐԱՆՏԻ&gt;&gt; Ա/Ձ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A0" w:rsidRPr="00765CF6" w:rsidRDefault="004916A0" w:rsidP="004916A0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65CF6">
              <w:rPr>
                <w:rFonts w:ascii="GHEA Grapalat" w:hAnsi="GHEA Grapalat"/>
                <w:b/>
                <w:sz w:val="18"/>
                <w:szCs w:val="18"/>
                <w:lang w:val="hy-AM"/>
              </w:rPr>
              <w:t>2 204 000</w:t>
            </w:r>
          </w:p>
        </w:tc>
        <w:tc>
          <w:tcPr>
            <w:tcW w:w="4538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A0" w:rsidRPr="00765CF6" w:rsidRDefault="004916A0" w:rsidP="004916A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65CF6">
              <w:rPr>
                <w:rFonts w:ascii="GHEA Grapalat" w:hAnsi="GHEA Grapalat"/>
                <w:b/>
                <w:sz w:val="18"/>
                <w:szCs w:val="18"/>
                <w:lang w:val="hy-AM"/>
              </w:rPr>
              <w:t>-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A0" w:rsidRPr="00765CF6" w:rsidRDefault="004916A0" w:rsidP="004916A0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65CF6">
              <w:rPr>
                <w:rFonts w:ascii="GHEA Grapalat" w:hAnsi="GHEA Grapalat"/>
                <w:b/>
                <w:sz w:val="18"/>
                <w:szCs w:val="18"/>
                <w:lang w:val="hy-AM"/>
              </w:rPr>
              <w:t>2 204 000</w:t>
            </w:r>
          </w:p>
        </w:tc>
      </w:tr>
      <w:tr w:rsidR="004916A0" w:rsidRPr="0014069D" w:rsidTr="004916A0">
        <w:trPr>
          <w:trHeight w:val="388"/>
        </w:trPr>
        <w:tc>
          <w:tcPr>
            <w:tcW w:w="1074" w:type="dxa"/>
            <w:gridSpan w:val="3"/>
            <w:shd w:val="clear" w:color="auto" w:fill="auto"/>
            <w:vAlign w:val="center"/>
          </w:tcPr>
          <w:p w:rsidR="004916A0" w:rsidRPr="00695BCF" w:rsidRDefault="004916A0" w:rsidP="004916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lastRenderedPageBreak/>
              <w:t>4</w:t>
            </w:r>
          </w:p>
        </w:tc>
        <w:tc>
          <w:tcPr>
            <w:tcW w:w="416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916A0" w:rsidRPr="002301AD" w:rsidRDefault="004916A0" w:rsidP="004916A0">
            <w:pPr>
              <w:jc w:val="center"/>
              <w:rPr>
                <w:sz w:val="16"/>
                <w:lang w:val="hy-AM"/>
              </w:rPr>
            </w:pPr>
            <w:r w:rsidRPr="002301AD">
              <w:rPr>
                <w:rFonts w:ascii="GHEA Grapalat" w:hAnsi="GHEA Grapalat"/>
                <w:b/>
                <w:bCs/>
                <w:sz w:val="16"/>
                <w:lang w:val="hy-AM"/>
              </w:rPr>
              <w:t>&lt;&lt;ՎԻԼՅԱՄ ՀԱԿՈԲՅԱՆ ՀՐԱՆՏԻ&gt;&gt; Ա/Ձ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A0" w:rsidRPr="00765CF6" w:rsidRDefault="004916A0" w:rsidP="004916A0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65CF6">
              <w:rPr>
                <w:rFonts w:ascii="GHEA Grapalat" w:hAnsi="GHEA Grapalat"/>
                <w:b/>
                <w:sz w:val="18"/>
                <w:szCs w:val="18"/>
                <w:lang w:val="hy-AM"/>
              </w:rPr>
              <w:t>2 152 000</w:t>
            </w:r>
          </w:p>
        </w:tc>
        <w:tc>
          <w:tcPr>
            <w:tcW w:w="4538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A0" w:rsidRPr="00765CF6" w:rsidRDefault="004916A0" w:rsidP="004916A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65CF6">
              <w:rPr>
                <w:rFonts w:ascii="GHEA Grapalat" w:hAnsi="GHEA Grapalat"/>
                <w:b/>
                <w:sz w:val="18"/>
                <w:szCs w:val="18"/>
                <w:lang w:val="hy-AM"/>
              </w:rPr>
              <w:t>-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A0" w:rsidRPr="00765CF6" w:rsidRDefault="004916A0" w:rsidP="004916A0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65CF6">
              <w:rPr>
                <w:rFonts w:ascii="GHEA Grapalat" w:hAnsi="GHEA Grapalat"/>
                <w:b/>
                <w:sz w:val="18"/>
                <w:szCs w:val="18"/>
                <w:lang w:val="hy-AM"/>
              </w:rPr>
              <w:t>2 152 000</w:t>
            </w:r>
          </w:p>
        </w:tc>
      </w:tr>
      <w:tr w:rsidR="004916A0" w:rsidRPr="0014069D" w:rsidTr="004916A0">
        <w:trPr>
          <w:trHeight w:val="388"/>
        </w:trPr>
        <w:tc>
          <w:tcPr>
            <w:tcW w:w="1074" w:type="dxa"/>
            <w:gridSpan w:val="3"/>
            <w:shd w:val="clear" w:color="auto" w:fill="auto"/>
            <w:vAlign w:val="center"/>
          </w:tcPr>
          <w:p w:rsidR="004916A0" w:rsidRPr="00695BCF" w:rsidRDefault="004916A0" w:rsidP="004916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>5</w:t>
            </w:r>
          </w:p>
        </w:tc>
        <w:tc>
          <w:tcPr>
            <w:tcW w:w="416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916A0" w:rsidRPr="002301AD" w:rsidRDefault="004916A0" w:rsidP="004916A0">
            <w:pPr>
              <w:jc w:val="center"/>
              <w:rPr>
                <w:sz w:val="16"/>
                <w:lang w:val="hy-AM"/>
              </w:rPr>
            </w:pPr>
            <w:r w:rsidRPr="002301AD">
              <w:rPr>
                <w:rFonts w:ascii="GHEA Grapalat" w:hAnsi="GHEA Grapalat"/>
                <w:b/>
                <w:bCs/>
                <w:sz w:val="16"/>
                <w:lang w:val="hy-AM"/>
              </w:rPr>
              <w:t>&lt;&lt;ՎԻԼՅԱՄ ՀԱԿՈԲՅԱՆ ՀՐԱՆՏԻ&gt;&gt; Ա/Ձ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A0" w:rsidRPr="00765CF6" w:rsidRDefault="004916A0" w:rsidP="004916A0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65CF6">
              <w:rPr>
                <w:rFonts w:ascii="GHEA Grapalat" w:hAnsi="GHEA Grapalat"/>
                <w:b/>
                <w:sz w:val="18"/>
                <w:szCs w:val="18"/>
                <w:lang w:val="hy-AM"/>
              </w:rPr>
              <w:t>1 987 000</w:t>
            </w:r>
          </w:p>
        </w:tc>
        <w:tc>
          <w:tcPr>
            <w:tcW w:w="4538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A0" w:rsidRPr="00765CF6" w:rsidRDefault="004916A0" w:rsidP="004916A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65CF6">
              <w:rPr>
                <w:rFonts w:ascii="GHEA Grapalat" w:hAnsi="GHEA Grapalat"/>
                <w:b/>
                <w:sz w:val="18"/>
                <w:szCs w:val="18"/>
                <w:lang w:val="hy-AM"/>
              </w:rPr>
              <w:t>-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A0" w:rsidRPr="00765CF6" w:rsidRDefault="004916A0" w:rsidP="004916A0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65CF6">
              <w:rPr>
                <w:rFonts w:ascii="GHEA Grapalat" w:hAnsi="GHEA Grapalat"/>
                <w:b/>
                <w:sz w:val="18"/>
                <w:szCs w:val="18"/>
                <w:lang w:val="hy-AM"/>
              </w:rPr>
              <w:t>1 987 000</w:t>
            </w:r>
          </w:p>
        </w:tc>
      </w:tr>
      <w:tr w:rsidR="004916A0" w:rsidRPr="0014069D" w:rsidTr="004916A0">
        <w:trPr>
          <w:trHeight w:val="109"/>
        </w:trPr>
        <w:tc>
          <w:tcPr>
            <w:tcW w:w="1074" w:type="dxa"/>
            <w:gridSpan w:val="3"/>
            <w:shd w:val="clear" w:color="auto" w:fill="auto"/>
            <w:vAlign w:val="center"/>
          </w:tcPr>
          <w:p w:rsidR="004916A0" w:rsidRPr="00695BCF" w:rsidRDefault="004916A0" w:rsidP="004916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>6</w:t>
            </w:r>
          </w:p>
        </w:tc>
        <w:tc>
          <w:tcPr>
            <w:tcW w:w="416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916A0" w:rsidRPr="002301AD" w:rsidRDefault="004916A0" w:rsidP="004916A0">
            <w:pPr>
              <w:jc w:val="center"/>
              <w:rPr>
                <w:sz w:val="16"/>
                <w:lang w:val="hy-AM"/>
              </w:rPr>
            </w:pPr>
            <w:r w:rsidRPr="002301AD">
              <w:rPr>
                <w:rFonts w:ascii="GHEA Grapalat" w:hAnsi="GHEA Grapalat"/>
                <w:b/>
                <w:bCs/>
                <w:sz w:val="16"/>
                <w:lang w:val="hy-AM"/>
              </w:rPr>
              <w:t>&lt;&lt;ՎԻԼՅԱՄ ՀԱԿՈԲՅԱՆ ՀՐԱՆՏԻ&gt;&gt; Ա/Ձ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A0" w:rsidRPr="00765CF6" w:rsidRDefault="004916A0" w:rsidP="004916A0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65CF6">
              <w:rPr>
                <w:rFonts w:ascii="GHEA Grapalat" w:hAnsi="GHEA Grapalat"/>
                <w:b/>
                <w:sz w:val="18"/>
                <w:szCs w:val="18"/>
                <w:lang w:val="hy-AM"/>
              </w:rPr>
              <w:t>904 000</w:t>
            </w:r>
          </w:p>
        </w:tc>
        <w:tc>
          <w:tcPr>
            <w:tcW w:w="4538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A0" w:rsidRPr="00765CF6" w:rsidRDefault="004916A0" w:rsidP="004916A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65CF6">
              <w:rPr>
                <w:rFonts w:ascii="GHEA Grapalat" w:hAnsi="GHEA Grapalat"/>
                <w:b/>
                <w:sz w:val="18"/>
                <w:szCs w:val="18"/>
                <w:lang w:val="hy-AM"/>
              </w:rPr>
              <w:t>-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A0" w:rsidRPr="00765CF6" w:rsidRDefault="004916A0" w:rsidP="004916A0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65CF6">
              <w:rPr>
                <w:rFonts w:ascii="GHEA Grapalat" w:hAnsi="GHEA Grapalat"/>
                <w:b/>
                <w:sz w:val="18"/>
                <w:szCs w:val="18"/>
                <w:lang w:val="hy-AM"/>
              </w:rPr>
              <w:t>904 000</w:t>
            </w:r>
          </w:p>
        </w:tc>
      </w:tr>
      <w:tr w:rsidR="004916A0" w:rsidRPr="0014069D" w:rsidTr="004916A0">
        <w:trPr>
          <w:trHeight w:val="388"/>
        </w:trPr>
        <w:tc>
          <w:tcPr>
            <w:tcW w:w="1074" w:type="dxa"/>
            <w:gridSpan w:val="3"/>
            <w:shd w:val="clear" w:color="auto" w:fill="auto"/>
            <w:vAlign w:val="center"/>
          </w:tcPr>
          <w:p w:rsidR="004916A0" w:rsidRDefault="004916A0" w:rsidP="004916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>7</w:t>
            </w:r>
          </w:p>
        </w:tc>
        <w:tc>
          <w:tcPr>
            <w:tcW w:w="416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916A0" w:rsidRPr="002301AD" w:rsidRDefault="004916A0" w:rsidP="004916A0">
            <w:pPr>
              <w:jc w:val="center"/>
              <w:rPr>
                <w:sz w:val="16"/>
                <w:lang w:val="hy-AM"/>
              </w:rPr>
            </w:pPr>
            <w:r w:rsidRPr="002301AD">
              <w:rPr>
                <w:rFonts w:ascii="GHEA Grapalat" w:hAnsi="GHEA Grapalat"/>
                <w:b/>
                <w:bCs/>
                <w:sz w:val="16"/>
                <w:lang w:val="hy-AM"/>
              </w:rPr>
              <w:t>&lt;&lt;ՎԻԼՅԱՄ ՀԱԿՈԲՅԱՆ ՀՐԱՆՏԻ&gt;&gt; Ա/Ձ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A0" w:rsidRPr="00765CF6" w:rsidRDefault="004916A0" w:rsidP="004916A0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65CF6">
              <w:rPr>
                <w:rFonts w:ascii="GHEA Grapalat" w:hAnsi="GHEA Grapalat"/>
                <w:b/>
                <w:sz w:val="18"/>
                <w:szCs w:val="18"/>
                <w:lang w:val="hy-AM"/>
              </w:rPr>
              <w:t>754 000</w:t>
            </w:r>
          </w:p>
        </w:tc>
        <w:tc>
          <w:tcPr>
            <w:tcW w:w="4538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A0" w:rsidRPr="00765CF6" w:rsidRDefault="004916A0" w:rsidP="004916A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65CF6">
              <w:rPr>
                <w:rFonts w:ascii="GHEA Grapalat" w:hAnsi="GHEA Grapalat"/>
                <w:b/>
                <w:sz w:val="18"/>
                <w:szCs w:val="18"/>
                <w:lang w:val="hy-AM"/>
              </w:rPr>
              <w:t>-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A0" w:rsidRPr="00765CF6" w:rsidRDefault="004916A0" w:rsidP="004916A0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65CF6">
              <w:rPr>
                <w:rFonts w:ascii="GHEA Grapalat" w:hAnsi="GHEA Grapalat"/>
                <w:b/>
                <w:sz w:val="18"/>
                <w:szCs w:val="18"/>
                <w:lang w:val="hy-AM"/>
              </w:rPr>
              <w:t>754 000</w:t>
            </w:r>
          </w:p>
        </w:tc>
      </w:tr>
      <w:tr w:rsidR="004916A0" w:rsidRPr="0014069D" w:rsidTr="004916A0">
        <w:trPr>
          <w:trHeight w:val="288"/>
        </w:trPr>
        <w:tc>
          <w:tcPr>
            <w:tcW w:w="15162" w:type="dxa"/>
            <w:gridSpan w:val="25"/>
            <w:shd w:val="clear" w:color="auto" w:fill="99CCFF"/>
            <w:vAlign w:val="center"/>
          </w:tcPr>
          <w:p w:rsidR="004916A0" w:rsidRPr="0037609B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916A0" w:rsidRPr="0022631D" w:rsidTr="004916A0">
        <w:tc>
          <w:tcPr>
            <w:tcW w:w="1516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22631D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4916A0" w:rsidRPr="0022631D" w:rsidTr="004916A0">
        <w:tc>
          <w:tcPr>
            <w:tcW w:w="809" w:type="dxa"/>
            <w:gridSpan w:val="2"/>
            <w:vMerge w:val="restart"/>
            <w:shd w:val="clear" w:color="auto" w:fill="auto"/>
            <w:vAlign w:val="center"/>
          </w:tcPr>
          <w:p w:rsidR="004916A0" w:rsidRPr="0022631D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733" w:type="dxa"/>
            <w:gridSpan w:val="3"/>
            <w:vMerge w:val="restart"/>
            <w:shd w:val="clear" w:color="auto" w:fill="auto"/>
            <w:vAlign w:val="center"/>
          </w:tcPr>
          <w:p w:rsidR="004916A0" w:rsidRPr="0022631D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1262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22631D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4916A0" w:rsidRPr="0022631D" w:rsidTr="004916A0">
        <w:tc>
          <w:tcPr>
            <w:tcW w:w="8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22631D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3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22631D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22631D" w:rsidRDefault="004916A0" w:rsidP="009737D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3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22631D" w:rsidRDefault="004916A0" w:rsidP="009737D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22631D" w:rsidRDefault="004916A0" w:rsidP="009737D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5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22631D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4916A0" w:rsidRPr="0022631D" w:rsidTr="004916A0">
        <w:tc>
          <w:tcPr>
            <w:tcW w:w="8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916A0" w:rsidRPr="00EB4BEE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73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916A0" w:rsidRPr="00EB4BEE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-</w:t>
            </w:r>
          </w:p>
        </w:tc>
        <w:tc>
          <w:tcPr>
            <w:tcW w:w="184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916A0" w:rsidRPr="002D7EA9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3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916A0" w:rsidRPr="002D7EA9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916A0" w:rsidRPr="0022631D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59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916A0" w:rsidRPr="0022631D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4916A0" w:rsidRPr="0022631D" w:rsidTr="004916A0">
        <w:trPr>
          <w:trHeight w:val="331"/>
        </w:trPr>
        <w:tc>
          <w:tcPr>
            <w:tcW w:w="2542" w:type="dxa"/>
            <w:gridSpan w:val="5"/>
            <w:shd w:val="clear" w:color="auto" w:fill="auto"/>
            <w:vAlign w:val="center"/>
          </w:tcPr>
          <w:p w:rsidR="004916A0" w:rsidRPr="0022631D" w:rsidRDefault="004916A0" w:rsidP="009737D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12620" w:type="dxa"/>
            <w:gridSpan w:val="20"/>
            <w:shd w:val="clear" w:color="auto" w:fill="auto"/>
            <w:vAlign w:val="center"/>
          </w:tcPr>
          <w:p w:rsidR="004916A0" w:rsidRPr="002D7EA9" w:rsidRDefault="004916A0" w:rsidP="009737D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</w:p>
        </w:tc>
      </w:tr>
      <w:tr w:rsidR="004916A0" w:rsidRPr="0022631D" w:rsidTr="004916A0">
        <w:trPr>
          <w:trHeight w:val="289"/>
        </w:trPr>
        <w:tc>
          <w:tcPr>
            <w:tcW w:w="15162" w:type="dxa"/>
            <w:gridSpan w:val="2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916A0" w:rsidRPr="0022631D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916A0" w:rsidRPr="0022631D" w:rsidTr="004916A0">
        <w:trPr>
          <w:trHeight w:val="346"/>
        </w:trPr>
        <w:tc>
          <w:tcPr>
            <w:tcW w:w="43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22631D" w:rsidRDefault="004916A0" w:rsidP="009737D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077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F8675E" w:rsidRDefault="004916A0" w:rsidP="009737D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25</w:t>
            </w: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.01</w:t>
            </w:r>
            <w:r w:rsidRPr="00695BC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.2024</w:t>
            </w:r>
          </w:p>
        </w:tc>
      </w:tr>
      <w:tr w:rsidR="004916A0" w:rsidRPr="0022631D" w:rsidTr="004916A0">
        <w:trPr>
          <w:trHeight w:val="92"/>
        </w:trPr>
        <w:tc>
          <w:tcPr>
            <w:tcW w:w="4385" w:type="dxa"/>
            <w:gridSpan w:val="8"/>
            <w:vMerge w:val="restart"/>
            <w:shd w:val="clear" w:color="auto" w:fill="auto"/>
            <w:vAlign w:val="center"/>
          </w:tcPr>
          <w:p w:rsidR="004916A0" w:rsidRPr="0022631D" w:rsidRDefault="004916A0" w:rsidP="009737D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415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F8675E" w:rsidRDefault="004916A0" w:rsidP="009737D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6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F8675E" w:rsidRDefault="004916A0" w:rsidP="009737D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4916A0" w:rsidRPr="00F91D21" w:rsidTr="004916A0">
        <w:trPr>
          <w:trHeight w:val="92"/>
        </w:trPr>
        <w:tc>
          <w:tcPr>
            <w:tcW w:w="4385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A0" w:rsidRPr="0022631D" w:rsidRDefault="004916A0" w:rsidP="009737D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15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695BCF" w:rsidRDefault="004916A0" w:rsidP="009737D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-</w:t>
            </w:r>
          </w:p>
        </w:tc>
        <w:tc>
          <w:tcPr>
            <w:tcW w:w="6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695BCF" w:rsidRDefault="004916A0" w:rsidP="009737D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-</w:t>
            </w:r>
          </w:p>
        </w:tc>
      </w:tr>
      <w:tr w:rsidR="004916A0" w:rsidRPr="00F91D21" w:rsidTr="004916A0">
        <w:trPr>
          <w:trHeight w:val="344"/>
        </w:trPr>
        <w:tc>
          <w:tcPr>
            <w:tcW w:w="15162" w:type="dxa"/>
            <w:gridSpan w:val="2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916A0" w:rsidRPr="00F8675E" w:rsidRDefault="004916A0" w:rsidP="009737DF">
            <w:pPr>
              <w:spacing w:before="0" w:after="0"/>
              <w:ind w:left="0" w:firstLine="0"/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8675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                           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                                 </w:t>
            </w:r>
            <w:r w:rsidR="00C87E9E" w:rsidRPr="00C87E9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 </w:t>
            </w:r>
            <w:r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2</w:t>
            </w:r>
            <w:r w:rsidRPr="00695BCF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9.01.2024</w:t>
            </w:r>
          </w:p>
        </w:tc>
      </w:tr>
      <w:tr w:rsidR="004916A0" w:rsidRPr="00344714" w:rsidTr="004916A0">
        <w:trPr>
          <w:trHeight w:val="344"/>
        </w:trPr>
        <w:tc>
          <w:tcPr>
            <w:tcW w:w="43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344714" w:rsidRDefault="004916A0" w:rsidP="009737D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4471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1077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695BCF" w:rsidRDefault="004916A0" w:rsidP="004916A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                                                                                </w:t>
            </w:r>
            <w:r w:rsidR="00C87E9E">
              <w:rPr>
                <w:rFonts w:ascii="GHEA Grapalat" w:eastAsia="Times New Roman" w:hAnsi="GHEA Grapalat" w:cs="Sylfaen"/>
                <w:b/>
                <w:sz w:val="16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="00C87E9E">
              <w:rPr>
                <w:rFonts w:ascii="GHEA Grapalat" w:eastAsia="Times New Roman" w:hAnsi="GHEA Grapalat" w:cs="Sylfaen"/>
                <w:b/>
                <w:sz w:val="16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30</w:t>
            </w:r>
            <w:r w:rsidRPr="00695BCF">
              <w:rPr>
                <w:rFonts w:ascii="Cambria Math" w:eastAsia="Times New Roman" w:hAnsi="Cambria Math" w:cs="Cambria Math"/>
                <w:b/>
                <w:sz w:val="16"/>
                <w:szCs w:val="14"/>
                <w:lang w:val="hy-AM" w:eastAsia="ru-RU"/>
              </w:rPr>
              <w:t>․</w:t>
            </w:r>
            <w:r w:rsidRPr="00695BC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01.2024</w:t>
            </w:r>
          </w:p>
        </w:tc>
      </w:tr>
      <w:tr w:rsidR="004916A0" w:rsidRPr="0022631D" w:rsidTr="004916A0">
        <w:trPr>
          <w:trHeight w:val="344"/>
        </w:trPr>
        <w:tc>
          <w:tcPr>
            <w:tcW w:w="43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22631D" w:rsidRDefault="004916A0" w:rsidP="009737D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4471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Պատվիրատուի կողմից պայմանագրի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077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695BCF" w:rsidRDefault="004916A0" w:rsidP="004916A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                                                                                  </w:t>
            </w:r>
            <w:r w:rsidR="00C87E9E">
              <w:rPr>
                <w:rFonts w:ascii="GHEA Grapalat" w:eastAsia="Times New Roman" w:hAnsi="GHEA Grapalat" w:cs="Sylfaen"/>
                <w:b/>
                <w:sz w:val="16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30</w:t>
            </w:r>
            <w:r w:rsidRPr="00695BCF">
              <w:rPr>
                <w:rFonts w:ascii="Cambria Math" w:eastAsia="Times New Roman" w:hAnsi="Cambria Math" w:cs="Cambria Math"/>
                <w:b/>
                <w:sz w:val="16"/>
                <w:szCs w:val="14"/>
                <w:lang w:val="hy-AM" w:eastAsia="ru-RU"/>
              </w:rPr>
              <w:t>․</w:t>
            </w:r>
            <w:r w:rsidRPr="00695BCF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01</w:t>
            </w:r>
            <w:r w:rsidRPr="00695BC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.2024</w:t>
            </w:r>
          </w:p>
        </w:tc>
      </w:tr>
      <w:tr w:rsidR="004916A0" w:rsidRPr="0022631D" w:rsidTr="004916A0">
        <w:trPr>
          <w:trHeight w:val="288"/>
        </w:trPr>
        <w:tc>
          <w:tcPr>
            <w:tcW w:w="15162" w:type="dxa"/>
            <w:gridSpan w:val="25"/>
            <w:shd w:val="clear" w:color="auto" w:fill="99CCFF"/>
            <w:vAlign w:val="center"/>
          </w:tcPr>
          <w:p w:rsidR="004916A0" w:rsidRPr="0022631D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916A0" w:rsidRPr="0022631D" w:rsidTr="004916A0">
        <w:tc>
          <w:tcPr>
            <w:tcW w:w="809" w:type="dxa"/>
            <w:gridSpan w:val="2"/>
            <w:vMerge w:val="restart"/>
            <w:shd w:val="clear" w:color="auto" w:fill="auto"/>
            <w:vAlign w:val="center"/>
          </w:tcPr>
          <w:p w:rsidR="004916A0" w:rsidRPr="0022631D" w:rsidRDefault="004916A0" w:rsidP="009737D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733" w:type="dxa"/>
            <w:gridSpan w:val="3"/>
            <w:vMerge w:val="restart"/>
            <w:shd w:val="clear" w:color="auto" w:fill="auto"/>
            <w:vAlign w:val="center"/>
          </w:tcPr>
          <w:p w:rsidR="004916A0" w:rsidRPr="0022631D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12620" w:type="dxa"/>
            <w:gridSpan w:val="20"/>
            <w:shd w:val="clear" w:color="auto" w:fill="auto"/>
            <w:vAlign w:val="center"/>
          </w:tcPr>
          <w:p w:rsidR="004916A0" w:rsidRPr="0022631D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4916A0" w:rsidRPr="0022631D" w:rsidTr="004916A0">
        <w:trPr>
          <w:trHeight w:val="237"/>
        </w:trPr>
        <w:tc>
          <w:tcPr>
            <w:tcW w:w="809" w:type="dxa"/>
            <w:gridSpan w:val="2"/>
            <w:vMerge/>
            <w:shd w:val="clear" w:color="auto" w:fill="auto"/>
            <w:vAlign w:val="center"/>
          </w:tcPr>
          <w:p w:rsidR="004916A0" w:rsidRPr="0022631D" w:rsidRDefault="004916A0" w:rsidP="009737D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33" w:type="dxa"/>
            <w:gridSpan w:val="3"/>
            <w:vMerge/>
            <w:shd w:val="clear" w:color="auto" w:fill="auto"/>
            <w:vAlign w:val="center"/>
          </w:tcPr>
          <w:p w:rsidR="004916A0" w:rsidRPr="0022631D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gridSpan w:val="5"/>
            <w:vMerge w:val="restart"/>
            <w:shd w:val="clear" w:color="auto" w:fill="auto"/>
            <w:vAlign w:val="center"/>
          </w:tcPr>
          <w:p w:rsidR="004916A0" w:rsidRPr="0022631D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229" w:type="dxa"/>
            <w:gridSpan w:val="2"/>
            <w:vMerge w:val="restart"/>
            <w:shd w:val="clear" w:color="auto" w:fill="auto"/>
            <w:vAlign w:val="center"/>
          </w:tcPr>
          <w:p w:rsidR="004916A0" w:rsidRPr="0022631D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219" w:type="dxa"/>
            <w:gridSpan w:val="4"/>
            <w:vMerge w:val="restart"/>
            <w:shd w:val="clear" w:color="auto" w:fill="auto"/>
            <w:vAlign w:val="center"/>
          </w:tcPr>
          <w:p w:rsidR="004916A0" w:rsidRPr="0022631D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990" w:type="dxa"/>
            <w:gridSpan w:val="4"/>
            <w:vMerge w:val="restart"/>
            <w:shd w:val="clear" w:color="auto" w:fill="auto"/>
            <w:vAlign w:val="center"/>
          </w:tcPr>
          <w:p w:rsidR="004916A0" w:rsidRPr="0022631D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5780" w:type="dxa"/>
            <w:gridSpan w:val="5"/>
            <w:shd w:val="clear" w:color="auto" w:fill="auto"/>
            <w:vAlign w:val="center"/>
          </w:tcPr>
          <w:p w:rsidR="004916A0" w:rsidRPr="0022631D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4916A0" w:rsidRPr="0022631D" w:rsidTr="004916A0">
        <w:trPr>
          <w:trHeight w:val="238"/>
        </w:trPr>
        <w:tc>
          <w:tcPr>
            <w:tcW w:w="809" w:type="dxa"/>
            <w:gridSpan w:val="2"/>
            <w:vMerge/>
            <w:shd w:val="clear" w:color="auto" w:fill="auto"/>
            <w:vAlign w:val="center"/>
          </w:tcPr>
          <w:p w:rsidR="004916A0" w:rsidRPr="0022631D" w:rsidRDefault="004916A0" w:rsidP="009737D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33" w:type="dxa"/>
            <w:gridSpan w:val="3"/>
            <w:vMerge/>
            <w:shd w:val="clear" w:color="auto" w:fill="auto"/>
            <w:vAlign w:val="center"/>
          </w:tcPr>
          <w:p w:rsidR="004916A0" w:rsidRPr="0022631D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gridSpan w:val="5"/>
            <w:vMerge/>
            <w:shd w:val="clear" w:color="auto" w:fill="auto"/>
            <w:vAlign w:val="center"/>
          </w:tcPr>
          <w:p w:rsidR="004916A0" w:rsidRPr="0022631D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29" w:type="dxa"/>
            <w:gridSpan w:val="2"/>
            <w:vMerge/>
            <w:shd w:val="clear" w:color="auto" w:fill="auto"/>
            <w:vAlign w:val="center"/>
          </w:tcPr>
          <w:p w:rsidR="004916A0" w:rsidRPr="0022631D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19" w:type="dxa"/>
            <w:gridSpan w:val="4"/>
            <w:vMerge/>
            <w:shd w:val="clear" w:color="auto" w:fill="auto"/>
            <w:vAlign w:val="center"/>
          </w:tcPr>
          <w:p w:rsidR="004916A0" w:rsidRPr="0022631D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gridSpan w:val="4"/>
            <w:vMerge/>
            <w:shd w:val="clear" w:color="auto" w:fill="auto"/>
            <w:vAlign w:val="center"/>
          </w:tcPr>
          <w:p w:rsidR="004916A0" w:rsidRPr="0022631D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780" w:type="dxa"/>
            <w:gridSpan w:val="5"/>
            <w:shd w:val="clear" w:color="auto" w:fill="auto"/>
            <w:vAlign w:val="center"/>
          </w:tcPr>
          <w:p w:rsidR="004916A0" w:rsidRPr="0022631D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4916A0" w:rsidRPr="0022631D" w:rsidTr="004916A0">
        <w:trPr>
          <w:trHeight w:val="263"/>
        </w:trPr>
        <w:tc>
          <w:tcPr>
            <w:tcW w:w="8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22631D" w:rsidRDefault="004916A0" w:rsidP="009737D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3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22631D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22631D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22631D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22631D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22631D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22631D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5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22631D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4916A0" w:rsidRPr="005F0F35" w:rsidTr="004916A0">
        <w:trPr>
          <w:trHeight w:val="146"/>
        </w:trPr>
        <w:tc>
          <w:tcPr>
            <w:tcW w:w="809" w:type="dxa"/>
            <w:gridSpan w:val="2"/>
            <w:shd w:val="clear" w:color="auto" w:fill="auto"/>
            <w:vAlign w:val="center"/>
          </w:tcPr>
          <w:p w:rsidR="004916A0" w:rsidRPr="00695BCF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695BCF">
              <w:rPr>
                <w:rFonts w:ascii="GHEA Grapalat" w:eastAsia="Times New Roman" w:hAnsi="GHEA Grapalat" w:cs="Sylfaen"/>
                <w:b/>
                <w:sz w:val="18"/>
                <w:szCs w:val="14"/>
                <w:lang w:eastAsia="ru-RU"/>
              </w:rPr>
              <w:lastRenderedPageBreak/>
              <w:t>1</w:t>
            </w: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-7</w:t>
            </w:r>
          </w:p>
        </w:tc>
        <w:tc>
          <w:tcPr>
            <w:tcW w:w="1733" w:type="dxa"/>
            <w:gridSpan w:val="3"/>
            <w:shd w:val="clear" w:color="auto" w:fill="auto"/>
          </w:tcPr>
          <w:p w:rsidR="004916A0" w:rsidRPr="00695BCF" w:rsidRDefault="004916A0" w:rsidP="004916A0">
            <w:pPr>
              <w:pStyle w:val="a6"/>
              <w:spacing w:line="288" w:lineRule="auto"/>
              <w:jc w:val="center"/>
              <w:rPr>
                <w:rFonts w:ascii="Arial AM" w:hAnsi="Arial AM"/>
                <w:b/>
                <w:bCs/>
                <w:iCs/>
                <w:sz w:val="16"/>
                <w:lang w:val="pt-BR"/>
              </w:rPr>
            </w:pPr>
            <w:r w:rsidRPr="002301AD">
              <w:rPr>
                <w:rFonts w:ascii="GHEA Grapalat" w:hAnsi="GHEA Grapalat"/>
                <w:b/>
                <w:bCs/>
                <w:sz w:val="16"/>
                <w:szCs w:val="22"/>
                <w:lang w:val="hy-AM"/>
              </w:rPr>
              <w:t>&lt;&lt;ՎԻԼՅԱՄ ՀԱԿՈԲՅԱՆ ՀՐԱՆՏԻ&gt;&gt; Ա/Ձ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:rsidR="004916A0" w:rsidRPr="00063DC1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E59A5">
              <w:rPr>
                <w:rFonts w:ascii="GHEA Grapalat" w:eastAsia="Times New Roman" w:hAnsi="GHEA Grapalat"/>
                <w:b/>
                <w:sz w:val="18"/>
                <w:szCs w:val="16"/>
                <w:lang w:val="af-ZA"/>
              </w:rPr>
              <w:t>ԱՄԽՀ-ԳՀ</w:t>
            </w:r>
            <w:r>
              <w:rPr>
                <w:rFonts w:ascii="GHEA Grapalat" w:eastAsia="Times New Roman" w:hAnsi="GHEA Grapalat"/>
                <w:b/>
                <w:sz w:val="18"/>
                <w:szCs w:val="16"/>
                <w:lang w:val="hy-AM"/>
              </w:rPr>
              <w:t>Ծ</w:t>
            </w:r>
            <w:r w:rsidRPr="001E59A5">
              <w:rPr>
                <w:rFonts w:ascii="GHEA Grapalat" w:eastAsia="Times New Roman" w:hAnsi="GHEA Grapalat"/>
                <w:b/>
                <w:sz w:val="18"/>
                <w:szCs w:val="16"/>
                <w:lang w:val="af-ZA"/>
              </w:rPr>
              <w:t>ՁԲ-2</w:t>
            </w:r>
            <w:r>
              <w:rPr>
                <w:rFonts w:ascii="GHEA Grapalat" w:eastAsia="Times New Roman" w:hAnsi="GHEA Grapalat"/>
                <w:b/>
                <w:sz w:val="18"/>
                <w:szCs w:val="16"/>
                <w:lang w:val="hy-AM"/>
              </w:rPr>
              <w:t>4</w:t>
            </w:r>
            <w:r w:rsidRPr="001E59A5">
              <w:rPr>
                <w:rFonts w:ascii="GHEA Grapalat" w:eastAsia="Times New Roman" w:hAnsi="GHEA Grapalat"/>
                <w:b/>
                <w:sz w:val="18"/>
                <w:szCs w:val="16"/>
                <w:lang w:val="af-ZA"/>
              </w:rPr>
              <w:t>/</w:t>
            </w:r>
            <w:r>
              <w:rPr>
                <w:rFonts w:ascii="GHEA Grapalat" w:eastAsia="Times New Roman" w:hAnsi="GHEA Grapalat"/>
                <w:b/>
                <w:sz w:val="18"/>
                <w:szCs w:val="16"/>
                <w:lang w:val="hy-AM"/>
              </w:rPr>
              <w:t>05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4916A0" w:rsidRPr="006314D0" w:rsidRDefault="004916A0" w:rsidP="009737D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30/01/2024</w:t>
            </w:r>
          </w:p>
        </w:tc>
        <w:tc>
          <w:tcPr>
            <w:tcW w:w="1219" w:type="dxa"/>
            <w:gridSpan w:val="4"/>
            <w:shd w:val="clear" w:color="auto" w:fill="auto"/>
            <w:vAlign w:val="center"/>
          </w:tcPr>
          <w:p w:rsidR="004916A0" w:rsidRPr="006314D0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30/12/2024</w:t>
            </w: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 w:rsidR="004916A0" w:rsidRPr="0069540F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3259" w:type="dxa"/>
            <w:gridSpan w:val="4"/>
            <w:shd w:val="clear" w:color="auto" w:fill="auto"/>
            <w:vAlign w:val="center"/>
          </w:tcPr>
          <w:p w:rsidR="004916A0" w:rsidRPr="0007153E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Մինչև 10 000 000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916A0" w:rsidRPr="0007153E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Մինչև 10 000 000</w:t>
            </w:r>
          </w:p>
        </w:tc>
      </w:tr>
      <w:tr w:rsidR="004916A0" w:rsidRPr="005F0F35" w:rsidTr="004916A0">
        <w:trPr>
          <w:trHeight w:val="834"/>
        </w:trPr>
        <w:tc>
          <w:tcPr>
            <w:tcW w:w="15162" w:type="dxa"/>
            <w:gridSpan w:val="25"/>
            <w:shd w:val="clear" w:color="auto" w:fill="auto"/>
            <w:vAlign w:val="center"/>
          </w:tcPr>
          <w:p w:rsidR="004916A0" w:rsidRPr="005F0F35" w:rsidRDefault="004916A0" w:rsidP="009737D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F0F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4916A0" w:rsidRPr="0022631D" w:rsidTr="004916A0">
        <w:trPr>
          <w:trHeight w:val="125"/>
        </w:trPr>
        <w:tc>
          <w:tcPr>
            <w:tcW w:w="8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5F0F35" w:rsidRDefault="004916A0" w:rsidP="009737D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F0F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73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5F0F35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F0F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34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5F0F35" w:rsidRDefault="004916A0" w:rsidP="009737D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F0F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26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22631D" w:rsidRDefault="004916A0" w:rsidP="009737D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35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22631D" w:rsidRDefault="004916A0" w:rsidP="009737D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340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22631D" w:rsidRDefault="004916A0" w:rsidP="009737D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4916A0" w:rsidRPr="00695BCF" w:rsidTr="004916A0">
        <w:trPr>
          <w:trHeight w:val="155"/>
        </w:trPr>
        <w:tc>
          <w:tcPr>
            <w:tcW w:w="8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695BCF" w:rsidRDefault="004916A0" w:rsidP="004916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95BCF"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  <w:t>1</w:t>
            </w:r>
            <w:r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>-7</w:t>
            </w:r>
          </w:p>
        </w:tc>
        <w:tc>
          <w:tcPr>
            <w:tcW w:w="173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916A0" w:rsidRPr="00695BCF" w:rsidRDefault="004916A0" w:rsidP="004916A0">
            <w:pPr>
              <w:pStyle w:val="a6"/>
              <w:spacing w:line="288" w:lineRule="auto"/>
              <w:jc w:val="center"/>
              <w:rPr>
                <w:rFonts w:ascii="Arial AM" w:hAnsi="Arial AM"/>
                <w:b/>
                <w:bCs/>
                <w:iCs/>
                <w:sz w:val="16"/>
                <w:lang w:val="pt-BR"/>
              </w:rPr>
            </w:pPr>
            <w:r w:rsidRPr="002301AD">
              <w:rPr>
                <w:rFonts w:ascii="GHEA Grapalat" w:hAnsi="GHEA Grapalat"/>
                <w:b/>
                <w:bCs/>
                <w:sz w:val="16"/>
                <w:szCs w:val="22"/>
                <w:lang w:val="hy-AM"/>
              </w:rPr>
              <w:t>&lt;&lt;ՎԻԼՅԱՄ ՀԱԿՈԲՅԱՆ ՀՐԱՆՏԻ&gt;&gt; Ա/Ձ</w:t>
            </w:r>
          </w:p>
        </w:tc>
        <w:tc>
          <w:tcPr>
            <w:tcW w:w="34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593BED" w:rsidRDefault="004916A0" w:rsidP="004916A0">
            <w:pPr>
              <w:pStyle w:val="a6"/>
              <w:spacing w:line="288" w:lineRule="auto"/>
              <w:jc w:val="center"/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</w:pPr>
            <w:r w:rsidRPr="00593BED"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  <w:t>Ք</w:t>
            </w:r>
            <w:r w:rsidRPr="00593BED">
              <w:rPr>
                <w:rFonts w:ascii="Cambria Math" w:hAnsi="Cambria Math" w:cs="Cambria Math"/>
                <w:b/>
                <w:bCs/>
                <w:sz w:val="18"/>
                <w:szCs w:val="20"/>
                <w:lang w:val="hy-AM"/>
              </w:rPr>
              <w:t>․</w:t>
            </w:r>
            <w:r w:rsidRPr="00593BED"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  <w:t>Վաղարշապատ, Կնունյանց 1փկղ, 4տուն</w:t>
            </w:r>
          </w:p>
        </w:tc>
        <w:tc>
          <w:tcPr>
            <w:tcW w:w="226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593BED" w:rsidRDefault="004916A0" w:rsidP="004916A0">
            <w:pPr>
              <w:pStyle w:val="a6"/>
              <w:spacing w:line="276" w:lineRule="auto"/>
              <w:jc w:val="center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593BED">
              <w:rPr>
                <w:rFonts w:ascii="GHEA Grapalat" w:hAnsi="GHEA Grapalat"/>
                <w:b/>
                <w:bCs/>
                <w:sz w:val="18"/>
                <w:szCs w:val="20"/>
              </w:rPr>
              <w:t>vilo.hakobyan@bk.ru</w:t>
            </w:r>
          </w:p>
          <w:p w:rsidR="004916A0" w:rsidRPr="00593BED" w:rsidRDefault="004916A0" w:rsidP="004916A0">
            <w:pPr>
              <w:pStyle w:val="a6"/>
              <w:spacing w:line="276" w:lineRule="auto"/>
              <w:jc w:val="center"/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</w:pPr>
            <w:r w:rsidRPr="00593BED">
              <w:rPr>
                <w:rFonts w:ascii="GHEA Grapalat" w:hAnsi="GHEA Grapalat"/>
                <w:b/>
                <w:bCs/>
                <w:sz w:val="18"/>
                <w:szCs w:val="20"/>
              </w:rPr>
              <w:t>077-</w:t>
            </w:r>
            <w:r w:rsidRPr="00593BED"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  <w:t>45-33-43</w:t>
            </w:r>
          </w:p>
          <w:p w:rsidR="004916A0" w:rsidRPr="00593BED" w:rsidRDefault="004916A0" w:rsidP="004916A0">
            <w:pPr>
              <w:pStyle w:val="a6"/>
              <w:spacing w:line="276" w:lineRule="auto"/>
              <w:jc w:val="center"/>
              <w:rPr>
                <w:rFonts w:ascii="GHEA Grapalat" w:hAnsi="GHEA Grapalat"/>
                <w:b/>
                <w:bCs/>
                <w:sz w:val="18"/>
                <w:szCs w:val="20"/>
              </w:rPr>
            </w:pPr>
          </w:p>
        </w:tc>
        <w:tc>
          <w:tcPr>
            <w:tcW w:w="35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07153E" w:rsidRDefault="004916A0" w:rsidP="004916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  <w:t>1510028647680100</w:t>
            </w:r>
          </w:p>
        </w:tc>
        <w:tc>
          <w:tcPr>
            <w:tcW w:w="340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07153E" w:rsidRDefault="004916A0" w:rsidP="004916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  <w:t>8908825</w:t>
            </w:r>
          </w:p>
        </w:tc>
      </w:tr>
      <w:tr w:rsidR="004916A0" w:rsidRPr="00695BCF" w:rsidTr="004916A0">
        <w:trPr>
          <w:trHeight w:val="288"/>
        </w:trPr>
        <w:tc>
          <w:tcPr>
            <w:tcW w:w="15162" w:type="dxa"/>
            <w:gridSpan w:val="25"/>
            <w:shd w:val="clear" w:color="auto" w:fill="99CCFF"/>
            <w:vAlign w:val="center"/>
          </w:tcPr>
          <w:p w:rsidR="004916A0" w:rsidRPr="008F6253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916A0" w:rsidRPr="009C43F6" w:rsidTr="004916A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3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6A0" w:rsidRPr="008F6253" w:rsidRDefault="004916A0" w:rsidP="009737D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F62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1177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6A0" w:rsidRPr="0022631D" w:rsidRDefault="004916A0" w:rsidP="009737D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-</w:t>
            </w:r>
          </w:p>
        </w:tc>
      </w:tr>
      <w:tr w:rsidR="004916A0" w:rsidRPr="009C43F6" w:rsidTr="004916A0">
        <w:trPr>
          <w:trHeight w:val="288"/>
        </w:trPr>
        <w:tc>
          <w:tcPr>
            <w:tcW w:w="15162" w:type="dxa"/>
            <w:gridSpan w:val="25"/>
            <w:shd w:val="clear" w:color="auto" w:fill="99CCFF"/>
            <w:vAlign w:val="center"/>
          </w:tcPr>
          <w:p w:rsidR="004916A0" w:rsidRPr="008F6253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916A0" w:rsidRPr="00E56328" w:rsidTr="004916A0">
        <w:trPr>
          <w:trHeight w:val="288"/>
        </w:trPr>
        <w:tc>
          <w:tcPr>
            <w:tcW w:w="15162" w:type="dxa"/>
            <w:gridSpan w:val="25"/>
            <w:shd w:val="clear" w:color="auto" w:fill="auto"/>
            <w:vAlign w:val="center"/>
          </w:tcPr>
          <w:p w:rsidR="004916A0" w:rsidRPr="00E4188B" w:rsidRDefault="004916A0" w:rsidP="009737D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F62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Ին</w:t>
            </w:r>
            <w:r w:rsidRPr="009C43F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չպես սույն ընթացակարգի տվյալ չափաբաժնի մաս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4916A0" w:rsidRPr="004D078F" w:rsidRDefault="004916A0" w:rsidP="009737D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:rsidR="004916A0" w:rsidRPr="004D078F" w:rsidRDefault="004916A0" w:rsidP="009737D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:rsidR="004916A0" w:rsidRPr="004D078F" w:rsidRDefault="004916A0" w:rsidP="009737D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4916A0" w:rsidRPr="004D078F" w:rsidRDefault="004916A0" w:rsidP="009737D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:rsidR="004916A0" w:rsidRPr="004D078F" w:rsidRDefault="004916A0" w:rsidP="009737D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4916A0" w:rsidRPr="004D078F" w:rsidRDefault="004916A0" w:rsidP="009737D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4916A0" w:rsidRPr="004D078F" w:rsidRDefault="004916A0" w:rsidP="009737D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4916A0" w:rsidRPr="004D078F" w:rsidRDefault="004916A0" w:rsidP="009737D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նային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</w:p>
        </w:tc>
      </w:tr>
      <w:tr w:rsidR="004916A0" w:rsidRPr="00E56328" w:rsidTr="004916A0">
        <w:trPr>
          <w:trHeight w:val="288"/>
        </w:trPr>
        <w:tc>
          <w:tcPr>
            <w:tcW w:w="15162" w:type="dxa"/>
            <w:gridSpan w:val="25"/>
            <w:shd w:val="clear" w:color="auto" w:fill="99CCFF"/>
            <w:vAlign w:val="center"/>
          </w:tcPr>
          <w:p w:rsidR="004916A0" w:rsidRPr="0022631D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4916A0" w:rsidRPr="0022631D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916A0" w:rsidRPr="00E56328" w:rsidTr="004916A0">
        <w:trPr>
          <w:trHeight w:val="475"/>
        </w:trPr>
        <w:tc>
          <w:tcPr>
            <w:tcW w:w="33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916A0" w:rsidRPr="0022631D" w:rsidRDefault="004916A0" w:rsidP="009737D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11770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4916A0" w:rsidRPr="0069540F" w:rsidRDefault="004916A0" w:rsidP="009737D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Gnumner.am</w:t>
            </w:r>
          </w:p>
        </w:tc>
      </w:tr>
      <w:tr w:rsidR="004916A0" w:rsidRPr="00E56328" w:rsidTr="004916A0">
        <w:trPr>
          <w:trHeight w:val="288"/>
        </w:trPr>
        <w:tc>
          <w:tcPr>
            <w:tcW w:w="15162" w:type="dxa"/>
            <w:gridSpan w:val="25"/>
            <w:shd w:val="clear" w:color="auto" w:fill="99CCFF"/>
            <w:vAlign w:val="center"/>
          </w:tcPr>
          <w:p w:rsidR="004916A0" w:rsidRPr="0022631D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4916A0" w:rsidRPr="0022631D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916A0" w:rsidRPr="00E56328" w:rsidTr="004916A0">
        <w:trPr>
          <w:trHeight w:val="427"/>
        </w:trPr>
        <w:tc>
          <w:tcPr>
            <w:tcW w:w="33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22631D" w:rsidRDefault="004916A0" w:rsidP="009737D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1177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22631D" w:rsidRDefault="004916A0" w:rsidP="009737D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չեն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</w:t>
            </w:r>
          </w:p>
        </w:tc>
      </w:tr>
      <w:tr w:rsidR="004916A0" w:rsidRPr="00E56328" w:rsidTr="004916A0">
        <w:trPr>
          <w:trHeight w:val="288"/>
        </w:trPr>
        <w:tc>
          <w:tcPr>
            <w:tcW w:w="15162" w:type="dxa"/>
            <w:gridSpan w:val="2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916A0" w:rsidRPr="0022631D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916A0" w:rsidRPr="00E56328" w:rsidTr="004916A0">
        <w:trPr>
          <w:trHeight w:val="427"/>
        </w:trPr>
        <w:tc>
          <w:tcPr>
            <w:tcW w:w="33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E56328" w:rsidRDefault="004916A0" w:rsidP="009737D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1177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E56328" w:rsidRDefault="004916A0" w:rsidP="009737D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Բողոքներ չեն ներկայացվել</w:t>
            </w:r>
          </w:p>
        </w:tc>
      </w:tr>
      <w:tr w:rsidR="004916A0" w:rsidRPr="00E56328" w:rsidTr="004916A0">
        <w:trPr>
          <w:trHeight w:val="288"/>
        </w:trPr>
        <w:tc>
          <w:tcPr>
            <w:tcW w:w="15162" w:type="dxa"/>
            <w:gridSpan w:val="25"/>
            <w:shd w:val="clear" w:color="auto" w:fill="99CCFF"/>
            <w:vAlign w:val="center"/>
          </w:tcPr>
          <w:p w:rsidR="004916A0" w:rsidRPr="00E56328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916A0" w:rsidRPr="0022631D" w:rsidTr="004916A0">
        <w:trPr>
          <w:trHeight w:val="427"/>
        </w:trPr>
        <w:tc>
          <w:tcPr>
            <w:tcW w:w="33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22631D" w:rsidRDefault="004916A0" w:rsidP="009737D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1177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22631D" w:rsidRDefault="004916A0" w:rsidP="009737D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4916A0" w:rsidRPr="0022631D" w:rsidTr="004916A0">
        <w:trPr>
          <w:trHeight w:val="288"/>
        </w:trPr>
        <w:tc>
          <w:tcPr>
            <w:tcW w:w="15162" w:type="dxa"/>
            <w:gridSpan w:val="25"/>
            <w:shd w:val="clear" w:color="auto" w:fill="99CCFF"/>
            <w:vAlign w:val="center"/>
          </w:tcPr>
          <w:p w:rsidR="004916A0" w:rsidRPr="0022631D" w:rsidRDefault="004916A0" w:rsidP="009737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916A0" w:rsidRPr="0022631D" w:rsidTr="004916A0">
        <w:trPr>
          <w:trHeight w:val="227"/>
        </w:trPr>
        <w:tc>
          <w:tcPr>
            <w:tcW w:w="15162" w:type="dxa"/>
            <w:gridSpan w:val="25"/>
            <w:shd w:val="clear" w:color="auto" w:fill="auto"/>
            <w:vAlign w:val="center"/>
          </w:tcPr>
          <w:p w:rsidR="004916A0" w:rsidRPr="0022631D" w:rsidRDefault="004916A0" w:rsidP="009737D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916A0" w:rsidRPr="0022631D" w:rsidTr="004916A0">
        <w:trPr>
          <w:trHeight w:val="47"/>
        </w:trPr>
        <w:tc>
          <w:tcPr>
            <w:tcW w:w="24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C87E9E" w:rsidRDefault="004916A0" w:rsidP="009737D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C87E9E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Շողիկ Պողոսյան</w:t>
            </w:r>
          </w:p>
        </w:tc>
        <w:tc>
          <w:tcPr>
            <w:tcW w:w="536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C87E9E" w:rsidRDefault="004916A0" w:rsidP="009737D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C87E9E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060-888-999</w:t>
            </w:r>
            <w:r w:rsidR="00C87E9E" w:rsidRPr="00C87E9E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/90/</w:t>
            </w:r>
          </w:p>
        </w:tc>
        <w:tc>
          <w:tcPr>
            <w:tcW w:w="74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16A0" w:rsidRPr="00C87E9E" w:rsidRDefault="004916A0" w:rsidP="009737D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C87E9E">
              <w:rPr>
                <w:rFonts w:ascii="GHEA Grapalat" w:hAnsi="GHEA Grapalat"/>
                <w:b/>
                <w:bCs/>
                <w:color w:val="333333"/>
                <w:sz w:val="16"/>
                <w:szCs w:val="16"/>
                <w:lang w:val="af-ZA"/>
              </w:rPr>
              <w:t>poghosyan2013@list.ru</w:t>
            </w:r>
          </w:p>
        </w:tc>
      </w:tr>
    </w:tbl>
    <w:p w:rsidR="004916A0" w:rsidRDefault="004916A0" w:rsidP="004916A0">
      <w:pPr>
        <w:ind w:left="0" w:firstLine="0"/>
      </w:pPr>
    </w:p>
    <w:p w:rsidR="003F0951" w:rsidRDefault="003F0951" w:rsidP="004916A0">
      <w:pPr>
        <w:ind w:left="0" w:firstLine="0"/>
      </w:pPr>
    </w:p>
    <w:sectPr w:rsidR="003F0951" w:rsidSect="00695BCF">
      <w:headerReference w:type="default" r:id="rId6"/>
      <w:pgSz w:w="15840" w:h="12240" w:orient="landscape"/>
      <w:pgMar w:top="568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1B80" w:rsidRDefault="009E1B80" w:rsidP="004916A0">
      <w:pPr>
        <w:spacing w:before="0" w:after="0"/>
      </w:pPr>
      <w:r>
        <w:separator/>
      </w:r>
    </w:p>
  </w:endnote>
  <w:endnote w:type="continuationSeparator" w:id="0">
    <w:p w:rsidR="009E1B80" w:rsidRDefault="009E1B80" w:rsidP="004916A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1B80" w:rsidRDefault="009E1B80" w:rsidP="004916A0">
      <w:pPr>
        <w:spacing w:before="0" w:after="0"/>
      </w:pPr>
      <w:r>
        <w:separator/>
      </w:r>
    </w:p>
  </w:footnote>
  <w:footnote w:type="continuationSeparator" w:id="0">
    <w:p w:rsidR="009E1B80" w:rsidRDefault="009E1B80" w:rsidP="004916A0">
      <w:pPr>
        <w:spacing w:before="0" w:after="0"/>
      </w:pPr>
      <w:r>
        <w:continuationSeparator/>
      </w:r>
    </w:p>
  </w:footnote>
  <w:footnote w:id="1">
    <w:p w:rsidR="004916A0" w:rsidRPr="00541A77" w:rsidRDefault="004916A0" w:rsidP="004916A0">
      <w:pPr>
        <w:pStyle w:val="a3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4916A0" w:rsidRPr="002D0BF6" w:rsidRDefault="004916A0" w:rsidP="004916A0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4916A0" w:rsidRPr="002D0BF6" w:rsidRDefault="004916A0" w:rsidP="004916A0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916A0" w:rsidRPr="002D0BF6" w:rsidRDefault="004916A0" w:rsidP="004916A0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4916A0" w:rsidRPr="002D0BF6" w:rsidRDefault="004916A0" w:rsidP="004916A0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5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4916A0" w:rsidRPr="00871366" w:rsidRDefault="004916A0" w:rsidP="004916A0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916A0" w:rsidRPr="002D0BF6" w:rsidRDefault="004916A0" w:rsidP="004916A0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16A0" w:rsidRDefault="004916A0" w:rsidP="004916A0">
    <w:pPr>
      <w:pStyle w:val="a8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935"/>
    <w:rsid w:val="003C10F0"/>
    <w:rsid w:val="003F0951"/>
    <w:rsid w:val="004916A0"/>
    <w:rsid w:val="00797935"/>
    <w:rsid w:val="009E1B80"/>
    <w:rsid w:val="00C8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C45DE"/>
  <w15:chartTrackingRefBased/>
  <w15:docId w15:val="{9B06AB0B-73BC-4889-AF3D-903662E9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6A0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8">
    <w:name w:val="heading 8"/>
    <w:basedOn w:val="a"/>
    <w:next w:val="a"/>
    <w:link w:val="80"/>
    <w:qFormat/>
    <w:rsid w:val="004916A0"/>
    <w:pPr>
      <w:keepNext/>
      <w:spacing w:before="0" w:after="0"/>
      <w:ind w:left="0" w:firstLine="0"/>
      <w:outlineLvl w:val="7"/>
    </w:pPr>
    <w:rPr>
      <w:rFonts w:ascii="Times Armenian" w:eastAsia="Times New Roman" w:hAnsi="Times Armenian"/>
      <w:i/>
      <w:sz w:val="20"/>
      <w:szCs w:val="20"/>
      <w:lang w:val="nl-NL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916A0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916A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5">
    <w:name w:val="footnote reference"/>
    <w:rsid w:val="004916A0"/>
    <w:rPr>
      <w:vertAlign w:val="superscript"/>
    </w:rPr>
  </w:style>
  <w:style w:type="paragraph" w:styleId="2">
    <w:name w:val="Body Text Indent 2"/>
    <w:basedOn w:val="a"/>
    <w:link w:val="20"/>
    <w:unhideWhenUsed/>
    <w:rsid w:val="004916A0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4916A0"/>
    <w:rPr>
      <w:rFonts w:ascii="Baltica" w:eastAsia="Times New Roman" w:hAnsi="Baltica" w:cs="Times New Roman"/>
      <w:sz w:val="20"/>
      <w:szCs w:val="20"/>
      <w:lang w:val="af-ZA"/>
    </w:rPr>
  </w:style>
  <w:style w:type="paragraph" w:styleId="a6">
    <w:name w:val="Body Text"/>
    <w:basedOn w:val="a"/>
    <w:link w:val="a7"/>
    <w:rsid w:val="004916A0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916A0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916A0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paragraph" w:styleId="a8">
    <w:name w:val="header"/>
    <w:basedOn w:val="a"/>
    <w:link w:val="a9"/>
    <w:uiPriority w:val="99"/>
    <w:unhideWhenUsed/>
    <w:rsid w:val="004916A0"/>
    <w:pPr>
      <w:tabs>
        <w:tab w:val="center" w:pos="4844"/>
        <w:tab w:val="right" w:pos="9689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4916A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916A0"/>
    <w:pPr>
      <w:tabs>
        <w:tab w:val="center" w:pos="4844"/>
        <w:tab w:val="right" w:pos="9689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4916A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966</Words>
  <Characters>5508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>https://mul2-armavir.gov.am/tasks/345674/oneclick/Su242041433265120_.docx?token=6f1c952d4e23bf3de45ae4726a7e8ce9</cp:keywords>
  <dc:description/>
  <cp:lastModifiedBy>User</cp:lastModifiedBy>
  <cp:revision>3</cp:revision>
  <dcterms:created xsi:type="dcterms:W3CDTF">2024-01-29T12:06:00Z</dcterms:created>
  <dcterms:modified xsi:type="dcterms:W3CDTF">2024-02-04T10:32:00Z</dcterms:modified>
</cp:coreProperties>
</file>