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10" w:rsidRDefault="0077385B" w:rsidP="00184910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  <w:r>
        <w:rPr>
          <w:rFonts w:ascii="Sylfaen" w:hAnsi="Sylfaen"/>
          <w:b/>
          <w:i/>
          <w:color w:val="000000"/>
          <w:sz w:val="22"/>
          <w:szCs w:val="22"/>
        </w:rPr>
        <w:t>TIIG-</w:t>
      </w:r>
      <w:proofErr w:type="gramStart"/>
      <w:r>
        <w:rPr>
          <w:rFonts w:ascii="Sylfaen" w:hAnsi="Sylfaen"/>
          <w:b/>
          <w:i/>
          <w:color w:val="000000"/>
          <w:sz w:val="22"/>
          <w:szCs w:val="22"/>
        </w:rPr>
        <w:t xml:space="preserve">01  </w:t>
      </w:r>
      <w:proofErr w:type="spellStart"/>
      <w:r>
        <w:rPr>
          <w:rFonts w:ascii="Sylfaen" w:hAnsi="Sylfaen"/>
          <w:b/>
          <w:i/>
          <w:color w:val="000000"/>
          <w:sz w:val="22"/>
          <w:szCs w:val="22"/>
        </w:rPr>
        <w:t>մրցույթում</w:t>
      </w:r>
      <w:proofErr w:type="spellEnd"/>
      <w:proofErr w:type="gramEnd"/>
      <w:r>
        <w:rPr>
          <w:rFonts w:ascii="Sylfaen" w:hAnsi="Sylfaen"/>
          <w:b/>
          <w:i/>
          <w:color w:val="000000"/>
          <w:sz w:val="22"/>
          <w:szCs w:val="22"/>
        </w:rPr>
        <w:t xml:space="preserve"> </w:t>
      </w:r>
      <w:r w:rsid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 </w:t>
      </w:r>
    </w:p>
    <w:p w:rsidR="00184910" w:rsidRPr="00184910" w:rsidRDefault="00184910" w:rsidP="00184910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  <w:r w:rsidRP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>Լոտ 3`  Աղբատար մեքենա Ա</w:t>
      </w:r>
      <w:r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 </w:t>
      </w:r>
      <w:r w:rsidRP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>կատարվել է փոփոխություն՝ Տեխնիկական մասնագրերում</w:t>
      </w:r>
      <w:r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 </w:t>
      </w:r>
      <w:r w:rsidRP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>Անիվային ֆորմուլայի  և բարձման եղանակի համակցումը</w:t>
      </w:r>
      <w:r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 </w:t>
      </w:r>
      <w:r w:rsidRP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>պահանջվող ՏՄ սյունյակում:</w:t>
      </w:r>
    </w:p>
    <w:p w:rsidR="0077385B" w:rsidRDefault="0077385B" w:rsidP="0077385B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  <w:r w:rsidRP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Լոտ </w:t>
      </w:r>
      <w:r w:rsid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>9</w:t>
      </w:r>
      <w:r w:rsidRP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՝ Ձյունմաքրիչ  շնեկառոտորային   </w:t>
      </w:r>
      <w:r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կատարվել է </w:t>
      </w:r>
      <w:r w:rsidRP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փոփոխություն՝ </w:t>
      </w:r>
      <w:r>
        <w:rPr>
          <w:rFonts w:ascii="Sylfaen" w:hAnsi="Sylfaen"/>
          <w:b/>
          <w:i/>
          <w:color w:val="000000"/>
          <w:sz w:val="22"/>
          <w:szCs w:val="22"/>
          <w:lang w:val="hy-AM"/>
        </w:rPr>
        <w:t>Տեխնիկական մասնագրեր</w:t>
      </w:r>
      <w:r w:rsid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>եր</w:t>
      </w:r>
      <w:r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ում </w:t>
      </w:r>
      <w:r w:rsid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b/>
          <w:i/>
          <w:color w:val="000000"/>
          <w:sz w:val="22"/>
          <w:szCs w:val="22"/>
          <w:lang w:val="hy-AM"/>
        </w:rPr>
        <w:t>ՏՄ սյունյակում:</w:t>
      </w:r>
    </w:p>
    <w:p w:rsidR="0077385B" w:rsidRPr="0077385B" w:rsidRDefault="0077385B" w:rsidP="0077385B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  <w:r w:rsidRPr="0077385B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Ստորև տես </w:t>
      </w:r>
      <w:r w:rsid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 </w:t>
      </w:r>
      <w:r w:rsidR="00184910" w:rsidRP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>Լոտ 3`  Աղբատար մեքենա Ա</w:t>
      </w:r>
      <w:r w:rsid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 և </w:t>
      </w:r>
      <w:r w:rsidRPr="0077385B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Լոտ </w:t>
      </w:r>
      <w:r>
        <w:rPr>
          <w:rFonts w:ascii="Sylfaen" w:hAnsi="Sylfaen"/>
          <w:b/>
          <w:i/>
          <w:color w:val="000000"/>
          <w:sz w:val="22"/>
          <w:szCs w:val="22"/>
          <w:lang w:val="hy-AM"/>
        </w:rPr>
        <w:t>9</w:t>
      </w:r>
      <w:r w:rsidRPr="0077385B">
        <w:rPr>
          <w:rFonts w:ascii="Sylfaen" w:hAnsi="Sylfaen"/>
          <w:b/>
          <w:i/>
          <w:color w:val="000000"/>
          <w:sz w:val="22"/>
          <w:szCs w:val="22"/>
          <w:lang w:val="hy-AM"/>
        </w:rPr>
        <w:t>՝ Ձյունմաքրիչ  շնեկառոտորային   փոփոխված և ամբողջական մասնագրերը:</w:t>
      </w:r>
    </w:p>
    <w:p w:rsidR="0077385B" w:rsidRDefault="0077385B" w:rsidP="0077385B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</w:p>
    <w:p w:rsidR="00184910" w:rsidRPr="00184910" w:rsidRDefault="00184910" w:rsidP="00184910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  <w:r w:rsidRPr="00184910">
        <w:rPr>
          <w:rFonts w:ascii="Sylfaen" w:hAnsi="Sylfaen"/>
          <w:b/>
          <w:i/>
          <w:color w:val="000000"/>
          <w:sz w:val="22"/>
          <w:szCs w:val="22"/>
          <w:lang w:val="hy-AM"/>
        </w:rPr>
        <w:t>Լոտ 3`  Աղբատար մեքենա Ա</w:t>
      </w:r>
    </w:p>
    <w:p w:rsidR="00184910" w:rsidRPr="00184910" w:rsidRDefault="00184910" w:rsidP="00184910">
      <w:pPr>
        <w:rPr>
          <w:rFonts w:ascii="Sylfaen" w:hAnsi="Sylfaen"/>
          <w:b/>
          <w:sz w:val="22"/>
          <w:szCs w:val="22"/>
          <w:lang w:val="hy-AM"/>
        </w:rPr>
      </w:pPr>
      <w:r w:rsidRPr="00184910">
        <w:rPr>
          <w:rFonts w:ascii="Sylfaen" w:hAnsi="Sylfaen"/>
          <w:b/>
          <w:sz w:val="22"/>
          <w:szCs w:val="22"/>
          <w:lang w:val="hy-AM"/>
        </w:rPr>
        <w:t>Քանակը: 4</w:t>
      </w:r>
    </w:p>
    <w:p w:rsidR="00184910" w:rsidRPr="00184910" w:rsidRDefault="00184910" w:rsidP="00184910">
      <w:pPr>
        <w:rPr>
          <w:rFonts w:ascii="Sylfaen" w:hAnsi="Sylfaen"/>
          <w:b/>
          <w:sz w:val="22"/>
          <w:szCs w:val="22"/>
          <w:lang w:val="hy-AM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420"/>
        <w:gridCol w:w="2520"/>
      </w:tblGrid>
      <w:tr w:rsidR="00184910" w:rsidRPr="00184910" w:rsidTr="007C2232">
        <w:trPr>
          <w:trHeight w:val="1268"/>
        </w:trPr>
        <w:tc>
          <w:tcPr>
            <w:tcW w:w="3780" w:type="dxa"/>
            <w:shd w:val="clear" w:color="auto" w:fill="FDE9D9" w:themeFill="accent6" w:themeFillTint="33"/>
            <w:noWrap/>
            <w:vAlign w:val="center"/>
          </w:tcPr>
          <w:p w:rsidR="00184910" w:rsidRPr="00184910" w:rsidRDefault="00184910" w:rsidP="00184910">
            <w:pPr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184910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Տեխնիկական մասնագրեր (ՏՄ) </w:t>
            </w:r>
          </w:p>
        </w:tc>
        <w:tc>
          <w:tcPr>
            <w:tcW w:w="3420" w:type="dxa"/>
            <w:shd w:val="clear" w:color="auto" w:fill="FDE9D9" w:themeFill="accent6" w:themeFillTint="33"/>
            <w:vAlign w:val="center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184910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Պահանջվող ՏՄ </w:t>
            </w: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184910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Առաջարկվող ՏՄ</w:t>
            </w:r>
          </w:p>
        </w:tc>
      </w:tr>
      <w:tr w:rsidR="00184910" w:rsidRPr="00184910" w:rsidTr="007C2232">
        <w:trPr>
          <w:trHeight w:val="421"/>
        </w:trPr>
        <w:tc>
          <w:tcPr>
            <w:tcW w:w="3780" w:type="dxa"/>
            <w:shd w:val="clear" w:color="auto" w:fill="auto"/>
            <w:noWrap/>
          </w:tcPr>
          <w:p w:rsidR="00184910" w:rsidRPr="00184910" w:rsidRDefault="00184910" w:rsidP="00184910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Արտադրման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84910">
              <w:rPr>
                <w:rFonts w:ascii="Sylfaen" w:hAnsi="Sylfaen"/>
                <w:sz w:val="22"/>
                <w:szCs w:val="22"/>
              </w:rPr>
              <w:t>2017-2018</w:t>
            </w:r>
          </w:p>
        </w:tc>
        <w:tc>
          <w:tcPr>
            <w:tcW w:w="2520" w:type="dxa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184910" w:rsidRPr="00184910" w:rsidTr="007C2232">
        <w:trPr>
          <w:trHeight w:val="421"/>
        </w:trPr>
        <w:tc>
          <w:tcPr>
            <w:tcW w:w="3780" w:type="dxa"/>
            <w:shd w:val="clear" w:color="auto" w:fill="auto"/>
            <w:noWrap/>
          </w:tcPr>
          <w:p w:rsidR="00184910" w:rsidRPr="00184910" w:rsidRDefault="00184910" w:rsidP="00184910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Անիվային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ֆորմուլայի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 և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բարձման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եղանակի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համակցումը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84910">
              <w:rPr>
                <w:rFonts w:ascii="Sylfaen" w:hAnsi="Sylfaen"/>
                <w:sz w:val="22"/>
                <w:szCs w:val="22"/>
              </w:rPr>
              <w:t xml:space="preserve">2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հատ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4*4,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կողային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բարձմամբ</w:t>
            </w:r>
            <w:proofErr w:type="spellEnd"/>
          </w:p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84910">
              <w:rPr>
                <w:rFonts w:ascii="Sylfaen" w:hAnsi="Sylfaen"/>
                <w:sz w:val="22"/>
                <w:szCs w:val="22"/>
              </w:rPr>
              <w:t xml:space="preserve">1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հատ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4*2,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կողային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բարձմամբ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</w:p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84910">
              <w:rPr>
                <w:rFonts w:ascii="Sylfaen" w:hAnsi="Sylfaen"/>
                <w:sz w:val="22"/>
                <w:szCs w:val="22"/>
              </w:rPr>
              <w:t xml:space="preserve">1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հատ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4*2,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հետևի</w:t>
            </w:r>
            <w:proofErr w:type="spellEnd"/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բարձման ստացիոնար</w:t>
            </w:r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ավտոմատ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կոնտեյներ</w:t>
            </w:r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84910" w:rsidRPr="00184910" w:rsidTr="007C2232">
        <w:trPr>
          <w:trHeight w:val="421"/>
        </w:trPr>
        <w:tc>
          <w:tcPr>
            <w:tcW w:w="3780" w:type="dxa"/>
            <w:shd w:val="clear" w:color="auto" w:fill="auto"/>
            <w:noWrap/>
          </w:tcPr>
          <w:p w:rsidR="00184910" w:rsidRPr="00184910" w:rsidRDefault="00184910" w:rsidP="00184910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Շարժիչի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հզորությունը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ձ/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ու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84910">
              <w:rPr>
                <w:rFonts w:ascii="Sylfaen" w:hAnsi="Sylfaen"/>
                <w:sz w:val="22"/>
                <w:szCs w:val="22"/>
              </w:rPr>
              <w:t>110-150</w:t>
            </w:r>
          </w:p>
        </w:tc>
        <w:tc>
          <w:tcPr>
            <w:tcW w:w="2520" w:type="dxa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184910" w:rsidRPr="00184910" w:rsidTr="007C2232">
        <w:trPr>
          <w:trHeight w:val="421"/>
        </w:trPr>
        <w:tc>
          <w:tcPr>
            <w:tcW w:w="3780" w:type="dxa"/>
            <w:shd w:val="clear" w:color="auto" w:fill="auto"/>
            <w:noWrap/>
            <w:vAlign w:val="center"/>
          </w:tcPr>
          <w:p w:rsidR="00184910" w:rsidRPr="00184910" w:rsidRDefault="00184910" w:rsidP="00184910">
            <w:pPr>
              <w:rPr>
                <w:rFonts w:ascii="Sylfaen" w:hAnsi="Sylfaen"/>
                <w:sz w:val="22"/>
                <w:szCs w:val="22"/>
              </w:rPr>
            </w:pPr>
            <w:r w:rsidRPr="00184910">
              <w:rPr>
                <w:rFonts w:ascii="Sylfaen" w:hAnsi="Sylfaen"/>
                <w:sz w:val="22"/>
                <w:szCs w:val="22"/>
                <w:lang w:val="hy-AM"/>
              </w:rPr>
              <w:t xml:space="preserve">Աշխատանքային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մասերի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փոխանցման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  <w:lang w:val="hy-AM"/>
              </w:rPr>
              <w:t xml:space="preserve"> տեսակը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184910">
              <w:rPr>
                <w:rFonts w:ascii="Sylfaen" w:hAnsi="Sylfaen"/>
                <w:sz w:val="22"/>
                <w:szCs w:val="22"/>
                <w:lang w:val="hy-AM"/>
              </w:rPr>
              <w:t>Հիդրավլիկ</w:t>
            </w:r>
          </w:p>
        </w:tc>
        <w:tc>
          <w:tcPr>
            <w:tcW w:w="2520" w:type="dxa"/>
            <w:vAlign w:val="center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84910" w:rsidRPr="00184910" w:rsidTr="007C2232">
        <w:trPr>
          <w:trHeight w:val="421"/>
        </w:trPr>
        <w:tc>
          <w:tcPr>
            <w:tcW w:w="3780" w:type="dxa"/>
            <w:shd w:val="clear" w:color="auto" w:fill="auto"/>
            <w:noWrap/>
          </w:tcPr>
          <w:p w:rsidR="00184910" w:rsidRPr="00184910" w:rsidRDefault="00184910" w:rsidP="00184910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Վառելիքի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Դիզել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կամ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գազ</w:t>
            </w:r>
            <w:proofErr w:type="spellEnd"/>
          </w:p>
        </w:tc>
        <w:tc>
          <w:tcPr>
            <w:tcW w:w="2520" w:type="dxa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184910" w:rsidRPr="00184910" w:rsidTr="007C2232">
        <w:trPr>
          <w:trHeight w:val="421"/>
        </w:trPr>
        <w:tc>
          <w:tcPr>
            <w:tcW w:w="3780" w:type="dxa"/>
            <w:shd w:val="clear" w:color="auto" w:fill="auto"/>
          </w:tcPr>
          <w:p w:rsidR="00184910" w:rsidRPr="00184910" w:rsidRDefault="00184910" w:rsidP="00184910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Թափքի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տարողությունը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84910">
              <w:rPr>
                <w:rFonts w:ascii="Sylfaen" w:hAnsi="Sylfaen"/>
                <w:sz w:val="22"/>
                <w:szCs w:val="22"/>
              </w:rPr>
              <w:t>7 մ/խ</w:t>
            </w:r>
          </w:p>
        </w:tc>
        <w:tc>
          <w:tcPr>
            <w:tcW w:w="2520" w:type="dxa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84910" w:rsidRPr="00184910" w:rsidTr="007C2232">
        <w:trPr>
          <w:trHeight w:val="421"/>
        </w:trPr>
        <w:tc>
          <w:tcPr>
            <w:tcW w:w="3780" w:type="dxa"/>
            <w:shd w:val="clear" w:color="auto" w:fill="auto"/>
          </w:tcPr>
          <w:p w:rsidR="00184910" w:rsidRPr="00184910" w:rsidRDefault="00184910" w:rsidP="00184910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Բեռնվող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աղբի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քաշը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84910">
              <w:rPr>
                <w:rFonts w:ascii="Sylfaen" w:hAnsi="Sylfaen"/>
                <w:sz w:val="22"/>
                <w:szCs w:val="22"/>
              </w:rPr>
              <w:t>2800 - 3000</w:t>
            </w:r>
          </w:p>
        </w:tc>
        <w:tc>
          <w:tcPr>
            <w:tcW w:w="2520" w:type="dxa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184910" w:rsidRPr="00184910" w:rsidTr="007C2232">
        <w:trPr>
          <w:trHeight w:val="421"/>
        </w:trPr>
        <w:tc>
          <w:tcPr>
            <w:tcW w:w="3780" w:type="dxa"/>
            <w:shd w:val="clear" w:color="auto" w:fill="auto"/>
          </w:tcPr>
          <w:p w:rsidR="00184910" w:rsidRPr="00184910" w:rsidRDefault="00184910" w:rsidP="00184910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Աղբի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խտացման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գործակիցը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անգամ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84910">
              <w:rPr>
                <w:rFonts w:ascii="Sylfaen" w:hAnsi="Sylfaen"/>
                <w:sz w:val="22"/>
                <w:szCs w:val="22"/>
              </w:rPr>
              <w:t>2,5 - 4</w:t>
            </w:r>
          </w:p>
        </w:tc>
        <w:tc>
          <w:tcPr>
            <w:tcW w:w="2520" w:type="dxa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</w:p>
        </w:tc>
      </w:tr>
      <w:tr w:rsidR="00184910" w:rsidRPr="00184910" w:rsidTr="007C2232">
        <w:trPr>
          <w:trHeight w:val="421"/>
        </w:trPr>
        <w:tc>
          <w:tcPr>
            <w:tcW w:w="3780" w:type="dxa"/>
            <w:shd w:val="clear" w:color="auto" w:fill="auto"/>
          </w:tcPr>
          <w:p w:rsidR="00184910" w:rsidRPr="00184910" w:rsidRDefault="00184910" w:rsidP="00184910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Մանիպուլյատորի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բեռնատարողությունը</w:t>
            </w:r>
            <w:proofErr w:type="spellEnd"/>
            <w:r w:rsidRPr="00184910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184910">
              <w:rPr>
                <w:rFonts w:ascii="Sylfaen" w:hAnsi="Sylfaen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84910">
              <w:rPr>
                <w:rFonts w:ascii="Sylfaen" w:hAnsi="Sylfaen"/>
                <w:sz w:val="22"/>
                <w:szCs w:val="22"/>
              </w:rPr>
              <w:t>500-700</w:t>
            </w:r>
          </w:p>
        </w:tc>
        <w:tc>
          <w:tcPr>
            <w:tcW w:w="2520" w:type="dxa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84910" w:rsidRPr="00184910" w:rsidTr="007C2232">
        <w:trPr>
          <w:trHeight w:val="421"/>
        </w:trPr>
        <w:tc>
          <w:tcPr>
            <w:tcW w:w="3780" w:type="dxa"/>
            <w:shd w:val="clear" w:color="auto" w:fill="auto"/>
          </w:tcPr>
          <w:p w:rsidR="00184910" w:rsidRPr="00184910" w:rsidRDefault="00184910" w:rsidP="00184910">
            <w:proofErr w:type="spellStart"/>
            <w:r w:rsidRPr="00184910">
              <w:rPr>
                <w:rFonts w:ascii="Sylfaen" w:hAnsi="Sylfaen" w:cs="Sylfaen"/>
              </w:rPr>
              <w:t>Երաշխիք</w:t>
            </w:r>
            <w:proofErr w:type="spellEnd"/>
            <w:r w:rsidRPr="00184910">
              <w:t xml:space="preserve">, </w:t>
            </w:r>
            <w:proofErr w:type="spellStart"/>
            <w:r w:rsidRPr="00184910">
              <w:rPr>
                <w:rFonts w:ascii="Sylfaen" w:hAnsi="Sylfaen" w:cs="Sylfaen"/>
              </w:rPr>
              <w:t>տարի</w:t>
            </w:r>
            <w:proofErr w:type="spellEnd"/>
            <w:r w:rsidRPr="00184910">
              <w:t>/</w:t>
            </w:r>
            <w:proofErr w:type="spellStart"/>
            <w:r w:rsidRPr="00184910">
              <w:rPr>
                <w:rFonts w:ascii="Sylfaen" w:hAnsi="Sylfaen" w:cs="Sylfaen"/>
              </w:rPr>
              <w:t>կմ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184910" w:rsidRPr="00184910" w:rsidRDefault="00184910" w:rsidP="00184910">
            <w:pPr>
              <w:jc w:val="center"/>
            </w:pPr>
            <w:r w:rsidRPr="00184910">
              <w:t>3 /100000</w:t>
            </w:r>
          </w:p>
        </w:tc>
        <w:tc>
          <w:tcPr>
            <w:tcW w:w="2520" w:type="dxa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84910" w:rsidRPr="00184910" w:rsidTr="007C2232">
        <w:trPr>
          <w:trHeight w:val="421"/>
        </w:trPr>
        <w:tc>
          <w:tcPr>
            <w:tcW w:w="3780" w:type="dxa"/>
            <w:shd w:val="clear" w:color="auto" w:fill="auto"/>
          </w:tcPr>
          <w:p w:rsidR="00184910" w:rsidRPr="00184910" w:rsidRDefault="00184910" w:rsidP="00184910">
            <w:proofErr w:type="spellStart"/>
            <w:r w:rsidRPr="00184910">
              <w:rPr>
                <w:rFonts w:ascii="Sylfaen" w:hAnsi="Sylfaen" w:cs="Sylfaen"/>
              </w:rPr>
              <w:t>Վառելիքի</w:t>
            </w:r>
            <w:proofErr w:type="spellEnd"/>
            <w:r w:rsidRPr="00184910">
              <w:t xml:space="preserve"> </w:t>
            </w:r>
            <w:proofErr w:type="spellStart"/>
            <w:r w:rsidRPr="00184910">
              <w:rPr>
                <w:rFonts w:ascii="Sylfaen" w:hAnsi="Sylfaen" w:cs="Sylfaen"/>
              </w:rPr>
              <w:t>ծախսը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184910" w:rsidRPr="00184910" w:rsidRDefault="00184910" w:rsidP="00184910">
            <w:pPr>
              <w:jc w:val="center"/>
            </w:pPr>
            <w:proofErr w:type="spellStart"/>
            <w:r w:rsidRPr="00184910">
              <w:rPr>
                <w:rFonts w:ascii="Sylfaen" w:hAnsi="Sylfaen" w:cs="Sylfaen"/>
              </w:rPr>
              <w:t>նշել</w:t>
            </w:r>
            <w:proofErr w:type="spellEnd"/>
          </w:p>
        </w:tc>
        <w:tc>
          <w:tcPr>
            <w:tcW w:w="2520" w:type="dxa"/>
          </w:tcPr>
          <w:p w:rsidR="00184910" w:rsidRPr="00184910" w:rsidRDefault="00184910" w:rsidP="00184910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184910" w:rsidRDefault="00184910" w:rsidP="0077385B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</w:p>
    <w:p w:rsidR="00184910" w:rsidRDefault="00184910" w:rsidP="0077385B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</w:p>
    <w:p w:rsidR="00184910" w:rsidRDefault="00184910" w:rsidP="0077385B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</w:p>
    <w:p w:rsidR="00184910" w:rsidRDefault="00184910" w:rsidP="0077385B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</w:p>
    <w:p w:rsidR="00184910" w:rsidRDefault="00184910" w:rsidP="0077385B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</w:p>
    <w:p w:rsidR="00184910" w:rsidRDefault="00184910" w:rsidP="0077385B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</w:p>
    <w:p w:rsidR="00184910" w:rsidRPr="0077385B" w:rsidRDefault="00184910" w:rsidP="0077385B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</w:p>
    <w:p w:rsidR="0077385B" w:rsidRPr="005A6D6E" w:rsidRDefault="0077385B" w:rsidP="0077385B">
      <w:pPr>
        <w:rPr>
          <w:rFonts w:ascii="Sylfaen" w:hAnsi="Sylfaen"/>
          <w:b/>
          <w:i/>
          <w:color w:val="000000"/>
          <w:sz w:val="22"/>
          <w:szCs w:val="22"/>
          <w:lang w:val="hy-AM"/>
        </w:rPr>
      </w:pPr>
      <w:r w:rsidRPr="008E3038">
        <w:rPr>
          <w:rFonts w:ascii="Sylfaen" w:hAnsi="Sylfaen"/>
          <w:b/>
          <w:i/>
          <w:color w:val="000000"/>
          <w:sz w:val="22"/>
          <w:szCs w:val="22"/>
          <w:lang w:val="hy-AM"/>
        </w:rPr>
        <w:lastRenderedPageBreak/>
        <w:t xml:space="preserve">Լոտ </w:t>
      </w:r>
      <w:r w:rsidRPr="005A6D6E">
        <w:rPr>
          <w:rFonts w:ascii="Sylfaen" w:hAnsi="Sylfaen"/>
          <w:b/>
          <w:i/>
          <w:color w:val="000000"/>
          <w:sz w:val="22"/>
          <w:szCs w:val="22"/>
          <w:lang w:val="hy-AM"/>
        </w:rPr>
        <w:t>9`</w:t>
      </w:r>
      <w:r w:rsidRPr="008E3038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  Ձյունմաքրիչ  շնեկառոտորային</w:t>
      </w:r>
      <w:r w:rsidRPr="008E3038">
        <w:rPr>
          <w:rFonts w:ascii="Sylfaen" w:hAnsi="Sylfaen"/>
          <w:b/>
          <w:i/>
          <w:sz w:val="22"/>
          <w:szCs w:val="22"/>
          <w:lang w:val="hy-AM"/>
        </w:rPr>
        <w:t xml:space="preserve">   </w:t>
      </w:r>
      <w:bookmarkStart w:id="0" w:name="_GoBack"/>
      <w:bookmarkEnd w:id="0"/>
    </w:p>
    <w:p w:rsidR="0077385B" w:rsidRPr="008E3038" w:rsidRDefault="0077385B" w:rsidP="0077385B">
      <w:pPr>
        <w:rPr>
          <w:rFonts w:ascii="Sylfaen" w:hAnsi="Sylfaen"/>
          <w:b/>
          <w:sz w:val="22"/>
          <w:szCs w:val="22"/>
          <w:lang w:val="hy-AM"/>
        </w:rPr>
      </w:pPr>
      <w:r w:rsidRPr="008E3038">
        <w:rPr>
          <w:rFonts w:ascii="Sylfaen" w:hAnsi="Sylfaen"/>
          <w:b/>
          <w:sz w:val="22"/>
          <w:szCs w:val="22"/>
          <w:lang w:val="hy-AM"/>
        </w:rPr>
        <w:t>Քանակը: 1</w:t>
      </w:r>
    </w:p>
    <w:p w:rsidR="0077385B" w:rsidRPr="008E3038" w:rsidRDefault="0077385B" w:rsidP="0077385B">
      <w:pPr>
        <w:rPr>
          <w:rFonts w:ascii="Sylfaen" w:hAnsi="Sylfaen"/>
          <w:b/>
          <w:sz w:val="22"/>
          <w:szCs w:val="22"/>
          <w:lang w:val="hy-AM"/>
        </w:rPr>
      </w:pPr>
    </w:p>
    <w:tbl>
      <w:tblPr>
        <w:tblW w:w="981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420"/>
        <w:gridCol w:w="2520"/>
      </w:tblGrid>
      <w:tr w:rsidR="0077385B" w:rsidRPr="005A6D6E" w:rsidTr="00FD49A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8E3038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Տեխնիկական մասնագրեր (ՏՄ)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8E3038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Պահանջվող ՏՄ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385B" w:rsidRPr="008E3038" w:rsidRDefault="0077385B" w:rsidP="00FD49A7">
            <w:pPr>
              <w:spacing w:line="276" w:lineRule="auto"/>
              <w:ind w:left="128" w:right="85"/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8E3038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Առաջարկվող ՏՄ </w:t>
            </w:r>
          </w:p>
        </w:tc>
      </w:tr>
      <w:tr w:rsidR="0077385B" w:rsidRPr="00025973" w:rsidTr="00FD49A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8E3038">
              <w:rPr>
                <w:rFonts w:ascii="Sylfaen" w:hAnsi="Sylfaen"/>
                <w:sz w:val="22"/>
                <w:szCs w:val="22"/>
                <w:lang w:val="hy-AM"/>
              </w:rPr>
              <w:t>Բազային տրակտորի հետ համատեղելիությունը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5B" w:rsidRPr="008E3038" w:rsidRDefault="0077385B" w:rsidP="00FD49A7">
            <w:pPr>
              <w:spacing w:line="276" w:lineRule="auto"/>
              <w:ind w:left="142" w:right="141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E3038">
              <w:rPr>
                <w:rFonts w:ascii="Sylfaen" w:hAnsi="Sylfaen"/>
                <w:sz w:val="22"/>
                <w:szCs w:val="22"/>
                <w:lang w:val="hy-AM"/>
              </w:rPr>
              <w:t>Տրակտոր, BELARUS МТЗ 12.21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77385B" w:rsidRPr="008E3038" w:rsidTr="00FD49A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8E3038">
              <w:rPr>
                <w:rFonts w:ascii="Sylfaen" w:hAnsi="Sylfaen"/>
                <w:sz w:val="22"/>
                <w:szCs w:val="22"/>
                <w:lang w:val="hy-AM"/>
              </w:rPr>
              <w:t>արտադրողականությունը տոննա / ժամ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184910" w:rsidRDefault="0077385B" w:rsidP="00184910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Նվազագույնը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</w:rPr>
              <w:t xml:space="preserve"> </w:t>
            </w:r>
            <w:r w:rsidR="00184910">
              <w:rPr>
                <w:rFonts w:ascii="Sylfaen" w:hAnsi="Sylfaen"/>
                <w:sz w:val="22"/>
                <w:szCs w:val="22"/>
                <w:lang w:val="hy-AM"/>
              </w:rPr>
              <w:t>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77385B" w:rsidRPr="008E3038" w:rsidTr="00FD49A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r w:rsidRPr="008E3038">
              <w:rPr>
                <w:rFonts w:ascii="Sylfaen" w:hAnsi="Sylfaen"/>
                <w:sz w:val="22"/>
                <w:szCs w:val="22"/>
                <w:lang w:val="hy-AM"/>
              </w:rPr>
              <w:t>ձյան նետելու հեռավորությունը ոչ պակաս քան, 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E3038">
              <w:rPr>
                <w:rFonts w:ascii="Sylfaen" w:hAnsi="Sylfaen"/>
                <w:sz w:val="22"/>
                <w:szCs w:val="22"/>
                <w:lang w:val="hy-AM"/>
              </w:rPr>
              <w:t>15</w:t>
            </w:r>
            <w:r w:rsidR="00184910">
              <w:rPr>
                <w:rFonts w:ascii="Sylfaen" w:hAnsi="Sylfaen"/>
                <w:sz w:val="22"/>
                <w:szCs w:val="22"/>
                <w:lang w:val="hy-AM"/>
              </w:rPr>
              <w:t>-20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7385B" w:rsidRPr="008E3038" w:rsidTr="00FD49A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Աշխատանքային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  <w:lang w:val="hy-AM"/>
              </w:rPr>
              <w:t xml:space="preserve"> լայնությունը, 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 w:rsidRPr="008E3038">
              <w:rPr>
                <w:rFonts w:ascii="Sylfaen" w:hAnsi="Sylfaen"/>
                <w:sz w:val="22"/>
                <w:szCs w:val="22"/>
              </w:rPr>
              <w:t>2.0 – 2.5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7385B" w:rsidRPr="008E3038" w:rsidTr="00FD49A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r w:rsidRPr="008E3038">
              <w:rPr>
                <w:rFonts w:ascii="Sylfaen" w:hAnsi="Sylfaen"/>
                <w:sz w:val="22"/>
                <w:szCs w:val="22"/>
                <w:lang w:val="hy-AM"/>
              </w:rPr>
              <w:t xml:space="preserve">ձյան ծածկույթի առավելագույն </w:t>
            </w: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բարձրությունը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3038">
              <w:rPr>
                <w:rFonts w:ascii="Sylfaen" w:hAnsi="Sylfaen"/>
                <w:sz w:val="22"/>
                <w:szCs w:val="22"/>
                <w:lang w:val="hy-AM"/>
              </w:rPr>
              <w:t>, 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 w:rsidRPr="008E3038">
              <w:rPr>
                <w:rFonts w:ascii="Sylfaen" w:hAnsi="Sylfaen"/>
                <w:sz w:val="22"/>
                <w:szCs w:val="22"/>
              </w:rPr>
              <w:t>0.9 – 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7385B" w:rsidRPr="008E3038" w:rsidTr="00FD49A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Աշխատանքային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օրգանի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քաշը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կգ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 w:rsidRPr="008E3038">
              <w:rPr>
                <w:rFonts w:ascii="Sylfaen" w:hAnsi="Sylfaen"/>
                <w:sz w:val="22"/>
                <w:szCs w:val="22"/>
              </w:rPr>
              <w:t>800 - 1000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7385B" w:rsidRPr="008E3038" w:rsidTr="00FD49A7">
        <w:trPr>
          <w:trHeight w:val="47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Աշխատանքային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օրգանի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փոխանցումը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184910" w:rsidRDefault="00184910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Մեխանիկական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B" w:rsidRPr="008E3038" w:rsidRDefault="0077385B" w:rsidP="00FD49A7">
            <w:pPr>
              <w:spacing w:line="276" w:lineRule="auto"/>
              <w:ind w:right="141"/>
              <w:rPr>
                <w:rFonts w:ascii="Sylfaen" w:hAnsi="Sylfaen"/>
                <w:sz w:val="22"/>
                <w:szCs w:val="22"/>
              </w:rPr>
            </w:pPr>
          </w:p>
        </w:tc>
      </w:tr>
      <w:tr w:rsidR="0077385B" w:rsidRPr="008E3038" w:rsidTr="00FD49A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77385B" w:rsidP="00FD49A7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Գործարկող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մեխանիզմների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E3038">
              <w:rPr>
                <w:rFonts w:ascii="Sylfaen" w:hAnsi="Sylfaen"/>
                <w:sz w:val="22"/>
                <w:szCs w:val="22"/>
              </w:rPr>
              <w:t>փոխանցումը</w:t>
            </w:r>
            <w:proofErr w:type="spellEnd"/>
            <w:r w:rsidRPr="008E3038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385B" w:rsidRPr="008E3038" w:rsidRDefault="00184910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Մեխանիկական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77385B" w:rsidRPr="008E3038" w:rsidTr="00FD49A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85B" w:rsidRPr="008E3038" w:rsidRDefault="0077385B" w:rsidP="00FD49A7">
            <w:pPr>
              <w:spacing w:line="276" w:lineRule="auto"/>
              <w:rPr>
                <w:rFonts w:ascii="Sylfaen" w:hAnsi="Sylfaen"/>
                <w:sz w:val="22"/>
                <w:szCs w:val="22"/>
                <w:lang w:val="hy-AM"/>
              </w:rPr>
            </w:pPr>
            <w:proofErr w:type="spellStart"/>
            <w:r w:rsidRPr="008E3038">
              <w:rPr>
                <w:rFonts w:ascii="Sylfaen" w:hAnsi="Sylfaen" w:cs="Sylfaen"/>
                <w:sz w:val="22"/>
              </w:rPr>
              <w:t>Երաշխիքը</w:t>
            </w:r>
            <w:proofErr w:type="spellEnd"/>
            <w:r w:rsidRPr="008E3038">
              <w:rPr>
                <w:rFonts w:ascii="Sylfaen" w:hAnsi="Sylfaen"/>
                <w:sz w:val="22"/>
              </w:rPr>
              <w:t xml:space="preserve"> </w:t>
            </w:r>
            <w:r w:rsidRPr="008E3038">
              <w:rPr>
                <w:rFonts w:ascii="Sylfaen" w:hAnsi="Sylfaen" w:cs="Sylfaen"/>
                <w:sz w:val="22"/>
              </w:rPr>
              <w:t>և</w:t>
            </w:r>
            <w:r w:rsidRPr="008E3038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8E3038">
              <w:rPr>
                <w:rFonts w:ascii="Sylfaen" w:hAnsi="Sylfaen" w:cs="Sylfaen"/>
                <w:sz w:val="22"/>
              </w:rPr>
              <w:t>հետվաճառքային</w:t>
            </w:r>
            <w:proofErr w:type="spellEnd"/>
            <w:r w:rsidRPr="008E3038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8E3038">
              <w:rPr>
                <w:rFonts w:ascii="Sylfaen" w:hAnsi="Sylfaen" w:cs="Sylfaen"/>
                <w:sz w:val="22"/>
              </w:rPr>
              <w:t>ծառայությունը</w:t>
            </w:r>
            <w:proofErr w:type="spellEnd"/>
            <w:r w:rsidRPr="008E3038">
              <w:rPr>
                <w:rFonts w:ascii="Sylfaen" w:hAnsi="Sylfaen"/>
                <w:sz w:val="22"/>
              </w:rPr>
              <w:t xml:space="preserve">, </w:t>
            </w:r>
            <w:proofErr w:type="spellStart"/>
            <w:r w:rsidRPr="008E3038">
              <w:rPr>
                <w:rFonts w:ascii="Sylfaen" w:hAnsi="Sylfaen" w:cs="Sylfaen"/>
                <w:sz w:val="22"/>
              </w:rPr>
              <w:t>տարի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E3038">
              <w:rPr>
                <w:rFonts w:ascii="Sylfaen" w:hAnsi="Sylfaen"/>
                <w:sz w:val="22"/>
                <w:lang w:val="hy-AM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B" w:rsidRPr="008E3038" w:rsidRDefault="0077385B" w:rsidP="00FD49A7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:rsidR="00F7792B" w:rsidRDefault="00F7792B"/>
    <w:sectPr w:rsidR="00F7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EC"/>
    <w:rsid w:val="00184910"/>
    <w:rsid w:val="002222A7"/>
    <w:rsid w:val="0077385B"/>
    <w:rsid w:val="00EC62EC"/>
    <w:rsid w:val="00F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Vardanyan</dc:creator>
  <cp:keywords/>
  <dc:description/>
  <cp:lastModifiedBy>Tigran Vardanyan</cp:lastModifiedBy>
  <cp:revision>3</cp:revision>
  <dcterms:created xsi:type="dcterms:W3CDTF">2018-11-03T08:42:00Z</dcterms:created>
  <dcterms:modified xsi:type="dcterms:W3CDTF">2018-11-07T09:20:00Z</dcterms:modified>
</cp:coreProperties>
</file>