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D9E0D" w14:textId="77777777" w:rsidR="00903693" w:rsidRDefault="001D6264">
      <w:pPr>
        <w:spacing w:line="360" w:lineRule="auto"/>
        <w:rPr>
          <w:rFonts w:hint="eastAsia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090569E2" wp14:editId="2FBBA605">
            <wp:simplePos x="0" y="0"/>
            <wp:positionH relativeFrom="column">
              <wp:posOffset>25400</wp:posOffset>
            </wp:positionH>
            <wp:positionV relativeFrom="paragraph">
              <wp:posOffset>82550</wp:posOffset>
            </wp:positionV>
            <wp:extent cx="1332230" cy="115951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953748" w14:textId="77777777" w:rsidR="00903693" w:rsidRDefault="001D6264">
      <w:pPr>
        <w:spacing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  <w:b/>
          <w:color w:val="000000"/>
          <w:spacing w:val="16"/>
          <w:sz w:val="28"/>
          <w:szCs w:val="28"/>
        </w:rPr>
        <w:t>ՀԱՅԱՍՏԱՆԻ ՀԱՆՐԱՊԵՏՈՒԹՅԱՆ</w:t>
      </w:r>
    </w:p>
    <w:p w14:paraId="4176A7D6" w14:textId="77777777" w:rsidR="00903693" w:rsidRDefault="001D6264">
      <w:pPr>
        <w:spacing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  <w:b/>
          <w:color w:val="000000"/>
          <w:spacing w:val="16"/>
          <w:sz w:val="28"/>
          <w:szCs w:val="28"/>
          <w:lang w:val="hy-AM"/>
        </w:rPr>
        <w:t>ԷԿՈՆՈՄԻԿԱՅԻ ՆԱԽԱՐԱՐՈՒԹՅՈՒՆ</w:t>
      </w:r>
    </w:p>
    <w:p w14:paraId="00119F0D" w14:textId="77777777" w:rsidR="00903693" w:rsidRDefault="001D6264">
      <w:pPr>
        <w:spacing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  <w:b/>
          <w:color w:val="000000"/>
          <w:spacing w:val="16"/>
          <w:sz w:val="28"/>
          <w:szCs w:val="28"/>
          <w:lang w:val="en-US"/>
        </w:rPr>
        <w:t>ԳԼԽԱՎՈՐ</w:t>
      </w:r>
      <w:r w:rsidRPr="00EC5184">
        <w:rPr>
          <w:rFonts w:ascii="GHEA Grapalat" w:hAnsi="GHEA Grapalat"/>
          <w:b/>
          <w:color w:val="000000"/>
          <w:spacing w:val="16"/>
          <w:sz w:val="28"/>
          <w:szCs w:val="28"/>
        </w:rPr>
        <w:t xml:space="preserve"> </w:t>
      </w:r>
      <w:r>
        <w:rPr>
          <w:rFonts w:ascii="GHEA Grapalat" w:hAnsi="GHEA Grapalat"/>
          <w:b/>
          <w:color w:val="000000"/>
          <w:spacing w:val="16"/>
          <w:sz w:val="28"/>
          <w:szCs w:val="28"/>
          <w:lang w:val="en-US"/>
        </w:rPr>
        <w:t>ՔԱՐՏՈՒՂԱՐ</w:t>
      </w:r>
    </w:p>
    <w:p w14:paraId="3F0F7530" w14:textId="77777777" w:rsidR="00903693" w:rsidRDefault="00903693">
      <w:pPr>
        <w:pBdr>
          <w:bottom w:val="thinThickSmallGap" w:sz="24" w:space="0" w:color="000000"/>
        </w:pBdr>
        <w:spacing w:line="360" w:lineRule="auto"/>
        <w:jc w:val="center"/>
        <w:rPr>
          <w:rFonts w:ascii="GHEA Grapalat" w:hAnsi="GHEA Grapalat"/>
          <w:b/>
          <w:color w:val="000000"/>
          <w:spacing w:val="16"/>
          <w:sz w:val="16"/>
          <w:szCs w:val="16"/>
        </w:rPr>
      </w:pPr>
    </w:p>
    <w:p w14:paraId="4F0F8682" w14:textId="77777777" w:rsidR="00903693" w:rsidRDefault="00903693">
      <w:pPr>
        <w:pBdr>
          <w:bottom w:val="thinThickSmallGap" w:sz="24" w:space="0" w:color="000000"/>
        </w:pBdr>
        <w:spacing w:line="360" w:lineRule="auto"/>
        <w:jc w:val="center"/>
        <w:rPr>
          <w:rFonts w:ascii="GHEA Grapalat" w:hAnsi="GHEA Grapalat"/>
          <w:b/>
          <w:color w:val="000000"/>
          <w:spacing w:val="16"/>
          <w:sz w:val="8"/>
          <w:szCs w:val="8"/>
        </w:rPr>
      </w:pPr>
    </w:p>
    <w:p w14:paraId="21A80910" w14:textId="77777777" w:rsidR="00903693" w:rsidRDefault="00903693">
      <w:pPr>
        <w:pBdr>
          <w:bottom w:val="thinThickSmallGap" w:sz="24" w:space="0" w:color="000000"/>
        </w:pBdr>
        <w:spacing w:line="360" w:lineRule="auto"/>
        <w:jc w:val="center"/>
        <w:rPr>
          <w:rFonts w:ascii="GHEA Grapalat" w:hAnsi="GHEA Grapalat"/>
          <w:b/>
          <w:color w:val="000000"/>
          <w:spacing w:val="16"/>
          <w:sz w:val="8"/>
          <w:szCs w:val="8"/>
        </w:rPr>
      </w:pPr>
    </w:p>
    <w:tbl>
      <w:tblPr>
        <w:tblW w:w="1020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767"/>
        <w:gridCol w:w="2433"/>
      </w:tblGrid>
      <w:tr w:rsidR="00903693" w14:paraId="183EB9D1" w14:textId="77777777">
        <w:trPr>
          <w:trHeight w:val="1250"/>
        </w:trPr>
        <w:tc>
          <w:tcPr>
            <w:tcW w:w="7766" w:type="dxa"/>
          </w:tcPr>
          <w:p w14:paraId="46706A80" w14:textId="77777777" w:rsidR="00903693" w:rsidRDefault="001D6264">
            <w:pPr>
              <w:widowControl w:val="0"/>
              <w:rPr>
                <w:rFonts w:ascii="GHEA Grapalat" w:hAnsi="GHEA Grapalat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0010, ք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Երևան-10, Մ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Մկրտչյան 5.</w:t>
            </w:r>
          </w:p>
          <w:p w14:paraId="61B29979" w14:textId="77777777" w:rsidR="00903693" w:rsidRDefault="001D6264">
            <w:pPr>
              <w:widowControl w:val="0"/>
              <w:rPr>
                <w:rFonts w:ascii="GHEA Grapalat" w:hAnsi="GHEA Grapalat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Հեռ. 011-59-72-07. Ֆաքս 52-65-77</w:t>
            </w:r>
          </w:p>
          <w:p w14:paraId="1BB6A328" w14:textId="77777777" w:rsidR="00903693" w:rsidRDefault="001D6264">
            <w:pPr>
              <w:widowControl w:val="0"/>
              <w:rPr>
                <w:rFonts w:ascii="GHEA Grapalat" w:hAnsi="GHEA Grapalat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Էլ. փոստ: secretariat@mineconomy.am</w:t>
            </w:r>
          </w:p>
          <w:p w14:paraId="489DF419" w14:textId="77777777" w:rsidR="00903693" w:rsidRDefault="001D6264">
            <w:pPr>
              <w:widowControl w:val="0"/>
              <w:rPr>
                <w:rFonts w:ascii="GHEA Grapalat" w:hAnsi="GHEA Grapalat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 xml:space="preserve">Վեբ կայք: 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  <w:lang w:val="en-US"/>
              </w:rPr>
              <w:t>www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  <w:lang w:val="en-US"/>
              </w:rPr>
              <w:t>mineconomy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.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  <w:lang w:val="en-US"/>
              </w:rPr>
              <w:t>am</w:t>
            </w:r>
          </w:p>
        </w:tc>
        <w:tc>
          <w:tcPr>
            <w:tcW w:w="2433" w:type="dxa"/>
          </w:tcPr>
          <w:p w14:paraId="6EAA3041" w14:textId="77777777" w:rsidR="00903693" w:rsidRDefault="001D6264">
            <w:pPr>
              <w:widowControl w:val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  <w:lang w:val="en-US"/>
              </w:rPr>
              <w:t>N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  <w:u w:val="single"/>
                <w:vertAlign w:val="superscript"/>
                <w:lang w:val="en-US"/>
              </w:rPr>
              <w:t xml:space="preserve">o 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  <w:vertAlign w:val="superscript"/>
                <w:lang w:val="en-US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  <w:lang w:val="en-US"/>
              </w:rPr>
              <w:t>09.27.45/18156-2025</w:t>
            </w:r>
          </w:p>
          <w:p w14:paraId="120A3144" w14:textId="77777777" w:rsidR="00903693" w:rsidRDefault="00903693">
            <w:pPr>
              <w:widowControl w:val="0"/>
              <w:jc w:val="right"/>
              <w:rPr>
                <w:rFonts w:ascii="GHEA Grapalat" w:hAnsi="GHEA Grapalat" w:cs="GHEA Grapalat"/>
                <w:color w:val="000000"/>
                <w:lang w:val="en-US"/>
              </w:rPr>
            </w:pPr>
          </w:p>
          <w:p w14:paraId="2C10B6BA" w14:textId="77777777" w:rsidR="00903693" w:rsidRDefault="001D6264">
            <w:pPr>
              <w:widowControl w:val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 w:cs="GHEA Grapalat"/>
                <w:color w:val="000000"/>
                <w:sz w:val="18"/>
                <w:szCs w:val="18"/>
                <w:lang w:val="en-US"/>
              </w:rPr>
              <w:t>«____»_____________202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թ</w:t>
            </w:r>
          </w:p>
        </w:tc>
      </w:tr>
    </w:tbl>
    <w:p w14:paraId="396B3BE7" w14:textId="77777777" w:rsidR="00903693" w:rsidRDefault="00903693">
      <w:pPr>
        <w:jc w:val="left"/>
        <w:rPr>
          <w:rFonts w:ascii="GHEA Grapalat" w:hAnsi="GHEA Grapalat"/>
        </w:rPr>
      </w:pPr>
    </w:p>
    <w:p w14:paraId="61E5D080" w14:textId="77777777" w:rsidR="00903693" w:rsidRDefault="001D6264">
      <w:pPr>
        <w:spacing w:line="276" w:lineRule="auto"/>
        <w:ind w:left="1701"/>
        <w:jc w:val="right"/>
        <w:rPr>
          <w:rFonts w:ascii="GHEA Grapalat" w:hAnsi="GHEA Grapalat"/>
        </w:rPr>
      </w:pPr>
      <w:r>
        <w:rPr>
          <w:rFonts w:ascii="GHEA Grapalat" w:hAnsi="GHEA Grapalat" w:cs="GHEA Grapalat"/>
          <w:bCs/>
          <w:lang w:val="en-US"/>
        </w:rPr>
        <w:tab/>
      </w:r>
    </w:p>
    <w:p w14:paraId="4BDA8C43" w14:textId="77777777" w:rsidR="00EC5184" w:rsidRPr="001F4DD2" w:rsidRDefault="00EC5184" w:rsidP="00EC5184">
      <w:pPr>
        <w:spacing w:line="360" w:lineRule="auto"/>
        <w:ind w:firstLine="283"/>
        <w:jc w:val="right"/>
        <w:rPr>
          <w:rFonts w:ascii="GHEA Grapalat" w:hAnsi="GHEA Grapalat" w:cs="Calibri"/>
          <w:lang w:val="hy-AM"/>
        </w:rPr>
      </w:pPr>
      <w:bookmarkStart w:id="0" w:name="_Hlk108193960"/>
      <w:r w:rsidRPr="00EE4C1E">
        <w:rPr>
          <w:rFonts w:ascii="GHEA Grapalat" w:hAnsi="GHEA Grapalat"/>
          <w:b/>
          <w:bCs/>
          <w:sz w:val="20"/>
          <w:szCs w:val="20"/>
          <w:lang w:val="pt-BR"/>
        </w:rPr>
        <w:t>«</w:t>
      </w:r>
      <w:r w:rsidRPr="001F4DD2">
        <w:rPr>
          <w:rFonts w:ascii="GHEA Grapalat" w:hAnsi="GHEA Grapalat" w:cs="Calibri"/>
          <w:lang w:val="hy-AM"/>
        </w:rPr>
        <w:t xml:space="preserve">ՎԵԳԱՍ ՄՈԹՈՐՍ» ՍՊԸ-ին </w:t>
      </w:r>
    </w:p>
    <w:p w14:paraId="1A43BE02" w14:textId="77777777" w:rsidR="00EC5184" w:rsidRPr="001A72A0" w:rsidRDefault="00EC5184" w:rsidP="00EC5184">
      <w:pPr>
        <w:tabs>
          <w:tab w:val="left" w:pos="3402"/>
        </w:tabs>
        <w:jc w:val="right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                               </w:t>
      </w:r>
      <w:r>
        <w:rPr>
          <w:rFonts w:ascii="GHEA Grapalat" w:hAnsi="GHEA Grapalat" w:cs="Calibri"/>
          <w:lang w:val="hy-AM"/>
        </w:rPr>
        <w:tab/>
      </w:r>
      <w:r>
        <w:rPr>
          <w:rFonts w:ascii="GHEA Grapalat" w:hAnsi="GHEA Grapalat" w:cs="Calibri"/>
          <w:lang w:val="hy-AM"/>
        </w:rPr>
        <w:tab/>
      </w:r>
      <w:r>
        <w:rPr>
          <w:rFonts w:ascii="GHEA Grapalat" w:hAnsi="GHEA Grapalat" w:cs="Calibri"/>
          <w:lang w:val="hy-AM"/>
        </w:rPr>
        <w:tab/>
      </w:r>
      <w:r w:rsidRPr="000978D9">
        <w:rPr>
          <w:rFonts w:ascii="GHEA Grapalat" w:hAnsi="GHEA Grapalat" w:cs="Calibri"/>
          <w:lang w:val="hy-AM"/>
        </w:rPr>
        <w:t>(հասցե՝</w:t>
      </w:r>
      <w:r w:rsidRPr="008D419C">
        <w:rPr>
          <w:rFonts w:ascii="GHEA Grapalat" w:hAnsi="GHEA Grapalat" w:cs="Calibri"/>
          <w:lang w:val="hy-AM"/>
        </w:rPr>
        <w:t xml:space="preserve"> </w:t>
      </w:r>
      <w:r w:rsidRPr="004B2FC0">
        <w:rPr>
          <w:rFonts w:ascii="GHEA Grapalat" w:hAnsi="GHEA Grapalat" w:cs="Calibri" w:hint="eastAsia"/>
          <w:lang w:val="hy-AM"/>
        </w:rPr>
        <w:t>ք</w:t>
      </w:r>
      <w:r w:rsidRPr="004B2FC0">
        <w:rPr>
          <w:rFonts w:ascii="GHEA Grapalat" w:hAnsi="GHEA Grapalat" w:cs="Calibri"/>
          <w:lang w:val="hy-AM"/>
        </w:rPr>
        <w:t xml:space="preserve">. </w:t>
      </w:r>
      <w:r w:rsidRPr="001A72A0">
        <w:rPr>
          <w:rFonts w:ascii="GHEA Grapalat" w:hAnsi="GHEA Grapalat" w:cs="Calibri"/>
          <w:lang w:val="hy-AM"/>
        </w:rPr>
        <w:t>Նոր Նորք թաղամաս 1-ին</w:t>
      </w:r>
      <w:r>
        <w:rPr>
          <w:rFonts w:ascii="GHEA Grapalat" w:hAnsi="GHEA Grapalat" w:cs="Calibri"/>
          <w:lang w:val="hy-AM"/>
        </w:rPr>
        <w:t xml:space="preserve"> </w:t>
      </w:r>
      <w:r w:rsidRPr="001A72A0">
        <w:rPr>
          <w:rFonts w:ascii="GHEA Grapalat" w:hAnsi="GHEA Grapalat" w:cs="Calibri"/>
          <w:lang w:val="hy-AM"/>
        </w:rPr>
        <w:t>նրբանցք 58/2</w:t>
      </w:r>
    </w:p>
    <w:p w14:paraId="33DD1A22" w14:textId="77777777" w:rsidR="00EC5184" w:rsidRPr="000978D9" w:rsidRDefault="00EC5184" w:rsidP="00EC5184">
      <w:pPr>
        <w:tabs>
          <w:tab w:val="left" w:pos="3402"/>
        </w:tabs>
        <w:jc w:val="right"/>
        <w:rPr>
          <w:rFonts w:ascii="GHEA Grapalat" w:hAnsi="GHEA Grapalat" w:cs="Calibri"/>
          <w:lang w:val="hy-AM"/>
        </w:rPr>
      </w:pPr>
      <w:r w:rsidRPr="008D419C">
        <w:rPr>
          <w:rFonts w:ascii="GHEA Grapalat" w:hAnsi="GHEA Grapalat" w:cs="Calibri"/>
          <w:lang w:val="hy-AM"/>
        </w:rPr>
        <w:t>Էլ. Փոստ</w:t>
      </w:r>
      <w:r>
        <w:rPr>
          <w:rFonts w:ascii="GHEA Grapalat" w:hAnsi="GHEA Grapalat" w:cs="Calibri"/>
          <w:lang w:val="hy-AM"/>
        </w:rPr>
        <w:t>`</w:t>
      </w:r>
      <w:r w:rsidRPr="001A72A0">
        <w:rPr>
          <w:rFonts w:ascii="GHEA Grapalat" w:hAnsi="GHEA Grapalat" w:cs="Calibri" w:hint="eastAsia"/>
          <w:lang w:val="hy-AM"/>
        </w:rPr>
        <w:t xml:space="preserve"> vegasmotors48@gmail.com</w:t>
      </w:r>
      <w:r w:rsidRPr="000978D9">
        <w:rPr>
          <w:rFonts w:ascii="GHEA Grapalat" w:hAnsi="GHEA Grapalat" w:cs="Calibri"/>
          <w:lang w:val="hy-AM"/>
        </w:rPr>
        <w:t>)</w:t>
      </w:r>
    </w:p>
    <w:p w14:paraId="44406829" w14:textId="77777777" w:rsidR="00EC5184" w:rsidRPr="000978D9" w:rsidRDefault="00EC5184" w:rsidP="00EC5184">
      <w:pPr>
        <w:widowControl w:val="0"/>
        <w:jc w:val="right"/>
        <w:rPr>
          <w:rFonts w:ascii="GHEA Grapalat" w:hAnsi="GHEA Grapalat"/>
          <w:lang w:val="hy-AM"/>
        </w:rPr>
      </w:pPr>
    </w:p>
    <w:p w14:paraId="75E8D69E" w14:textId="77777777" w:rsidR="00EC5184" w:rsidRPr="00132DEB" w:rsidRDefault="00EC5184" w:rsidP="00EC5184">
      <w:pPr>
        <w:jc w:val="center"/>
        <w:rPr>
          <w:rFonts w:ascii="GHEA Grapalat" w:hAnsi="GHEA Grapalat"/>
          <w:b/>
          <w:bCs/>
          <w:lang w:val="hy-AM"/>
        </w:rPr>
      </w:pPr>
      <w:r w:rsidRPr="00132DEB">
        <w:rPr>
          <w:rFonts w:ascii="GHEA Grapalat" w:hAnsi="GHEA Grapalat"/>
          <w:b/>
          <w:bCs/>
          <w:lang w:val="hy-AM"/>
        </w:rPr>
        <w:t>Ծ Ա Ն ՈՒ Ց ՈՒ Մ</w:t>
      </w:r>
    </w:p>
    <w:p w14:paraId="007E508E" w14:textId="77777777" w:rsidR="00EC5184" w:rsidRDefault="00EC5184" w:rsidP="00EC5184">
      <w:pPr>
        <w:ind w:left="-142" w:firstLine="142"/>
        <w:jc w:val="center"/>
        <w:rPr>
          <w:rFonts w:ascii="GHEA Grapalat" w:hAnsi="GHEA Grapalat"/>
          <w:b/>
          <w:bCs/>
          <w:lang w:val="hy-AM"/>
        </w:rPr>
      </w:pPr>
      <w:r w:rsidRPr="001A7F6F">
        <w:rPr>
          <w:rFonts w:ascii="GHEA Grapalat" w:hAnsi="GHEA Grapalat"/>
          <w:b/>
          <w:bCs/>
          <w:lang w:val="hy-AM"/>
        </w:rPr>
        <w:t>ՀՀ ԷՆ-</w:t>
      </w:r>
      <w:r w:rsidRPr="001A7F6F">
        <w:rPr>
          <w:rFonts w:ascii="GHEA Grapalat" w:hAnsi="GHEA Grapalat"/>
          <w:b/>
          <w:bCs/>
          <w:lang w:val="af-ZA"/>
        </w:rPr>
        <w:t>ԳՀԾՁԲ-24-25/115</w:t>
      </w:r>
      <w:r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 xml:space="preserve">ծածկագրով </w:t>
      </w:r>
      <w:r w:rsidRPr="00132DEB">
        <w:rPr>
          <w:rFonts w:ascii="GHEA Grapalat" w:hAnsi="GHEA Grapalat"/>
          <w:b/>
          <w:bCs/>
          <w:lang w:val="hy-AM"/>
        </w:rPr>
        <w:t>Պայմանագիրը</w:t>
      </w:r>
    </w:p>
    <w:p w14:paraId="08E51375" w14:textId="77777777" w:rsidR="00EC5184" w:rsidRPr="00132DEB" w:rsidRDefault="00EC5184" w:rsidP="00EC5184">
      <w:pPr>
        <w:jc w:val="center"/>
        <w:rPr>
          <w:rFonts w:ascii="GHEA Grapalat" w:hAnsi="GHEA Grapalat"/>
          <w:b/>
          <w:bCs/>
          <w:lang w:val="hy-AM"/>
        </w:rPr>
      </w:pPr>
      <w:r w:rsidRPr="00132DEB">
        <w:rPr>
          <w:rFonts w:ascii="GHEA Grapalat" w:hAnsi="GHEA Grapalat"/>
          <w:b/>
          <w:bCs/>
          <w:lang w:val="hy-AM"/>
        </w:rPr>
        <w:t xml:space="preserve"> </w:t>
      </w:r>
      <w:r>
        <w:rPr>
          <w:rFonts w:ascii="GHEA Grapalat" w:hAnsi="GHEA Grapalat"/>
          <w:b/>
          <w:bCs/>
          <w:lang w:val="hy-AM"/>
        </w:rPr>
        <w:t xml:space="preserve">Մասնակի </w:t>
      </w:r>
      <w:r w:rsidRPr="00132DEB">
        <w:rPr>
          <w:rFonts w:ascii="GHEA Grapalat" w:hAnsi="GHEA Grapalat"/>
          <w:b/>
          <w:bCs/>
          <w:lang w:val="hy-AM"/>
        </w:rPr>
        <w:t>միակողմանի լուծելու մասին</w:t>
      </w:r>
    </w:p>
    <w:p w14:paraId="57282800" w14:textId="77777777" w:rsidR="00EC5184" w:rsidRPr="00132DEB" w:rsidRDefault="00EC5184" w:rsidP="00EC5184">
      <w:pPr>
        <w:jc w:val="center"/>
        <w:rPr>
          <w:rFonts w:ascii="GHEA Grapalat" w:hAnsi="GHEA Grapalat"/>
          <w:b/>
          <w:bCs/>
          <w:lang w:val="hy-AM"/>
        </w:rPr>
      </w:pPr>
    </w:p>
    <w:p w14:paraId="3A936BB1" w14:textId="77777777" w:rsidR="00EC5184" w:rsidRDefault="00EC5184" w:rsidP="00EC5184">
      <w:pPr>
        <w:ind w:firstLine="375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ՀՀ էկոնոմիկայի նախարարության </w:t>
      </w:r>
      <w:r w:rsidRPr="008D419C">
        <w:rPr>
          <w:rFonts w:ascii="GHEA Grapalat" w:hAnsi="GHEA Grapalat"/>
          <w:lang w:val="hy-AM"/>
        </w:rPr>
        <w:t>(</w:t>
      </w:r>
      <w:r w:rsidRPr="000978D9">
        <w:rPr>
          <w:rFonts w:ascii="GHEA Grapalat" w:hAnsi="GHEA Grapalat"/>
          <w:lang w:val="hy-AM"/>
        </w:rPr>
        <w:t xml:space="preserve">այսուհետ՝ </w:t>
      </w:r>
      <w:r>
        <w:rPr>
          <w:rFonts w:ascii="GHEA Grapalat" w:hAnsi="GHEA Grapalat"/>
          <w:lang w:val="hy-AM"/>
        </w:rPr>
        <w:t>Պատվիրատու</w:t>
      </w:r>
      <w:r w:rsidRPr="008D419C">
        <w:rPr>
          <w:rFonts w:ascii="GHEA Grapalat" w:hAnsi="GHEA Grapalat"/>
          <w:lang w:val="hy-AM"/>
        </w:rPr>
        <w:t>)</w:t>
      </w:r>
      <w:r w:rsidRPr="000978D9">
        <w:rPr>
          <w:rFonts w:ascii="GHEA Grapalat" w:hAnsi="GHEA Grapalat"/>
          <w:lang w:val="hy-AM"/>
        </w:rPr>
        <w:t xml:space="preserve"> և </w:t>
      </w:r>
      <w:r w:rsidRPr="00CF73B2">
        <w:rPr>
          <w:rFonts w:ascii="GHEA Grapalat" w:hAnsi="GHEA Grapalat"/>
          <w:b/>
          <w:bCs/>
          <w:lang w:val="hy-AM"/>
        </w:rPr>
        <w:t>«ՎԵԳԱՍ ՄՈԹՈՐՍ» ՍՊԸ</w:t>
      </w:r>
      <w:r w:rsidRPr="00CF73B2">
        <w:rPr>
          <w:rFonts w:ascii="GHEA Grapalat" w:hAnsi="GHEA Grapalat"/>
          <w:lang w:val="hy-AM"/>
        </w:rPr>
        <w:t>-ի</w:t>
      </w:r>
      <w:r w:rsidRPr="00143C79">
        <w:rPr>
          <w:rFonts w:ascii="GHEA Grapalat" w:hAnsi="GHEA Grapalat"/>
          <w:b/>
          <w:lang w:val="hy-AM"/>
        </w:rPr>
        <w:t xml:space="preserve"> </w:t>
      </w:r>
      <w:r w:rsidRPr="000978D9">
        <w:rPr>
          <w:rFonts w:ascii="GHEA Grapalat" w:hAnsi="GHEA Grapalat"/>
          <w:lang w:val="hy-AM"/>
        </w:rPr>
        <w:t xml:space="preserve">միջև </w:t>
      </w:r>
      <w:r>
        <w:rPr>
          <w:rFonts w:ascii="GHEA Grapalat" w:hAnsi="GHEA Grapalat"/>
          <w:lang w:val="hy-AM"/>
        </w:rPr>
        <w:t>07</w:t>
      </w:r>
      <w:r w:rsidRPr="00F6158E">
        <w:rPr>
          <w:rFonts w:ascii="GHEA Grapalat" w:hAnsi="GHEA Grapalat"/>
          <w:lang w:val="hy-AM"/>
        </w:rPr>
        <w:t>.02.2025</w:t>
      </w:r>
      <w:r w:rsidRPr="000978D9">
        <w:rPr>
          <w:rFonts w:ascii="GHEA Grapalat" w:hAnsi="GHEA Grapalat"/>
          <w:lang w:val="hy-AM"/>
        </w:rPr>
        <w:t xml:space="preserve"> թվականին կնքված </w:t>
      </w:r>
      <w:r w:rsidRPr="003F5F2C">
        <w:rPr>
          <w:rFonts w:ascii="GHEA Grapalat" w:hAnsi="GHEA Grapalat"/>
          <w:b/>
          <w:lang w:val="hy-AM"/>
        </w:rPr>
        <w:t>«</w:t>
      </w:r>
      <w:r w:rsidRPr="001A7F6F">
        <w:rPr>
          <w:rFonts w:ascii="GHEA Grapalat" w:hAnsi="GHEA Grapalat"/>
          <w:b/>
          <w:bCs/>
          <w:lang w:val="hy-AM"/>
        </w:rPr>
        <w:t>ՀՀ ԷՆ-</w:t>
      </w:r>
      <w:r w:rsidRPr="001A7F6F">
        <w:rPr>
          <w:rFonts w:ascii="GHEA Grapalat" w:hAnsi="GHEA Grapalat"/>
          <w:b/>
          <w:bCs/>
          <w:lang w:val="af-ZA"/>
        </w:rPr>
        <w:t>ԳՀԾՁԲ-24-25/115</w:t>
      </w:r>
      <w:r w:rsidRPr="003F5F2C">
        <w:rPr>
          <w:rFonts w:ascii="GHEA Grapalat" w:hAnsi="GHEA Grapalat"/>
          <w:b/>
          <w:lang w:val="hy-AM"/>
        </w:rPr>
        <w:t>»</w:t>
      </w:r>
      <w:r w:rsidRPr="000978D9">
        <w:rPr>
          <w:rFonts w:ascii="GHEA Grapalat" w:hAnsi="GHEA Grapalat"/>
          <w:lang w:val="hy-AM"/>
        </w:rPr>
        <w:t xml:space="preserve"> ծածկագրով</w:t>
      </w:r>
      <w:r>
        <w:rPr>
          <w:rFonts w:ascii="GHEA Grapalat" w:hAnsi="GHEA Grapalat"/>
          <w:lang w:val="hy-AM"/>
        </w:rPr>
        <w:t xml:space="preserve"> </w:t>
      </w:r>
      <w:r w:rsidRPr="00C94944">
        <w:rPr>
          <w:rFonts w:ascii="GHEA Grapalat" w:hAnsi="GHEA Grapalat" w:hint="eastAsia"/>
          <w:b/>
          <w:bCs/>
          <w:i/>
          <w:iCs/>
          <w:lang w:val="hy-AM"/>
        </w:rPr>
        <w:t>ՀՀ</w:t>
      </w:r>
      <w:r w:rsidRPr="00C94944">
        <w:rPr>
          <w:rFonts w:ascii="GHEA Grapalat" w:hAnsi="GHEA Grapalat"/>
          <w:b/>
          <w:bCs/>
          <w:i/>
          <w:iCs/>
          <w:lang w:val="hy-AM"/>
        </w:rPr>
        <w:t xml:space="preserve"> էկոնոմիկայի նախարարության կարիքների համար </w:t>
      </w:r>
      <w:r w:rsidRPr="00132DEB">
        <w:rPr>
          <w:rFonts w:ascii="GHEA Grapalat" w:hAnsi="GHEA Grapalat"/>
          <w:b/>
          <w:bCs/>
          <w:i/>
          <w:iCs/>
          <w:lang w:val="hy-AM"/>
        </w:rPr>
        <w:t>ապրանքի</w:t>
      </w:r>
      <w:r w:rsidRPr="000978D9">
        <w:rPr>
          <w:rFonts w:ascii="GHEA Grapalat" w:hAnsi="GHEA Grapalat"/>
          <w:lang w:val="hy-AM"/>
        </w:rPr>
        <w:t xml:space="preserve"> գնման պայմանագրի 1.1 կետի համաձայն՝ «</w:t>
      </w:r>
      <w:r>
        <w:rPr>
          <w:rFonts w:ascii="GHEA Grapalat" w:hAnsi="GHEA Grapalat"/>
          <w:lang w:val="hy-AM"/>
        </w:rPr>
        <w:t>Վաճառողը»</w:t>
      </w:r>
      <w:r w:rsidRPr="000978D9">
        <w:rPr>
          <w:rFonts w:ascii="GHEA Grapalat" w:hAnsi="GHEA Grapalat"/>
          <w:lang w:val="hy-AM"/>
        </w:rPr>
        <w:t xml:space="preserve"> պարտավորվում է սույն պայմանագրով (այսուհետ` Պայմանագիր) սահմանված կարգով ժամկետներում </w:t>
      </w:r>
      <w:r>
        <w:rPr>
          <w:rFonts w:ascii="GHEA Grapalat" w:hAnsi="GHEA Grapalat"/>
          <w:lang w:val="hy-AM"/>
        </w:rPr>
        <w:t>Գնորդին</w:t>
      </w:r>
      <w:r w:rsidRPr="000978D9">
        <w:rPr>
          <w:rFonts w:ascii="GHEA Grapalat" w:hAnsi="GHEA Grapalat"/>
          <w:lang w:val="hy-AM"/>
        </w:rPr>
        <w:t xml:space="preserve"> մատակարարել պայմանագրի N 1 հավելվածով` տեխնիկական բնութագիր-գնման ժամանակացու</w:t>
      </w:r>
      <w:r>
        <w:rPr>
          <w:rFonts w:ascii="GHEA Grapalat" w:hAnsi="GHEA Grapalat"/>
          <w:lang w:val="hy-AM"/>
        </w:rPr>
        <w:t>յ</w:t>
      </w:r>
      <w:r w:rsidRPr="000978D9">
        <w:rPr>
          <w:rFonts w:ascii="GHEA Grapalat" w:hAnsi="GHEA Grapalat"/>
          <w:lang w:val="hy-AM"/>
        </w:rPr>
        <w:t>ցով նախատեսված</w:t>
      </w:r>
      <w:r>
        <w:rPr>
          <w:rFonts w:ascii="GHEA Grapalat" w:hAnsi="GHEA Grapalat"/>
          <w:lang w:val="hy-AM"/>
        </w:rPr>
        <w:t xml:space="preserve"> ապրանքը</w:t>
      </w:r>
      <w:r w:rsidRPr="000978D9">
        <w:rPr>
          <w:rFonts w:ascii="GHEA Grapalat" w:hAnsi="GHEA Grapalat"/>
          <w:lang w:val="hy-AM"/>
        </w:rPr>
        <w:t xml:space="preserve">, իսկ </w:t>
      </w:r>
      <w:r>
        <w:rPr>
          <w:rFonts w:ascii="GHEA Grapalat" w:hAnsi="GHEA Grapalat"/>
          <w:lang w:val="hy-AM"/>
        </w:rPr>
        <w:t>Գնորդը</w:t>
      </w:r>
      <w:r w:rsidRPr="000978D9">
        <w:rPr>
          <w:rFonts w:ascii="GHEA Grapalat" w:hAnsi="GHEA Grapalat"/>
          <w:lang w:val="hy-AM"/>
        </w:rPr>
        <w:t xml:space="preserve"> պարտավորվում է ընդունել</w:t>
      </w:r>
      <w:r>
        <w:rPr>
          <w:rFonts w:ascii="GHEA Grapalat" w:hAnsi="GHEA Grapalat"/>
          <w:lang w:val="hy-AM"/>
        </w:rPr>
        <w:t xml:space="preserve"> ապրանքը</w:t>
      </w:r>
      <w:r w:rsidRPr="000978D9">
        <w:rPr>
          <w:rFonts w:ascii="GHEA Grapalat" w:hAnsi="GHEA Grapalat"/>
          <w:lang w:val="hy-AM"/>
        </w:rPr>
        <w:t xml:space="preserve"> և վճարել դրա համար:</w:t>
      </w:r>
    </w:p>
    <w:p w14:paraId="449745CF" w14:textId="77777777" w:rsidR="00EC5184" w:rsidRDefault="00EC5184" w:rsidP="00EC5184">
      <w:pPr>
        <w:ind w:firstLine="375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  <w:r w:rsidRPr="000978D9">
        <w:rPr>
          <w:rFonts w:ascii="GHEA Grapalat" w:hAnsi="GHEA Grapalat"/>
          <w:lang w:val="hy-AM"/>
        </w:rPr>
        <w:t>ՀՀ քաղաքացիական օրենսգրքի 466-րդ հոդվածի 3-րդ մասի համաձայն՝ «Պայմանագիրը 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փոփոխված»:</w:t>
      </w:r>
      <w:r w:rsidRPr="00FE24EA">
        <w:rPr>
          <w:rFonts w:ascii="GHEA Grapalat" w:hAnsi="GHEA Grapalat"/>
          <w:lang w:val="hy-AM"/>
        </w:rPr>
        <w:t xml:space="preserve"> </w:t>
      </w:r>
    </w:p>
    <w:p w14:paraId="7A5DEE3D" w14:textId="77777777" w:rsidR="00EC5184" w:rsidRDefault="00EC5184" w:rsidP="00EC5184">
      <w:pPr>
        <w:ind w:firstLine="375"/>
        <w:rPr>
          <w:rFonts w:ascii="GHEA Grapalat" w:hAnsi="GHEA Grapalat"/>
          <w:bCs/>
          <w:color w:val="FF0000"/>
          <w:lang w:val="hy-AM"/>
        </w:rPr>
      </w:pPr>
      <w:r>
        <w:rPr>
          <w:rFonts w:ascii="GHEA Grapalat" w:hAnsi="GHEA Grapalat"/>
          <w:lang w:val="hy-AM"/>
        </w:rPr>
        <w:t xml:space="preserve">Ղեկավարվելով վերոհիշյալ իրավական հիմքերով և </w:t>
      </w:r>
      <w:r w:rsidRPr="00CC3E36">
        <w:rPr>
          <w:rFonts w:ascii="GHEA Grapalat" w:hAnsi="GHEA Grapalat"/>
          <w:lang w:val="hy-AM"/>
        </w:rPr>
        <w:t>«ՎԵԳԱՍ ՄՈԹՈՐՍ» ՍՊԸ</w:t>
      </w:r>
      <w:r w:rsidRPr="004B2FC0">
        <w:rPr>
          <w:rFonts w:ascii="GHEA Grapalat" w:hAnsi="GHEA Grapalat"/>
          <w:lang w:val="hy-AM"/>
        </w:rPr>
        <w:t>-ի</w:t>
      </w:r>
      <w:r>
        <w:rPr>
          <w:rFonts w:ascii="GHEA Grapalat" w:hAnsi="GHEA Grapalat"/>
          <w:lang w:val="hy-AM"/>
        </w:rPr>
        <w:t xml:space="preserve">  կողմից պայմանագրով ստանձնած պարտավորություններից հրաժարվելու </w:t>
      </w:r>
      <w:r w:rsidRPr="00165D5C">
        <w:rPr>
          <w:rFonts w:ascii="GHEA Grapalat" w:hAnsi="GHEA Grapalat"/>
          <w:lang w:val="hy-AM"/>
        </w:rPr>
        <w:t>24.07.2025թ. Մ/30757-2025</w:t>
      </w:r>
      <w:r w:rsidRPr="00165D5C">
        <w:rPr>
          <w:rFonts w:ascii="GHEA Grapalat" w:hAnsi="GHEA Grapalat"/>
          <w:color w:val="FF0000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գրությամբ՝ ՀՀ էկոնոմիկայի նախարարությունը </w:t>
      </w:r>
      <w:r w:rsidRPr="000978D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հրաժարվում է </w:t>
      </w:r>
      <w:r w:rsidRPr="00165D5C">
        <w:rPr>
          <w:rFonts w:ascii="GHEA Grapalat" w:hAnsi="GHEA Grapalat"/>
          <w:lang w:val="hy-AM"/>
        </w:rPr>
        <w:t>«ՎԵԳԱՍ ՄՈԹՈՐՍ» ՍՊԸ</w:t>
      </w:r>
      <w:r w:rsidRPr="004B2FC0">
        <w:rPr>
          <w:rFonts w:ascii="GHEA Grapalat" w:hAnsi="GHEA Grapalat"/>
          <w:lang w:val="hy-AM"/>
        </w:rPr>
        <w:t xml:space="preserve">-ի </w:t>
      </w:r>
      <w:r>
        <w:rPr>
          <w:rFonts w:ascii="GHEA Grapalat" w:hAnsi="GHEA Grapalat"/>
          <w:lang w:val="hy-AM"/>
        </w:rPr>
        <w:t xml:space="preserve"> հետ </w:t>
      </w:r>
      <w:r w:rsidRPr="000978D9">
        <w:rPr>
          <w:rFonts w:ascii="GHEA Grapalat" w:hAnsi="GHEA Grapalat"/>
          <w:lang w:val="hy-AM"/>
        </w:rPr>
        <w:t xml:space="preserve">կնքված պայմանագրից՝ համարելով այն լուծված </w:t>
      </w:r>
      <w:r w:rsidRPr="00BD78B6">
        <w:rPr>
          <w:rFonts w:ascii="GHEA Grapalat" w:hAnsi="GHEA Grapalat"/>
          <w:lang w:val="hy-AM"/>
        </w:rPr>
        <w:t>661 691</w:t>
      </w:r>
      <w:r w:rsidRPr="000978D9">
        <w:rPr>
          <w:rFonts w:ascii="GHEA Grapalat" w:hAnsi="GHEA Grapalat"/>
          <w:lang w:val="hy-AM"/>
        </w:rPr>
        <w:t xml:space="preserve"> ՀՀ դրամ գումարի չափով, պատշաճ ծանուցումն ապահովելու նպատակով` կկիրառ</w:t>
      </w:r>
      <w:r>
        <w:rPr>
          <w:rFonts w:ascii="GHEA Grapalat" w:hAnsi="GHEA Grapalat"/>
          <w:lang w:val="hy-AM"/>
        </w:rPr>
        <w:t>վեն</w:t>
      </w:r>
      <w:r w:rsidRPr="000978D9">
        <w:rPr>
          <w:rFonts w:ascii="GHEA Grapalat" w:hAnsi="GHEA Grapalat"/>
          <w:lang w:val="hy-AM"/>
        </w:rPr>
        <w:t xml:space="preserve"> ՀՀ կառավարության 2017 թվականի մայիսի 4-ի N 526-Ն որոշմամբ հաստատված «Գնումների գործընթացի կազմակերպման մասին» </w:t>
      </w:r>
      <w:r w:rsidRPr="00AF0482">
        <w:rPr>
          <w:rFonts w:ascii="GHEA Grapalat" w:hAnsi="GHEA Grapalat"/>
          <w:lang w:val="hy-AM"/>
        </w:rPr>
        <w:t>Կարգի 33-րդ կետի 17-րդ ենթակետով և Պայմանագրի 8.11-րդ կետով սահմանված դրույթները:</w:t>
      </w:r>
    </w:p>
    <w:p w14:paraId="0089846A" w14:textId="77777777" w:rsidR="00EC5184" w:rsidRPr="00253ED5" w:rsidRDefault="00EC5184" w:rsidP="00EC5184">
      <w:pPr>
        <w:shd w:val="clear" w:color="auto" w:fill="FFFFFF"/>
        <w:tabs>
          <w:tab w:val="left" w:pos="284"/>
        </w:tabs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bCs/>
          <w:lang w:val="hy-AM"/>
        </w:rPr>
        <w:tab/>
      </w:r>
      <w:r w:rsidRPr="00253ED5">
        <w:rPr>
          <w:rFonts w:ascii="GHEA Grapalat" w:hAnsi="GHEA Grapalat"/>
          <w:bCs/>
          <w:lang w:val="hy-AM"/>
        </w:rPr>
        <w:t xml:space="preserve">«Գնումների մասին» օրենքի </w:t>
      </w:r>
      <w:r w:rsidRPr="00253ED5">
        <w:rPr>
          <w:rFonts w:ascii="GHEA Grapalat" w:hAnsi="GHEA Grapalat"/>
          <w:bCs/>
          <w:lang w:val="af-ZA"/>
        </w:rPr>
        <w:t>6-</w:t>
      </w:r>
      <w:r w:rsidRPr="00253ED5">
        <w:rPr>
          <w:rFonts w:ascii="GHEA Grapalat" w:hAnsi="GHEA Grapalat"/>
          <w:bCs/>
          <w:lang w:val="hy-AM"/>
        </w:rPr>
        <w:t>րդ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  <w:lang w:val="hy-AM"/>
        </w:rPr>
        <w:t>հոդվածի</w:t>
      </w:r>
      <w:r w:rsidRPr="00253ED5">
        <w:rPr>
          <w:rFonts w:ascii="GHEA Grapalat" w:hAnsi="GHEA Grapalat"/>
          <w:bCs/>
          <w:lang w:val="af-ZA"/>
        </w:rPr>
        <w:t xml:space="preserve"> 1-</w:t>
      </w:r>
      <w:r w:rsidRPr="00253ED5">
        <w:rPr>
          <w:rFonts w:ascii="GHEA Grapalat" w:hAnsi="GHEA Grapalat"/>
          <w:bCs/>
          <w:lang w:val="hy-AM"/>
        </w:rPr>
        <w:t>ին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  <w:lang w:val="hy-AM"/>
        </w:rPr>
        <w:t>մասի</w:t>
      </w:r>
      <w:r w:rsidRPr="00253ED5">
        <w:rPr>
          <w:rFonts w:ascii="GHEA Grapalat" w:hAnsi="GHEA Grapalat"/>
          <w:bCs/>
          <w:lang w:val="af-ZA"/>
        </w:rPr>
        <w:t xml:space="preserve"> 6-</w:t>
      </w:r>
      <w:r w:rsidRPr="00253ED5">
        <w:rPr>
          <w:rFonts w:ascii="GHEA Grapalat" w:hAnsi="GHEA Grapalat"/>
          <w:bCs/>
          <w:lang w:val="hy-AM"/>
        </w:rPr>
        <w:t>րդ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  <w:lang w:val="hy-AM"/>
        </w:rPr>
        <w:t>կետով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  <w:lang w:val="hy-AM"/>
        </w:rPr>
        <w:t>նախատեսված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  <w:lang w:val="hy-AM"/>
        </w:rPr>
        <w:t>հիմքերն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  <w:lang w:val="hy-AM"/>
        </w:rPr>
        <w:t>ի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  <w:lang w:val="hy-AM"/>
        </w:rPr>
        <w:t>հայտ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  <w:lang w:val="hy-AM"/>
        </w:rPr>
        <w:t>գալու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  <w:lang w:val="hy-AM"/>
        </w:rPr>
        <w:t>դեպքում,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  <w:lang w:val="hy-AM"/>
        </w:rPr>
        <w:t>պատվիրատուի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  <w:lang w:val="hy-AM"/>
        </w:rPr>
        <w:t>ղեկավարի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  <w:lang w:val="hy-AM"/>
        </w:rPr>
        <w:t>պատճառաբանված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  <w:lang w:val="hy-AM"/>
        </w:rPr>
        <w:t>որոշման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  <w:lang w:val="hy-AM"/>
        </w:rPr>
        <w:t>հիման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  <w:lang w:val="hy-AM"/>
        </w:rPr>
        <w:t>վրա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  <w:lang w:val="hy-AM"/>
        </w:rPr>
        <w:t>լիազորված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  <w:lang w:val="hy-AM"/>
        </w:rPr>
        <w:t>մարմինը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  <w:lang w:val="hy-AM"/>
        </w:rPr>
        <w:t>մասնակցին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  <w:lang w:val="hy-AM"/>
        </w:rPr>
        <w:t>ներառում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  <w:lang w:val="hy-AM"/>
        </w:rPr>
        <w:t>է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  <w:lang w:val="hy-AM"/>
        </w:rPr>
        <w:t>գնումների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  <w:lang w:val="hy-AM"/>
        </w:rPr>
        <w:t>գործընթացին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  <w:lang w:val="hy-AM"/>
        </w:rPr>
        <w:t>մասնակցելու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  <w:lang w:val="hy-AM"/>
        </w:rPr>
        <w:t>իրավունք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  <w:lang w:val="hy-AM"/>
        </w:rPr>
        <w:t>չունեցող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  <w:lang w:val="hy-AM"/>
        </w:rPr>
        <w:t>մասնակիցների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  <w:lang w:val="hy-AM"/>
        </w:rPr>
        <w:t>ցուցակում։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Ընդ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որում</w:t>
      </w:r>
      <w:r w:rsidRPr="00253ED5">
        <w:rPr>
          <w:rFonts w:ascii="GHEA Grapalat" w:hAnsi="GHEA Grapalat"/>
          <w:bCs/>
          <w:lang w:val="af-ZA"/>
        </w:rPr>
        <w:t xml:space="preserve">, </w:t>
      </w:r>
      <w:r w:rsidRPr="00253ED5">
        <w:rPr>
          <w:rFonts w:ascii="Calibri" w:hAnsi="Calibri" w:cs="Calibri"/>
          <w:bCs/>
          <w:lang w:val="af-ZA"/>
        </w:rPr>
        <w:t> </w:t>
      </w:r>
      <w:r w:rsidRPr="00253ED5">
        <w:rPr>
          <w:rFonts w:ascii="GHEA Grapalat" w:hAnsi="GHEA Grapalat"/>
          <w:bCs/>
        </w:rPr>
        <w:t>սույն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կետում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նշված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որոշումը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lastRenderedPageBreak/>
        <w:t>պատվիրատուի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ղեկավարը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կայացնում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է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գնման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ընթացակարգը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չկայացած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հայտարարվելու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կամ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կնքված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պայմանագրի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վերաբերյալ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հայտարարությունը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հրապարակելու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կամ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պայմանագիրը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միակողմանի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լուծելու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մասին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հայտարարությունը</w:t>
      </w:r>
      <w:r w:rsidRPr="00253ED5">
        <w:rPr>
          <w:rFonts w:ascii="GHEA Grapalat" w:hAnsi="GHEA Grapalat"/>
          <w:bCs/>
          <w:lang w:val="hy-AM"/>
        </w:rPr>
        <w:t xml:space="preserve"> </w:t>
      </w:r>
      <w:r w:rsidRPr="00253ED5">
        <w:rPr>
          <w:rFonts w:ascii="GHEA Grapalat" w:hAnsi="GHEA Grapalat"/>
          <w:bCs/>
          <w:lang w:val="af-ZA"/>
        </w:rPr>
        <w:t>(</w:t>
      </w:r>
      <w:r w:rsidRPr="00253ED5">
        <w:rPr>
          <w:rFonts w:ascii="GHEA Grapalat" w:hAnsi="GHEA Grapalat"/>
          <w:bCs/>
          <w:lang w:val="hy-AM"/>
        </w:rPr>
        <w:t>ծանուցումը</w:t>
      </w:r>
      <w:r w:rsidRPr="00253ED5">
        <w:rPr>
          <w:rFonts w:ascii="GHEA Grapalat" w:hAnsi="GHEA Grapalat"/>
          <w:bCs/>
          <w:lang w:val="af-ZA"/>
        </w:rPr>
        <w:t xml:space="preserve">)  </w:t>
      </w:r>
      <w:r w:rsidRPr="00253ED5">
        <w:rPr>
          <w:rFonts w:ascii="GHEA Grapalat" w:hAnsi="GHEA Grapalat"/>
          <w:bCs/>
        </w:rPr>
        <w:t>հրապարակելու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օրվան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հաջորդող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տասն</w:t>
      </w:r>
      <w:r w:rsidRPr="00253ED5">
        <w:rPr>
          <w:rFonts w:ascii="GHEA Grapalat" w:hAnsi="GHEA Grapalat"/>
          <w:bCs/>
          <w:lang w:val="hy-AM"/>
        </w:rPr>
        <w:t>երորդ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օր</w:t>
      </w:r>
      <w:r w:rsidRPr="00253ED5">
        <w:rPr>
          <w:rFonts w:ascii="GHEA Grapalat" w:hAnsi="GHEA Grapalat"/>
          <w:bCs/>
          <w:lang w:val="hy-AM"/>
        </w:rPr>
        <w:t>ը</w:t>
      </w:r>
      <w:r w:rsidRPr="00253ED5">
        <w:rPr>
          <w:rFonts w:ascii="GHEA Grapalat" w:hAnsi="GHEA Grapalat"/>
          <w:bCs/>
          <w:lang w:val="af-ZA"/>
        </w:rPr>
        <w:t xml:space="preserve">: </w:t>
      </w:r>
      <w:r w:rsidRPr="00253ED5">
        <w:rPr>
          <w:rFonts w:ascii="GHEA Grapalat" w:hAnsi="GHEA Grapalat"/>
          <w:bCs/>
        </w:rPr>
        <w:t>Որոշումը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կայացվելուն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հաջորդող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օրը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այն</w:t>
      </w:r>
      <w:r w:rsidRPr="00253ED5">
        <w:rPr>
          <w:rFonts w:ascii="GHEA Grapalat" w:hAnsi="GHEA Grapalat"/>
          <w:bCs/>
          <w:lang w:val="af-ZA"/>
        </w:rPr>
        <w:t xml:space="preserve"> գրավոր </w:t>
      </w:r>
      <w:r w:rsidRPr="00253ED5">
        <w:rPr>
          <w:rFonts w:ascii="GHEA Grapalat" w:hAnsi="GHEA Grapalat"/>
          <w:bCs/>
        </w:rPr>
        <w:t>տրամադրվում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է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լիազորված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մարմնին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և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մասնակցին</w:t>
      </w:r>
      <w:r w:rsidRPr="00253ED5">
        <w:rPr>
          <w:rFonts w:ascii="GHEA Grapalat" w:hAnsi="GHEA Grapalat"/>
          <w:bCs/>
          <w:lang w:val="af-ZA"/>
        </w:rPr>
        <w:t xml:space="preserve">: </w:t>
      </w:r>
      <w:r w:rsidRPr="00253ED5">
        <w:rPr>
          <w:rFonts w:ascii="GHEA Grapalat" w:hAnsi="GHEA Grapalat"/>
          <w:bCs/>
        </w:rPr>
        <w:t>Լիազորված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մարմինը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մասնակցին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ներառում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է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գնումների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գործընթացին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մասնակցելու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իրավունք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չունեցող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մասնակիցների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ցուցակում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որոշում</w:t>
      </w:r>
      <w:r>
        <w:rPr>
          <w:rFonts w:ascii="GHEA Grapalat" w:hAnsi="GHEA Grapalat"/>
          <w:bCs/>
          <w:lang w:val="hy-AM"/>
        </w:rPr>
        <w:t>ը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ստանալուն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հաջորդող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քառասուներորդ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օրվան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հաջորդող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հինգերորդ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օրը</w:t>
      </w:r>
      <w:r w:rsidRPr="00253ED5">
        <w:rPr>
          <w:rFonts w:ascii="GHEA Grapalat" w:hAnsi="GHEA Grapalat"/>
          <w:bCs/>
          <w:lang w:val="af-ZA"/>
        </w:rPr>
        <w:t xml:space="preserve">, </w:t>
      </w:r>
      <w:r w:rsidRPr="00253ED5">
        <w:rPr>
          <w:rFonts w:ascii="GHEA Grapalat" w:hAnsi="GHEA Grapalat"/>
          <w:bCs/>
        </w:rPr>
        <w:t>իսկ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որոշում</w:t>
      </w:r>
      <w:r>
        <w:rPr>
          <w:rFonts w:ascii="GHEA Grapalat" w:hAnsi="GHEA Grapalat"/>
          <w:bCs/>
          <w:lang w:val="hy-AM"/>
        </w:rPr>
        <w:t>ը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ստանալու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հաջորդող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քառասուներորդ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օրվա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դրությամբ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մասնակցի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կողմից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որոշման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բողոքարկման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վերաբերյալ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հարուցված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և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չավարտված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դատական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գործի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առկայության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դեպքում</w:t>
      </w:r>
      <w:r w:rsidRPr="00253ED5">
        <w:rPr>
          <w:rFonts w:ascii="GHEA Grapalat" w:hAnsi="GHEA Grapalat"/>
          <w:bCs/>
          <w:lang w:val="af-ZA"/>
        </w:rPr>
        <w:t xml:space="preserve">` </w:t>
      </w:r>
      <w:r w:rsidRPr="00253ED5">
        <w:rPr>
          <w:rFonts w:ascii="GHEA Grapalat" w:hAnsi="GHEA Grapalat"/>
          <w:bCs/>
        </w:rPr>
        <w:t>տվյալ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դատական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գործով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եզրափակիչ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դատական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ակտն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ուժի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մեջ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մտնելու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օրվան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հաջորդող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հինգերորդ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օրը</w:t>
      </w:r>
      <w:r w:rsidRPr="00253ED5">
        <w:rPr>
          <w:rFonts w:ascii="GHEA Grapalat" w:hAnsi="GHEA Grapalat"/>
          <w:bCs/>
          <w:lang w:val="af-ZA"/>
        </w:rPr>
        <w:t xml:space="preserve">, </w:t>
      </w:r>
      <w:r w:rsidRPr="00253ED5">
        <w:rPr>
          <w:rFonts w:ascii="GHEA Grapalat" w:hAnsi="GHEA Grapalat"/>
          <w:bCs/>
        </w:rPr>
        <w:t>եթե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դատական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քննության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արդյունքով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որոշման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կատարման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հնարավորությունը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չի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</w:rPr>
        <w:t>վերացել</w:t>
      </w:r>
      <w:r w:rsidRPr="00253ED5">
        <w:rPr>
          <w:rFonts w:ascii="GHEA Grapalat" w:hAnsi="GHEA Grapalat"/>
          <w:bCs/>
          <w:lang w:val="af-ZA"/>
        </w:rPr>
        <w:t xml:space="preserve">: </w:t>
      </w:r>
    </w:p>
    <w:p w14:paraId="36A97980" w14:textId="77777777" w:rsidR="00EC5184" w:rsidRPr="00545CEA" w:rsidRDefault="00EC5184" w:rsidP="00EC5184">
      <w:pPr>
        <w:shd w:val="clear" w:color="auto" w:fill="FFFFFF"/>
        <w:tabs>
          <w:tab w:val="left" w:pos="284"/>
        </w:tabs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Cs/>
          <w:lang w:val="af-ZA"/>
        </w:rPr>
        <w:tab/>
      </w:r>
      <w:r w:rsidRPr="00253ED5">
        <w:rPr>
          <w:rFonts w:ascii="GHEA Grapalat" w:hAnsi="GHEA Grapalat"/>
          <w:bCs/>
          <w:lang w:val="af-ZA"/>
        </w:rPr>
        <w:t>Ելնելով վերոգրյալից</w:t>
      </w:r>
      <w:r w:rsidRPr="00DA0867">
        <w:rPr>
          <w:rFonts w:ascii="GHEA Grapalat" w:hAnsi="GHEA Grapalat"/>
          <w:b/>
          <w:bCs/>
          <w:lang w:val="af-ZA"/>
        </w:rPr>
        <w:t xml:space="preserve"> </w:t>
      </w:r>
      <w:r w:rsidRPr="00EE4C1E">
        <w:rPr>
          <w:rFonts w:ascii="GHEA Grapalat" w:hAnsi="GHEA Grapalat"/>
          <w:b/>
          <w:bCs/>
          <w:sz w:val="20"/>
          <w:szCs w:val="20"/>
          <w:lang w:val="pt-BR"/>
        </w:rPr>
        <w:t>«ՎԵԳԱՍ ՄՈԹՈՐՍ» ՍՊԸ</w:t>
      </w:r>
      <w:r w:rsidRPr="00132DEB">
        <w:rPr>
          <w:rFonts w:ascii="GHEA Grapalat" w:hAnsi="GHEA Grapalat" w:cs="Sylfaen"/>
          <w:lang w:val="hy-AM" w:eastAsia="en-GB"/>
        </w:rPr>
        <w:t>-ին տրվում է</w:t>
      </w:r>
      <w:r>
        <w:rPr>
          <w:rFonts w:ascii="GHEA Grapalat" w:hAnsi="GHEA Grapalat"/>
          <w:b/>
          <w:bCs/>
          <w:lang w:val="af-ZA"/>
        </w:rPr>
        <w:t xml:space="preserve"> </w:t>
      </w:r>
      <w:r w:rsidRPr="000E12DE">
        <w:rPr>
          <w:rFonts w:ascii="GHEA Grapalat" w:hAnsi="GHEA Grapalat" w:cs="Sylfaen"/>
          <w:lang w:val="hy-AM" w:eastAsia="en-GB"/>
        </w:rPr>
        <w:t xml:space="preserve">5 օրացուցային օր </w:t>
      </w:r>
      <w:r w:rsidRPr="00545CEA">
        <w:rPr>
          <w:rFonts w:ascii="GHEA Grapalat" w:hAnsi="GHEA Grapalat"/>
          <w:bCs/>
          <w:lang w:val="af-ZA"/>
        </w:rPr>
        <w:t xml:space="preserve">ՀՀ կառավարության 2017 թվականի մայիսի 4-ի N 526-Ն որոշմամբ հաստատված «Գնումների գործընթացի կազմակերպման մասին» Կարգի 33-րդ կետ 4-րդ կետով, ինչպես նաև Պայմանագրի </w:t>
      </w:r>
      <w:r>
        <w:rPr>
          <w:rFonts w:ascii="GHEA Grapalat" w:hAnsi="GHEA Grapalat"/>
          <w:bCs/>
          <w:lang w:val="af-ZA"/>
        </w:rPr>
        <w:t>4</w:t>
      </w:r>
      <w:r w:rsidRPr="00545CEA">
        <w:rPr>
          <w:rFonts w:ascii="MS Gothic" w:eastAsia="MS Gothic" w:hAnsi="MS Gothic" w:cs="MS Gothic" w:hint="eastAsia"/>
          <w:bCs/>
          <w:lang w:val="af-ZA"/>
        </w:rPr>
        <w:t>․</w:t>
      </w:r>
      <w:r w:rsidRPr="00545CEA">
        <w:rPr>
          <w:rFonts w:ascii="GHEA Grapalat" w:hAnsi="GHEA Grapalat"/>
          <w:bCs/>
          <w:lang w:val="af-ZA"/>
        </w:rPr>
        <w:t xml:space="preserve">2 կետով </w:t>
      </w:r>
      <w:r w:rsidRPr="00CC2FC8">
        <w:rPr>
          <w:rFonts w:ascii="GHEA Grapalat" w:hAnsi="GHEA Grapalat"/>
          <w:bCs/>
          <w:lang w:val="af-ZA"/>
        </w:rPr>
        <w:t>900011018695</w:t>
      </w:r>
      <w:r w:rsidRPr="00545CEA">
        <w:rPr>
          <w:rFonts w:ascii="GHEA Grapalat" w:hAnsi="GHEA Grapalat"/>
          <w:bCs/>
          <w:lang w:val="af-ZA"/>
        </w:rPr>
        <w:t xml:space="preserve"> հաշվեհամարին  տուգանք՝ </w:t>
      </w:r>
      <w:r>
        <w:rPr>
          <w:rFonts w:ascii="GHEA Grapalat" w:hAnsi="GHEA Grapalat"/>
          <w:bCs/>
          <w:lang w:val="af-ZA"/>
        </w:rPr>
        <w:t>6,921</w:t>
      </w:r>
      <w:r w:rsidRPr="00545CEA">
        <w:rPr>
          <w:rFonts w:ascii="GHEA Grapalat" w:hAnsi="GHEA Grapalat"/>
          <w:bCs/>
          <w:lang w:val="af-ZA"/>
        </w:rPr>
        <w:t xml:space="preserve"> գումարի չափով։  </w:t>
      </w:r>
    </w:p>
    <w:p w14:paraId="1EA6F6AD" w14:textId="32E77269" w:rsidR="00EC5184" w:rsidRDefault="00EC5184" w:rsidP="00EC5184">
      <w:pPr>
        <w:shd w:val="clear" w:color="auto" w:fill="FFFFFF"/>
        <w:tabs>
          <w:tab w:val="left" w:pos="284"/>
        </w:tabs>
        <w:rPr>
          <w:rFonts w:ascii="GHEA Grapalat" w:hAnsi="GHEA Grapalat"/>
          <w:bCs/>
          <w:lang w:val="af-ZA"/>
        </w:rPr>
      </w:pPr>
      <w:r>
        <w:rPr>
          <w:rFonts w:ascii="GHEA Grapalat" w:hAnsi="GHEA Grapalat"/>
          <w:bCs/>
          <w:lang w:val="af-ZA"/>
        </w:rPr>
        <w:tab/>
        <w:t xml:space="preserve">Ինչպես նաև </w:t>
      </w:r>
      <w:r w:rsidRPr="00253ED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af-ZA"/>
        </w:rPr>
        <w:t>պ</w:t>
      </w:r>
      <w:r w:rsidRPr="00253ED5">
        <w:rPr>
          <w:rFonts w:ascii="GHEA Grapalat" w:hAnsi="GHEA Grapalat"/>
          <w:bCs/>
          <w:lang w:val="af-ZA"/>
        </w:rPr>
        <w:t>այմանագրի</w:t>
      </w:r>
      <w:r>
        <w:rPr>
          <w:rFonts w:ascii="GHEA Grapalat" w:hAnsi="GHEA Grapalat"/>
          <w:bCs/>
          <w:lang w:val="af-ZA"/>
        </w:rPr>
        <w:t xml:space="preserve"> ապահովման՝ 138 420 ՀՀ դրամը </w:t>
      </w:r>
      <w:r w:rsidRPr="00253ED5">
        <w:rPr>
          <w:rFonts w:ascii="GHEA Grapalat" w:hAnsi="GHEA Grapalat"/>
          <w:bCs/>
          <w:lang w:val="af-ZA"/>
        </w:rPr>
        <w:t xml:space="preserve"> և </w:t>
      </w:r>
      <w:r>
        <w:rPr>
          <w:rFonts w:ascii="GHEA Grapalat" w:hAnsi="GHEA Grapalat"/>
          <w:bCs/>
          <w:lang w:val="af-ZA"/>
        </w:rPr>
        <w:t>ո</w:t>
      </w:r>
      <w:r w:rsidRPr="00253ED5">
        <w:rPr>
          <w:rFonts w:ascii="GHEA Grapalat" w:hAnsi="GHEA Grapalat"/>
          <w:bCs/>
          <w:lang w:val="af-ZA"/>
        </w:rPr>
        <w:t>րակավորման ապահովման</w:t>
      </w:r>
      <w:r>
        <w:rPr>
          <w:rFonts w:ascii="GHEA Grapalat" w:hAnsi="GHEA Grapalat"/>
          <w:bCs/>
          <w:lang w:val="af-ZA"/>
        </w:rPr>
        <w:t xml:space="preserve">՝ 207 630 </w:t>
      </w:r>
      <w:r>
        <w:rPr>
          <w:rFonts w:ascii="GHEA Grapalat" w:hAnsi="GHEA Grapalat"/>
          <w:lang w:val="hy-AM"/>
        </w:rPr>
        <w:t xml:space="preserve"> ՀՀ դրամը</w:t>
      </w:r>
      <w:r w:rsidRPr="00253ED5"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af-ZA"/>
        </w:rPr>
        <w:t xml:space="preserve"> </w:t>
      </w:r>
      <w:r w:rsidRPr="000228BB">
        <w:rPr>
          <w:rFonts w:ascii="GHEA Grapalat" w:hAnsi="GHEA Grapalat"/>
          <w:lang w:val="hy-AM"/>
        </w:rPr>
        <w:t xml:space="preserve">(տուժանքի մասին համաձայնագրերը՝ հավելված </w:t>
      </w:r>
      <w:r>
        <w:rPr>
          <w:rFonts w:ascii="GHEA Grapalat" w:hAnsi="GHEA Grapalat"/>
          <w:lang w:val="hy-AM"/>
        </w:rPr>
        <w:t>4</w:t>
      </w:r>
      <w:r>
        <w:rPr>
          <w:rFonts w:ascii="Microsoft JhengHei" w:eastAsia="Microsoft JhengHei" w:hAnsi="Microsoft JhengHei" w:cs="Microsoft JhengHei"/>
          <w:lang w:val="hy-AM"/>
        </w:rPr>
        <w:t>․1</w:t>
      </w:r>
      <w:r w:rsidRPr="000228BB">
        <w:rPr>
          <w:rFonts w:ascii="GHEA Grapalat" w:hAnsi="GHEA Grapalat"/>
          <w:lang w:val="hy-AM"/>
        </w:rPr>
        <w:t xml:space="preserve"> և հավելված </w:t>
      </w:r>
      <w:r>
        <w:rPr>
          <w:rFonts w:ascii="GHEA Grapalat" w:hAnsi="GHEA Grapalat"/>
          <w:lang w:val="hy-AM"/>
        </w:rPr>
        <w:t>3</w:t>
      </w:r>
      <w:r>
        <w:rPr>
          <w:rFonts w:ascii="Microsoft JhengHei" w:eastAsia="Microsoft JhengHei" w:hAnsi="Microsoft JhengHei" w:cs="Microsoft JhengHei"/>
          <w:lang w:val="hy-AM"/>
        </w:rPr>
        <w:t>․2</w:t>
      </w:r>
      <w:r w:rsidRPr="000228BB">
        <w:rPr>
          <w:rFonts w:ascii="GHEA Grapalat" w:hAnsi="GHEA Grapalat"/>
          <w:lang w:val="hy-AM"/>
        </w:rPr>
        <w:t xml:space="preserve">) </w:t>
      </w:r>
      <w:r w:rsidRPr="006C47A7">
        <w:rPr>
          <w:rFonts w:ascii="GHEA Grapalat" w:hAnsi="GHEA Grapalat"/>
          <w:bCs/>
          <w:lang w:val="hy-AM"/>
        </w:rPr>
        <w:t>ՀՀ ֆինանսների նախարարության կողմից բացված</w:t>
      </w:r>
      <w:r>
        <w:rPr>
          <w:rFonts w:ascii="GHEA Grapalat" w:hAnsi="GHEA Grapalat"/>
          <w:bCs/>
          <w:lang w:val="hy-AM"/>
        </w:rPr>
        <w:t xml:space="preserve"> N </w:t>
      </w:r>
      <w:r w:rsidRPr="00FE24EA">
        <w:rPr>
          <w:rFonts w:ascii="GHEA Grapalat" w:hAnsi="GHEA Grapalat"/>
          <w:bCs/>
          <w:lang w:val="af-ZA"/>
        </w:rPr>
        <w:t>9000</w:t>
      </w:r>
      <w:r>
        <w:rPr>
          <w:rFonts w:ascii="GHEA Grapalat" w:hAnsi="GHEA Grapalat"/>
          <w:bCs/>
          <w:lang w:val="af-ZA"/>
        </w:rPr>
        <w:t xml:space="preserve">08000664 </w:t>
      </w:r>
      <w:r w:rsidRPr="006C47A7">
        <w:rPr>
          <w:rFonts w:ascii="GHEA Grapalat" w:hAnsi="GHEA Grapalat"/>
          <w:bCs/>
          <w:lang w:val="hy-AM"/>
        </w:rPr>
        <w:t>գանձապետական</w:t>
      </w:r>
      <w:r w:rsidRPr="00253ED5">
        <w:rPr>
          <w:rFonts w:ascii="GHEA Grapalat" w:hAnsi="GHEA Grapalat"/>
          <w:bCs/>
          <w:lang w:val="af-ZA"/>
        </w:rPr>
        <w:t xml:space="preserve"> </w:t>
      </w:r>
      <w:r w:rsidRPr="00FE24EA">
        <w:rPr>
          <w:rFonts w:ascii="GHEA Grapalat" w:hAnsi="GHEA Grapalat"/>
          <w:bCs/>
          <w:lang w:val="af-ZA"/>
        </w:rPr>
        <w:t xml:space="preserve"> </w:t>
      </w:r>
      <w:r w:rsidRPr="00253ED5">
        <w:rPr>
          <w:rFonts w:ascii="GHEA Grapalat" w:hAnsi="GHEA Grapalat"/>
          <w:bCs/>
          <w:lang w:val="af-ZA"/>
        </w:rPr>
        <w:t>հաշվեհամարին սահմանված ժամկետներում վճարելու դեպքում</w:t>
      </w:r>
      <w:r>
        <w:rPr>
          <w:rFonts w:ascii="GHEA Grapalat" w:hAnsi="GHEA Grapalat"/>
          <w:bCs/>
          <w:lang w:val="af-ZA"/>
        </w:rPr>
        <w:t xml:space="preserve"> </w:t>
      </w:r>
      <w:r>
        <w:rPr>
          <w:rFonts w:ascii="GHEA Grapalat" w:hAnsi="GHEA Grapalat"/>
          <w:bCs/>
          <w:lang w:val="hy-AM"/>
        </w:rPr>
        <w:t xml:space="preserve">և բնօրինակները </w:t>
      </w:r>
      <w:r>
        <w:rPr>
          <w:rFonts w:ascii="GHEA Grapalat" w:hAnsi="GHEA Grapalat"/>
          <w:bCs/>
          <w:lang w:val="af-ZA"/>
        </w:rPr>
        <w:t xml:space="preserve"> ՀՀ Էկոնոմիկայի նախարարության </w:t>
      </w:r>
      <w:r w:rsidRPr="00DA0867">
        <w:rPr>
          <w:rFonts w:ascii="GHEA Grapalat" w:hAnsi="GHEA Grapalat"/>
          <w:bCs/>
          <w:lang w:val="af-ZA"/>
        </w:rPr>
        <w:t>(</w:t>
      </w:r>
      <w:r>
        <w:rPr>
          <w:rFonts w:ascii="GHEA Grapalat" w:hAnsi="GHEA Grapalat"/>
          <w:bCs/>
          <w:lang w:val="hy-AM"/>
        </w:rPr>
        <w:t>Մհեր Մկրտչյան 5</w:t>
      </w:r>
      <w:r w:rsidRPr="00DA0867">
        <w:rPr>
          <w:rFonts w:ascii="GHEA Grapalat" w:hAnsi="GHEA Grapalat"/>
          <w:bCs/>
          <w:lang w:val="af-ZA"/>
        </w:rPr>
        <w:t>)</w:t>
      </w:r>
      <w:r>
        <w:rPr>
          <w:rFonts w:ascii="GHEA Grapalat" w:hAnsi="GHEA Grapalat"/>
          <w:bCs/>
          <w:lang w:val="af-ZA"/>
        </w:rPr>
        <w:t xml:space="preserve"> հասցով ներկայացնելու դեպքում </w:t>
      </w:r>
      <w:r w:rsidRPr="00253ED5">
        <w:rPr>
          <w:rFonts w:ascii="GHEA Grapalat" w:hAnsi="GHEA Grapalat"/>
          <w:bCs/>
          <w:lang w:val="af-ZA"/>
        </w:rPr>
        <w:t xml:space="preserve">գնումների գործընթացին մասնակցելու իրավունք չունեցող մասնակիցների ցուցակում ընդգրկելու մասին պատվիրատուի ղեկավարի պատճառաբանված որոշումը չի ներկայացվի լիազոր մարմնին: </w:t>
      </w:r>
    </w:p>
    <w:bookmarkEnd w:id="0"/>
    <w:p w14:paraId="0651FB41" w14:textId="77777777" w:rsidR="00EC5184" w:rsidRPr="00AF0ABB" w:rsidRDefault="00EC5184" w:rsidP="00EC5184">
      <w:pPr>
        <w:rPr>
          <w:rFonts w:hint="eastAsia"/>
          <w:lang w:val="af-ZA"/>
        </w:rPr>
      </w:pPr>
    </w:p>
    <w:p w14:paraId="487CB88F" w14:textId="77777777" w:rsidR="00903693" w:rsidRPr="00EC5184" w:rsidRDefault="00903693">
      <w:pPr>
        <w:spacing w:line="360" w:lineRule="auto"/>
        <w:ind w:firstLine="283"/>
        <w:jc w:val="left"/>
        <w:rPr>
          <w:rFonts w:ascii="GHEA Grapalat" w:hAnsi="GHEA Grapalat"/>
          <w:lang w:val="af-ZA"/>
        </w:rPr>
      </w:pPr>
    </w:p>
    <w:p w14:paraId="73C11BAA" w14:textId="77777777" w:rsidR="00903693" w:rsidRPr="00EC5184" w:rsidRDefault="00903693">
      <w:pPr>
        <w:spacing w:line="276" w:lineRule="auto"/>
        <w:ind w:firstLine="283"/>
        <w:jc w:val="left"/>
        <w:rPr>
          <w:rFonts w:ascii="GHEA Grapalat" w:hAnsi="GHEA Grapalat" w:cs="GHEA Grapalat"/>
          <w:bCs/>
          <w:lang w:val="af-ZA"/>
        </w:rPr>
      </w:pPr>
    </w:p>
    <w:p w14:paraId="524F412B" w14:textId="77777777" w:rsidR="00903693" w:rsidRPr="00EC5184" w:rsidRDefault="00903693">
      <w:pPr>
        <w:keepNext/>
        <w:spacing w:line="360" w:lineRule="auto"/>
        <w:ind w:firstLine="283"/>
        <w:rPr>
          <w:rFonts w:ascii="GHEA Grapalat" w:hAnsi="GHEA Grapalat"/>
          <w:lang w:val="af-ZA"/>
        </w:rPr>
      </w:pPr>
    </w:p>
    <w:p w14:paraId="4583E490" w14:textId="77777777" w:rsidR="00903693" w:rsidRPr="00EC5184" w:rsidRDefault="00903693">
      <w:pPr>
        <w:spacing w:line="360" w:lineRule="auto"/>
        <w:ind w:firstLine="567"/>
        <w:rPr>
          <w:rFonts w:ascii="GHEA Grapalat" w:hAnsi="GHEA Grapalat"/>
          <w:lang w:val="af-ZA"/>
        </w:rPr>
      </w:pPr>
    </w:p>
    <w:tbl>
      <w:tblPr>
        <w:tblW w:w="10260" w:type="dxa"/>
        <w:tblInd w:w="-6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41"/>
        <w:gridCol w:w="2897"/>
        <w:gridCol w:w="3622"/>
      </w:tblGrid>
      <w:tr w:rsidR="00903693" w14:paraId="2AF34053" w14:textId="77777777">
        <w:trPr>
          <w:trHeight w:val="1710"/>
        </w:trPr>
        <w:tc>
          <w:tcPr>
            <w:tcW w:w="3741" w:type="dxa"/>
          </w:tcPr>
          <w:p w14:paraId="6FE44F43" w14:textId="77777777" w:rsidR="00903693" w:rsidRPr="00EC5184" w:rsidRDefault="00903693">
            <w:pPr>
              <w:widowControl w:val="0"/>
              <w:jc w:val="left"/>
              <w:rPr>
                <w:rFonts w:ascii="GHEA Grapalat" w:hAnsi="GHEA Grapalat"/>
                <w:lang w:val="af-ZA"/>
              </w:rPr>
            </w:pPr>
          </w:p>
          <w:p w14:paraId="24C1AD36" w14:textId="77777777" w:rsidR="00903693" w:rsidRPr="00EC5184" w:rsidRDefault="00903693">
            <w:pPr>
              <w:widowControl w:val="0"/>
              <w:jc w:val="left"/>
              <w:rPr>
                <w:rFonts w:ascii="GHEA Grapalat" w:hAnsi="GHEA Grapalat"/>
                <w:lang w:val="af-ZA"/>
              </w:rPr>
            </w:pPr>
          </w:p>
          <w:p w14:paraId="351EAB70" w14:textId="77777777" w:rsidR="00903693" w:rsidRDefault="001D6264">
            <w:pPr>
              <w:widowControl w:val="0"/>
              <w:jc w:val="left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000000"/>
                <w:spacing w:val="16"/>
              </w:rPr>
              <w:t>Հարգանքով</w:t>
            </w:r>
            <w:r>
              <w:rPr>
                <w:rFonts w:ascii="GHEA Grapalat" w:hAnsi="GHEA Grapalat"/>
                <w:color w:val="000000"/>
                <w:spacing w:val="16"/>
                <w:lang w:val="en-US"/>
              </w:rPr>
              <w:t>`</w:t>
            </w:r>
          </w:p>
          <w:p w14:paraId="74A3B1B7" w14:textId="457164E6" w:rsidR="00903693" w:rsidRDefault="00000000">
            <w:pPr>
              <w:widowControl w:val="0"/>
              <w:spacing w:before="285" w:after="285"/>
              <w:jc w:val="left"/>
              <w:rPr>
                <w:rFonts w:hint="eastAsia"/>
              </w:rPr>
            </w:pPr>
            <w:r>
              <w:pict w14:anchorId="3E8D5BB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81.5pt;height:90.75pt">
                  <v:imagedata r:id="rId7" o:title=""/>
                  <o:lock v:ext="edit" ungrouping="t" rotation="t" cropping="t" verticies="t" text="t" grouping="t"/>
                  <o:signatureline v:ext="edit" id="{27EAFF27-A0EB-4E9D-8DF7-8E6A533951E0}" provid="{00000000-0000-0000-0000-000000000000}" issignatureline="t"/>
                </v:shape>
              </w:pict>
            </w:r>
          </w:p>
        </w:tc>
        <w:tc>
          <w:tcPr>
            <w:tcW w:w="2897" w:type="dxa"/>
            <w:vAlign w:val="bottom"/>
          </w:tcPr>
          <w:p w14:paraId="46E5A501" w14:textId="77777777" w:rsidR="00903693" w:rsidRDefault="00903693">
            <w:pPr>
              <w:pStyle w:val="a1"/>
              <w:widowControl w:val="0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3622" w:type="dxa"/>
            <w:vAlign w:val="bottom"/>
          </w:tcPr>
          <w:p w14:paraId="72F7E403" w14:textId="69193FF6" w:rsidR="00903693" w:rsidRPr="00EC5184" w:rsidRDefault="00EC5184" w:rsidP="00EC5184">
            <w:pPr>
              <w:widowControl w:val="0"/>
              <w:jc w:val="left"/>
              <w:rPr>
                <w:rFonts w:hint="eastAsia"/>
                <w:lang w:val="hy-AM"/>
              </w:rPr>
            </w:pPr>
            <w:r w:rsidRPr="00EC5184">
              <w:rPr>
                <w:rFonts w:ascii="GHEA Grapalat" w:hAnsi="GHEA Grapalat"/>
                <w:color w:val="000000"/>
                <w:spacing w:val="16"/>
              </w:rPr>
              <w:t>ՀԱՅԿԱԶ ՆԱՍԻԲՅԱՆ</w:t>
            </w:r>
          </w:p>
        </w:tc>
      </w:tr>
    </w:tbl>
    <w:p w14:paraId="50F78618" w14:textId="77777777" w:rsidR="00903693" w:rsidRDefault="001D6264">
      <w:pPr>
        <w:rPr>
          <w:rFonts w:ascii="GHEA Grapalat" w:hAnsi="GHEA Grapalat"/>
        </w:rPr>
      </w:pP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ab/>
      </w: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ab/>
      </w: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ab/>
      </w: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ab/>
      </w: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ab/>
      </w: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ab/>
      </w: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ab/>
      </w: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ab/>
      </w: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ab/>
      </w: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ab/>
      </w:r>
    </w:p>
    <w:p w14:paraId="42E02DAC" w14:textId="77777777" w:rsidR="00903693" w:rsidRDefault="001D6264">
      <w:pPr>
        <w:rPr>
          <w:rFonts w:ascii="GHEA Grapalat" w:hAnsi="GHEA Grapalat"/>
        </w:rPr>
      </w:pPr>
      <w:r>
        <w:rPr>
          <w:rFonts w:ascii="GHEA Grapalat" w:eastAsia="Tahoma" w:hAnsi="GHEA Grapalat" w:cs="Tahoma"/>
          <w:color w:val="666666"/>
          <w:sz w:val="20"/>
          <w:szCs w:val="20"/>
          <w:lang w:val="fr-FR"/>
        </w:rPr>
        <w:t>Կ</w:t>
      </w:r>
      <w:r>
        <w:rPr>
          <w:rFonts w:ascii="GHEA Grapalat" w:hAnsi="GHEA Grapalat"/>
          <w:color w:val="666666"/>
          <w:sz w:val="20"/>
          <w:szCs w:val="20"/>
        </w:rPr>
        <w:t>ատարող՝</w:t>
      </w:r>
    </w:p>
    <w:p w14:paraId="2D44E8FE" w14:textId="77777777" w:rsidR="00903693" w:rsidRDefault="001D6264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ascii="GHEA Grapalat" w:hAnsi="GHEA Grapalat"/>
        </w:rPr>
      </w:pPr>
      <w:r>
        <w:rPr>
          <w:rFonts w:ascii="GHEA Grapalat" w:hAnsi="GHEA Grapalat"/>
          <w:color w:val="666666"/>
          <w:sz w:val="20"/>
          <w:szCs w:val="20"/>
          <w:lang w:val="en-US"/>
        </w:rPr>
        <w:t>Գնումների</w:t>
      </w:r>
      <w:r w:rsidRPr="00EC5184">
        <w:rPr>
          <w:rFonts w:ascii="GHEA Grapalat" w:hAnsi="GHEA Grapalat"/>
          <w:color w:val="666666"/>
          <w:sz w:val="20"/>
          <w:szCs w:val="20"/>
        </w:rPr>
        <w:t xml:space="preserve"> </w:t>
      </w:r>
      <w:r>
        <w:rPr>
          <w:rFonts w:ascii="GHEA Grapalat" w:hAnsi="GHEA Grapalat"/>
          <w:color w:val="666666"/>
          <w:sz w:val="20"/>
          <w:szCs w:val="20"/>
          <w:lang w:val="en-US"/>
        </w:rPr>
        <w:t>համակարգման</w:t>
      </w:r>
      <w:r w:rsidRPr="00EC5184">
        <w:rPr>
          <w:rFonts w:ascii="GHEA Grapalat" w:hAnsi="GHEA Grapalat"/>
          <w:color w:val="666666"/>
          <w:sz w:val="20"/>
          <w:szCs w:val="20"/>
        </w:rPr>
        <w:t xml:space="preserve"> </w:t>
      </w:r>
      <w:r>
        <w:rPr>
          <w:rFonts w:ascii="GHEA Grapalat" w:hAnsi="GHEA Grapalat"/>
          <w:color w:val="666666"/>
          <w:sz w:val="20"/>
          <w:szCs w:val="20"/>
          <w:lang w:val="en-US"/>
        </w:rPr>
        <w:t>բաժնի</w:t>
      </w:r>
      <w:r w:rsidRPr="00EC5184">
        <w:rPr>
          <w:rFonts w:ascii="GHEA Grapalat" w:hAnsi="GHEA Grapalat"/>
          <w:color w:val="666666"/>
          <w:sz w:val="20"/>
          <w:szCs w:val="20"/>
        </w:rPr>
        <w:t xml:space="preserve"> </w:t>
      </w:r>
      <w:r>
        <w:rPr>
          <w:rFonts w:ascii="GHEA Grapalat" w:hAnsi="GHEA Grapalat"/>
          <w:color w:val="666666"/>
          <w:sz w:val="20"/>
          <w:szCs w:val="20"/>
          <w:lang w:val="en-US"/>
        </w:rPr>
        <w:t>պետ</w:t>
      </w:r>
      <w:r w:rsidRPr="00EC5184">
        <w:rPr>
          <w:rFonts w:ascii="GHEA Grapalat" w:hAnsi="GHEA Grapalat"/>
          <w:color w:val="666666"/>
          <w:sz w:val="20"/>
          <w:szCs w:val="20"/>
        </w:rPr>
        <w:t xml:space="preserve">, </w:t>
      </w:r>
      <w:r>
        <w:rPr>
          <w:rFonts w:ascii="GHEA Grapalat" w:hAnsi="GHEA Grapalat"/>
          <w:color w:val="666666"/>
          <w:sz w:val="20"/>
          <w:szCs w:val="20"/>
          <w:lang w:val="en-US"/>
        </w:rPr>
        <w:t>Աննա</w:t>
      </w:r>
      <w:r w:rsidRPr="00EC5184">
        <w:rPr>
          <w:rFonts w:ascii="GHEA Grapalat" w:hAnsi="GHEA Grapalat"/>
          <w:color w:val="666666"/>
          <w:sz w:val="20"/>
          <w:szCs w:val="20"/>
        </w:rPr>
        <w:t xml:space="preserve"> </w:t>
      </w:r>
      <w:r>
        <w:rPr>
          <w:rFonts w:ascii="GHEA Grapalat" w:hAnsi="GHEA Grapalat"/>
          <w:color w:val="666666"/>
          <w:sz w:val="20"/>
          <w:szCs w:val="20"/>
          <w:lang w:val="en-US"/>
        </w:rPr>
        <w:t>Ղարիբջանյան</w:t>
      </w:r>
    </w:p>
    <w:p w14:paraId="47AB1304" w14:textId="77777777" w:rsidR="00903693" w:rsidRDefault="001D6264">
      <w:pPr>
        <w:tabs>
          <w:tab w:val="left" w:pos="720"/>
          <w:tab w:val="left" w:pos="1440"/>
          <w:tab w:val="left" w:pos="2160"/>
          <w:tab w:val="left" w:pos="2880"/>
          <w:tab w:val="left" w:pos="6045"/>
        </w:tabs>
        <w:spacing w:line="276" w:lineRule="auto"/>
        <w:rPr>
          <w:rFonts w:hint="eastAsia"/>
        </w:rPr>
      </w:pPr>
      <w:r>
        <w:rPr>
          <w:rStyle w:val="-"/>
          <w:rFonts w:ascii="GHEA Grapalat" w:eastAsia="Microsoft YaHei" w:hAnsi="GHEA Grapalat" w:cs="Sylfaen"/>
          <w:color w:val="666666"/>
          <w:spacing w:val="16"/>
          <w:sz w:val="20"/>
          <w:szCs w:val="20"/>
          <w:lang w:val="en-US"/>
        </w:rPr>
        <w:t>011597194</w:t>
      </w:r>
    </w:p>
    <w:sectPr w:rsidR="00903693">
      <w:headerReference w:type="default" r:id="rId8"/>
      <w:footerReference w:type="default" r:id="rId9"/>
      <w:pgSz w:w="11906" w:h="16838"/>
      <w:pgMar w:top="650" w:right="572" w:bottom="1134" w:left="1134" w:header="0" w:footer="55" w:gutter="0"/>
      <w:cols w:space="720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293FA" w14:textId="77777777" w:rsidR="00087970" w:rsidRDefault="00087970">
      <w:pPr>
        <w:rPr>
          <w:rFonts w:hint="eastAsia"/>
        </w:rPr>
      </w:pPr>
      <w:r>
        <w:separator/>
      </w:r>
    </w:p>
  </w:endnote>
  <w:endnote w:type="continuationSeparator" w:id="0">
    <w:p w14:paraId="25105891" w14:textId="77777777" w:rsidR="00087970" w:rsidRDefault="0008797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gg_Times1">
    <w:altName w:val="Cambria"/>
    <w:charset w:val="00"/>
    <w:family w:val="roman"/>
    <w:pitch w:val="variable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950BC" w14:textId="77777777" w:rsidR="00903693" w:rsidRDefault="001D6264">
    <w:pPr>
      <w:rPr>
        <w:rFonts w:hint="eastAsia"/>
      </w:rPr>
    </w:pPr>
    <w:r>
      <w:t xml:space="preserve">         </w:t>
    </w:r>
  </w:p>
  <w:p w14:paraId="3FEB1F21" w14:textId="77777777" w:rsidR="00903693" w:rsidRDefault="00903693">
    <w:pPr>
      <w:rPr>
        <w:rFonts w:hint="eastAsia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6CCA0" w14:textId="77777777" w:rsidR="00087970" w:rsidRDefault="00087970">
      <w:pPr>
        <w:rPr>
          <w:rFonts w:hint="eastAsia"/>
        </w:rPr>
      </w:pPr>
      <w:r>
        <w:separator/>
      </w:r>
    </w:p>
  </w:footnote>
  <w:footnote w:type="continuationSeparator" w:id="0">
    <w:p w14:paraId="3D5606AA" w14:textId="77777777" w:rsidR="00087970" w:rsidRDefault="0008797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85900" w14:textId="77777777" w:rsidR="00903693" w:rsidRDefault="00903693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93"/>
    <w:rsid w:val="00087970"/>
    <w:rsid w:val="001D6264"/>
    <w:rsid w:val="003836F9"/>
    <w:rsid w:val="003906F8"/>
    <w:rsid w:val="00746CE7"/>
    <w:rsid w:val="00903693"/>
    <w:rsid w:val="00A11E28"/>
    <w:rsid w:val="00AA312F"/>
    <w:rsid w:val="00DC38BC"/>
    <w:rsid w:val="00EC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E6A8E"/>
  <w15:docId w15:val="{91BEBB88-558D-415F-9663-48D11D3A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Heading1">
    <w:name w:val="heading 1"/>
    <w:basedOn w:val="a"/>
    <w:uiPriority w:val="9"/>
    <w:qFormat/>
    <w:pPr>
      <w:widowControl w:val="0"/>
      <w:outlineLvl w:val="0"/>
    </w:pPr>
    <w:rPr>
      <w:rFonts w:ascii="Liberation Serif" w:eastAsia="NSimSun" w:hAnsi="Liberation 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qFormat/>
    <w:rPr>
      <w:rFonts w:ascii="Arial" w:hAnsi="Arial" w:cs="Arial"/>
      <w:b/>
      <w:bCs/>
      <w:kern w:val="2"/>
      <w:sz w:val="32"/>
      <w:szCs w:val="32"/>
      <w:lang w:val="en-US" w:eastAsia="en-US"/>
    </w:rPr>
  </w:style>
  <w:style w:type="character" w:customStyle="1" w:styleId="FooterChar">
    <w:name w:val="Footer Char"/>
    <w:basedOn w:val="DefaultParagraphFont"/>
    <w:qFormat/>
    <w:rPr>
      <w:rFonts w:ascii="Times New Roman" w:hAnsi="Times New Roman" w:cs="Times New Roman"/>
      <w:sz w:val="24"/>
      <w:lang w:val="en-US" w:eastAsia="ru-RU" w:bidi="ar-SA"/>
    </w:rPr>
  </w:style>
  <w:style w:type="character" w:customStyle="1" w:styleId="-">
    <w:name w:val="Интернет-ссылка"/>
    <w:qFormat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0">
    <w:name w:val="Указатель"/>
    <w:basedOn w:val="Normal"/>
    <w:qFormat/>
    <w:pPr>
      <w:suppressLineNumbers/>
    </w:pPr>
  </w:style>
  <w:style w:type="paragraph" w:customStyle="1" w:styleId="DocumentMap1">
    <w:name w:val="Document Map1"/>
    <w:qFormat/>
    <w:rPr>
      <w:rFonts w:ascii="Times New Roman" w:eastAsia="Sylfaen" w:hAnsi="Times New Roman" w:cs="Times New Roman"/>
      <w:sz w:val="24"/>
      <w:szCs w:val="20"/>
      <w:lang w:eastAsia="ru-RU" w:bidi="ar-SA"/>
    </w:rPr>
  </w:style>
  <w:style w:type="paragraph" w:customStyle="1" w:styleId="a1">
    <w:name w:val="Содержимое таблицы"/>
    <w:basedOn w:val="Normal"/>
    <w:qFormat/>
    <w:pPr>
      <w:suppressLineNumbers/>
    </w:pPr>
  </w:style>
  <w:style w:type="paragraph" w:customStyle="1" w:styleId="a2">
    <w:name w:val="Верхний и нижний колонтитулы"/>
    <w:basedOn w:val="Normal"/>
    <w:qFormat/>
  </w:style>
  <w:style w:type="paragraph" w:customStyle="1" w:styleId="a3">
    <w:name w:val="Колонтитул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</w:style>
  <w:style w:type="paragraph" w:customStyle="1" w:styleId="Armenian">
    <w:name w:val="Armenian"/>
    <w:basedOn w:val="Normal"/>
    <w:qFormat/>
    <w:rPr>
      <w:rFonts w:ascii="Agg_Times1" w:hAnsi="Agg_Times1" w:cs="Times New Roman"/>
      <w:szCs w:val="2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I. Gharibjanyan</dc:creator>
  <cp:keywords>https:/mul2-mineconomy.gov.am/tasks/862993/oneclick?token=fb782bd5b45db65a854dd5186f6def7a</cp:keywords>
  <cp:lastModifiedBy>Anna I. Gharibjanyan</cp:lastModifiedBy>
  <cp:revision>2</cp:revision>
  <dcterms:created xsi:type="dcterms:W3CDTF">2025-08-12T06:32:00Z</dcterms:created>
  <dcterms:modified xsi:type="dcterms:W3CDTF">2025-08-12T06:32:00Z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