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13" w:rsidRPr="005358F5" w:rsidRDefault="000F2613" w:rsidP="000F2613">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F2613" w:rsidRPr="00833629" w:rsidRDefault="000F2613" w:rsidP="000F2613">
      <w:pPr>
        <w:pStyle w:val="BodyText"/>
        <w:spacing w:after="0" w:line="480" w:lineRule="auto"/>
        <w:ind w:firstLine="567"/>
        <w:jc w:val="right"/>
        <w:rPr>
          <w:rFonts w:ascii="GHEA Grapalat" w:hAnsi="GHEA Grapalat" w:cs="Sylfaen"/>
          <w:i/>
          <w:sz w:val="16"/>
          <w:lang w:val="af-ZA"/>
        </w:rPr>
      </w:pPr>
      <w:r w:rsidRPr="0038033B">
        <w:rPr>
          <w:rFonts w:ascii="GHEA Grapalat" w:hAnsi="GHEA Grapalat" w:cs="Sylfaen"/>
          <w:i/>
          <w:sz w:val="16"/>
        </w:rPr>
        <w:t>Հավելված</w:t>
      </w:r>
      <w:r w:rsidRPr="00833629">
        <w:rPr>
          <w:rFonts w:ascii="GHEA Grapalat" w:hAnsi="GHEA Grapalat" w:cs="Sylfaen"/>
          <w:i/>
          <w:sz w:val="16"/>
          <w:lang w:val="af-ZA"/>
        </w:rPr>
        <w:t xml:space="preserve"> N 19</w:t>
      </w:r>
    </w:p>
    <w:p w:rsidR="000F2613" w:rsidRPr="00833629" w:rsidRDefault="000F2613" w:rsidP="000F2613">
      <w:pPr>
        <w:pStyle w:val="BodyText"/>
        <w:spacing w:after="0" w:line="480" w:lineRule="auto"/>
        <w:ind w:firstLine="567"/>
        <w:jc w:val="right"/>
        <w:rPr>
          <w:rFonts w:ascii="GHEA Grapalat" w:hAnsi="GHEA Grapalat" w:cs="Sylfaen"/>
          <w:i/>
          <w:sz w:val="16"/>
          <w:lang w:val="af-ZA"/>
        </w:rPr>
      </w:pPr>
      <w:r w:rsidRPr="0038033B">
        <w:rPr>
          <w:rFonts w:ascii="GHEA Grapalat" w:hAnsi="GHEA Grapalat" w:cs="Sylfaen"/>
          <w:i/>
          <w:sz w:val="16"/>
        </w:rPr>
        <w:t>ՀՀ</w:t>
      </w:r>
      <w:r w:rsidRPr="00833629">
        <w:rPr>
          <w:rFonts w:ascii="GHEA Grapalat" w:hAnsi="GHEA Grapalat" w:cs="Sylfaen"/>
          <w:i/>
          <w:sz w:val="16"/>
          <w:lang w:val="af-ZA"/>
        </w:rPr>
        <w:t xml:space="preserve"> </w:t>
      </w:r>
      <w:r w:rsidRPr="0038033B">
        <w:rPr>
          <w:rFonts w:ascii="GHEA Grapalat" w:hAnsi="GHEA Grapalat" w:cs="Sylfaen"/>
          <w:i/>
          <w:sz w:val="16"/>
        </w:rPr>
        <w:t>ֆինանսների</w:t>
      </w:r>
      <w:r w:rsidRPr="00833629">
        <w:rPr>
          <w:rFonts w:ascii="GHEA Grapalat" w:hAnsi="GHEA Grapalat" w:cs="Sylfaen"/>
          <w:i/>
          <w:sz w:val="16"/>
          <w:lang w:val="af-ZA"/>
        </w:rPr>
        <w:t xml:space="preserve"> </w:t>
      </w:r>
      <w:r w:rsidRPr="0038033B">
        <w:rPr>
          <w:rFonts w:ascii="GHEA Grapalat" w:hAnsi="GHEA Grapalat" w:cs="Sylfaen"/>
          <w:i/>
          <w:sz w:val="16"/>
        </w:rPr>
        <w:t>նախարարի</w:t>
      </w:r>
      <w:r w:rsidRPr="00833629">
        <w:rPr>
          <w:rFonts w:ascii="GHEA Grapalat" w:hAnsi="GHEA Grapalat" w:cs="Sylfaen"/>
          <w:i/>
          <w:sz w:val="16"/>
          <w:lang w:val="af-ZA"/>
        </w:rPr>
        <w:t xml:space="preserve"> 2018 </w:t>
      </w:r>
      <w:r w:rsidRPr="0038033B">
        <w:rPr>
          <w:rFonts w:ascii="GHEA Grapalat" w:hAnsi="GHEA Grapalat" w:cs="Sylfaen"/>
          <w:i/>
          <w:sz w:val="16"/>
        </w:rPr>
        <w:t>թվականի</w:t>
      </w:r>
      <w:r w:rsidRPr="00833629">
        <w:rPr>
          <w:rFonts w:ascii="GHEA Grapalat" w:hAnsi="GHEA Grapalat" w:cs="Sylfaen"/>
          <w:i/>
          <w:sz w:val="16"/>
          <w:lang w:val="af-ZA"/>
        </w:rPr>
        <w:t xml:space="preserve"> </w:t>
      </w:r>
    </w:p>
    <w:p w:rsidR="000F2613" w:rsidRPr="00833629" w:rsidRDefault="000F2613" w:rsidP="000F2613">
      <w:pPr>
        <w:pStyle w:val="BodyText"/>
        <w:spacing w:after="0" w:line="480" w:lineRule="auto"/>
        <w:ind w:firstLine="567"/>
        <w:jc w:val="right"/>
        <w:rPr>
          <w:rFonts w:ascii="GHEA Grapalat" w:hAnsi="GHEA Grapalat" w:cs="Sylfaen"/>
          <w:i/>
          <w:sz w:val="16"/>
          <w:lang w:val="af-ZA"/>
        </w:rPr>
      </w:pPr>
      <w:proofErr w:type="gramStart"/>
      <w:r>
        <w:rPr>
          <w:rFonts w:ascii="GHEA Grapalat" w:hAnsi="GHEA Grapalat" w:cs="Sylfaen"/>
          <w:i/>
          <w:sz w:val="16"/>
        </w:rPr>
        <w:t>մարտի</w:t>
      </w:r>
      <w:proofErr w:type="gramEnd"/>
      <w:r w:rsidRPr="00833629">
        <w:rPr>
          <w:rFonts w:ascii="GHEA Grapalat" w:hAnsi="GHEA Grapalat" w:cs="Sylfaen"/>
          <w:i/>
          <w:sz w:val="16"/>
          <w:lang w:val="af-ZA"/>
        </w:rPr>
        <w:t xml:space="preserve"> 02-</w:t>
      </w:r>
      <w:r w:rsidRPr="00C23F1D">
        <w:rPr>
          <w:rFonts w:ascii="GHEA Grapalat" w:hAnsi="GHEA Grapalat" w:cs="Sylfaen"/>
          <w:i/>
          <w:sz w:val="16"/>
        </w:rPr>
        <w:t>ի</w:t>
      </w:r>
      <w:r w:rsidRPr="00833629">
        <w:rPr>
          <w:rFonts w:ascii="GHEA Grapalat" w:hAnsi="GHEA Grapalat" w:cs="Sylfaen"/>
          <w:i/>
          <w:sz w:val="16"/>
          <w:lang w:val="af-ZA"/>
        </w:rPr>
        <w:t xml:space="preserve"> N 75 -</w:t>
      </w:r>
      <w:r w:rsidRPr="00C23F1D">
        <w:rPr>
          <w:rFonts w:ascii="GHEA Grapalat" w:hAnsi="GHEA Grapalat" w:cs="Sylfaen"/>
          <w:i/>
          <w:sz w:val="16"/>
        </w:rPr>
        <w:t>Ա</w:t>
      </w:r>
      <w:r w:rsidRPr="00833629">
        <w:rPr>
          <w:rFonts w:ascii="GHEA Grapalat" w:hAnsi="GHEA Grapalat" w:cs="Sylfaen"/>
          <w:i/>
          <w:sz w:val="16"/>
          <w:lang w:val="af-ZA"/>
        </w:rPr>
        <w:t xml:space="preserve"> </w:t>
      </w:r>
      <w:r w:rsidRPr="0038033B">
        <w:rPr>
          <w:rFonts w:ascii="GHEA Grapalat" w:hAnsi="GHEA Grapalat" w:cs="Sylfaen"/>
          <w:i/>
          <w:sz w:val="16"/>
        </w:rPr>
        <w:t>հրամանի</w:t>
      </w:r>
    </w:p>
    <w:p w:rsidR="000F2613" w:rsidRPr="00833629" w:rsidRDefault="000F2613" w:rsidP="000F2613">
      <w:pPr>
        <w:pStyle w:val="BodyText"/>
        <w:spacing w:after="0" w:line="480" w:lineRule="auto"/>
        <w:ind w:firstLine="567"/>
        <w:jc w:val="right"/>
        <w:rPr>
          <w:rFonts w:ascii="GHEA Grapalat" w:hAnsi="GHEA Grapalat" w:cs="Sylfaen"/>
          <w:i/>
          <w:sz w:val="16"/>
          <w:lang w:val="af-ZA"/>
        </w:rPr>
      </w:pPr>
      <w:r w:rsidRPr="00833629">
        <w:rPr>
          <w:rFonts w:ascii="GHEA Grapalat" w:hAnsi="GHEA Grapalat"/>
          <w:lang w:val="af-ZA"/>
        </w:rPr>
        <w:tab/>
      </w:r>
      <w:r w:rsidRPr="0038033B">
        <w:rPr>
          <w:rFonts w:ascii="GHEA Grapalat" w:hAnsi="GHEA Grapalat" w:cs="Sylfaen"/>
          <w:i/>
          <w:sz w:val="16"/>
        </w:rPr>
        <w:t>Հավելված</w:t>
      </w:r>
      <w:r w:rsidRPr="00833629">
        <w:rPr>
          <w:rFonts w:ascii="GHEA Grapalat" w:hAnsi="GHEA Grapalat" w:cs="Sylfaen"/>
          <w:i/>
          <w:sz w:val="16"/>
          <w:lang w:val="af-ZA"/>
        </w:rPr>
        <w:t xml:space="preserve"> N1 </w:t>
      </w:r>
    </w:p>
    <w:p w:rsidR="000F2613" w:rsidRPr="00833629" w:rsidRDefault="000F2613" w:rsidP="000F2613">
      <w:pPr>
        <w:pStyle w:val="BodyText"/>
        <w:spacing w:after="0" w:line="480" w:lineRule="auto"/>
        <w:ind w:firstLine="567"/>
        <w:jc w:val="right"/>
        <w:rPr>
          <w:rFonts w:ascii="GHEA Grapalat" w:hAnsi="GHEA Grapalat" w:cs="Sylfaen"/>
          <w:i/>
          <w:sz w:val="16"/>
          <w:lang w:val="af-ZA"/>
        </w:rPr>
      </w:pPr>
      <w:r w:rsidRPr="0038033B">
        <w:rPr>
          <w:rFonts w:ascii="GHEA Grapalat" w:hAnsi="GHEA Grapalat" w:cs="Sylfaen"/>
          <w:i/>
          <w:sz w:val="16"/>
        </w:rPr>
        <w:t>ՀՀ</w:t>
      </w:r>
      <w:r w:rsidRPr="00833629">
        <w:rPr>
          <w:rFonts w:ascii="GHEA Grapalat" w:hAnsi="GHEA Grapalat" w:cs="Sylfaen"/>
          <w:i/>
          <w:sz w:val="16"/>
          <w:lang w:val="af-ZA"/>
        </w:rPr>
        <w:t xml:space="preserve"> </w:t>
      </w:r>
      <w:r w:rsidRPr="0038033B">
        <w:rPr>
          <w:rFonts w:ascii="GHEA Grapalat" w:hAnsi="GHEA Grapalat" w:cs="Sylfaen"/>
          <w:i/>
          <w:sz w:val="16"/>
        </w:rPr>
        <w:t>ֆինանսների</w:t>
      </w:r>
      <w:r w:rsidRPr="00833629">
        <w:rPr>
          <w:rFonts w:ascii="GHEA Grapalat" w:hAnsi="GHEA Grapalat" w:cs="Sylfaen"/>
          <w:i/>
          <w:sz w:val="16"/>
          <w:lang w:val="af-ZA"/>
        </w:rPr>
        <w:t xml:space="preserve"> </w:t>
      </w:r>
      <w:r w:rsidRPr="0038033B">
        <w:rPr>
          <w:rFonts w:ascii="GHEA Grapalat" w:hAnsi="GHEA Grapalat" w:cs="Sylfaen"/>
          <w:i/>
          <w:sz w:val="16"/>
        </w:rPr>
        <w:t>նախարարի</w:t>
      </w:r>
      <w:r w:rsidRPr="00833629">
        <w:rPr>
          <w:rFonts w:ascii="GHEA Grapalat" w:hAnsi="GHEA Grapalat" w:cs="Sylfaen"/>
          <w:i/>
          <w:sz w:val="16"/>
          <w:lang w:val="af-ZA"/>
        </w:rPr>
        <w:t xml:space="preserve"> 2017 </w:t>
      </w:r>
      <w:r w:rsidRPr="0038033B">
        <w:rPr>
          <w:rFonts w:ascii="GHEA Grapalat" w:hAnsi="GHEA Grapalat" w:cs="Sylfaen"/>
          <w:i/>
          <w:sz w:val="16"/>
        </w:rPr>
        <w:t>թվականի</w:t>
      </w:r>
      <w:r w:rsidRPr="00833629">
        <w:rPr>
          <w:rFonts w:ascii="GHEA Grapalat" w:hAnsi="GHEA Grapalat" w:cs="Sylfaen"/>
          <w:i/>
          <w:sz w:val="16"/>
          <w:lang w:val="af-ZA"/>
        </w:rPr>
        <w:t xml:space="preserve"> </w:t>
      </w:r>
    </w:p>
    <w:p w:rsidR="000F2613" w:rsidRPr="00833629" w:rsidRDefault="000F2613" w:rsidP="000F2613">
      <w:pPr>
        <w:pStyle w:val="BodyText"/>
        <w:spacing w:after="0" w:line="480" w:lineRule="auto"/>
        <w:ind w:firstLine="567"/>
        <w:jc w:val="right"/>
        <w:rPr>
          <w:rFonts w:ascii="GHEA Grapalat" w:hAnsi="GHEA Grapalat" w:cs="Sylfaen"/>
          <w:i/>
          <w:sz w:val="18"/>
          <w:lang w:val="af-ZA"/>
        </w:rPr>
      </w:pPr>
      <w:proofErr w:type="gramStart"/>
      <w:r w:rsidRPr="0038033B">
        <w:rPr>
          <w:rFonts w:ascii="GHEA Grapalat" w:hAnsi="GHEA Grapalat" w:cs="Sylfaen"/>
          <w:i/>
          <w:sz w:val="16"/>
        </w:rPr>
        <w:t>մայիսի</w:t>
      </w:r>
      <w:proofErr w:type="gramEnd"/>
      <w:r w:rsidRPr="00833629">
        <w:rPr>
          <w:rFonts w:ascii="GHEA Grapalat" w:hAnsi="GHEA Grapalat" w:cs="Sylfaen"/>
          <w:i/>
          <w:sz w:val="16"/>
          <w:lang w:val="af-ZA"/>
        </w:rPr>
        <w:t xml:space="preserve"> 25-</w:t>
      </w:r>
      <w:r w:rsidRPr="0038033B">
        <w:rPr>
          <w:rFonts w:ascii="GHEA Grapalat" w:hAnsi="GHEA Grapalat" w:cs="Sylfaen"/>
          <w:i/>
          <w:sz w:val="16"/>
        </w:rPr>
        <w:t>ի</w:t>
      </w:r>
      <w:r w:rsidRPr="00833629">
        <w:rPr>
          <w:rFonts w:ascii="GHEA Grapalat" w:hAnsi="GHEA Grapalat" w:cs="Sylfaen"/>
          <w:i/>
          <w:sz w:val="16"/>
          <w:lang w:val="af-ZA"/>
        </w:rPr>
        <w:t xml:space="preserve"> N 247-</w:t>
      </w:r>
      <w:r w:rsidRPr="0038033B">
        <w:rPr>
          <w:rFonts w:ascii="GHEA Grapalat" w:hAnsi="GHEA Grapalat" w:cs="Sylfaen"/>
          <w:i/>
          <w:sz w:val="16"/>
        </w:rPr>
        <w:t>Ա</w:t>
      </w:r>
      <w:r w:rsidRPr="00833629">
        <w:rPr>
          <w:rFonts w:ascii="GHEA Grapalat" w:hAnsi="GHEA Grapalat" w:cs="Sylfaen"/>
          <w:i/>
          <w:sz w:val="16"/>
          <w:lang w:val="af-ZA"/>
        </w:rPr>
        <w:t xml:space="preserve">  </w:t>
      </w:r>
      <w:r w:rsidRPr="0038033B">
        <w:rPr>
          <w:rFonts w:ascii="GHEA Grapalat" w:hAnsi="GHEA Grapalat" w:cs="Sylfaen"/>
          <w:i/>
          <w:sz w:val="16"/>
        </w:rPr>
        <w:t>հրամանի</w:t>
      </w:r>
      <w:r w:rsidRPr="00833629">
        <w:rPr>
          <w:rFonts w:ascii="GHEA Grapalat" w:hAnsi="GHEA Grapalat" w:cs="Sylfaen"/>
          <w:i/>
          <w:sz w:val="16"/>
          <w:lang w:val="af-ZA"/>
        </w:rPr>
        <w:t xml:space="preserve">      </w:t>
      </w:r>
    </w:p>
    <w:p w:rsidR="000F2613" w:rsidRPr="0038033B" w:rsidRDefault="000F2613" w:rsidP="000F2613">
      <w:pPr>
        <w:pStyle w:val="BodyText"/>
        <w:ind w:right="-7" w:firstLine="567"/>
        <w:jc w:val="right"/>
        <w:rPr>
          <w:rFonts w:ascii="GHEA Grapalat" w:hAnsi="GHEA Grapalat"/>
          <w:sz w:val="20"/>
          <w:lang w:val="af-ZA"/>
        </w:rPr>
      </w:pPr>
    </w:p>
    <w:p w:rsidR="000F2613" w:rsidRPr="0038033B" w:rsidRDefault="000F2613" w:rsidP="000F2613">
      <w:pPr>
        <w:pStyle w:val="BodyText"/>
        <w:spacing w:after="0"/>
        <w:ind w:right="-7" w:firstLine="567"/>
        <w:jc w:val="right"/>
        <w:rPr>
          <w:rFonts w:ascii="GHEA Grapalat" w:hAnsi="GHEA Grapalat" w:cs="Sylfaen"/>
          <w:i/>
          <w:sz w:val="18"/>
          <w:szCs w:val="20"/>
          <w:lang w:val="af-ZA" w:eastAsia="ru-RU"/>
        </w:rPr>
      </w:pPr>
    </w:p>
    <w:p w:rsidR="000F2613" w:rsidRPr="0038033B" w:rsidRDefault="000F2613" w:rsidP="000F2613">
      <w:pPr>
        <w:pStyle w:val="BodyText"/>
        <w:spacing w:after="0"/>
        <w:ind w:right="-7" w:firstLine="567"/>
        <w:jc w:val="right"/>
        <w:rPr>
          <w:rFonts w:ascii="GHEA Grapalat" w:hAnsi="GHEA Grapalat" w:cs="Sylfaen"/>
          <w:i/>
          <w:sz w:val="18"/>
          <w:szCs w:val="20"/>
          <w:lang w:val="af-ZA" w:eastAsia="ru-RU"/>
        </w:rPr>
      </w:pPr>
      <w:r w:rsidRPr="0038033B">
        <w:rPr>
          <w:rFonts w:ascii="GHEA Grapalat" w:hAnsi="GHEA Grapalat" w:cs="Sylfaen"/>
          <w:i/>
          <w:sz w:val="18"/>
          <w:szCs w:val="20"/>
          <w:lang w:val="af-ZA" w:eastAsia="ru-RU"/>
        </w:rPr>
        <w:tab/>
      </w:r>
    </w:p>
    <w:p w:rsidR="000F2613" w:rsidRPr="0038033B" w:rsidRDefault="000F2613" w:rsidP="000F2613">
      <w:pPr>
        <w:pStyle w:val="BodyTextIndent"/>
        <w:spacing w:line="240" w:lineRule="auto"/>
        <w:jc w:val="center"/>
        <w:rPr>
          <w:rFonts w:ascii="GHEA Grapalat" w:hAnsi="GHEA Grapalat"/>
          <w:i w:val="0"/>
          <w:lang w:val="af-ZA"/>
        </w:rPr>
      </w:pPr>
      <w:r w:rsidRPr="0038033B">
        <w:rPr>
          <w:rFonts w:ascii="GHEA Grapalat" w:hAnsi="GHEA Grapalat"/>
          <w:i w:val="0"/>
          <w:lang w:val="af-ZA"/>
        </w:rPr>
        <w:t>ՀԱՅՏԱՐԱՐՈՒԹՅՈՒՆ</w:t>
      </w:r>
    </w:p>
    <w:p w:rsidR="000F2613" w:rsidRPr="0038033B" w:rsidRDefault="000F2613" w:rsidP="000F2613">
      <w:pPr>
        <w:pStyle w:val="BodyTextIndent"/>
        <w:spacing w:line="240" w:lineRule="auto"/>
        <w:jc w:val="center"/>
        <w:rPr>
          <w:rFonts w:ascii="GHEA Grapalat" w:hAnsi="GHEA Grapalat"/>
          <w:i w:val="0"/>
          <w:lang w:val="af-ZA"/>
        </w:rPr>
      </w:pPr>
      <w:r w:rsidRPr="0038033B">
        <w:rPr>
          <w:rFonts w:ascii="GHEA Grapalat" w:hAnsi="GHEA Grapalat"/>
          <w:i w:val="0"/>
          <w:lang w:val="en-US"/>
        </w:rPr>
        <w:t>ԳՆԱՆՇՄԱՆ</w:t>
      </w:r>
      <w:r w:rsidRPr="0038033B">
        <w:rPr>
          <w:rFonts w:ascii="GHEA Grapalat" w:hAnsi="GHEA Grapalat"/>
          <w:i w:val="0"/>
          <w:lang w:val="af-ZA"/>
        </w:rPr>
        <w:t xml:space="preserve"> </w:t>
      </w:r>
      <w:r w:rsidRPr="0038033B">
        <w:rPr>
          <w:rFonts w:ascii="GHEA Grapalat" w:hAnsi="GHEA Grapalat"/>
          <w:i w:val="0"/>
          <w:lang w:val="en-US"/>
        </w:rPr>
        <w:t>ՀԱՐՑՄԱՆ</w:t>
      </w:r>
      <w:r w:rsidRPr="0038033B">
        <w:rPr>
          <w:rFonts w:ascii="GHEA Grapalat" w:hAnsi="GHEA Grapalat"/>
          <w:i w:val="0"/>
          <w:lang w:val="af-ZA"/>
        </w:rPr>
        <w:t xml:space="preserve"> ՄԱՍԻՆ</w:t>
      </w:r>
    </w:p>
    <w:p w:rsidR="000F2613" w:rsidRPr="0038033B" w:rsidRDefault="000F2613" w:rsidP="000F2613">
      <w:pPr>
        <w:pStyle w:val="BodyTextIndent"/>
        <w:spacing w:line="240" w:lineRule="auto"/>
        <w:jc w:val="center"/>
        <w:rPr>
          <w:rFonts w:ascii="GHEA Grapalat" w:hAnsi="GHEA Grapalat"/>
          <w:i w:val="0"/>
          <w:lang w:val="af-ZA"/>
        </w:rPr>
      </w:pPr>
    </w:p>
    <w:p w:rsidR="000F2613" w:rsidRPr="0038033B" w:rsidRDefault="000F2613" w:rsidP="000F2613">
      <w:pPr>
        <w:pStyle w:val="BodyTextIndent"/>
        <w:spacing w:line="240" w:lineRule="auto"/>
        <w:jc w:val="center"/>
        <w:rPr>
          <w:rFonts w:ascii="GHEA Grapalat" w:hAnsi="GHEA Grapalat"/>
          <w:i w:val="0"/>
          <w:lang w:val="af-ZA"/>
        </w:rPr>
      </w:pPr>
      <w:r w:rsidRPr="0038033B">
        <w:rPr>
          <w:rFonts w:ascii="GHEA Grapalat" w:hAnsi="GHEA Grapalat"/>
          <w:i w:val="0"/>
          <w:lang w:val="af-ZA"/>
        </w:rPr>
        <w:t>Հայտարարության սույն տեքստը հաստատված է գնանշման հարցման հանձնաժողովի</w:t>
      </w:r>
    </w:p>
    <w:p w:rsidR="000F2613" w:rsidRPr="0038033B" w:rsidRDefault="000F2613" w:rsidP="000F2613">
      <w:pPr>
        <w:pStyle w:val="BodyTextIndent"/>
        <w:spacing w:line="240" w:lineRule="auto"/>
        <w:jc w:val="center"/>
        <w:rPr>
          <w:rFonts w:ascii="GHEA Grapalat" w:hAnsi="GHEA Grapalat"/>
          <w:i w:val="0"/>
          <w:lang w:val="af-ZA"/>
        </w:rPr>
      </w:pPr>
      <w:r w:rsidRPr="002A1764">
        <w:rPr>
          <w:rFonts w:ascii="GHEA Grapalat" w:hAnsi="GHEA Grapalat"/>
          <w:i w:val="0"/>
          <w:lang w:val="af-ZA"/>
        </w:rPr>
        <w:t xml:space="preserve">2018 թվականի </w:t>
      </w:r>
      <w:r>
        <w:rPr>
          <w:rFonts w:ascii="GHEA Grapalat" w:hAnsi="GHEA Grapalat"/>
          <w:i w:val="0"/>
          <w:lang w:val="af-ZA"/>
        </w:rPr>
        <w:t>դեկտ</w:t>
      </w:r>
      <w:r>
        <w:rPr>
          <w:rFonts w:ascii="GHEA Grapalat" w:hAnsi="GHEA Grapalat"/>
          <w:i w:val="0"/>
          <w:lang w:val="en-US"/>
        </w:rPr>
        <w:t>եմբերի</w:t>
      </w:r>
      <w:r w:rsidRPr="002A1764">
        <w:rPr>
          <w:rFonts w:ascii="GHEA Grapalat" w:hAnsi="GHEA Grapalat"/>
          <w:i w:val="0"/>
          <w:lang w:val="af-ZA"/>
        </w:rPr>
        <w:t xml:space="preserve"> </w:t>
      </w:r>
      <w:r w:rsidR="00413D60">
        <w:rPr>
          <w:rFonts w:ascii="GHEA Grapalat" w:hAnsi="GHEA Grapalat"/>
          <w:i w:val="0"/>
          <w:lang w:val="af-ZA"/>
        </w:rPr>
        <w:t>25</w:t>
      </w:r>
      <w:r w:rsidRPr="002A1764">
        <w:rPr>
          <w:rFonts w:ascii="GHEA Grapalat" w:hAnsi="GHEA Grapalat"/>
          <w:i w:val="0"/>
          <w:lang w:val="af-ZA"/>
        </w:rPr>
        <w:t>-ի</w:t>
      </w:r>
      <w:r w:rsidRPr="0038033B">
        <w:rPr>
          <w:rFonts w:ascii="GHEA Grapalat" w:hAnsi="GHEA Grapalat"/>
          <w:i w:val="0"/>
          <w:lang w:val="af-ZA"/>
        </w:rPr>
        <w:t xml:space="preserve"> </w:t>
      </w:r>
      <w:r>
        <w:rPr>
          <w:rFonts w:ascii="GHEA Grapalat" w:hAnsi="GHEA Grapalat"/>
          <w:i w:val="0"/>
          <w:lang w:val="af-ZA"/>
        </w:rPr>
        <w:t xml:space="preserve">N 2 </w:t>
      </w:r>
      <w:r w:rsidRPr="0038033B">
        <w:rPr>
          <w:rFonts w:ascii="GHEA Grapalat" w:hAnsi="GHEA Grapalat"/>
          <w:i w:val="0"/>
          <w:lang w:val="af-ZA"/>
        </w:rPr>
        <w:t>որոշմամբ և հրապարակվում է</w:t>
      </w:r>
    </w:p>
    <w:p w:rsidR="000F2613" w:rsidRPr="0038033B" w:rsidRDefault="000F2613" w:rsidP="000F2613">
      <w:pPr>
        <w:pStyle w:val="BodyTextIndent"/>
        <w:spacing w:line="240" w:lineRule="auto"/>
        <w:jc w:val="center"/>
        <w:rPr>
          <w:rFonts w:ascii="GHEA Grapalat" w:hAnsi="GHEA Grapalat"/>
          <w:i w:val="0"/>
          <w:lang w:val="af-ZA"/>
        </w:rPr>
      </w:pPr>
      <w:r w:rsidRPr="0038033B">
        <w:rPr>
          <w:rFonts w:ascii="GHEA Grapalat" w:hAnsi="GHEA Grapalat"/>
          <w:i w:val="0"/>
          <w:lang w:val="af-ZA"/>
        </w:rPr>
        <w:t>«Գնումների մասին» ՀՀ օրենքի 27-րդ հոդվածի համաձայն</w:t>
      </w:r>
    </w:p>
    <w:p w:rsidR="000F2613" w:rsidRPr="0038033B" w:rsidRDefault="000F2613" w:rsidP="000F2613">
      <w:pPr>
        <w:pStyle w:val="BodyTextIndent"/>
        <w:spacing w:line="240" w:lineRule="auto"/>
        <w:jc w:val="center"/>
        <w:rPr>
          <w:rFonts w:ascii="GHEA Grapalat" w:hAnsi="GHEA Grapalat"/>
          <w:i w:val="0"/>
          <w:lang w:val="af-ZA"/>
        </w:rPr>
      </w:pPr>
    </w:p>
    <w:p w:rsidR="000F2613" w:rsidRPr="0038033B" w:rsidRDefault="000F2613" w:rsidP="000F2613">
      <w:pPr>
        <w:pStyle w:val="BodyTextIndent"/>
        <w:spacing w:line="240" w:lineRule="auto"/>
        <w:jc w:val="center"/>
        <w:rPr>
          <w:rFonts w:ascii="GHEA Grapalat" w:hAnsi="GHEA Grapalat"/>
          <w:i w:val="0"/>
          <w:lang w:val="af-ZA"/>
        </w:rPr>
      </w:pPr>
      <w:r w:rsidRPr="0038033B">
        <w:rPr>
          <w:rFonts w:ascii="GHEA Grapalat" w:hAnsi="GHEA Grapalat"/>
          <w:i w:val="0"/>
          <w:lang w:val="af-ZA"/>
        </w:rPr>
        <w:t xml:space="preserve">Գնանշման հարցման ծածկագիրը`  </w:t>
      </w:r>
      <w:r>
        <w:rPr>
          <w:rFonts w:ascii="GHEA Grapalat" w:hAnsi="GHEA Grapalat"/>
          <w:i w:val="0"/>
          <w:lang w:val="af-ZA"/>
        </w:rPr>
        <w:t>ԳՀԱՊՁԲ-ՄՍ-ՁԻԱՀ-18/</w:t>
      </w:r>
      <w:r w:rsidR="00740153">
        <w:rPr>
          <w:rFonts w:ascii="GHEA Grapalat" w:hAnsi="GHEA Grapalat"/>
          <w:i w:val="0"/>
          <w:lang w:val="af-ZA"/>
        </w:rPr>
        <w:t>2</w:t>
      </w:r>
      <w:r w:rsidRPr="0038033B">
        <w:rPr>
          <w:rFonts w:ascii="GHEA Grapalat" w:hAnsi="GHEA Grapalat"/>
          <w:i w:val="0"/>
          <w:u w:val="single"/>
          <w:lang w:val="af-ZA"/>
        </w:rPr>
        <w:t xml:space="preserve">       </w:t>
      </w:r>
    </w:p>
    <w:p w:rsidR="000F2613" w:rsidRPr="0038033B" w:rsidRDefault="000F2613" w:rsidP="000F2613">
      <w:pPr>
        <w:pStyle w:val="BodyTextIndent"/>
        <w:spacing w:line="240" w:lineRule="auto"/>
        <w:rPr>
          <w:rFonts w:ascii="GHEA Grapalat" w:hAnsi="GHEA Grapalat"/>
          <w:i w:val="0"/>
          <w:lang w:val="af-ZA"/>
        </w:rPr>
      </w:pPr>
    </w:p>
    <w:p w:rsidR="000F2613" w:rsidRPr="00752623" w:rsidRDefault="000F2613" w:rsidP="000F2613">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Պատվիրատուն` </w:t>
      </w:r>
      <w:r w:rsidRPr="00DF7BB0">
        <w:rPr>
          <w:rFonts w:ascii="GHEA Grapalat" w:hAnsi="GHEA Grapalat"/>
          <w:i w:val="0"/>
          <w:lang w:val="af-ZA"/>
        </w:rPr>
        <w:t>«ՁԻԱՀ-ի կանխարգելման հանրապետական կենտրոն» ՊՈԱԿ-</w:t>
      </w:r>
      <w:r>
        <w:rPr>
          <w:rFonts w:ascii="GHEA Grapalat" w:hAnsi="GHEA Grapalat"/>
          <w:i w:val="0"/>
          <w:lang w:val="ru-RU"/>
        </w:rPr>
        <w:t>ը</w:t>
      </w:r>
      <w:r w:rsidRPr="00752623">
        <w:rPr>
          <w:rFonts w:ascii="GHEA Grapalat" w:hAnsi="GHEA Grapalat"/>
          <w:i w:val="0"/>
          <w:lang w:val="af-ZA"/>
        </w:rPr>
        <w:t>, որը գտնվում է</w:t>
      </w:r>
      <w:r w:rsidRPr="00DF7BB0">
        <w:rPr>
          <w:rFonts w:ascii="GHEA Grapalat" w:hAnsi="GHEA Grapalat"/>
          <w:i w:val="0"/>
          <w:lang w:val="af-ZA"/>
        </w:rPr>
        <w:t xml:space="preserve"> </w:t>
      </w:r>
      <w:r>
        <w:rPr>
          <w:rFonts w:ascii="GHEA Grapalat" w:hAnsi="GHEA Grapalat"/>
          <w:i w:val="0"/>
          <w:lang w:val="af-ZA"/>
        </w:rPr>
        <w:t>ք.Երևան</w:t>
      </w:r>
      <w:r w:rsidRPr="00DD41BB">
        <w:rPr>
          <w:rFonts w:ascii="GHEA Grapalat" w:hAnsi="GHEA Grapalat"/>
          <w:i w:val="0"/>
          <w:lang w:val="af-ZA"/>
        </w:rPr>
        <w:t>,</w:t>
      </w:r>
      <w:r w:rsidRPr="00147DE0">
        <w:rPr>
          <w:rFonts w:ascii="GHEA Grapalat" w:hAnsi="GHEA Grapalat"/>
          <w:i w:val="0"/>
          <w:lang w:val="af-ZA"/>
        </w:rPr>
        <w:t xml:space="preserve"> </w:t>
      </w:r>
      <w:r w:rsidRPr="00DD41BB">
        <w:rPr>
          <w:rFonts w:ascii="GHEA Grapalat" w:hAnsi="GHEA Grapalat"/>
          <w:i w:val="0"/>
          <w:lang w:val="af-ZA"/>
        </w:rPr>
        <w:t>Աճառյան 2 հասցե</w:t>
      </w:r>
      <w:r>
        <w:rPr>
          <w:rFonts w:ascii="GHEA Grapalat" w:hAnsi="GHEA Grapalat"/>
          <w:i w:val="0"/>
          <w:lang w:val="ru-RU"/>
        </w:rPr>
        <w:t>ում</w:t>
      </w:r>
      <w:r w:rsidRPr="00752623">
        <w:rPr>
          <w:rFonts w:ascii="GHEA Grapalat" w:hAnsi="GHEA Grapalat"/>
          <w:i w:val="0"/>
          <w:lang w:val="af-ZA"/>
        </w:rPr>
        <w:t>,</w:t>
      </w:r>
      <w:r w:rsidRPr="00DF7BB0">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0F2613" w:rsidRPr="0038033B" w:rsidRDefault="000F2613" w:rsidP="000F2613">
      <w:pPr>
        <w:pStyle w:val="BodyTextIndent"/>
        <w:spacing w:line="240" w:lineRule="auto"/>
        <w:ind w:firstLine="0"/>
        <w:rPr>
          <w:rFonts w:ascii="GHEA Grapalat" w:hAnsi="GHEA Grapalat"/>
          <w:i w:val="0"/>
          <w:lang w:val="af-ZA"/>
        </w:rPr>
      </w:pPr>
      <w:r w:rsidRPr="0038033B">
        <w:rPr>
          <w:rFonts w:ascii="GHEA Grapalat" w:hAnsi="GHEA Grapalat"/>
          <w:i w:val="0"/>
          <w:lang w:val="af-ZA"/>
        </w:rPr>
        <w:tab/>
        <w:t xml:space="preserve">Գնանշման հարցման </w:t>
      </w:r>
      <w:r w:rsidRPr="0038033B">
        <w:rPr>
          <w:rFonts w:ascii="GHEA Grapalat" w:hAnsi="GHEA Grapalat"/>
          <w:i w:val="0"/>
          <w:lang w:val="en-US"/>
        </w:rPr>
        <w:t>ընտրված</w:t>
      </w:r>
      <w:r w:rsidRPr="0038033B">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Pr>
          <w:rFonts w:ascii="GHEA Grapalat" w:hAnsi="GHEA Grapalat"/>
          <w:lang w:val="ru-RU"/>
        </w:rPr>
        <w:t>Մանկական սննդի</w:t>
      </w:r>
      <w:r>
        <w:rPr>
          <w:rFonts w:ascii="GHEA Grapalat" w:hAnsi="GHEA Grapalat"/>
          <w:i w:val="0"/>
          <w:lang w:val="af-ZA"/>
        </w:rPr>
        <w:t xml:space="preserve"> </w:t>
      </w:r>
      <w:r w:rsidRPr="0038033B">
        <w:rPr>
          <w:rFonts w:ascii="GHEA Grapalat" w:hAnsi="GHEA Grapalat"/>
          <w:i w:val="0"/>
          <w:lang w:val="af-ZA"/>
        </w:rPr>
        <w:t xml:space="preserve">մատակարարման պայմանագիր (այսուհետ` պայմանագիր)։ </w:t>
      </w:r>
    </w:p>
    <w:p w:rsidR="000F2613" w:rsidRPr="0038033B" w:rsidRDefault="000F2613" w:rsidP="000F2613">
      <w:pPr>
        <w:pStyle w:val="BodyTextIndent"/>
        <w:spacing w:line="240" w:lineRule="auto"/>
        <w:ind w:firstLine="0"/>
        <w:rPr>
          <w:rFonts w:ascii="GHEA Grapalat" w:hAnsi="GHEA Grapalat"/>
          <w:i w:val="0"/>
          <w:lang w:val="af-ZA"/>
        </w:rPr>
      </w:pPr>
      <w:r w:rsidRPr="0038033B">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F2613" w:rsidRPr="0038033B" w:rsidRDefault="000F2613" w:rsidP="000F2613">
      <w:pPr>
        <w:ind w:firstLine="720"/>
        <w:jc w:val="both"/>
        <w:rPr>
          <w:rFonts w:ascii="GHEA Grapalat" w:hAnsi="GHEA Grapalat"/>
          <w:sz w:val="20"/>
          <w:szCs w:val="20"/>
          <w:lang w:val="af-ZA"/>
        </w:rPr>
      </w:pPr>
      <w:r w:rsidRPr="0038033B">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F2613" w:rsidRPr="0038033B" w:rsidRDefault="000F2613" w:rsidP="000F2613">
      <w:pPr>
        <w:pStyle w:val="BodyTextIndent"/>
        <w:spacing w:line="240" w:lineRule="auto"/>
        <w:rPr>
          <w:rFonts w:ascii="GHEA Grapalat" w:hAnsi="GHEA Grapalat"/>
          <w:i w:val="0"/>
          <w:lang w:val="af-ZA"/>
        </w:rPr>
      </w:pPr>
      <w:r w:rsidRPr="0038033B">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F2613" w:rsidRDefault="000F2613" w:rsidP="000F2613">
      <w:pPr>
        <w:pStyle w:val="BodyTextIndent"/>
        <w:spacing w:line="240" w:lineRule="auto"/>
        <w:rPr>
          <w:rFonts w:ascii="GHEA Grapalat" w:hAnsi="GHEA Grapalat"/>
          <w:i w:val="0"/>
          <w:lang w:val="af-ZA"/>
        </w:rPr>
      </w:pPr>
      <w:r w:rsidRPr="0038033B">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00413D60">
        <w:rPr>
          <w:rFonts w:ascii="GHEA Grapalat" w:hAnsi="GHEA Grapalat"/>
          <w:u w:val="single"/>
          <w:lang w:val="af-ZA"/>
        </w:rPr>
        <w:t>16</w:t>
      </w:r>
      <w:r w:rsidRPr="00833629">
        <w:rPr>
          <w:rFonts w:ascii="GHEA Grapalat" w:hAnsi="GHEA Grapalat"/>
          <w:u w:val="single"/>
          <w:lang w:val="af-ZA"/>
        </w:rPr>
        <w:t>-րդ օրը ժամը 11:00-ն</w:t>
      </w:r>
      <w:r w:rsidRPr="0038033B">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 xml:space="preserve"> </w:t>
      </w:r>
      <w:r w:rsidRPr="0038033B">
        <w:rPr>
          <w:rFonts w:ascii="GHEA Grapalat" w:hAnsi="GHEA Grapalat"/>
          <w:i w:val="0"/>
          <w:lang w:val="af-ZA"/>
        </w:rPr>
        <w:t xml:space="preserve">այդպիսի պահանջ ստանալուն հաջորդող առաջին աշխատանքային օրը։ </w:t>
      </w:r>
    </w:p>
    <w:p w:rsidR="000F2613" w:rsidRPr="0038033B" w:rsidRDefault="000F2613" w:rsidP="000F2613">
      <w:pPr>
        <w:pStyle w:val="BodyTextIndent"/>
        <w:spacing w:line="240" w:lineRule="auto"/>
        <w:rPr>
          <w:rFonts w:ascii="GHEA Grapalat" w:hAnsi="GHEA Grapalat"/>
          <w:i w:val="0"/>
          <w:lang w:val="af-ZA"/>
        </w:rPr>
      </w:pPr>
      <w:r w:rsidRPr="0038033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F2613" w:rsidRPr="0038033B" w:rsidRDefault="000F2613" w:rsidP="000F2613">
      <w:pPr>
        <w:pStyle w:val="BodyTextIndent"/>
        <w:spacing w:line="240" w:lineRule="auto"/>
        <w:rPr>
          <w:rFonts w:ascii="GHEA Grapalat" w:hAnsi="GHEA Grapalat"/>
          <w:i w:val="0"/>
          <w:lang w:val="af-ZA"/>
        </w:rPr>
      </w:pPr>
      <w:r w:rsidRPr="0038033B">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F2613" w:rsidRPr="0038033B" w:rsidRDefault="000F2613" w:rsidP="000F2613">
      <w:pPr>
        <w:pStyle w:val="BodyTextIndent"/>
        <w:spacing w:line="240" w:lineRule="auto"/>
        <w:rPr>
          <w:rFonts w:ascii="GHEA Grapalat" w:hAnsi="GHEA Grapalat"/>
          <w:i w:val="0"/>
          <w:lang w:val="af-ZA"/>
        </w:rPr>
      </w:pPr>
      <w:r w:rsidRPr="0038033B">
        <w:rPr>
          <w:rFonts w:ascii="GHEA Grapalat" w:hAnsi="GHEA Grapalat"/>
          <w:i w:val="0"/>
          <w:lang w:val="af-ZA"/>
        </w:rPr>
        <w:t>Գնանշման հարցման</w:t>
      </w:r>
      <w:r>
        <w:rPr>
          <w:rFonts w:ascii="GHEA Grapalat" w:hAnsi="GHEA Grapalat"/>
          <w:i w:val="0"/>
          <w:lang w:val="af-ZA"/>
        </w:rPr>
        <w:t xml:space="preserve"> հայտերն անհրաժեշտ է ներկայացնել </w:t>
      </w:r>
      <w:r w:rsidRPr="00E83FD1">
        <w:rPr>
          <w:rFonts w:ascii="GHEA Grapalat" w:hAnsi="GHEA Grapalat"/>
          <w:i w:val="0"/>
          <w:lang w:val="af-ZA" w:eastAsia="ru-RU"/>
        </w:rPr>
        <w:t xml:space="preserve">«ՁԻԱՀ-ի կանխարգելման հանրապետական կենտրոն» ՊՈԱԿ, </w:t>
      </w:r>
      <w:r>
        <w:rPr>
          <w:rFonts w:ascii="GHEA Grapalat" w:hAnsi="GHEA Grapalat"/>
          <w:i w:val="0"/>
          <w:lang w:val="af-ZA" w:eastAsia="ru-RU"/>
        </w:rPr>
        <w:t>ք.Երևան</w:t>
      </w:r>
      <w:r w:rsidRPr="00E83FD1">
        <w:rPr>
          <w:rFonts w:ascii="GHEA Grapalat" w:hAnsi="GHEA Grapalat"/>
          <w:i w:val="0"/>
          <w:lang w:val="af-ZA" w:eastAsia="ru-RU"/>
        </w:rPr>
        <w:t>, Աճառյան 2 հասցեով՝ N 209 սենյակ</w:t>
      </w:r>
      <w:r>
        <w:rPr>
          <w:rFonts w:ascii="GHEA Grapalat" w:hAnsi="GHEA Grapalat"/>
          <w:i w:val="0"/>
          <w:lang w:val="af-ZA"/>
        </w:rPr>
        <w:t xml:space="preserve">, </w:t>
      </w:r>
      <w:r w:rsidRPr="0038033B">
        <w:rPr>
          <w:rFonts w:ascii="GHEA Grapalat" w:hAnsi="GHEA Grapalat"/>
          <w:i w:val="0"/>
          <w:lang w:val="af-ZA"/>
        </w:rPr>
        <w:t>փաստաթղթային ձևով</w:t>
      </w:r>
      <w:r w:rsidRPr="0038033B">
        <w:rPr>
          <w:rFonts w:ascii="GHEA Grapalat" w:hAnsi="GHEA Grapalat"/>
          <w:i w:val="0"/>
          <w:lang w:val="af-ZA" w:eastAsia="ru-RU"/>
        </w:rPr>
        <w:t xml:space="preserve"> </w:t>
      </w:r>
      <w:r w:rsidRPr="0038033B">
        <w:rPr>
          <w:rFonts w:ascii="GHEA Grapalat" w:hAnsi="GHEA Grapalat"/>
          <w:i w:val="0"/>
          <w:lang w:val="af-ZA"/>
        </w:rPr>
        <w:t xml:space="preserve">մինչև սույն հայտարարության հրապարակման օրվանից հաշված </w:t>
      </w:r>
      <w:r w:rsidR="00413D60">
        <w:rPr>
          <w:rFonts w:ascii="GHEA Grapalat" w:hAnsi="GHEA Grapalat"/>
          <w:u w:val="single"/>
          <w:lang w:val="af-ZA"/>
        </w:rPr>
        <w:t>16</w:t>
      </w:r>
      <w:r w:rsidRPr="00833629">
        <w:rPr>
          <w:rFonts w:ascii="GHEA Grapalat" w:hAnsi="GHEA Grapalat"/>
          <w:u w:val="single"/>
          <w:lang w:val="af-ZA"/>
        </w:rPr>
        <w:t xml:space="preserve">-րդ </w:t>
      </w:r>
      <w:r>
        <w:rPr>
          <w:rFonts w:ascii="GHEA Grapalat" w:hAnsi="GHEA Grapalat"/>
          <w:u w:val="single"/>
          <w:lang w:val="af-ZA"/>
        </w:rPr>
        <w:t xml:space="preserve">օրվա </w:t>
      </w:r>
      <w:r w:rsidRPr="00833629">
        <w:rPr>
          <w:rFonts w:ascii="GHEA Grapalat" w:hAnsi="GHEA Grapalat"/>
          <w:u w:val="single"/>
          <w:lang w:val="af-ZA"/>
        </w:rPr>
        <w:t>ժամը 11:00-ն</w:t>
      </w:r>
      <w:r w:rsidRPr="0038033B">
        <w:rPr>
          <w:rFonts w:ascii="GHEA Grapalat" w:hAnsi="GHEA Grapalat"/>
          <w:i w:val="0"/>
          <w:lang w:val="af-ZA"/>
        </w:rPr>
        <w:t xml:space="preserve">: Հայտերը, հայերենից բացի, կարող են ներկայացվել նաև անգլերեն կամ ռուսերեն: </w:t>
      </w:r>
    </w:p>
    <w:p w:rsidR="000F2613" w:rsidRPr="00D936FA" w:rsidRDefault="000F2613" w:rsidP="000F2613">
      <w:pPr>
        <w:pStyle w:val="BodyTextIndent"/>
        <w:spacing w:line="240" w:lineRule="auto"/>
        <w:ind w:firstLine="708"/>
        <w:rPr>
          <w:rFonts w:ascii="GHEA Grapalat" w:hAnsi="GHEA Grapalat"/>
          <w:i w:val="0"/>
          <w:lang w:val="af-ZA"/>
        </w:rPr>
      </w:pPr>
      <w:r w:rsidRPr="00D936FA">
        <w:rPr>
          <w:rFonts w:ascii="GHEA Grapalat" w:hAnsi="GHEA Grapalat"/>
          <w:i w:val="0"/>
          <w:lang w:val="af-ZA"/>
        </w:rPr>
        <w:t xml:space="preserve">Հայտերի բացումը տեղի կունենա </w:t>
      </w:r>
      <w:r w:rsidRPr="00D936FA">
        <w:rPr>
          <w:rFonts w:ascii="GHEA Grapalat" w:hAnsi="GHEA Grapalat"/>
          <w:i w:val="0"/>
          <w:lang w:val="af-ZA" w:eastAsia="ru-RU"/>
        </w:rPr>
        <w:t>«ՁԻԱՀ-ի կանխարգելման հանրապետական կենտրոն» ՊՈԱԿ</w:t>
      </w:r>
      <w:r w:rsidRPr="00D936FA">
        <w:rPr>
          <w:rFonts w:ascii="GHEA Grapalat" w:hAnsi="GHEA Grapalat"/>
          <w:i w:val="0"/>
          <w:lang w:val="af-ZA"/>
        </w:rPr>
        <w:t>-</w:t>
      </w:r>
      <w:r w:rsidRPr="00D936FA">
        <w:rPr>
          <w:rFonts w:ascii="GHEA Grapalat" w:hAnsi="GHEA Grapalat"/>
          <w:i w:val="0"/>
          <w:lang w:val="ru-RU"/>
        </w:rPr>
        <w:t>ում</w:t>
      </w:r>
      <w:r w:rsidRPr="00D936FA">
        <w:rPr>
          <w:rFonts w:ascii="GHEA Grapalat" w:hAnsi="GHEA Grapalat"/>
          <w:i w:val="0"/>
          <w:lang w:val="af-ZA"/>
        </w:rPr>
        <w:t>, N 20</w:t>
      </w:r>
      <w:r w:rsidRPr="00EA71BB">
        <w:rPr>
          <w:rFonts w:ascii="GHEA Grapalat" w:hAnsi="GHEA Grapalat"/>
          <w:i w:val="0"/>
          <w:lang w:val="af-ZA"/>
        </w:rPr>
        <w:t>7</w:t>
      </w:r>
      <w:r w:rsidRPr="00D936FA">
        <w:rPr>
          <w:rFonts w:ascii="GHEA Grapalat" w:hAnsi="GHEA Grapalat"/>
          <w:i w:val="0"/>
          <w:lang w:val="af-ZA"/>
        </w:rPr>
        <w:t xml:space="preserve"> </w:t>
      </w:r>
      <w:r w:rsidRPr="00D936FA">
        <w:rPr>
          <w:rFonts w:ascii="GHEA Grapalat" w:hAnsi="GHEA Grapalat"/>
          <w:i w:val="0"/>
          <w:lang w:val="ru-RU"/>
        </w:rPr>
        <w:t>սենյակում</w:t>
      </w:r>
      <w:r w:rsidRPr="00D936FA">
        <w:rPr>
          <w:rFonts w:ascii="GHEA Grapalat" w:hAnsi="GHEA Grapalat"/>
          <w:i w:val="0"/>
          <w:lang w:val="af-ZA"/>
        </w:rPr>
        <w:t xml:space="preserve">, </w:t>
      </w:r>
      <w:r w:rsidRPr="00D936FA">
        <w:rPr>
          <w:rFonts w:ascii="GHEA Grapalat" w:hAnsi="GHEA Grapalat"/>
          <w:b/>
          <w:i w:val="0"/>
          <w:lang w:val="af-ZA"/>
        </w:rPr>
        <w:t>201</w:t>
      </w:r>
      <w:r w:rsidR="00413D60">
        <w:rPr>
          <w:rFonts w:ascii="GHEA Grapalat" w:hAnsi="GHEA Grapalat"/>
          <w:b/>
          <w:i w:val="0"/>
          <w:lang w:val="af-ZA"/>
        </w:rPr>
        <w:t>9</w:t>
      </w:r>
      <w:r w:rsidRPr="00D936FA">
        <w:rPr>
          <w:rFonts w:ascii="GHEA Grapalat" w:hAnsi="GHEA Grapalat"/>
          <w:b/>
          <w:i w:val="0"/>
          <w:lang w:val="ru-RU"/>
        </w:rPr>
        <w:t>թ</w:t>
      </w:r>
      <w:r w:rsidRPr="00D936FA">
        <w:rPr>
          <w:rFonts w:ascii="GHEA Grapalat" w:hAnsi="GHEA Grapalat"/>
          <w:b/>
          <w:i w:val="0"/>
          <w:lang w:val="af-ZA"/>
        </w:rPr>
        <w:t xml:space="preserve">. </w:t>
      </w:r>
      <w:r w:rsidR="00413D60">
        <w:rPr>
          <w:rFonts w:ascii="GHEA Grapalat" w:hAnsi="GHEA Grapalat"/>
          <w:b/>
          <w:i w:val="0"/>
          <w:lang w:val="af-ZA"/>
        </w:rPr>
        <w:t>հունվարի</w:t>
      </w:r>
      <w:r w:rsidRPr="00D936FA">
        <w:rPr>
          <w:rFonts w:ascii="GHEA Grapalat" w:hAnsi="GHEA Grapalat"/>
          <w:b/>
          <w:i w:val="0"/>
          <w:lang w:val="af-ZA"/>
        </w:rPr>
        <w:t xml:space="preserve"> </w:t>
      </w:r>
      <w:r>
        <w:rPr>
          <w:rFonts w:ascii="GHEA Grapalat" w:hAnsi="GHEA Grapalat"/>
          <w:b/>
          <w:i w:val="0"/>
          <w:lang w:val="af-ZA"/>
        </w:rPr>
        <w:t>1</w:t>
      </w:r>
      <w:r w:rsidR="00413D60">
        <w:rPr>
          <w:rFonts w:ascii="GHEA Grapalat" w:hAnsi="GHEA Grapalat"/>
          <w:b/>
          <w:i w:val="0"/>
          <w:lang w:val="af-ZA"/>
        </w:rPr>
        <w:t>0</w:t>
      </w:r>
      <w:r w:rsidRPr="00D936FA">
        <w:rPr>
          <w:rFonts w:ascii="GHEA Grapalat" w:hAnsi="GHEA Grapalat"/>
          <w:b/>
          <w:i w:val="0"/>
          <w:lang w:val="af-ZA"/>
        </w:rPr>
        <w:t>-</w:t>
      </w:r>
      <w:r w:rsidRPr="00D936FA">
        <w:rPr>
          <w:rFonts w:ascii="GHEA Grapalat" w:hAnsi="GHEA Grapalat"/>
          <w:b/>
          <w:i w:val="0"/>
          <w:lang w:val="ru-RU"/>
        </w:rPr>
        <w:t>ին</w:t>
      </w:r>
      <w:r w:rsidRPr="00D936FA">
        <w:rPr>
          <w:rFonts w:ascii="GHEA Grapalat" w:hAnsi="GHEA Grapalat"/>
          <w:b/>
          <w:i w:val="0"/>
          <w:lang w:val="af-ZA"/>
        </w:rPr>
        <w:t xml:space="preserve"> ժամը 11:00-ին</w:t>
      </w:r>
      <w:r w:rsidRPr="00D936FA">
        <w:rPr>
          <w:rFonts w:ascii="GHEA Grapalat" w:hAnsi="GHEA Grapalat"/>
          <w:i w:val="0"/>
          <w:lang w:val="af-ZA"/>
        </w:rPr>
        <w:t xml:space="preserve">։ </w:t>
      </w:r>
    </w:p>
    <w:p w:rsidR="000F2613" w:rsidRPr="0038033B" w:rsidRDefault="000F2613" w:rsidP="000F2613">
      <w:pPr>
        <w:pStyle w:val="BodyTextIndent"/>
        <w:spacing w:line="240" w:lineRule="auto"/>
        <w:ind w:firstLine="708"/>
        <w:rPr>
          <w:rFonts w:ascii="GHEA Grapalat" w:hAnsi="GHEA Grapalat"/>
          <w:i w:val="0"/>
          <w:lang w:val="af-ZA"/>
        </w:rPr>
      </w:pPr>
      <w:r w:rsidRPr="00D936FA">
        <w:rPr>
          <w:rFonts w:ascii="GHEA Grapalat" w:hAnsi="GHEA Grapalat"/>
          <w:i w:val="0"/>
          <w:lang w:val="af-ZA"/>
        </w:rPr>
        <w:t>Սույն ընթացակարգի վերաբերյալ բողոքները պետք է ներկայացնել Գնումների բողոքարկման խորհուրդ` ք.Երևան</w:t>
      </w:r>
      <w:r w:rsidRPr="0038033B">
        <w:rPr>
          <w:rFonts w:ascii="GHEA Grapalat" w:hAnsi="GHEA Grapalat"/>
          <w:i w:val="0"/>
          <w:lang w:val="af-ZA"/>
        </w:rPr>
        <w:t xml:space="preserve">,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F2613" w:rsidRPr="0078777A" w:rsidRDefault="000F2613" w:rsidP="000F2613">
      <w:pPr>
        <w:pStyle w:val="BodyTextIndent"/>
        <w:spacing w:line="240" w:lineRule="auto"/>
        <w:rPr>
          <w:rFonts w:ascii="GHEA Grapalat" w:hAnsi="GHEA Grapalat"/>
          <w:i w:val="0"/>
          <w:lang w:val="af-ZA"/>
        </w:rPr>
      </w:pPr>
      <w:r w:rsidRPr="0038033B">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 xml:space="preserve">գնահատող հանձնաժողովի քարտուղար՝ </w:t>
      </w:r>
      <w:r>
        <w:rPr>
          <w:rFonts w:ascii="GHEA Grapalat" w:hAnsi="GHEA Grapalat"/>
          <w:i w:val="0"/>
          <w:lang w:val="ru-RU"/>
        </w:rPr>
        <w:t>Գևորգ</w:t>
      </w:r>
      <w:r w:rsidRPr="00182361">
        <w:rPr>
          <w:rFonts w:ascii="GHEA Grapalat" w:hAnsi="GHEA Grapalat"/>
          <w:i w:val="0"/>
          <w:lang w:val="af-ZA"/>
        </w:rPr>
        <w:t xml:space="preserve"> </w:t>
      </w:r>
      <w:r>
        <w:rPr>
          <w:rFonts w:ascii="GHEA Grapalat" w:hAnsi="GHEA Grapalat"/>
          <w:i w:val="0"/>
          <w:lang w:val="ru-RU"/>
        </w:rPr>
        <w:t>Խան</w:t>
      </w:r>
      <w:r>
        <w:rPr>
          <w:rFonts w:ascii="GHEA Grapalat" w:hAnsi="GHEA Grapalat"/>
          <w:i w:val="0"/>
          <w:lang w:val="af-ZA"/>
        </w:rPr>
        <w:t>ոյանին</w:t>
      </w:r>
      <w:r w:rsidRPr="0078777A">
        <w:rPr>
          <w:rFonts w:ascii="GHEA Grapalat" w:hAnsi="GHEA Grapalat"/>
          <w:i w:val="0"/>
          <w:lang w:val="af-ZA"/>
        </w:rPr>
        <w:t>:</w:t>
      </w:r>
    </w:p>
    <w:p w:rsidR="000F2613" w:rsidRPr="00C45597" w:rsidRDefault="000F2613" w:rsidP="000F2613">
      <w:pPr>
        <w:pStyle w:val="BodyTextIndent"/>
        <w:spacing w:line="240" w:lineRule="auto"/>
        <w:rPr>
          <w:rFonts w:ascii="GHEA Grapalat" w:hAnsi="GHEA Grapalat"/>
          <w:i w:val="0"/>
          <w:u w:val="single"/>
          <w:lang w:val="af-ZA"/>
        </w:rPr>
      </w:pPr>
      <w:r w:rsidRPr="00C45597">
        <w:rPr>
          <w:rFonts w:ascii="GHEA Grapalat" w:hAnsi="GHEA Grapalat"/>
          <w:i w:val="0"/>
          <w:lang w:val="af-ZA"/>
        </w:rPr>
        <w:lastRenderedPageBreak/>
        <w:t xml:space="preserve">                                      Հեռախոս </w:t>
      </w:r>
      <w:r w:rsidRPr="00C45597">
        <w:rPr>
          <w:rFonts w:ascii="GHEA Grapalat" w:hAnsi="GHEA Grapalat"/>
          <w:i w:val="0"/>
          <w:u w:val="single"/>
          <w:lang w:val="af-ZA"/>
        </w:rPr>
        <w:t>010610730</w:t>
      </w:r>
    </w:p>
    <w:p w:rsidR="000F2613" w:rsidRDefault="000F2613" w:rsidP="000F2613">
      <w:pPr>
        <w:pStyle w:val="BodyTextIndent"/>
        <w:spacing w:line="240" w:lineRule="auto"/>
        <w:rPr>
          <w:rFonts w:ascii="GHEA Grapalat" w:hAnsi="GHEA Grapalat"/>
          <w:i w:val="0"/>
          <w:u w:val="single"/>
          <w:lang w:val="af-ZA"/>
        </w:rPr>
      </w:pPr>
      <w:r w:rsidRPr="00C45597">
        <w:rPr>
          <w:rFonts w:ascii="GHEA Grapalat" w:hAnsi="GHEA Grapalat"/>
          <w:i w:val="0"/>
          <w:lang w:val="af-ZA"/>
        </w:rPr>
        <w:t xml:space="preserve">                                        Էլ. փոստ </w:t>
      </w:r>
      <w:hyperlink r:id="rId8" w:history="1">
        <w:r w:rsidRPr="000C7590">
          <w:rPr>
            <w:rStyle w:val="Hyperlink"/>
            <w:rFonts w:ascii="GHEA Grapalat" w:hAnsi="GHEA Grapalat"/>
            <w:i w:val="0"/>
            <w:lang w:val="af-ZA"/>
          </w:rPr>
          <w:t>gnumner@armaids.am</w:t>
        </w:r>
      </w:hyperlink>
    </w:p>
    <w:p w:rsidR="000F2613" w:rsidRPr="00C45597" w:rsidRDefault="000F2613" w:rsidP="000F2613">
      <w:pPr>
        <w:pStyle w:val="BodyTextIndent"/>
        <w:spacing w:line="240" w:lineRule="auto"/>
        <w:rPr>
          <w:rFonts w:ascii="GHEA Grapalat" w:hAnsi="GHEA Grapalat"/>
          <w:i w:val="0"/>
          <w:u w:val="single"/>
          <w:lang w:val="af-ZA"/>
        </w:rPr>
      </w:pPr>
    </w:p>
    <w:p w:rsidR="000F2613" w:rsidRDefault="000F2613" w:rsidP="000F2613">
      <w:pPr>
        <w:pStyle w:val="BodyTextIndent"/>
        <w:spacing w:line="240" w:lineRule="auto"/>
        <w:ind w:firstLine="0"/>
        <w:jc w:val="left"/>
        <w:rPr>
          <w:rFonts w:ascii="GHEA Grapalat" w:hAnsi="GHEA Grapalat"/>
          <w:i w:val="0"/>
          <w:u w:val="single"/>
          <w:lang w:val="af-ZA"/>
        </w:rPr>
      </w:pPr>
      <w:r w:rsidRPr="00C45597">
        <w:rPr>
          <w:rFonts w:ascii="GHEA Grapalat" w:hAnsi="GHEA Grapalat"/>
          <w:i w:val="0"/>
          <w:lang w:val="af-ZA"/>
        </w:rPr>
        <w:t xml:space="preserve">Պատվիրատու </w:t>
      </w:r>
      <w:r w:rsidRPr="00C45597">
        <w:rPr>
          <w:rFonts w:ascii="GHEA Grapalat" w:hAnsi="GHEA Grapalat"/>
          <w:i w:val="0"/>
          <w:u w:val="single"/>
          <w:lang w:val="af-ZA"/>
        </w:rPr>
        <w:t>«ՁԻԱՀ-ի կանխարգելման հանրապետական կենտրոն» ՊՈԱԿ</w:t>
      </w:r>
    </w:p>
    <w:p w:rsidR="000F2613" w:rsidRPr="00833629" w:rsidRDefault="000F2613" w:rsidP="000F2613">
      <w:pPr>
        <w:pStyle w:val="BodyTextIndent"/>
        <w:spacing w:line="240" w:lineRule="auto"/>
        <w:rPr>
          <w:rFonts w:ascii="GHEA Grapalat" w:hAnsi="GHEA Grapalat" w:cs="Sylfaen"/>
          <w:b/>
          <w:lang w:val="af-ZA"/>
        </w:rPr>
      </w:pPr>
    </w:p>
    <w:p w:rsidR="000F2613" w:rsidRPr="0038033B" w:rsidRDefault="000F2613" w:rsidP="000F2613">
      <w:pPr>
        <w:pStyle w:val="BodyTextIndent"/>
        <w:spacing w:line="240" w:lineRule="auto"/>
        <w:ind w:left="1404"/>
        <w:rPr>
          <w:rFonts w:ascii="GHEA Grapalat" w:hAnsi="GHEA Grapalat"/>
          <w:i w:val="0"/>
          <w:lang w:val="af-ZA"/>
        </w:rPr>
      </w:pPr>
    </w:p>
    <w:p w:rsidR="000F2613" w:rsidRPr="0038033B" w:rsidRDefault="000F2613" w:rsidP="000F2613">
      <w:pPr>
        <w:pStyle w:val="BodyTextIndent"/>
        <w:spacing w:line="240" w:lineRule="auto"/>
        <w:ind w:left="1404"/>
        <w:rPr>
          <w:rFonts w:ascii="GHEA Grapalat" w:hAnsi="GHEA Grapalat"/>
          <w:i w:val="0"/>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Pr="0038033B" w:rsidRDefault="000F2613" w:rsidP="000F2613">
      <w:pPr>
        <w:pStyle w:val="BodyText"/>
        <w:ind w:right="-7" w:firstLine="567"/>
        <w:jc w:val="right"/>
        <w:rPr>
          <w:rFonts w:ascii="GHEA Grapalat" w:hAnsi="GHEA Grapalat" w:cs="Sylfaen"/>
          <w:i/>
          <w:sz w:val="22"/>
          <w:lang w:val="af-ZA"/>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pStyle w:val="BodyText"/>
        <w:spacing w:after="0"/>
        <w:ind w:firstLine="567"/>
        <w:jc w:val="right"/>
        <w:rPr>
          <w:rFonts w:ascii="GHEA Grapalat" w:hAnsi="GHEA Grapalat" w:cs="Sylfaen"/>
          <w:i/>
          <w:sz w:val="20"/>
          <w:szCs w:val="20"/>
        </w:rPr>
      </w:pPr>
    </w:p>
    <w:p w:rsidR="000F2613" w:rsidRDefault="000F2613" w:rsidP="000F2613">
      <w:pPr>
        <w:jc w:val="center"/>
        <w:rPr>
          <w:rFonts w:ascii="GHEA Grapalat" w:hAnsi="GHEA Grapalat"/>
          <w:sz w:val="20"/>
          <w:szCs w:val="20"/>
        </w:rPr>
      </w:pPr>
    </w:p>
    <w:p w:rsidR="000F2613" w:rsidRDefault="000F2613" w:rsidP="000F2613">
      <w:pPr>
        <w:jc w:val="center"/>
        <w:rPr>
          <w:rFonts w:ascii="GHEA Grapalat" w:hAnsi="GHEA Grapalat"/>
          <w:sz w:val="20"/>
          <w:szCs w:val="20"/>
        </w:rPr>
      </w:pPr>
    </w:p>
    <w:p w:rsidR="000F2613" w:rsidRDefault="000F2613" w:rsidP="000F2613">
      <w:pPr>
        <w:jc w:val="center"/>
        <w:rPr>
          <w:rFonts w:ascii="GHEA Grapalat" w:hAnsi="GHEA Grapalat"/>
          <w:sz w:val="20"/>
          <w:szCs w:val="20"/>
          <w:lang w:val="ru-RU"/>
        </w:rPr>
      </w:pPr>
      <w:r>
        <w:rPr>
          <w:rFonts w:ascii="GHEA Grapalat" w:hAnsi="GHEA Grapalat"/>
          <w:sz w:val="20"/>
          <w:szCs w:val="20"/>
          <w:lang w:val="ru-RU"/>
        </w:rPr>
        <w:lastRenderedPageBreak/>
        <w:t>ОБ</w:t>
      </w:r>
      <w:hyperlink r:id="rId9" w:history="1">
        <w:r>
          <w:rPr>
            <w:rStyle w:val="Hyperlink"/>
            <w:rFonts w:ascii="GHEA Grapalat" w:hAnsi="GHEA Grapalat"/>
            <w:sz w:val="20"/>
            <w:szCs w:val="20"/>
            <w:lang w:val="ru-RU"/>
          </w:rPr>
          <w:t>Ъ</w:t>
        </w:r>
      </w:hyperlink>
      <w:r>
        <w:rPr>
          <w:rFonts w:ascii="GHEA Grapalat" w:hAnsi="GHEA Grapalat"/>
          <w:sz w:val="20"/>
          <w:szCs w:val="20"/>
          <w:lang w:val="ru-RU"/>
        </w:rPr>
        <w:t>ЯВЛЕНИЕ</w:t>
      </w:r>
    </w:p>
    <w:p w:rsidR="000F2613" w:rsidRDefault="000F2613" w:rsidP="000F2613">
      <w:pPr>
        <w:ind w:firstLine="360"/>
        <w:jc w:val="center"/>
        <w:rPr>
          <w:rFonts w:ascii="GHEA Grapalat" w:hAnsi="GHEA Grapalat"/>
          <w:sz w:val="20"/>
          <w:szCs w:val="20"/>
          <w:lang w:val="ru-RU"/>
        </w:rPr>
      </w:pPr>
      <w:r>
        <w:rPr>
          <w:rFonts w:ascii="GHEA Grapalat" w:hAnsi="GHEA Grapalat"/>
          <w:sz w:val="20"/>
          <w:szCs w:val="20"/>
          <w:lang w:val="ru-RU"/>
        </w:rPr>
        <w:t>О ЗАПРОСЕ КОТИРОВКИ ЦЕН</w:t>
      </w:r>
    </w:p>
    <w:p w:rsidR="000F2613" w:rsidRDefault="000F2613" w:rsidP="000F2613">
      <w:pPr>
        <w:ind w:firstLine="360"/>
        <w:jc w:val="center"/>
        <w:rPr>
          <w:rFonts w:ascii="GHEA Grapalat" w:hAnsi="GHEA Grapalat"/>
          <w:sz w:val="20"/>
          <w:szCs w:val="20"/>
          <w:lang w:val="ru-RU"/>
        </w:rPr>
      </w:pPr>
    </w:p>
    <w:p w:rsidR="000F2613" w:rsidRDefault="000F2613" w:rsidP="000F2613">
      <w:pPr>
        <w:spacing w:line="360" w:lineRule="auto"/>
        <w:ind w:firstLine="360"/>
        <w:jc w:val="center"/>
        <w:rPr>
          <w:rFonts w:ascii="GHEA Grapalat" w:hAnsi="GHEA Grapalat"/>
          <w:sz w:val="20"/>
          <w:szCs w:val="20"/>
          <w:lang w:val="ru-RU"/>
        </w:rPr>
      </w:pPr>
      <w:r>
        <w:rPr>
          <w:rFonts w:ascii="GHEA Grapalat" w:hAnsi="GHEA Grapalat"/>
          <w:sz w:val="20"/>
          <w:szCs w:val="20"/>
          <w:lang w:val="ru-RU"/>
        </w:rPr>
        <w:t>Текст данного об</w:t>
      </w:r>
      <w:hyperlink r:id="rId10" w:history="1">
        <w:r>
          <w:rPr>
            <w:rStyle w:val="Hyperlink"/>
            <w:rFonts w:ascii="GHEA Grapalat" w:hAnsi="GHEA Grapalat"/>
            <w:sz w:val="20"/>
            <w:szCs w:val="20"/>
            <w:lang w:val="ru-RU"/>
          </w:rPr>
          <w:t>ъ</w:t>
        </w:r>
      </w:hyperlink>
      <w:r>
        <w:rPr>
          <w:rFonts w:ascii="GHEA Grapalat" w:hAnsi="GHEA Grapalat"/>
          <w:sz w:val="20"/>
          <w:szCs w:val="20"/>
          <w:lang w:val="ru-RU"/>
        </w:rPr>
        <w:t xml:space="preserve">явления утвержден комиссией по запросу котировки цен по решению </w:t>
      </w:r>
      <w:r>
        <w:rPr>
          <w:rFonts w:ascii="GHEA Grapalat" w:hAnsi="GHEA Grapalat"/>
          <w:sz w:val="20"/>
          <w:szCs w:val="20"/>
        </w:rPr>
        <w:t>N</w:t>
      </w:r>
      <w:r>
        <w:rPr>
          <w:rFonts w:ascii="GHEA Grapalat" w:hAnsi="GHEA Grapalat"/>
          <w:sz w:val="20"/>
          <w:szCs w:val="20"/>
          <w:lang w:val="ru-RU"/>
        </w:rPr>
        <w:t xml:space="preserve"> 2 от </w:t>
      </w:r>
    </w:p>
    <w:p w:rsidR="000F2613" w:rsidRDefault="00413D60" w:rsidP="000F2613">
      <w:pPr>
        <w:spacing w:line="360" w:lineRule="auto"/>
        <w:ind w:firstLine="360"/>
        <w:jc w:val="center"/>
        <w:rPr>
          <w:rFonts w:ascii="GHEA Grapalat" w:hAnsi="GHEA Grapalat"/>
          <w:sz w:val="20"/>
          <w:szCs w:val="20"/>
          <w:lang w:val="ru-RU"/>
        </w:rPr>
      </w:pPr>
      <w:r>
        <w:rPr>
          <w:rFonts w:ascii="GHEA Grapalat" w:hAnsi="GHEA Grapalat"/>
          <w:sz w:val="20"/>
          <w:szCs w:val="20"/>
        </w:rPr>
        <w:t>25</w:t>
      </w:r>
      <w:r w:rsidR="000F2613">
        <w:rPr>
          <w:rFonts w:ascii="GHEA Grapalat" w:hAnsi="GHEA Grapalat"/>
          <w:sz w:val="20"/>
          <w:szCs w:val="20"/>
          <w:lang w:val="ru-RU"/>
        </w:rPr>
        <w:t xml:space="preserve"> </w:t>
      </w:r>
      <w:r w:rsidR="000F2613">
        <w:rPr>
          <w:rFonts w:ascii="GHEA Grapalat" w:hAnsi="GHEA Grapalat"/>
          <w:sz w:val="20"/>
          <w:szCs w:val="20"/>
        </w:rPr>
        <w:t>декабря</w:t>
      </w:r>
      <w:r w:rsidR="000F2613">
        <w:rPr>
          <w:rFonts w:ascii="GHEA Grapalat" w:hAnsi="GHEA Grapalat"/>
          <w:sz w:val="20"/>
          <w:szCs w:val="20"/>
          <w:lang w:val="ru-RU"/>
        </w:rPr>
        <w:t xml:space="preserve"> 2018 года и опубликован согласно статье 27 закона РА “О закупках”</w:t>
      </w:r>
    </w:p>
    <w:p w:rsidR="000F2613" w:rsidRDefault="000F2613" w:rsidP="000F2613">
      <w:pPr>
        <w:pStyle w:val="BodyTextIndent"/>
        <w:spacing w:line="240" w:lineRule="auto"/>
        <w:jc w:val="center"/>
        <w:rPr>
          <w:rFonts w:ascii="Times New Roman" w:hAnsi="Times New Roman"/>
          <w:i w:val="0"/>
          <w:lang w:val="af-ZA"/>
        </w:rPr>
      </w:pPr>
      <w:r>
        <w:rPr>
          <w:rFonts w:ascii="GHEA Grapalat" w:hAnsi="GHEA Grapalat"/>
          <w:lang w:val="ru-RU"/>
        </w:rPr>
        <w:t xml:space="preserve">Код запроса котировки цен: </w:t>
      </w:r>
      <w:r>
        <w:rPr>
          <w:rFonts w:ascii="GHEA Grapalat" w:hAnsi="GHEA Grapalat"/>
          <w:i w:val="0"/>
          <w:lang w:val="af-ZA"/>
        </w:rPr>
        <w:t>ԳՀԱՊՁԲ-ՄՍ-ՁԻԱՀ-18/2</w:t>
      </w:r>
    </w:p>
    <w:p w:rsidR="000F2613" w:rsidRDefault="000F2613" w:rsidP="000F2613">
      <w:pPr>
        <w:spacing w:line="360" w:lineRule="auto"/>
        <w:ind w:firstLine="360"/>
        <w:jc w:val="center"/>
        <w:rPr>
          <w:rFonts w:ascii="GHEA Grapalat" w:hAnsi="GHEA Grapalat"/>
          <w:sz w:val="20"/>
          <w:szCs w:val="20"/>
          <w:lang w:val="ru-RU"/>
        </w:rPr>
      </w:pPr>
    </w:p>
    <w:p w:rsidR="000F2613"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 xml:space="preserve">Заказчик </w:t>
      </w:r>
      <w:r w:rsidRPr="009A2D0A">
        <w:rPr>
          <w:rFonts w:ascii="GHEA Grapalat" w:hAnsi="GHEA Grapalat"/>
          <w:sz w:val="20"/>
          <w:szCs w:val="20"/>
          <w:lang w:val="ru-RU"/>
        </w:rPr>
        <w:t>РЕСПУБЛИКАНСКИЙ ЦЕНТР ПО ПРОФИЛАКТИКЕ СПИДА</w:t>
      </w:r>
      <w:r>
        <w:rPr>
          <w:rFonts w:ascii="GHEA Grapalat" w:hAnsi="GHEA Grapalat"/>
          <w:sz w:val="20"/>
          <w:szCs w:val="20"/>
          <w:lang w:val="ru-RU"/>
        </w:rPr>
        <w:t xml:space="preserve"> Армении, который находится</w:t>
      </w:r>
      <w:r>
        <w:rPr>
          <w:sz w:val="22"/>
          <w:szCs w:val="22"/>
          <w:lang w:val="af-ZA" w:eastAsia="ru-RU"/>
        </w:rPr>
        <w:t xml:space="preserve"> </w:t>
      </w:r>
      <w:r>
        <w:rPr>
          <w:rFonts w:ascii="GHEA Grapalat" w:hAnsi="GHEA Grapalat"/>
          <w:sz w:val="20"/>
          <w:szCs w:val="20"/>
          <w:lang w:val="ru-RU"/>
        </w:rPr>
        <w:t xml:space="preserve">по адресу г. Ереван, </w:t>
      </w:r>
      <w:r w:rsidRPr="009A2D0A">
        <w:rPr>
          <w:rFonts w:ascii="GHEA Grapalat" w:hAnsi="GHEA Grapalat"/>
          <w:sz w:val="20"/>
          <w:szCs w:val="20"/>
          <w:lang w:val="ru-RU"/>
        </w:rPr>
        <w:t>Ачарян 2</w:t>
      </w:r>
      <w:r>
        <w:rPr>
          <w:rFonts w:ascii="GHEA Grapalat" w:hAnsi="GHEA Grapalat"/>
          <w:sz w:val="20"/>
          <w:szCs w:val="20"/>
          <w:lang w:val="ru-RU"/>
        </w:rPr>
        <w:t>, об</w:t>
      </w:r>
      <w:hyperlink r:id="rId11" w:history="1">
        <w:r>
          <w:rPr>
            <w:rStyle w:val="Hyperlink"/>
            <w:rFonts w:ascii="GHEA Grapalat" w:hAnsi="GHEA Grapalat"/>
            <w:sz w:val="20"/>
            <w:szCs w:val="20"/>
            <w:lang w:val="ru-RU"/>
          </w:rPr>
          <w:t>ъ</w:t>
        </w:r>
      </w:hyperlink>
      <w:r>
        <w:rPr>
          <w:rFonts w:ascii="GHEA Grapalat" w:hAnsi="GHEA Grapalat"/>
          <w:sz w:val="20"/>
          <w:szCs w:val="20"/>
          <w:lang w:val="ru-RU"/>
        </w:rPr>
        <w:t>являет запрос котировки цен, который осуществляется одним этапом.</w:t>
      </w:r>
    </w:p>
    <w:p w:rsidR="000F2613" w:rsidRPr="00951AD3"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 xml:space="preserve">Отобранному участнику данного запроса по </w:t>
      </w:r>
      <w:r w:rsidRPr="00951AD3">
        <w:rPr>
          <w:rFonts w:ascii="GHEA Grapalat" w:hAnsi="GHEA Grapalat"/>
          <w:sz w:val="20"/>
          <w:szCs w:val="20"/>
          <w:lang w:val="ru-RU"/>
        </w:rPr>
        <w:t xml:space="preserve">установленному порядку будет предложено заключение договора (в дальнейшем - договор) на поставку </w:t>
      </w:r>
      <w:r w:rsidRPr="00263606">
        <w:rPr>
          <w:rFonts w:ascii="GHEA Grapalat" w:hAnsi="GHEA Grapalat"/>
          <w:sz w:val="20"/>
          <w:szCs w:val="20"/>
          <w:lang w:val="ru-RU"/>
        </w:rPr>
        <w:t>детского питания</w:t>
      </w:r>
      <w:r w:rsidRPr="00951AD3">
        <w:rPr>
          <w:rFonts w:ascii="GHEA Grapalat" w:hAnsi="GHEA Grapalat"/>
          <w:sz w:val="20"/>
          <w:szCs w:val="20"/>
          <w:lang w:val="ru-RU"/>
        </w:rPr>
        <w:t>.</w:t>
      </w:r>
    </w:p>
    <w:p w:rsidR="000F2613" w:rsidRPr="00951AD3" w:rsidRDefault="000F2613" w:rsidP="000F2613">
      <w:pPr>
        <w:spacing w:line="276" w:lineRule="auto"/>
        <w:ind w:firstLine="357"/>
        <w:jc w:val="both"/>
        <w:rPr>
          <w:rFonts w:ascii="GHEA Grapalat" w:hAnsi="GHEA Grapalat"/>
          <w:sz w:val="20"/>
          <w:szCs w:val="20"/>
          <w:lang w:val="ru-RU"/>
        </w:rPr>
      </w:pPr>
      <w:r w:rsidRPr="00951AD3">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0F2613" w:rsidRPr="002A1764" w:rsidRDefault="000F2613" w:rsidP="000F2613">
      <w:pPr>
        <w:spacing w:line="276" w:lineRule="auto"/>
        <w:ind w:firstLine="357"/>
        <w:jc w:val="both"/>
        <w:rPr>
          <w:rFonts w:ascii="GHEA Grapalat" w:hAnsi="GHEA Grapalat"/>
          <w:sz w:val="20"/>
          <w:szCs w:val="20"/>
          <w:lang w:val="ru-RU"/>
        </w:rPr>
      </w:pPr>
      <w:r w:rsidRPr="00951AD3">
        <w:rPr>
          <w:rFonts w:ascii="GHEA Grapalat" w:hAnsi="GHEA Grapalat"/>
          <w:sz w:val="20"/>
          <w:szCs w:val="20"/>
          <w:lang w:val="ru-RU"/>
        </w:rPr>
        <w:t>Критерии лиц, не имеющих право на участие в запросе котировк</w:t>
      </w:r>
      <w:r>
        <w:rPr>
          <w:rFonts w:ascii="GHEA Grapalat" w:hAnsi="GHEA Grapalat"/>
          <w:sz w:val="20"/>
          <w:szCs w:val="20"/>
          <w:lang w:val="ru-RU"/>
        </w:rPr>
        <w:t>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r w:rsidRPr="002A1764">
        <w:rPr>
          <w:rFonts w:ascii="GHEA Grapalat" w:hAnsi="GHEA Grapalat"/>
          <w:sz w:val="20"/>
          <w:szCs w:val="20"/>
          <w:lang w:val="ru-RU"/>
        </w:rPr>
        <w:tab/>
      </w:r>
    </w:p>
    <w:p w:rsidR="000F2613"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0F2613"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 xml:space="preserve"> </w:t>
      </w:r>
      <w:r w:rsidRPr="007E45A6">
        <w:rPr>
          <w:rFonts w:ascii="GHEA Grapalat" w:hAnsi="GHEA Grapalat"/>
          <w:sz w:val="20"/>
          <w:szCs w:val="20"/>
          <w:lang w:val="ru-RU"/>
        </w:rPr>
        <w:t>Для получения заявки в бумажном виде  необходимо обратиться к заказчику, до 11</w:t>
      </w:r>
      <w:r w:rsidRPr="007E45A6">
        <w:rPr>
          <w:rFonts w:ascii="GHEA Grapalat" w:hAnsi="GHEA Grapalat"/>
          <w:sz w:val="20"/>
          <w:szCs w:val="20"/>
          <w:vertAlign w:val="superscript"/>
          <w:lang w:val="ru-RU"/>
        </w:rPr>
        <w:t>00</w:t>
      </w:r>
      <w:r w:rsidRPr="007E45A6">
        <w:rPr>
          <w:rFonts w:ascii="GHEA Grapalat" w:hAnsi="GHEA Grapalat"/>
          <w:sz w:val="20"/>
          <w:szCs w:val="20"/>
          <w:lang w:val="ru-RU"/>
        </w:rPr>
        <w:t xml:space="preserve"> часов </w:t>
      </w:r>
      <w:r w:rsidR="00413D60">
        <w:rPr>
          <w:rFonts w:ascii="GHEA Grapalat" w:hAnsi="GHEA Grapalat"/>
          <w:sz w:val="20"/>
          <w:szCs w:val="20"/>
        </w:rPr>
        <w:t>10</w:t>
      </w:r>
      <w:r>
        <w:rPr>
          <w:rFonts w:ascii="GHEA Grapalat" w:hAnsi="GHEA Grapalat"/>
          <w:sz w:val="20"/>
          <w:szCs w:val="20"/>
          <w:lang w:val="ru-RU"/>
        </w:rPr>
        <w:t>.</w:t>
      </w:r>
      <w:r w:rsidR="00413D60">
        <w:rPr>
          <w:rFonts w:ascii="GHEA Grapalat" w:hAnsi="GHEA Grapalat"/>
          <w:sz w:val="20"/>
          <w:szCs w:val="20"/>
        </w:rPr>
        <w:t>0</w:t>
      </w:r>
      <w:r>
        <w:rPr>
          <w:rFonts w:ascii="GHEA Grapalat" w:hAnsi="GHEA Grapalat"/>
          <w:sz w:val="20"/>
          <w:szCs w:val="20"/>
        </w:rPr>
        <w:t>1</w:t>
      </w:r>
      <w:r w:rsidRPr="007E45A6">
        <w:rPr>
          <w:rFonts w:ascii="GHEA Grapalat" w:hAnsi="GHEA Grapalat"/>
          <w:sz w:val="20"/>
          <w:szCs w:val="20"/>
          <w:lang w:val="ru-RU"/>
        </w:rPr>
        <w:t>.201</w:t>
      </w:r>
      <w:r w:rsidR="00413D60">
        <w:rPr>
          <w:rFonts w:ascii="GHEA Grapalat" w:hAnsi="GHEA Grapalat"/>
          <w:sz w:val="20"/>
          <w:szCs w:val="20"/>
        </w:rPr>
        <w:t>9</w:t>
      </w:r>
      <w:r w:rsidRPr="007E45A6">
        <w:rPr>
          <w:rFonts w:ascii="GHEA Grapalat" w:hAnsi="GHEA Grapalat"/>
          <w:sz w:val="20"/>
          <w:szCs w:val="20"/>
          <w:lang w:val="ru-RU"/>
        </w:rPr>
        <w:t>г., считая со следующего дня даты опубликования об</w:t>
      </w:r>
      <w:hyperlink r:id="rId12" w:history="1">
        <w:r w:rsidRPr="007E45A6">
          <w:rPr>
            <w:rStyle w:val="Hyperlink"/>
            <w:rFonts w:ascii="GHEA Grapalat" w:hAnsi="GHEA Grapalat"/>
            <w:sz w:val="20"/>
            <w:szCs w:val="20"/>
            <w:lang w:val="ru-RU"/>
          </w:rPr>
          <w:t>ъ</w:t>
        </w:r>
      </w:hyperlink>
      <w:r w:rsidRPr="007E45A6">
        <w:rPr>
          <w:rFonts w:ascii="GHEA Grapalat" w:hAnsi="GHEA Grapalat"/>
          <w:sz w:val="20"/>
          <w:szCs w:val="20"/>
          <w:lang w:val="ru-RU"/>
        </w:rPr>
        <w:t>явления.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в последующий первый рабочий день после получения такого</w:t>
      </w:r>
      <w:r>
        <w:rPr>
          <w:rFonts w:ascii="GHEA Grapalat" w:hAnsi="GHEA Grapalat"/>
          <w:sz w:val="20"/>
          <w:szCs w:val="20"/>
          <w:lang w:val="ru-RU"/>
        </w:rPr>
        <w:t xml:space="preserve"> запроса. </w:t>
      </w:r>
    </w:p>
    <w:p w:rsidR="000F2613"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0F2613"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Неполучение приглашения не ограничивает право участника на участие в запросе котировки цен.</w:t>
      </w:r>
    </w:p>
    <w:p w:rsidR="000F2613" w:rsidRPr="007E45A6"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 xml:space="preserve">       </w:t>
      </w:r>
      <w:r w:rsidRPr="007E45A6">
        <w:rPr>
          <w:rFonts w:ascii="GHEA Grapalat" w:hAnsi="GHEA Grapalat"/>
          <w:sz w:val="20"/>
          <w:szCs w:val="20"/>
          <w:lang w:val="ru-RU"/>
        </w:rPr>
        <w:t xml:space="preserve">Заявки, могут быть представлены на армянском, </w:t>
      </w:r>
      <w:r w:rsidRPr="007E45A6">
        <w:rPr>
          <w:rFonts w:ascii="GHEA Grapalat" w:hAnsi="GHEA Grapalat"/>
          <w:sz w:val="20"/>
          <w:szCs w:val="20"/>
        </w:rPr>
        <w:t>a</w:t>
      </w:r>
      <w:r w:rsidRPr="007E45A6">
        <w:rPr>
          <w:rFonts w:ascii="GHEA Grapalat" w:hAnsi="GHEA Grapalat"/>
          <w:sz w:val="20"/>
          <w:szCs w:val="20"/>
          <w:lang w:val="ru-RU"/>
        </w:rPr>
        <w:t xml:space="preserve"> также на английском и русском языках.</w:t>
      </w:r>
    </w:p>
    <w:p w:rsidR="000F2613" w:rsidRPr="007E45A6" w:rsidRDefault="000F2613" w:rsidP="000F2613">
      <w:pPr>
        <w:pStyle w:val="Footer"/>
        <w:ind w:firstLine="567"/>
        <w:jc w:val="both"/>
        <w:rPr>
          <w:rFonts w:ascii="GHEA Grapalat" w:hAnsi="GHEA Grapalat"/>
          <w:lang w:val="ru-RU"/>
        </w:rPr>
      </w:pPr>
      <w:r w:rsidRPr="007E45A6">
        <w:rPr>
          <w:rFonts w:ascii="GHEA Grapalat" w:hAnsi="GHEA Grapalat"/>
          <w:lang w:val="ru-RU"/>
        </w:rPr>
        <w:t>Открытие заявок состоится в электронном виде с помощью Системы  в 1</w:t>
      </w:r>
      <w:r w:rsidRPr="006D21A6">
        <w:rPr>
          <w:rFonts w:ascii="GHEA Grapalat" w:hAnsi="GHEA Grapalat"/>
          <w:lang w:val="ru-RU"/>
        </w:rPr>
        <w:t>1</w:t>
      </w:r>
      <w:r w:rsidRPr="007E45A6">
        <w:rPr>
          <w:rFonts w:ascii="GHEA Grapalat" w:hAnsi="GHEA Grapalat"/>
          <w:vertAlign w:val="superscript"/>
          <w:lang w:val="ru-RU"/>
        </w:rPr>
        <w:t>00</w:t>
      </w:r>
      <w:r w:rsidRPr="007E45A6">
        <w:rPr>
          <w:rFonts w:ascii="GHEA Grapalat" w:hAnsi="GHEA Grapalat"/>
          <w:lang w:val="ru-RU"/>
        </w:rPr>
        <w:t xml:space="preserve"> </w:t>
      </w:r>
      <w:r>
        <w:rPr>
          <w:rFonts w:ascii="GHEA Grapalat" w:hAnsi="GHEA Grapalat"/>
        </w:rPr>
        <w:t>1</w:t>
      </w:r>
      <w:r w:rsidR="00413D60">
        <w:rPr>
          <w:rFonts w:ascii="GHEA Grapalat" w:hAnsi="GHEA Grapalat"/>
        </w:rPr>
        <w:t>0</w:t>
      </w:r>
      <w:r>
        <w:rPr>
          <w:rFonts w:ascii="GHEA Grapalat" w:hAnsi="GHEA Grapalat"/>
          <w:lang w:val="ru-RU"/>
        </w:rPr>
        <w:t>.</w:t>
      </w:r>
      <w:r w:rsidR="00413D60">
        <w:rPr>
          <w:rFonts w:ascii="GHEA Grapalat" w:hAnsi="GHEA Grapalat"/>
        </w:rPr>
        <w:t>0</w:t>
      </w:r>
      <w:r>
        <w:rPr>
          <w:rFonts w:ascii="GHEA Grapalat" w:hAnsi="GHEA Grapalat"/>
        </w:rPr>
        <w:t>1</w:t>
      </w:r>
      <w:r w:rsidRPr="007E45A6">
        <w:rPr>
          <w:rFonts w:ascii="GHEA Grapalat" w:hAnsi="GHEA Grapalat"/>
          <w:lang w:val="ru-RU"/>
        </w:rPr>
        <w:t>.201</w:t>
      </w:r>
      <w:r w:rsidR="00413D60">
        <w:rPr>
          <w:rFonts w:ascii="GHEA Grapalat" w:hAnsi="GHEA Grapalat"/>
        </w:rPr>
        <w:t>9</w:t>
      </w:r>
      <w:r w:rsidRPr="007E45A6">
        <w:rPr>
          <w:rFonts w:ascii="GHEA Grapalat" w:hAnsi="GHEA Grapalat"/>
          <w:lang w:val="ru-RU"/>
        </w:rPr>
        <w:t xml:space="preserve">г.   </w:t>
      </w:r>
    </w:p>
    <w:p w:rsidR="000F2613" w:rsidRDefault="000F2613" w:rsidP="000F2613">
      <w:pPr>
        <w:spacing w:line="276" w:lineRule="auto"/>
        <w:ind w:firstLine="357"/>
        <w:jc w:val="both"/>
        <w:rPr>
          <w:rFonts w:ascii="GHEA Grapalat" w:hAnsi="GHEA Grapalat"/>
          <w:sz w:val="20"/>
          <w:szCs w:val="20"/>
          <w:lang w:val="ru-RU"/>
        </w:rPr>
      </w:pPr>
      <w:r w:rsidRPr="007E45A6">
        <w:rPr>
          <w:rFonts w:ascii="GHEA Grapalat" w:hAnsi="GHEA Grapalat"/>
          <w:sz w:val="20"/>
          <w:szCs w:val="20"/>
          <w:lang w:val="ru-RU"/>
        </w:rPr>
        <w:t>Жалобы по поводу данной процедуры нужно пред</w:t>
      </w:r>
      <w:hyperlink r:id="rId13" w:history="1">
        <w:r w:rsidRPr="007E45A6">
          <w:rPr>
            <w:rStyle w:val="Hyperlink"/>
            <w:rFonts w:ascii="GHEA Grapalat" w:hAnsi="GHEA Grapalat"/>
            <w:sz w:val="20"/>
            <w:szCs w:val="20"/>
            <w:lang w:val="ru-RU"/>
          </w:rPr>
          <w:t>ъ</w:t>
        </w:r>
      </w:hyperlink>
      <w:r w:rsidRPr="007E45A6">
        <w:rPr>
          <w:rFonts w:ascii="GHEA Grapalat" w:hAnsi="GHEA Grapalat"/>
          <w:sz w:val="20"/>
          <w:szCs w:val="20"/>
          <w:lang w:val="ru-RU"/>
        </w:rPr>
        <w:t>являть в Апелляционный совет закупок по адресу г.Ереван, ул.Мелика-Адамяна 1. Апелляция производится по установленному порядку запроса кот</w:t>
      </w:r>
      <w:r>
        <w:rPr>
          <w:rFonts w:ascii="GHEA Grapalat" w:hAnsi="GHEA Grapalat"/>
          <w:sz w:val="20"/>
          <w:szCs w:val="20"/>
          <w:lang w:val="ru-RU"/>
        </w:rPr>
        <w:t>ировки цен. Для пред</w:t>
      </w:r>
      <w:hyperlink r:id="rId14" w:history="1">
        <w:r>
          <w:rPr>
            <w:rStyle w:val="Hyperlink"/>
            <w:rFonts w:ascii="GHEA Grapalat" w:hAnsi="GHEA Grapalat"/>
            <w:sz w:val="20"/>
            <w:szCs w:val="20"/>
            <w:lang w:val="ru-RU"/>
          </w:rPr>
          <w:t>ъ</w:t>
        </w:r>
      </w:hyperlink>
      <w:r>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0F2613" w:rsidRDefault="000F2613" w:rsidP="000F2613">
      <w:pPr>
        <w:spacing w:line="276" w:lineRule="auto"/>
        <w:ind w:firstLine="357"/>
        <w:jc w:val="both"/>
        <w:rPr>
          <w:rFonts w:ascii="GHEA Grapalat" w:hAnsi="GHEA Grapalat"/>
          <w:sz w:val="20"/>
          <w:szCs w:val="20"/>
          <w:lang w:val="ru-RU"/>
        </w:rPr>
      </w:pPr>
      <w:r>
        <w:rPr>
          <w:rFonts w:ascii="GHEA Grapalat" w:hAnsi="GHEA Grapalat"/>
          <w:sz w:val="20"/>
          <w:szCs w:val="20"/>
          <w:lang w:val="ru-RU"/>
        </w:rPr>
        <w:t>Для получения доп</w:t>
      </w:r>
      <w:r w:rsidRPr="007E45A6">
        <w:rPr>
          <w:rFonts w:ascii="GHEA Grapalat" w:hAnsi="GHEA Grapalat"/>
          <w:sz w:val="20"/>
          <w:szCs w:val="20"/>
          <w:lang w:val="ru-RU"/>
        </w:rPr>
        <w:t>олнительных сведений по поводу данного об</w:t>
      </w:r>
      <w:hyperlink r:id="rId15" w:history="1">
        <w:r w:rsidRPr="007E45A6">
          <w:rPr>
            <w:rStyle w:val="Hyperlink"/>
            <w:rFonts w:ascii="GHEA Grapalat" w:hAnsi="GHEA Grapalat"/>
            <w:sz w:val="20"/>
            <w:szCs w:val="20"/>
            <w:lang w:val="ru-RU"/>
          </w:rPr>
          <w:t>ъ</w:t>
        </w:r>
      </w:hyperlink>
      <w:r w:rsidRPr="007E45A6">
        <w:rPr>
          <w:rFonts w:ascii="GHEA Grapalat" w:hAnsi="GHEA Grapalat"/>
          <w:sz w:val="20"/>
          <w:szCs w:val="20"/>
          <w:lang w:val="ru-RU"/>
        </w:rPr>
        <w:t xml:space="preserve">явления можете обратиться к секретарю оценивающей комиссии </w:t>
      </w:r>
      <w:r>
        <w:rPr>
          <w:rFonts w:ascii="GHEA Grapalat" w:hAnsi="GHEA Grapalat"/>
          <w:sz w:val="20"/>
          <w:szCs w:val="20"/>
          <w:lang w:val="ru-RU"/>
        </w:rPr>
        <w:t>Геворг Хано</w:t>
      </w:r>
      <w:r w:rsidRPr="00177E4B">
        <w:rPr>
          <w:rFonts w:ascii="GHEA Grapalat" w:hAnsi="GHEA Grapalat"/>
          <w:sz w:val="20"/>
          <w:szCs w:val="20"/>
          <w:lang w:val="ru-RU"/>
        </w:rPr>
        <w:t>ян</w:t>
      </w:r>
      <w:r w:rsidRPr="007E45A6">
        <w:rPr>
          <w:rFonts w:ascii="GHEA Grapalat" w:hAnsi="GHEA Grapalat"/>
          <w:sz w:val="20"/>
          <w:szCs w:val="20"/>
          <w:lang w:val="ru-RU"/>
        </w:rPr>
        <w:t>.</w:t>
      </w:r>
    </w:p>
    <w:p w:rsidR="000F2613" w:rsidRDefault="000F2613" w:rsidP="000F2613">
      <w:pPr>
        <w:spacing w:line="276" w:lineRule="auto"/>
        <w:ind w:firstLine="357"/>
        <w:jc w:val="center"/>
        <w:rPr>
          <w:rFonts w:ascii="GHEA Grapalat" w:hAnsi="GHEA Grapalat"/>
          <w:sz w:val="20"/>
          <w:szCs w:val="20"/>
          <w:lang w:val="ru-RU"/>
        </w:rPr>
      </w:pPr>
      <w:r>
        <w:rPr>
          <w:rFonts w:ascii="GHEA Grapalat" w:hAnsi="GHEA Grapalat"/>
          <w:sz w:val="20"/>
          <w:szCs w:val="20"/>
          <w:lang w:val="ru-RU"/>
        </w:rPr>
        <w:t xml:space="preserve">Адрес электронной почты </w:t>
      </w:r>
      <w:hyperlink r:id="rId16" w:history="1">
        <w:r w:rsidRPr="00A25A1C">
          <w:rPr>
            <w:rStyle w:val="Hyperlink"/>
            <w:rFonts w:ascii="Tahoma" w:hAnsi="Tahoma" w:cs="Tahoma"/>
            <w:sz w:val="21"/>
            <w:szCs w:val="21"/>
          </w:rPr>
          <w:t>gnumner</w:t>
        </w:r>
        <w:r w:rsidRPr="00A25A1C">
          <w:rPr>
            <w:rStyle w:val="Hyperlink"/>
            <w:rFonts w:ascii="Tahoma" w:hAnsi="Tahoma" w:cs="Tahoma"/>
            <w:sz w:val="21"/>
            <w:szCs w:val="21"/>
            <w:lang w:val="ru-RU"/>
          </w:rPr>
          <w:t>@</w:t>
        </w:r>
        <w:r w:rsidRPr="00A25A1C">
          <w:rPr>
            <w:rStyle w:val="Hyperlink"/>
            <w:rFonts w:ascii="Tahoma" w:hAnsi="Tahoma" w:cs="Tahoma"/>
            <w:sz w:val="21"/>
            <w:szCs w:val="21"/>
          </w:rPr>
          <w:t>armaids</w:t>
        </w:r>
        <w:r w:rsidRPr="00A25A1C">
          <w:rPr>
            <w:rStyle w:val="Hyperlink"/>
            <w:rFonts w:ascii="Tahoma" w:hAnsi="Tahoma" w:cs="Tahoma"/>
            <w:sz w:val="21"/>
            <w:szCs w:val="21"/>
            <w:lang w:val="ru-RU"/>
          </w:rPr>
          <w:t>.</w:t>
        </w:r>
        <w:r w:rsidRPr="00A25A1C">
          <w:rPr>
            <w:rStyle w:val="Hyperlink"/>
            <w:rFonts w:ascii="Tahoma" w:hAnsi="Tahoma" w:cs="Tahoma"/>
            <w:sz w:val="21"/>
            <w:szCs w:val="21"/>
          </w:rPr>
          <w:t>am</w:t>
        </w:r>
      </w:hyperlink>
    </w:p>
    <w:p w:rsidR="000F2613" w:rsidRPr="009A2D0A" w:rsidRDefault="000F2613" w:rsidP="000F2613">
      <w:pPr>
        <w:spacing w:line="276" w:lineRule="auto"/>
        <w:ind w:firstLine="720"/>
        <w:jc w:val="both"/>
        <w:rPr>
          <w:rFonts w:ascii="GHEA Grapalat" w:hAnsi="GHEA Grapalat"/>
          <w:sz w:val="20"/>
          <w:szCs w:val="20"/>
          <w:lang w:val="ru-RU"/>
        </w:rPr>
      </w:pPr>
      <w:r>
        <w:rPr>
          <w:rFonts w:ascii="GHEA Grapalat" w:hAnsi="GHEA Grapalat"/>
          <w:sz w:val="20"/>
          <w:szCs w:val="20"/>
          <w:lang w:val="ru-RU"/>
        </w:rPr>
        <w:t xml:space="preserve">                                         Номер телефона </w:t>
      </w:r>
      <w:r w:rsidRPr="009A2D0A">
        <w:rPr>
          <w:rFonts w:ascii="GHEA Grapalat" w:hAnsi="GHEA Grapalat"/>
          <w:sz w:val="20"/>
          <w:szCs w:val="20"/>
          <w:lang w:val="ru-RU"/>
        </w:rPr>
        <w:t>(37410) 61-07-30;</w:t>
      </w:r>
    </w:p>
    <w:p w:rsidR="000F2613" w:rsidRDefault="000F2613" w:rsidP="000F2613">
      <w:pPr>
        <w:spacing w:line="276" w:lineRule="auto"/>
        <w:ind w:firstLine="720"/>
        <w:jc w:val="both"/>
        <w:rPr>
          <w:sz w:val="22"/>
          <w:szCs w:val="22"/>
          <w:lang w:val="af-ZA" w:eastAsia="ru-RU"/>
        </w:rPr>
      </w:pPr>
      <w:r>
        <w:rPr>
          <w:rFonts w:ascii="GHEA Grapalat" w:hAnsi="GHEA Grapalat"/>
          <w:sz w:val="20"/>
          <w:szCs w:val="20"/>
          <w:lang w:val="ru-RU"/>
        </w:rPr>
        <w:t xml:space="preserve">Заказчик: </w:t>
      </w:r>
      <w:r w:rsidRPr="009A2D0A">
        <w:rPr>
          <w:rFonts w:ascii="GHEA Grapalat" w:hAnsi="GHEA Grapalat"/>
          <w:sz w:val="20"/>
          <w:szCs w:val="20"/>
          <w:lang w:val="ru-RU"/>
        </w:rPr>
        <w:t>РЕСПУБЛИКАНСКИЙ ЦЕНТР ПО ПРОФИЛАКТИКЕ СПИДА Армении</w:t>
      </w:r>
    </w:p>
    <w:p w:rsidR="000F2613" w:rsidRDefault="000F2613" w:rsidP="000F2613">
      <w:pPr>
        <w:spacing w:line="276" w:lineRule="auto"/>
        <w:ind w:firstLine="357"/>
        <w:jc w:val="center"/>
        <w:rPr>
          <w:rFonts w:ascii="Sylfaen" w:hAnsi="Sylfaen" w:cs="Sylfaen"/>
          <w:sz w:val="20"/>
          <w:szCs w:val="20"/>
          <w:highlight w:val="yellow"/>
          <w:lang w:val="ru-RU"/>
        </w:rPr>
      </w:pPr>
    </w:p>
    <w:p w:rsidR="000F2613" w:rsidRPr="00177E4B" w:rsidRDefault="000F2613" w:rsidP="000F2613">
      <w:pPr>
        <w:pStyle w:val="BodyText"/>
        <w:spacing w:after="0" w:line="276" w:lineRule="auto"/>
        <w:ind w:right="-7" w:firstLine="567"/>
        <w:jc w:val="center"/>
        <w:rPr>
          <w:rFonts w:ascii="Sylfaen" w:hAnsi="Sylfaen" w:cs="Sylfaen"/>
          <w:sz w:val="20"/>
          <w:szCs w:val="20"/>
          <w:lang w:val="ru-RU"/>
        </w:rPr>
      </w:pPr>
    </w:p>
    <w:p w:rsidR="000F2613" w:rsidRPr="00177E4B" w:rsidRDefault="000F2613" w:rsidP="000F2613">
      <w:pPr>
        <w:pStyle w:val="BodyText"/>
        <w:spacing w:after="0" w:line="276" w:lineRule="auto"/>
        <w:ind w:right="-7" w:firstLine="567"/>
        <w:jc w:val="center"/>
        <w:rPr>
          <w:rFonts w:ascii="Sylfaen" w:hAnsi="Sylfaen" w:cs="Sylfaen"/>
          <w:sz w:val="20"/>
          <w:szCs w:val="20"/>
          <w:lang w:val="ru-RU"/>
        </w:rPr>
      </w:pPr>
    </w:p>
    <w:p w:rsidR="000F2613" w:rsidRPr="00177E4B" w:rsidRDefault="000F2613" w:rsidP="000F2613">
      <w:pPr>
        <w:pStyle w:val="BodyText"/>
        <w:spacing w:after="0" w:line="276" w:lineRule="auto"/>
        <w:ind w:right="-7" w:firstLine="567"/>
        <w:jc w:val="center"/>
        <w:rPr>
          <w:rFonts w:ascii="Sylfaen" w:hAnsi="Sylfaen" w:cs="Sylfaen"/>
          <w:sz w:val="20"/>
          <w:szCs w:val="20"/>
          <w:lang w:val="ru-RU"/>
        </w:rPr>
      </w:pPr>
    </w:p>
    <w:p w:rsidR="000F2613" w:rsidRPr="00177E4B" w:rsidRDefault="000F2613" w:rsidP="000F2613">
      <w:pPr>
        <w:pStyle w:val="BodyText"/>
        <w:spacing w:after="0" w:line="276" w:lineRule="auto"/>
        <w:ind w:right="-7" w:firstLine="567"/>
        <w:jc w:val="center"/>
        <w:rPr>
          <w:rFonts w:ascii="Sylfaen" w:hAnsi="Sylfaen" w:cs="Sylfaen"/>
          <w:sz w:val="20"/>
          <w:szCs w:val="20"/>
          <w:lang w:val="ru-RU"/>
        </w:rPr>
      </w:pPr>
    </w:p>
    <w:p w:rsidR="000F2613" w:rsidRPr="00177E4B" w:rsidRDefault="000F2613" w:rsidP="000F2613">
      <w:pPr>
        <w:pStyle w:val="BodyText"/>
        <w:spacing w:after="0" w:line="276" w:lineRule="auto"/>
        <w:ind w:right="-7" w:firstLine="567"/>
        <w:jc w:val="center"/>
        <w:rPr>
          <w:rFonts w:ascii="Sylfaen" w:hAnsi="Sylfaen" w:cs="Sylfaen"/>
          <w:sz w:val="20"/>
          <w:szCs w:val="20"/>
          <w:lang w:val="ru-RU"/>
        </w:rPr>
      </w:pPr>
    </w:p>
    <w:p w:rsidR="000F2613" w:rsidRPr="00177E4B" w:rsidRDefault="000F2613" w:rsidP="000F2613">
      <w:pPr>
        <w:pStyle w:val="BodyText"/>
        <w:spacing w:after="0" w:line="276" w:lineRule="auto"/>
        <w:ind w:right="-7" w:firstLine="567"/>
        <w:jc w:val="center"/>
        <w:rPr>
          <w:rFonts w:ascii="Sylfaen" w:hAnsi="Sylfaen" w:cs="Sylfaen"/>
          <w:sz w:val="20"/>
          <w:szCs w:val="20"/>
          <w:lang w:val="ru-RU"/>
        </w:rPr>
      </w:pPr>
    </w:p>
    <w:p w:rsidR="000F2613" w:rsidRPr="00177E4B" w:rsidRDefault="000F2613" w:rsidP="000F2613">
      <w:pPr>
        <w:pStyle w:val="BodyText"/>
        <w:spacing w:after="0" w:line="276" w:lineRule="auto"/>
        <w:ind w:right="-7" w:firstLine="567"/>
        <w:jc w:val="center"/>
        <w:rPr>
          <w:rFonts w:ascii="Sylfaen" w:hAnsi="Sylfaen" w:cs="Sylfaen"/>
          <w:sz w:val="20"/>
          <w:szCs w:val="20"/>
          <w:lang w:val="ru-RU"/>
        </w:rPr>
      </w:pPr>
    </w:p>
    <w:p w:rsidR="000F2613" w:rsidRDefault="000F2613" w:rsidP="000F2613">
      <w:pPr>
        <w:pStyle w:val="BodyText"/>
        <w:spacing w:after="0" w:line="276" w:lineRule="auto"/>
        <w:ind w:right="-7" w:firstLine="567"/>
        <w:jc w:val="center"/>
        <w:rPr>
          <w:rFonts w:ascii="Sylfaen" w:hAnsi="Sylfaen" w:cs="Sylfaen"/>
          <w:sz w:val="20"/>
          <w:szCs w:val="20"/>
          <w:lang w:val="ru-RU"/>
        </w:rPr>
      </w:pPr>
    </w:p>
    <w:p w:rsidR="000F2613" w:rsidRDefault="000F2613" w:rsidP="000F2613">
      <w:pPr>
        <w:pStyle w:val="BodyText"/>
        <w:spacing w:after="0" w:line="276" w:lineRule="auto"/>
        <w:ind w:right="-7" w:firstLine="567"/>
        <w:jc w:val="center"/>
        <w:rPr>
          <w:rFonts w:ascii="Sylfaen" w:hAnsi="Sylfaen" w:cs="Sylfaen"/>
          <w:sz w:val="20"/>
          <w:szCs w:val="20"/>
          <w:lang w:val="ru-RU"/>
        </w:rPr>
      </w:pPr>
    </w:p>
    <w:p w:rsidR="000F2613" w:rsidRDefault="000F2613" w:rsidP="000F2613">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lastRenderedPageBreak/>
        <w:t>ANNOUNCEMENT</w:t>
      </w:r>
    </w:p>
    <w:p w:rsidR="000F2613" w:rsidRDefault="000F2613" w:rsidP="000F2613">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ON SURVEY OF PRICING</w:t>
      </w:r>
    </w:p>
    <w:p w:rsidR="000F2613" w:rsidRDefault="000F2613" w:rsidP="000F2613">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 xml:space="preserve">The text of this announcement is approved by the Pricing inquiry commission’s N </w:t>
      </w:r>
      <w:r w:rsidRPr="007E45A6">
        <w:rPr>
          <w:rFonts w:ascii="Sylfaen" w:hAnsi="Sylfaen" w:cs="Sylfaen"/>
          <w:sz w:val="20"/>
          <w:szCs w:val="20"/>
        </w:rPr>
        <w:t>2</w:t>
      </w:r>
      <w:r>
        <w:rPr>
          <w:rFonts w:ascii="Sylfaen" w:hAnsi="Sylfaen" w:cs="Sylfaen"/>
          <w:sz w:val="20"/>
          <w:szCs w:val="20"/>
        </w:rPr>
        <w:t xml:space="preserve"> decision of 11 December 201</w:t>
      </w:r>
      <w:r w:rsidRPr="0006169C">
        <w:rPr>
          <w:rFonts w:ascii="Sylfaen" w:hAnsi="Sylfaen" w:cs="Sylfaen"/>
          <w:sz w:val="20"/>
          <w:szCs w:val="20"/>
        </w:rPr>
        <w:t>8</w:t>
      </w:r>
      <w:r>
        <w:rPr>
          <w:rFonts w:ascii="Sylfaen" w:hAnsi="Sylfaen" w:cs="Sylfaen"/>
          <w:sz w:val="20"/>
          <w:szCs w:val="20"/>
        </w:rPr>
        <w:t xml:space="preserve"> and is published according to Article 27 of the RA Law "On Procurements"</w:t>
      </w:r>
    </w:p>
    <w:p w:rsidR="000F2613" w:rsidRDefault="000F2613" w:rsidP="000F2613">
      <w:pPr>
        <w:pStyle w:val="BodyText"/>
        <w:spacing w:after="0" w:line="276" w:lineRule="auto"/>
        <w:ind w:right="-7" w:firstLine="567"/>
        <w:jc w:val="center"/>
        <w:rPr>
          <w:rFonts w:ascii="Sylfaen" w:hAnsi="Sylfaen" w:cs="Sylfaen"/>
          <w:sz w:val="20"/>
          <w:szCs w:val="20"/>
        </w:rPr>
      </w:pPr>
    </w:p>
    <w:p w:rsidR="000F2613" w:rsidRPr="0006169C" w:rsidRDefault="000F2613" w:rsidP="000F2613">
      <w:pPr>
        <w:pStyle w:val="BodyTextIndent"/>
        <w:spacing w:line="240" w:lineRule="auto"/>
        <w:jc w:val="center"/>
        <w:rPr>
          <w:rFonts w:ascii="Times New Roman" w:hAnsi="Times New Roman"/>
          <w:i w:val="0"/>
          <w:lang w:val="en-US"/>
        </w:rPr>
      </w:pPr>
      <w:r>
        <w:rPr>
          <w:rFonts w:ascii="Sylfaen" w:hAnsi="Sylfaen" w:cs="Sylfaen"/>
          <w:i w:val="0"/>
        </w:rPr>
        <w:t>Code of the Request for Quotation</w:t>
      </w:r>
      <w:r>
        <w:rPr>
          <w:rFonts w:ascii="Sylfaen" w:hAnsi="Sylfaen" w:cs="Sylfaen"/>
        </w:rPr>
        <w:t xml:space="preserve"> </w:t>
      </w:r>
      <w:r>
        <w:rPr>
          <w:rFonts w:ascii="GHEA Grapalat" w:hAnsi="GHEA Grapalat"/>
          <w:i w:val="0"/>
          <w:lang w:val="af-ZA"/>
        </w:rPr>
        <w:t>ԳՀԱՊՁԲ-ՄՍ-ՁԻԱՀ-18/2</w:t>
      </w:r>
    </w:p>
    <w:p w:rsidR="000F2613" w:rsidRPr="009A2D0A" w:rsidRDefault="000F2613" w:rsidP="000F2613">
      <w:pPr>
        <w:spacing w:line="360" w:lineRule="auto"/>
        <w:ind w:firstLine="360"/>
        <w:jc w:val="center"/>
        <w:rPr>
          <w:rFonts w:ascii="Sylfaen" w:eastAsia="Calibri" w:hAnsi="Sylfaen"/>
          <w:sz w:val="22"/>
          <w:szCs w:val="22"/>
        </w:rPr>
      </w:pPr>
    </w:p>
    <w:p w:rsidR="000F2613" w:rsidRPr="00177E4B" w:rsidRDefault="000F2613" w:rsidP="000F2613">
      <w:pPr>
        <w:ind w:firstLine="180"/>
        <w:jc w:val="both"/>
        <w:rPr>
          <w:rFonts w:ascii="Sylfaen" w:hAnsi="Sylfaen"/>
          <w:sz w:val="20"/>
          <w:szCs w:val="20"/>
        </w:rPr>
      </w:pPr>
      <w:r w:rsidRPr="00177E4B">
        <w:rPr>
          <w:rFonts w:ascii="Sylfaen" w:hAnsi="Sylfaen"/>
          <w:sz w:val="20"/>
          <w:szCs w:val="20"/>
        </w:rPr>
        <w:t>The NATIONAL CENTRE FOR AIDS PREVENTION (hereinafter Customer), located at Acharyan 2, Yerevan, RA, announces a pricing query, which is carried out in one phase.</w:t>
      </w:r>
    </w:p>
    <w:p w:rsidR="000F2613" w:rsidRPr="009A2D0A" w:rsidRDefault="000F2613" w:rsidP="000F2613">
      <w:pPr>
        <w:pStyle w:val="BodyTextIndent"/>
        <w:spacing w:line="276" w:lineRule="auto"/>
        <w:ind w:firstLine="180"/>
        <w:rPr>
          <w:rFonts w:ascii="Sylfaen" w:hAnsi="Sylfaen"/>
          <w:i w:val="0"/>
          <w:lang w:val="en-US"/>
        </w:rPr>
      </w:pPr>
      <w:r>
        <w:rPr>
          <w:rFonts w:ascii="Sylfaen" w:hAnsi="Sylfaen"/>
          <w:i w:val="0"/>
          <w:lang w:val="en-US"/>
        </w:rPr>
        <w:t xml:space="preserve">The selected Pricing survey respondents, in defined order, will be offered to sign a performance contract on baby food </w:t>
      </w:r>
      <w:r w:rsidRPr="00614126">
        <w:rPr>
          <w:rFonts w:ascii="Sylfaen" w:hAnsi="Sylfaen"/>
          <w:i w:val="0"/>
          <w:lang w:val="en-US"/>
        </w:rPr>
        <w:t>(Hereinafter Contract).</w:t>
      </w:r>
    </w:p>
    <w:p w:rsidR="000F2613" w:rsidRDefault="000F2613" w:rsidP="000F2613">
      <w:pPr>
        <w:pStyle w:val="BodyTextIndent"/>
        <w:spacing w:line="276" w:lineRule="auto"/>
        <w:ind w:firstLine="180"/>
        <w:rPr>
          <w:rFonts w:ascii="Sylfaen" w:hAnsi="Sylfaen"/>
          <w:i w:val="0"/>
          <w:lang w:val="en-US"/>
        </w:rPr>
      </w:pPr>
      <w:proofErr w:type="gramStart"/>
      <w:r>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0F2613" w:rsidRPr="00177E4B" w:rsidRDefault="000F2613" w:rsidP="000F2613">
      <w:pPr>
        <w:ind w:firstLine="180"/>
        <w:jc w:val="both"/>
        <w:rPr>
          <w:rFonts w:ascii="Sylfaen" w:hAnsi="Sylfaen"/>
          <w:sz w:val="20"/>
          <w:szCs w:val="20"/>
        </w:rPr>
      </w:pPr>
      <w:r w:rsidRPr="00177E4B">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0F2613" w:rsidRPr="00177E4B" w:rsidRDefault="000F2613" w:rsidP="000F2613">
      <w:pPr>
        <w:ind w:firstLine="180"/>
        <w:jc w:val="both"/>
        <w:rPr>
          <w:rFonts w:ascii="Sylfaen" w:hAnsi="Sylfaen"/>
          <w:sz w:val="20"/>
          <w:szCs w:val="20"/>
        </w:rPr>
      </w:pPr>
      <w:r w:rsidRPr="00177E4B">
        <w:rPr>
          <w:rFonts w:ascii="Sylfaen" w:hAnsi="Sylfaen"/>
          <w:sz w:val="20"/>
          <w:szCs w:val="20"/>
        </w:rPr>
        <w:t>The Selected participant is decided among the number of applicants rated sufficient to the requirements of the invitation by the principle of giving preference to the bidder offering the lowest price.</w:t>
      </w:r>
    </w:p>
    <w:p w:rsidR="000F2613" w:rsidRDefault="000F2613" w:rsidP="000F2613">
      <w:pPr>
        <w:pStyle w:val="BodyTextIndent"/>
        <w:spacing w:line="276" w:lineRule="auto"/>
        <w:ind w:firstLine="180"/>
        <w:rPr>
          <w:rFonts w:ascii="Sylfaen" w:hAnsi="Sylfaen"/>
          <w:i w:val="0"/>
          <w:lang w:val="en-US"/>
        </w:rPr>
      </w:pPr>
      <w:r w:rsidRPr="007E45A6">
        <w:rPr>
          <w:rFonts w:ascii="Sylfaen" w:hAnsi="Sylfaen"/>
          <w:i w:val="0"/>
          <w:lang w:val="en-US"/>
        </w:rPr>
        <w:t xml:space="preserve">In order to get the printed version of pricing survey invitation there is a need to apply the Customer counting till </w:t>
      </w:r>
      <w:r>
        <w:rPr>
          <w:rFonts w:ascii="Sylfaen" w:hAnsi="Sylfaen"/>
          <w:i w:val="0"/>
          <w:lang w:val="en-US"/>
        </w:rPr>
        <w:t>1</w:t>
      </w:r>
      <w:r w:rsidR="00413D60">
        <w:rPr>
          <w:rFonts w:ascii="Sylfaen" w:hAnsi="Sylfaen"/>
          <w:i w:val="0"/>
          <w:lang w:val="en-US"/>
        </w:rPr>
        <w:t>0</w:t>
      </w:r>
      <w:r w:rsidRPr="007E45A6">
        <w:rPr>
          <w:rFonts w:ascii="Sylfaen" w:hAnsi="Sylfaen"/>
          <w:i w:val="0"/>
          <w:lang w:val="en-US"/>
        </w:rPr>
        <w:t>.</w:t>
      </w:r>
      <w:r w:rsidR="00413D60">
        <w:rPr>
          <w:rFonts w:ascii="Sylfaen" w:hAnsi="Sylfaen"/>
          <w:i w:val="0"/>
          <w:lang w:val="en-US"/>
        </w:rPr>
        <w:t>0</w:t>
      </w:r>
      <w:r>
        <w:rPr>
          <w:rFonts w:ascii="Sylfaen" w:hAnsi="Sylfaen"/>
          <w:i w:val="0"/>
          <w:lang w:val="en-US"/>
        </w:rPr>
        <w:t>1</w:t>
      </w:r>
      <w:r w:rsidRPr="007E45A6">
        <w:rPr>
          <w:rFonts w:ascii="Sylfaen" w:hAnsi="Sylfaen"/>
          <w:i w:val="0"/>
          <w:lang w:val="en-US"/>
        </w:rPr>
        <w:t>.201</w:t>
      </w:r>
      <w:r w:rsidR="00413D60">
        <w:rPr>
          <w:rFonts w:ascii="Sylfaen" w:hAnsi="Sylfaen"/>
          <w:i w:val="0"/>
          <w:lang w:val="en-US"/>
        </w:rPr>
        <w:t>9</w:t>
      </w:r>
      <w:r w:rsidRPr="007E45A6">
        <w:rPr>
          <w:rFonts w:ascii="Sylfaen" w:hAnsi="Sylfaen"/>
          <w:i w:val="0"/>
          <w:lang w:val="en-US"/>
        </w:rPr>
        <w:t xml:space="preserve"> at 1</w:t>
      </w:r>
      <w:r>
        <w:rPr>
          <w:rFonts w:ascii="Sylfaen" w:hAnsi="Sylfaen"/>
          <w:i w:val="0"/>
          <w:lang w:val="en-US"/>
        </w:rPr>
        <w:t>1</w:t>
      </w:r>
      <w:r w:rsidRPr="007E45A6">
        <w:rPr>
          <w:rFonts w:ascii="Sylfaen" w:hAnsi="Sylfaen"/>
          <w:i w:val="0"/>
          <w:vertAlign w:val="superscript"/>
          <w:lang w:val="en-US"/>
        </w:rPr>
        <w:t>00</w:t>
      </w:r>
      <w:r w:rsidRPr="007E45A6">
        <w:rPr>
          <w:rFonts w:ascii="Sylfaen" w:hAnsi="Sylfaen"/>
          <w:i w:val="0"/>
          <w:lang w:val="en-US"/>
        </w:rPr>
        <w:t xml:space="preserve"> o’clock. Moreover, to receive the paper form of the invitation the customer should be introduced a written application.  The client provides a hard copy of the invitation in the first working day following the receipt of the request.</w:t>
      </w:r>
      <w:r>
        <w:rPr>
          <w:rFonts w:ascii="Sylfaen" w:hAnsi="Sylfaen"/>
          <w:i w:val="0"/>
          <w:lang w:val="en-US"/>
        </w:rPr>
        <w:t xml:space="preserve"> </w:t>
      </w:r>
    </w:p>
    <w:p w:rsidR="000F2613" w:rsidRDefault="000F2613" w:rsidP="000F2613">
      <w:pPr>
        <w:pStyle w:val="BodyTextIndent"/>
        <w:spacing w:line="276" w:lineRule="auto"/>
        <w:ind w:firstLine="180"/>
        <w:rPr>
          <w:rFonts w:ascii="Sylfaen" w:hAnsi="Sylfaen"/>
          <w:i w:val="0"/>
          <w:lang w:val="en-US"/>
        </w:rPr>
      </w:pPr>
      <w:r>
        <w:rPr>
          <w:rFonts w:ascii="Sylfaen" w:hAnsi="Sylfaen"/>
          <w:i w:val="0"/>
          <w:lang w:val="en-US"/>
        </w:rPr>
        <w:t>In case of the request of the invitation in electronic form, the customer provides a free invitation to the issuance date of receiving the application in electronic form within the next business day.</w:t>
      </w:r>
    </w:p>
    <w:p w:rsidR="000F2613" w:rsidRPr="007E45A6" w:rsidRDefault="000F2613" w:rsidP="000F2613">
      <w:pPr>
        <w:pStyle w:val="BodyTextIndent"/>
        <w:spacing w:line="276" w:lineRule="auto"/>
        <w:ind w:firstLine="180"/>
        <w:rPr>
          <w:rFonts w:ascii="Sylfaen" w:hAnsi="Sylfaen"/>
          <w:i w:val="0"/>
          <w:lang w:val="en-US"/>
        </w:rPr>
      </w:pPr>
      <w:r>
        <w:rPr>
          <w:rFonts w:ascii="Sylfaen" w:hAnsi="Sylfaen"/>
          <w:i w:val="0"/>
          <w:lang w:val="en-US"/>
        </w:rPr>
        <w:t>Failure to receive an invitation does not restri</w:t>
      </w:r>
      <w:r w:rsidRPr="007E45A6">
        <w:rPr>
          <w:rFonts w:ascii="Sylfaen" w:hAnsi="Sylfaen"/>
          <w:i w:val="0"/>
          <w:lang w:val="en-US"/>
        </w:rPr>
        <w:t>ct the participant's right to participate in pricing survey.</w:t>
      </w:r>
    </w:p>
    <w:p w:rsidR="000F2613" w:rsidRDefault="000F2613" w:rsidP="000F2613">
      <w:pPr>
        <w:pStyle w:val="BodyTextIndent"/>
        <w:spacing w:line="276" w:lineRule="auto"/>
        <w:ind w:firstLine="180"/>
        <w:rPr>
          <w:rFonts w:ascii="Sylfaen" w:hAnsi="Sylfaen"/>
          <w:i w:val="0"/>
          <w:lang w:val="en-US"/>
        </w:rPr>
      </w:pPr>
      <w:r>
        <w:rPr>
          <w:rFonts w:ascii="Sylfaen" w:hAnsi="Sylfaen"/>
          <w:i w:val="0"/>
          <w:lang w:val="en-US"/>
        </w:rPr>
        <w:t xml:space="preserve">Complaints regarding this procedure must be submitted to the Procurement Appeals Board, 1 Melik Adamyan </w:t>
      </w:r>
      <w:proofErr w:type="gramStart"/>
      <w:r>
        <w:rPr>
          <w:rFonts w:ascii="Sylfaen" w:hAnsi="Sylfaen"/>
          <w:i w:val="0"/>
          <w:lang w:val="en-US"/>
        </w:rPr>
        <w:t>street</w:t>
      </w:r>
      <w:proofErr w:type="gramEnd"/>
      <w:r>
        <w:rPr>
          <w:rFonts w:ascii="Sylfaen" w:hAnsi="Sylfaen"/>
          <w:i w:val="0"/>
          <w:lang w:val="en-US"/>
        </w:rPr>
        <w:t xml:space="preserve">, Yerevan. </w:t>
      </w:r>
      <w:proofErr w:type="gramStart"/>
      <w:r>
        <w:rPr>
          <w:rFonts w:ascii="Sylfaen" w:hAnsi="Sylfaen"/>
          <w:i w:val="0"/>
          <w:lang w:val="en-US"/>
        </w:rPr>
        <w:t>Pricing appeal as defined by the survey invitation.</w:t>
      </w:r>
      <w:proofErr w:type="gramEnd"/>
      <w:r>
        <w:rPr>
          <w:rFonts w:ascii="Sylfaen" w:hAnsi="Sylfaen"/>
          <w:i w:val="0"/>
          <w:lang w:val="en-US"/>
        </w:rPr>
        <w:t xml:space="preserve"> The required complaint filing fee is 30 000 (thirty thousand) AMD, which will go to "900008000482" Treasury bank account opened in the name of Armenia's Ministry of Finance.</w:t>
      </w:r>
    </w:p>
    <w:p w:rsidR="000F2613" w:rsidRPr="00177E4B" w:rsidRDefault="000F2613" w:rsidP="000F2613">
      <w:pPr>
        <w:pStyle w:val="BodyTextIndent2"/>
        <w:spacing w:line="276" w:lineRule="auto"/>
        <w:ind w:firstLine="180"/>
        <w:rPr>
          <w:rFonts w:ascii="Sylfaen" w:hAnsi="Sylfaen"/>
          <w:lang w:val="en-US"/>
        </w:rPr>
      </w:pPr>
      <w:r w:rsidRPr="00177E4B">
        <w:rPr>
          <w:rFonts w:ascii="Sylfaen" w:hAnsi="Sylfaen"/>
          <w:lang w:val="en-US"/>
        </w:rPr>
        <w:t xml:space="preserve">For more information regarding this announcement, please contact the secretary of the evaluation committee </w:t>
      </w:r>
      <w:r>
        <w:rPr>
          <w:rFonts w:ascii="Sylfaen" w:hAnsi="Sylfaen"/>
          <w:lang w:val="en-US"/>
        </w:rPr>
        <w:t>Gevorg Khano</w:t>
      </w:r>
      <w:r w:rsidRPr="00177E4B">
        <w:rPr>
          <w:rFonts w:ascii="Sylfaen" w:hAnsi="Sylfaen"/>
          <w:lang w:val="en-US"/>
        </w:rPr>
        <w:t>yan.</w:t>
      </w:r>
    </w:p>
    <w:p w:rsidR="000F2613" w:rsidRDefault="000F2613" w:rsidP="000F2613">
      <w:pPr>
        <w:pStyle w:val="BodyTextIndent2"/>
        <w:spacing w:line="276" w:lineRule="auto"/>
        <w:ind w:firstLine="567"/>
        <w:rPr>
          <w:rFonts w:ascii="Sylfaen" w:hAnsi="Sylfaen"/>
          <w:lang w:val="en-US"/>
        </w:rPr>
      </w:pPr>
    </w:p>
    <w:p w:rsidR="000F2613" w:rsidRDefault="000F2613" w:rsidP="000F2613">
      <w:pPr>
        <w:pStyle w:val="HTMLPreformatted"/>
        <w:rPr>
          <w:rFonts w:ascii="GHEA Grapalat" w:hAnsi="GHEA Grapalat"/>
          <w:sz w:val="22"/>
          <w:szCs w:val="22"/>
        </w:rPr>
      </w:pPr>
      <w:r>
        <w:rPr>
          <w:rFonts w:ascii="GHEA Grapalat" w:hAnsi="GHEA Grapalat"/>
          <w:sz w:val="22"/>
          <w:szCs w:val="22"/>
        </w:rPr>
        <w:t xml:space="preserve">          Phone </w:t>
      </w:r>
      <w:r w:rsidRPr="009A2D0A">
        <w:rPr>
          <w:rFonts w:ascii="GHEA Grapalat" w:hAnsi="GHEA Grapalat"/>
        </w:rPr>
        <w:t>(37410) 61-07-30;</w:t>
      </w:r>
    </w:p>
    <w:p w:rsidR="000F2613" w:rsidRDefault="000F2613" w:rsidP="000F2613">
      <w:pPr>
        <w:pStyle w:val="BodyTextIndent"/>
        <w:spacing w:line="276" w:lineRule="auto"/>
        <w:ind w:firstLine="567"/>
        <w:rPr>
          <w:rFonts w:ascii="GHEA Grapalat" w:hAnsi="GHEA Grapalat"/>
          <w:i w:val="0"/>
          <w:lang w:val="af-ZA"/>
        </w:rPr>
      </w:pPr>
      <w:r>
        <w:rPr>
          <w:rFonts w:ascii="GHEA Grapalat" w:hAnsi="GHEA Grapalat"/>
          <w:i w:val="0"/>
          <w:lang w:val="af-ZA"/>
        </w:rPr>
        <w:t xml:space="preserve">Email: </w:t>
      </w:r>
      <w:hyperlink r:id="rId17" w:history="1">
        <w:r w:rsidRPr="00A25A1C">
          <w:rPr>
            <w:rStyle w:val="Hyperlink"/>
            <w:rFonts w:ascii="Tahoma" w:hAnsi="Tahoma" w:cs="Tahoma"/>
            <w:sz w:val="21"/>
            <w:szCs w:val="21"/>
          </w:rPr>
          <w:t>gnumner</w:t>
        </w:r>
        <w:r w:rsidRPr="009A2D0A">
          <w:rPr>
            <w:rStyle w:val="Hyperlink"/>
            <w:rFonts w:ascii="Tahoma" w:hAnsi="Tahoma" w:cs="Tahoma"/>
            <w:sz w:val="21"/>
            <w:szCs w:val="21"/>
            <w:lang w:val="en-US"/>
          </w:rPr>
          <w:t>@</w:t>
        </w:r>
        <w:r w:rsidRPr="00A25A1C">
          <w:rPr>
            <w:rStyle w:val="Hyperlink"/>
            <w:rFonts w:ascii="Tahoma" w:hAnsi="Tahoma" w:cs="Tahoma"/>
            <w:sz w:val="21"/>
            <w:szCs w:val="21"/>
          </w:rPr>
          <w:t>armaids</w:t>
        </w:r>
        <w:r w:rsidRPr="009A2D0A">
          <w:rPr>
            <w:rStyle w:val="Hyperlink"/>
            <w:rFonts w:ascii="Tahoma" w:hAnsi="Tahoma" w:cs="Tahoma"/>
            <w:sz w:val="21"/>
            <w:szCs w:val="21"/>
            <w:lang w:val="en-US"/>
          </w:rPr>
          <w:t>.</w:t>
        </w:r>
        <w:r w:rsidRPr="00A25A1C">
          <w:rPr>
            <w:rStyle w:val="Hyperlink"/>
            <w:rFonts w:ascii="Tahoma" w:hAnsi="Tahoma" w:cs="Tahoma"/>
            <w:sz w:val="21"/>
            <w:szCs w:val="21"/>
          </w:rPr>
          <w:t>am</w:t>
        </w:r>
      </w:hyperlink>
    </w:p>
    <w:p w:rsidR="000F2613" w:rsidRDefault="000F2613" w:rsidP="000F2613">
      <w:pPr>
        <w:pStyle w:val="BodyTextIndent"/>
        <w:spacing w:line="276" w:lineRule="auto"/>
        <w:ind w:firstLine="567"/>
        <w:rPr>
          <w:rFonts w:ascii="GHEA Grapalat" w:hAnsi="GHEA Grapalat"/>
          <w:i w:val="0"/>
        </w:rPr>
      </w:pPr>
      <w:r>
        <w:rPr>
          <w:rFonts w:ascii="GHEA Grapalat" w:hAnsi="GHEA Grapalat"/>
          <w:i w:val="0"/>
          <w:lang w:val="af-ZA"/>
        </w:rPr>
        <w:t xml:space="preserve">Customer: </w:t>
      </w:r>
      <w:r w:rsidRPr="009A2D0A">
        <w:rPr>
          <w:rFonts w:ascii="GHEA Grapalat" w:hAnsi="GHEA Grapalat"/>
          <w:i w:val="0"/>
        </w:rPr>
        <w:t>NATIONAL CENTRE FOR AIDS PREVENTION</w:t>
      </w:r>
    </w:p>
    <w:p w:rsidR="000F2613" w:rsidRPr="009A2D0A" w:rsidRDefault="000F2613" w:rsidP="000F2613">
      <w:pPr>
        <w:rPr>
          <w:lang w:val="en-AU"/>
        </w:rPr>
      </w:pPr>
    </w:p>
    <w:p w:rsidR="000F2613" w:rsidRDefault="000F2613" w:rsidP="000F2613">
      <w:pPr>
        <w:pStyle w:val="BodyText"/>
        <w:spacing w:after="0"/>
        <w:ind w:right="-7" w:firstLine="567"/>
        <w:jc w:val="right"/>
        <w:rPr>
          <w:rFonts w:ascii="GHEA Grapalat" w:hAnsi="GHEA Grapalat"/>
          <w:lang w:val="en-AU"/>
        </w:rPr>
      </w:pPr>
    </w:p>
    <w:p w:rsidR="000F2613" w:rsidRPr="005358F5" w:rsidRDefault="000F2613" w:rsidP="000F261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F2613" w:rsidRPr="00B5412A" w:rsidRDefault="000F2613" w:rsidP="000F2613">
      <w:pPr>
        <w:pStyle w:val="BodyTextIndent"/>
        <w:spacing w:line="240" w:lineRule="auto"/>
        <w:ind w:left="1404"/>
        <w:rPr>
          <w:rFonts w:ascii="GHEA Grapalat" w:hAnsi="GHEA Grapalat"/>
          <w:i w:val="0"/>
          <w:lang w:val="af-ZA"/>
        </w:rPr>
      </w:pPr>
    </w:p>
    <w:p w:rsidR="000F2613" w:rsidRPr="00833629" w:rsidRDefault="000F2613" w:rsidP="000F2613">
      <w:pPr>
        <w:pStyle w:val="BodyText"/>
        <w:ind w:firstLine="567"/>
        <w:jc w:val="right"/>
        <w:rPr>
          <w:rFonts w:ascii="GHEA Grapalat" w:hAnsi="GHEA Grapalat" w:cs="Sylfaen"/>
          <w:i/>
          <w:lang w:val="af-ZA"/>
        </w:rPr>
      </w:pPr>
      <w:r w:rsidRPr="001C331E">
        <w:rPr>
          <w:rFonts w:ascii="GHEA Grapalat" w:hAnsi="GHEA Grapalat" w:cs="Sylfaen"/>
          <w:lang w:val="af-ZA"/>
        </w:rPr>
        <w:br w:type="page"/>
      </w:r>
      <w:r w:rsidRPr="00833629">
        <w:rPr>
          <w:rFonts w:ascii="GHEA Grapalat" w:hAnsi="GHEA Grapalat" w:cs="Sylfaen"/>
          <w:i/>
          <w:lang w:val="en-AU"/>
        </w:rPr>
        <w:lastRenderedPageBreak/>
        <w:t>Հաստատված</w:t>
      </w:r>
      <w:r w:rsidRPr="00833629">
        <w:rPr>
          <w:rFonts w:ascii="GHEA Grapalat" w:hAnsi="GHEA Grapalat" w:cs="Sylfaen"/>
          <w:i/>
          <w:lang w:val="af-ZA"/>
        </w:rPr>
        <w:t xml:space="preserve"> </w:t>
      </w:r>
      <w:r w:rsidRPr="00833629">
        <w:rPr>
          <w:rFonts w:ascii="GHEA Grapalat" w:hAnsi="GHEA Grapalat" w:cs="Sylfaen"/>
          <w:i/>
          <w:lang w:val="en-AU"/>
        </w:rPr>
        <w:t>է</w:t>
      </w:r>
    </w:p>
    <w:p w:rsidR="000F2613" w:rsidRPr="00833629" w:rsidRDefault="000F2613" w:rsidP="000F2613">
      <w:pPr>
        <w:pStyle w:val="BodyText"/>
        <w:jc w:val="right"/>
        <w:rPr>
          <w:rFonts w:ascii="GHEA Grapalat" w:hAnsi="GHEA Grapalat" w:cs="Sylfaen"/>
          <w:i/>
          <w:sz w:val="20"/>
          <w:szCs w:val="20"/>
          <w:lang w:val="af-ZA"/>
        </w:rPr>
      </w:pPr>
      <w:r>
        <w:rPr>
          <w:rFonts w:ascii="GHEA Grapalat" w:hAnsi="GHEA Grapalat" w:cs="Sylfaen"/>
          <w:i/>
          <w:sz w:val="20"/>
          <w:szCs w:val="20"/>
          <w:u w:val="single"/>
          <w:lang w:val="af-ZA"/>
        </w:rPr>
        <w:t>ԳՀԱՊՁԲ-ՄՍ-ՁԻԱՀ-18/2</w:t>
      </w:r>
      <w:r w:rsidRPr="00833629">
        <w:rPr>
          <w:rFonts w:ascii="GHEA Grapalat" w:hAnsi="GHEA Grapalat" w:cs="Sylfaen"/>
          <w:i/>
          <w:sz w:val="20"/>
          <w:szCs w:val="20"/>
          <w:lang w:val="af-ZA"/>
        </w:rPr>
        <w:t xml:space="preserve"> </w:t>
      </w:r>
      <w:r w:rsidRPr="00833629">
        <w:rPr>
          <w:rFonts w:ascii="GHEA Grapalat" w:hAnsi="GHEA Grapalat" w:cs="Sylfaen"/>
          <w:i/>
          <w:sz w:val="20"/>
          <w:szCs w:val="20"/>
        </w:rPr>
        <w:t>ծածկագրով</w:t>
      </w:r>
      <w:r w:rsidRPr="00833629">
        <w:rPr>
          <w:rFonts w:ascii="GHEA Grapalat" w:hAnsi="GHEA Grapalat" w:cs="Sylfaen"/>
          <w:i/>
          <w:sz w:val="20"/>
          <w:szCs w:val="20"/>
          <w:lang w:val="af-ZA"/>
        </w:rPr>
        <w:t xml:space="preserve"> </w:t>
      </w:r>
    </w:p>
    <w:p w:rsidR="000F2613" w:rsidRPr="00833629" w:rsidRDefault="000F2613" w:rsidP="000F2613">
      <w:pPr>
        <w:pStyle w:val="BodyText"/>
        <w:jc w:val="right"/>
        <w:rPr>
          <w:rFonts w:ascii="GHEA Grapalat" w:hAnsi="GHEA Grapalat" w:cs="Sylfaen"/>
          <w:i/>
          <w:sz w:val="20"/>
          <w:szCs w:val="20"/>
          <w:lang w:val="af-ZA"/>
        </w:rPr>
      </w:pPr>
      <w:proofErr w:type="gramStart"/>
      <w:r w:rsidRPr="00833629">
        <w:rPr>
          <w:rFonts w:ascii="GHEA Grapalat" w:hAnsi="GHEA Grapalat" w:cs="Sylfaen"/>
          <w:i/>
          <w:sz w:val="20"/>
          <w:szCs w:val="20"/>
        </w:rPr>
        <w:t>գնանշման</w:t>
      </w:r>
      <w:proofErr w:type="gramEnd"/>
      <w:r w:rsidRPr="00833629">
        <w:rPr>
          <w:rFonts w:ascii="GHEA Grapalat" w:hAnsi="GHEA Grapalat" w:cs="Sylfaen"/>
          <w:i/>
          <w:sz w:val="20"/>
          <w:szCs w:val="20"/>
          <w:lang w:val="af-ZA"/>
        </w:rPr>
        <w:t xml:space="preserve"> </w:t>
      </w:r>
      <w:r w:rsidRPr="00833629">
        <w:rPr>
          <w:rFonts w:ascii="GHEA Grapalat" w:hAnsi="GHEA Grapalat" w:cs="Sylfaen"/>
          <w:i/>
          <w:sz w:val="20"/>
          <w:szCs w:val="20"/>
        </w:rPr>
        <w:t>հարցման</w:t>
      </w:r>
      <w:r w:rsidRPr="00833629">
        <w:rPr>
          <w:rFonts w:ascii="GHEA Grapalat" w:hAnsi="GHEA Grapalat" w:cs="Sylfaen"/>
          <w:i/>
          <w:sz w:val="20"/>
          <w:szCs w:val="20"/>
          <w:lang w:val="af-ZA"/>
        </w:rPr>
        <w:t xml:space="preserve"> գնահատող </w:t>
      </w:r>
      <w:r w:rsidRPr="00833629">
        <w:rPr>
          <w:rFonts w:ascii="GHEA Grapalat" w:hAnsi="GHEA Grapalat" w:cs="Sylfaen"/>
          <w:i/>
          <w:sz w:val="20"/>
          <w:szCs w:val="20"/>
        </w:rPr>
        <w:t>հանձնաժողովի</w:t>
      </w:r>
    </w:p>
    <w:p w:rsidR="000F2613" w:rsidRPr="00833629" w:rsidRDefault="000F2613" w:rsidP="000F2613">
      <w:pPr>
        <w:pStyle w:val="BodyText"/>
        <w:jc w:val="right"/>
        <w:rPr>
          <w:rFonts w:ascii="GHEA Grapalat" w:hAnsi="GHEA Grapalat" w:cs="Sylfaen"/>
          <w:i/>
          <w:sz w:val="20"/>
          <w:szCs w:val="20"/>
          <w:lang w:val="af-ZA"/>
        </w:rPr>
      </w:pPr>
      <w:r w:rsidRPr="00833629">
        <w:rPr>
          <w:rFonts w:ascii="GHEA Grapalat" w:hAnsi="GHEA Grapalat" w:cs="Sylfaen"/>
          <w:i/>
          <w:sz w:val="20"/>
          <w:szCs w:val="20"/>
          <w:lang w:val="af-ZA"/>
        </w:rPr>
        <w:t xml:space="preserve"> 2018</w:t>
      </w:r>
      <w:r w:rsidRPr="00833629">
        <w:rPr>
          <w:rFonts w:ascii="GHEA Grapalat" w:hAnsi="GHEA Grapalat" w:cs="Sylfaen"/>
          <w:i/>
          <w:sz w:val="20"/>
          <w:szCs w:val="20"/>
        </w:rPr>
        <w:t>թ</w:t>
      </w:r>
      <w:r w:rsidRPr="00833629">
        <w:rPr>
          <w:rFonts w:ascii="GHEA Grapalat" w:hAnsi="GHEA Grapalat" w:cs="Sylfaen"/>
          <w:i/>
          <w:sz w:val="20"/>
          <w:szCs w:val="20"/>
          <w:lang w:val="af-ZA"/>
        </w:rPr>
        <w:t xml:space="preserve">. </w:t>
      </w:r>
      <w:r>
        <w:rPr>
          <w:rFonts w:ascii="GHEA Grapalat" w:hAnsi="GHEA Grapalat" w:cs="Sylfaen"/>
          <w:i/>
          <w:sz w:val="20"/>
          <w:szCs w:val="20"/>
          <w:lang w:val="af-ZA"/>
        </w:rPr>
        <w:t>դեկտ</w:t>
      </w:r>
      <w:r>
        <w:rPr>
          <w:rFonts w:ascii="GHEA Grapalat" w:hAnsi="GHEA Grapalat" w:cs="Sylfaen"/>
          <w:i/>
          <w:sz w:val="20"/>
          <w:szCs w:val="20"/>
        </w:rPr>
        <w:t>եմբերի</w:t>
      </w:r>
      <w:r>
        <w:rPr>
          <w:rFonts w:ascii="GHEA Grapalat" w:hAnsi="GHEA Grapalat" w:cs="Sylfaen"/>
          <w:i/>
          <w:sz w:val="20"/>
          <w:szCs w:val="20"/>
          <w:lang w:val="af-ZA"/>
        </w:rPr>
        <w:t xml:space="preserve"> </w:t>
      </w:r>
      <w:r w:rsidR="00413D60">
        <w:rPr>
          <w:rFonts w:ascii="GHEA Grapalat" w:hAnsi="GHEA Grapalat" w:cs="Sylfaen"/>
          <w:i/>
          <w:sz w:val="20"/>
          <w:szCs w:val="20"/>
          <w:lang w:val="af-ZA"/>
        </w:rPr>
        <w:t>25</w:t>
      </w:r>
      <w:r w:rsidRPr="00833629">
        <w:rPr>
          <w:rFonts w:ascii="GHEA Grapalat" w:hAnsi="GHEA Grapalat" w:cs="Sylfaen"/>
          <w:i/>
          <w:sz w:val="20"/>
          <w:szCs w:val="20"/>
          <w:lang w:val="af-ZA"/>
        </w:rPr>
        <w:t xml:space="preserve">-ի </w:t>
      </w:r>
      <w:r w:rsidRPr="00833629">
        <w:rPr>
          <w:rFonts w:ascii="GHEA Grapalat" w:hAnsi="GHEA Grapalat" w:cs="Sylfaen"/>
          <w:i/>
          <w:sz w:val="20"/>
          <w:szCs w:val="20"/>
          <w:vertAlign w:val="subscript"/>
          <w:lang w:val="af-ZA"/>
        </w:rPr>
        <w:t xml:space="preserve"> </w:t>
      </w:r>
      <w:r w:rsidRPr="00833629">
        <w:rPr>
          <w:rFonts w:ascii="GHEA Grapalat" w:hAnsi="GHEA Grapalat" w:cs="Sylfaen"/>
          <w:i/>
          <w:sz w:val="20"/>
          <w:szCs w:val="20"/>
          <w:lang w:val="af-ZA"/>
        </w:rPr>
        <w:t xml:space="preserve">N 2 </w:t>
      </w:r>
      <w:r w:rsidRPr="00833629">
        <w:rPr>
          <w:rFonts w:ascii="GHEA Grapalat" w:hAnsi="GHEA Grapalat" w:cs="Sylfaen"/>
          <w:i/>
          <w:sz w:val="20"/>
          <w:szCs w:val="20"/>
        </w:rPr>
        <w:t>որոշմամբ</w:t>
      </w:r>
    </w:p>
    <w:p w:rsidR="000F2613" w:rsidRPr="0038033B" w:rsidRDefault="000F2613" w:rsidP="000F2613">
      <w:pPr>
        <w:pStyle w:val="BodyText"/>
        <w:spacing w:after="0"/>
        <w:ind w:firstLine="567"/>
        <w:jc w:val="right"/>
        <w:rPr>
          <w:rFonts w:ascii="GHEA Grapalat" w:hAnsi="GHEA Grapalat"/>
          <w:lang w:val="af-ZA"/>
        </w:rPr>
      </w:pPr>
    </w:p>
    <w:p w:rsidR="000F2613" w:rsidRPr="0038033B" w:rsidRDefault="000F2613" w:rsidP="000F2613">
      <w:pPr>
        <w:pStyle w:val="BodyText"/>
        <w:ind w:right="-7" w:firstLine="567"/>
        <w:jc w:val="right"/>
        <w:rPr>
          <w:rFonts w:ascii="GHEA Grapalat" w:hAnsi="GHEA Grapalat"/>
          <w:i/>
          <w:sz w:val="22"/>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C45597" w:rsidRDefault="000F2613" w:rsidP="000F2613">
      <w:pPr>
        <w:pStyle w:val="BodyText"/>
        <w:ind w:right="-7" w:firstLine="567"/>
        <w:jc w:val="center"/>
        <w:rPr>
          <w:rFonts w:ascii="GHEA Grapalat" w:hAnsi="GHEA Grapalat"/>
          <w:lang w:val="af-ZA"/>
        </w:rPr>
      </w:pPr>
      <w:r w:rsidRPr="00C45597">
        <w:rPr>
          <w:rFonts w:ascii="GHEA Grapalat" w:hAnsi="GHEA Grapalat" w:cs="Times Armenian"/>
          <w:i/>
          <w:lang w:val="af-ZA"/>
        </w:rPr>
        <w:t>«ՁԻԱՀ-ի կանխարգելման հանրապետական կենտրոն» ՊՈԱԿ</w:t>
      </w:r>
    </w:p>
    <w:p w:rsidR="000F2613" w:rsidRPr="0038033B" w:rsidRDefault="000F2613" w:rsidP="000F2613">
      <w:pPr>
        <w:pStyle w:val="BodyText"/>
        <w:tabs>
          <w:tab w:val="left" w:pos="5968"/>
        </w:tabs>
        <w:ind w:right="-7" w:firstLine="567"/>
        <w:rPr>
          <w:rFonts w:ascii="GHEA Grapalat" w:hAnsi="GHEA Grapalat"/>
          <w:lang w:val="af-ZA"/>
        </w:rPr>
      </w:pPr>
      <w:r w:rsidRPr="0038033B">
        <w:rPr>
          <w:rFonts w:ascii="GHEA Grapalat" w:hAnsi="GHEA Grapalat"/>
          <w:lang w:val="af-ZA"/>
        </w:rPr>
        <w:tab/>
      </w: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cs="Sylfaen"/>
          <w:lang w:val="af-ZA"/>
        </w:rPr>
      </w:pPr>
      <w:r w:rsidRPr="0038033B">
        <w:rPr>
          <w:rFonts w:ascii="GHEA Grapalat" w:hAnsi="GHEA Grapalat" w:cs="Sylfaen"/>
        </w:rPr>
        <w:t>Հ</w:t>
      </w:r>
      <w:r w:rsidRPr="0038033B">
        <w:rPr>
          <w:rFonts w:ascii="GHEA Grapalat" w:hAnsi="GHEA Grapalat" w:cs="Times Armenian"/>
          <w:lang w:val="af-ZA"/>
        </w:rPr>
        <w:t xml:space="preserve"> </w:t>
      </w:r>
      <w:r w:rsidRPr="0038033B">
        <w:rPr>
          <w:rFonts w:ascii="GHEA Grapalat" w:hAnsi="GHEA Grapalat" w:cs="Sylfaen"/>
        </w:rPr>
        <w:t>Ր</w:t>
      </w:r>
      <w:r w:rsidRPr="0038033B">
        <w:rPr>
          <w:rFonts w:ascii="GHEA Grapalat" w:hAnsi="GHEA Grapalat" w:cs="Times Armenian"/>
          <w:lang w:val="af-ZA"/>
        </w:rPr>
        <w:t xml:space="preserve"> </w:t>
      </w:r>
      <w:r w:rsidRPr="0038033B">
        <w:rPr>
          <w:rFonts w:ascii="GHEA Grapalat" w:hAnsi="GHEA Grapalat" w:cs="Sylfaen"/>
        </w:rPr>
        <w:t>Ա</w:t>
      </w:r>
      <w:r w:rsidRPr="0038033B">
        <w:rPr>
          <w:rFonts w:ascii="GHEA Grapalat" w:hAnsi="GHEA Grapalat" w:cs="Times Armenian"/>
          <w:lang w:val="af-ZA"/>
        </w:rPr>
        <w:t xml:space="preserve"> </w:t>
      </w:r>
      <w:r w:rsidRPr="0038033B">
        <w:rPr>
          <w:rFonts w:ascii="GHEA Grapalat" w:hAnsi="GHEA Grapalat" w:cs="Sylfaen"/>
        </w:rPr>
        <w:t>Վ</w:t>
      </w:r>
      <w:r w:rsidRPr="0038033B">
        <w:rPr>
          <w:rFonts w:ascii="GHEA Grapalat" w:hAnsi="GHEA Grapalat" w:cs="Times Armenian"/>
          <w:lang w:val="af-ZA"/>
        </w:rPr>
        <w:t xml:space="preserve"> </w:t>
      </w:r>
      <w:r w:rsidRPr="0038033B">
        <w:rPr>
          <w:rFonts w:ascii="GHEA Grapalat" w:hAnsi="GHEA Grapalat" w:cs="Sylfaen"/>
        </w:rPr>
        <w:t>Ե</w:t>
      </w:r>
      <w:r w:rsidRPr="0038033B">
        <w:rPr>
          <w:rFonts w:ascii="GHEA Grapalat" w:hAnsi="GHEA Grapalat" w:cs="Times Armenian"/>
          <w:lang w:val="af-ZA"/>
        </w:rPr>
        <w:t xml:space="preserve"> </w:t>
      </w:r>
      <w:r w:rsidRPr="0038033B">
        <w:rPr>
          <w:rFonts w:ascii="GHEA Grapalat" w:hAnsi="GHEA Grapalat" w:cs="Sylfaen"/>
        </w:rPr>
        <w:t>Ր</w:t>
      </w:r>
    </w:p>
    <w:p w:rsidR="000F2613" w:rsidRPr="0038033B" w:rsidRDefault="000F2613" w:rsidP="000F2613">
      <w:pPr>
        <w:pStyle w:val="BodyText"/>
        <w:ind w:right="-7" w:firstLine="567"/>
        <w:jc w:val="center"/>
        <w:rPr>
          <w:rFonts w:ascii="GHEA Grapalat" w:hAnsi="GHEA Grapalat" w:cs="Sylfaen"/>
          <w:lang w:val="af-ZA"/>
        </w:rPr>
      </w:pPr>
    </w:p>
    <w:p w:rsidR="000F2613" w:rsidRPr="0038033B" w:rsidRDefault="000F2613" w:rsidP="000F2613">
      <w:pPr>
        <w:pStyle w:val="BodyText"/>
        <w:ind w:right="-7" w:firstLine="567"/>
        <w:jc w:val="center"/>
        <w:rPr>
          <w:rFonts w:ascii="GHEA Grapalat" w:hAnsi="GHEA Grapalat" w:cs="Sylfaen"/>
          <w:lang w:val="af-ZA"/>
        </w:rPr>
      </w:pPr>
    </w:p>
    <w:p w:rsidR="000F2613" w:rsidRPr="00504F24" w:rsidRDefault="000F2613" w:rsidP="000F2613">
      <w:pPr>
        <w:pStyle w:val="BodyText"/>
        <w:ind w:right="-7" w:firstLine="567"/>
        <w:jc w:val="center"/>
        <w:rPr>
          <w:rFonts w:ascii="GHEA Grapalat" w:hAnsi="GHEA Grapalat" w:cs="Sylfaen"/>
          <w:lang w:val="af-ZA"/>
        </w:rPr>
      </w:pPr>
    </w:p>
    <w:p w:rsidR="000F2613" w:rsidRPr="00752623" w:rsidRDefault="000F2613" w:rsidP="000F2613">
      <w:pPr>
        <w:pStyle w:val="BodyText"/>
        <w:ind w:right="-7"/>
        <w:jc w:val="center"/>
        <w:rPr>
          <w:rFonts w:ascii="GHEA Grapalat" w:hAnsi="GHEA Grapalat"/>
          <w:szCs w:val="22"/>
          <w:lang w:val="af-ZA"/>
        </w:rPr>
      </w:pPr>
      <w:r w:rsidRPr="0078777A">
        <w:rPr>
          <w:rFonts w:ascii="GHEA Grapalat" w:hAnsi="GHEA Grapalat" w:cs="Sylfaen"/>
          <w:lang w:val="af-ZA"/>
        </w:rPr>
        <w:t>«ՁԻԱՀ-Ի ԿԱՆԽԱՐԳԵԼՄԱՆ ՀԱՆՐԱՊԵՏԱԿԱՆ ԿԵՆՏՐՈՆ» ՊՈԱԿ</w:t>
      </w:r>
      <w:r w:rsidRPr="00752623">
        <w:rPr>
          <w:rFonts w:ascii="GHEA Grapalat" w:hAnsi="GHEA Grapalat" w:cs="Sylfaen"/>
          <w:lang w:val="af-ZA"/>
        </w:rPr>
        <w:t>-</w:t>
      </w:r>
      <w:r w:rsidRPr="00752623">
        <w:rPr>
          <w:rFonts w:ascii="GHEA Grapalat" w:hAnsi="GHEA Grapalat" w:cs="Sylfaen"/>
        </w:rPr>
        <w:t>Ի</w:t>
      </w:r>
      <w:r w:rsidRPr="00752623">
        <w:rPr>
          <w:rFonts w:ascii="GHEA Grapalat" w:hAnsi="GHEA Grapalat" w:cs="Sylfaen"/>
          <w:lang w:val="af-ZA"/>
        </w:rPr>
        <w:t xml:space="preserve"> </w:t>
      </w:r>
      <w:r w:rsidRPr="00752623">
        <w:rPr>
          <w:rFonts w:ascii="GHEA Grapalat" w:hAnsi="GHEA Grapalat" w:cs="Sylfaen"/>
        </w:rPr>
        <w:t>ԿԱՐԻՔՆԵՐԻ</w:t>
      </w:r>
      <w:r w:rsidRPr="00752623">
        <w:rPr>
          <w:rFonts w:ascii="GHEA Grapalat" w:hAnsi="GHEA Grapalat" w:cs="Times Armenian"/>
          <w:lang w:val="af-ZA"/>
        </w:rPr>
        <w:t xml:space="preserve"> </w:t>
      </w:r>
      <w:r w:rsidRPr="00752623">
        <w:rPr>
          <w:rFonts w:ascii="GHEA Grapalat" w:hAnsi="GHEA Grapalat" w:cs="Sylfaen"/>
        </w:rPr>
        <w:t>ՀԱՄԱՐ</w:t>
      </w:r>
      <w:r w:rsidRPr="00752623">
        <w:rPr>
          <w:rFonts w:ascii="GHEA Grapalat" w:hAnsi="GHEA Grapalat" w:cs="Times Armenian"/>
          <w:lang w:val="af-ZA"/>
        </w:rPr>
        <w:t xml:space="preserve">` </w:t>
      </w:r>
      <w:r w:rsidRPr="0078777A">
        <w:rPr>
          <w:rFonts w:ascii="GHEA Grapalat" w:hAnsi="GHEA Grapalat" w:cs="Sylfaen"/>
          <w:lang w:val="af-ZA"/>
        </w:rPr>
        <w:t>«</w:t>
      </w:r>
      <w:r>
        <w:rPr>
          <w:rFonts w:ascii="GHEA Grapalat" w:hAnsi="GHEA Grapalat" w:cs="Sylfaen"/>
          <w:lang w:val="ru-RU"/>
        </w:rPr>
        <w:t>ՄԱՆԿԱԿԱՆ ՍՆՆԴԻ</w:t>
      </w:r>
      <w:r w:rsidRPr="0078777A">
        <w:rPr>
          <w:rFonts w:ascii="GHEA Grapalat" w:hAnsi="GHEA Grapalat" w:cs="Sylfaen"/>
          <w:lang w:val="af-ZA"/>
        </w:rPr>
        <w:t>»</w:t>
      </w:r>
      <w:r w:rsidRPr="00752623">
        <w:rPr>
          <w:rFonts w:ascii="GHEA Grapalat" w:hAnsi="GHEA Grapalat" w:cs="Sylfaen"/>
          <w:lang w:val="af-ZA"/>
        </w:rPr>
        <w:t xml:space="preserve"> </w:t>
      </w:r>
      <w:r w:rsidRPr="00752623">
        <w:rPr>
          <w:rFonts w:ascii="GHEA Grapalat" w:hAnsi="GHEA Grapalat" w:cs="Sylfaen"/>
        </w:rPr>
        <w:t>ՁԵՌՔԲԵՐՄԱՆ</w:t>
      </w:r>
      <w:r w:rsidRPr="00752623">
        <w:rPr>
          <w:rFonts w:ascii="GHEA Grapalat" w:hAnsi="GHEA Grapalat" w:cs="Times Armenian"/>
          <w:lang w:val="af-ZA"/>
        </w:rPr>
        <w:t xml:space="preserve"> </w:t>
      </w:r>
      <w:r w:rsidRPr="00752623">
        <w:rPr>
          <w:rFonts w:ascii="GHEA Grapalat" w:hAnsi="GHEA Grapalat" w:cs="Sylfaen"/>
        </w:rPr>
        <w:t>ՆՊԱՏԱԿՈՎ</w:t>
      </w:r>
      <w:r w:rsidRPr="00752623">
        <w:rPr>
          <w:rFonts w:ascii="GHEA Grapalat" w:hAnsi="GHEA Grapalat" w:cs="Times Armenian"/>
          <w:lang w:val="af-ZA"/>
        </w:rPr>
        <w:t xml:space="preserve"> </w:t>
      </w:r>
      <w:r w:rsidRPr="00752623">
        <w:rPr>
          <w:rFonts w:ascii="GHEA Grapalat" w:hAnsi="GHEA Grapalat" w:cs="Sylfaen"/>
        </w:rPr>
        <w:t>ՀԱՅՏԱՐԱՐՎԱԾ</w:t>
      </w:r>
      <w:r w:rsidRPr="00752623">
        <w:rPr>
          <w:rFonts w:ascii="GHEA Grapalat" w:hAnsi="GHEA Grapalat" w:cs="Times Armenian"/>
          <w:lang w:val="af-ZA"/>
        </w:rPr>
        <w:t xml:space="preserve"> </w:t>
      </w:r>
      <w:r>
        <w:rPr>
          <w:rFonts w:ascii="GHEA Grapalat" w:hAnsi="GHEA Grapalat" w:cs="Times Armenian"/>
          <w:lang w:val="af-ZA"/>
        </w:rPr>
        <w:t>ԳՆԱՆՇՄԱՆ ՀԱՐՑՄԱՆ</w:t>
      </w:r>
    </w:p>
    <w:p w:rsidR="000F2613" w:rsidRPr="0038033B" w:rsidRDefault="000F2613" w:rsidP="000F2613">
      <w:pPr>
        <w:pStyle w:val="BodyText"/>
        <w:ind w:right="-7"/>
        <w:jc w:val="center"/>
        <w:rPr>
          <w:rFonts w:ascii="GHEA Grapalat" w:hAnsi="GHEA Grapalat"/>
          <w:szCs w:val="22"/>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pStyle w:val="BodyText"/>
        <w:ind w:right="-7" w:firstLine="567"/>
        <w:jc w:val="center"/>
        <w:rPr>
          <w:rFonts w:ascii="GHEA Grapalat" w:hAnsi="GHEA Grapalat"/>
          <w:lang w:val="af-ZA"/>
        </w:rPr>
      </w:pPr>
    </w:p>
    <w:p w:rsidR="000F2613" w:rsidRPr="0038033B" w:rsidRDefault="000F2613" w:rsidP="000F2613">
      <w:pPr>
        <w:ind w:firstLine="567"/>
        <w:jc w:val="both"/>
        <w:rPr>
          <w:rFonts w:ascii="GHEA Grapalat" w:hAnsi="GHEA Grapalat" w:cs="Sylfaen"/>
          <w:i/>
          <w:sz w:val="22"/>
          <w:szCs w:val="22"/>
          <w:lang w:val="af-ZA"/>
        </w:rPr>
      </w:pPr>
    </w:p>
    <w:p w:rsidR="000F2613" w:rsidRPr="0038033B" w:rsidRDefault="000F2613" w:rsidP="000F2613">
      <w:pPr>
        <w:ind w:firstLine="567"/>
        <w:jc w:val="both"/>
        <w:rPr>
          <w:rFonts w:ascii="GHEA Grapalat" w:hAnsi="GHEA Grapalat" w:cs="Sylfaen"/>
          <w:i/>
          <w:sz w:val="22"/>
          <w:szCs w:val="22"/>
          <w:lang w:val="af-ZA"/>
        </w:rPr>
      </w:pPr>
      <w:r w:rsidRPr="0038033B">
        <w:rPr>
          <w:rFonts w:ascii="GHEA Grapalat" w:hAnsi="GHEA Grapalat" w:cs="Sylfaen"/>
          <w:i/>
          <w:sz w:val="22"/>
          <w:szCs w:val="22"/>
        </w:rPr>
        <w:t>Հարգելի</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մասնակից</w:t>
      </w:r>
      <w:r w:rsidRPr="0038033B">
        <w:rPr>
          <w:rFonts w:ascii="GHEA Grapalat" w:hAnsi="GHEA Grapalat" w:cs="Sylfaen"/>
          <w:i/>
          <w:sz w:val="22"/>
          <w:szCs w:val="22"/>
          <w:lang w:val="af-ZA"/>
        </w:rPr>
        <w:t xml:space="preserve"> </w:t>
      </w:r>
      <w:r w:rsidRPr="0038033B">
        <w:rPr>
          <w:rFonts w:ascii="GHEA Grapalat" w:hAnsi="GHEA Grapalat" w:cs="Sylfaen"/>
          <w:i/>
          <w:sz w:val="22"/>
          <w:szCs w:val="22"/>
        </w:rPr>
        <w:t>նախքան</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հայտ</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կազմելը</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և</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ներկայացնելը</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խնդրում</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ենք</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մանրամասնորեն</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ուսումնասիրել</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սույն</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հրավերը</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քանի</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որ</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հրավերին</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չհամապատասխանող</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հայտերը</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ենթակա</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են</w:t>
      </w:r>
      <w:r w:rsidRPr="0038033B">
        <w:rPr>
          <w:rFonts w:ascii="GHEA Grapalat" w:hAnsi="GHEA Grapalat" w:cs="Times Armenian"/>
          <w:i/>
          <w:sz w:val="22"/>
          <w:szCs w:val="22"/>
          <w:lang w:val="af-ZA"/>
        </w:rPr>
        <w:t xml:space="preserve"> </w:t>
      </w:r>
      <w:r w:rsidRPr="0038033B">
        <w:rPr>
          <w:rFonts w:ascii="GHEA Grapalat" w:hAnsi="GHEA Grapalat" w:cs="Sylfaen"/>
          <w:i/>
          <w:sz w:val="22"/>
          <w:szCs w:val="22"/>
        </w:rPr>
        <w:t>մերժման</w:t>
      </w:r>
      <w:r w:rsidRPr="0038033B">
        <w:rPr>
          <w:rFonts w:ascii="GHEA Grapalat" w:hAnsi="GHEA Grapalat" w:cs="Sylfaen"/>
          <w:i/>
          <w:sz w:val="22"/>
          <w:szCs w:val="22"/>
          <w:lang w:val="af-ZA"/>
        </w:rPr>
        <w:t xml:space="preserve">: </w:t>
      </w:r>
    </w:p>
    <w:p w:rsidR="000F2613" w:rsidRPr="0038033B" w:rsidRDefault="000F2613" w:rsidP="000F2613">
      <w:pPr>
        <w:ind w:firstLine="567"/>
        <w:jc w:val="both"/>
        <w:rPr>
          <w:rFonts w:ascii="GHEA Grapalat" w:hAnsi="GHEA Grapalat"/>
          <w:i/>
          <w:sz w:val="20"/>
          <w:lang w:val="af-ZA"/>
        </w:rPr>
      </w:pPr>
    </w:p>
    <w:p w:rsidR="000F2613" w:rsidRPr="0038033B" w:rsidRDefault="000F2613" w:rsidP="000F2613">
      <w:pPr>
        <w:ind w:firstLine="567"/>
        <w:jc w:val="center"/>
        <w:rPr>
          <w:rFonts w:ascii="GHEA Grapalat" w:hAnsi="GHEA Grapalat"/>
          <w:b/>
          <w:sz w:val="20"/>
          <w:szCs w:val="22"/>
          <w:lang w:val="af-ZA"/>
        </w:rPr>
      </w:pPr>
    </w:p>
    <w:p w:rsidR="000F2613" w:rsidRPr="0038033B" w:rsidRDefault="000F2613" w:rsidP="000F2613">
      <w:pPr>
        <w:ind w:firstLine="567"/>
        <w:jc w:val="center"/>
        <w:rPr>
          <w:rFonts w:ascii="GHEA Grapalat" w:hAnsi="GHEA Grapalat"/>
          <w:b/>
          <w:sz w:val="20"/>
          <w:szCs w:val="20"/>
          <w:lang w:val="af-ZA"/>
        </w:rPr>
      </w:pPr>
      <w:r w:rsidRPr="0038033B">
        <w:rPr>
          <w:rFonts w:ascii="GHEA Grapalat" w:hAnsi="GHEA Grapalat" w:cs="Sylfaen"/>
          <w:b/>
          <w:sz w:val="20"/>
          <w:szCs w:val="22"/>
          <w:lang w:val="af-ZA"/>
        </w:rPr>
        <w:br w:type="page"/>
      </w:r>
      <w:r w:rsidRPr="0038033B">
        <w:rPr>
          <w:rFonts w:ascii="GHEA Grapalat" w:hAnsi="GHEA Grapalat" w:cs="Sylfaen"/>
          <w:b/>
          <w:sz w:val="20"/>
          <w:szCs w:val="20"/>
        </w:rPr>
        <w:lastRenderedPageBreak/>
        <w:t>ԲՈՎԱՆԴԱԿՈւԹՅՈւՆ</w:t>
      </w:r>
    </w:p>
    <w:p w:rsidR="000F2613" w:rsidRPr="0038033B" w:rsidRDefault="000F2613" w:rsidP="000F2613">
      <w:pPr>
        <w:ind w:firstLine="567"/>
        <w:jc w:val="center"/>
        <w:rPr>
          <w:rFonts w:ascii="GHEA Grapalat" w:hAnsi="GHEA Grapalat"/>
          <w:i/>
          <w:sz w:val="20"/>
          <w:lang w:val="af-ZA"/>
        </w:rPr>
      </w:pPr>
    </w:p>
    <w:p w:rsidR="000F2613" w:rsidRPr="00F33EDA" w:rsidRDefault="000F2613" w:rsidP="000F2613">
      <w:pPr>
        <w:ind w:firstLine="567"/>
        <w:jc w:val="center"/>
        <w:rPr>
          <w:rFonts w:ascii="GHEA Grapalat" w:hAnsi="GHEA Grapalat"/>
          <w:sz w:val="16"/>
          <w:szCs w:val="16"/>
          <w:lang w:val="af-ZA"/>
        </w:rPr>
      </w:pPr>
      <w:r w:rsidRPr="0078777A">
        <w:rPr>
          <w:rFonts w:ascii="GHEA Grapalat" w:hAnsi="GHEA Grapalat"/>
          <w:b/>
          <w:sz w:val="20"/>
          <w:lang w:val="af-ZA"/>
        </w:rPr>
        <w:t>«ՁԻԱՀ-Ի ԿԱՆԽԱՐԳԵԼՄԱՆ ՀԱՆՐԱՊԵՏԱԿԱՆ ԿԵՆՏՐՈՆ» ՊՈԱԿ-Ի ԿԱՐԻՔՆԵՐԻ ՀԱՄԱՐ` «</w:t>
      </w:r>
      <w:r>
        <w:rPr>
          <w:rFonts w:ascii="GHEA Grapalat" w:hAnsi="GHEA Grapalat"/>
          <w:b/>
          <w:sz w:val="20"/>
          <w:lang w:val="ru-RU"/>
        </w:rPr>
        <w:t>ՄԱՆԿԱԿԱՆ ՍՆՆԴԻ</w:t>
      </w:r>
      <w:r w:rsidRPr="0078777A">
        <w:rPr>
          <w:rFonts w:ascii="GHEA Grapalat" w:hAnsi="GHEA Grapalat"/>
          <w:b/>
          <w:sz w:val="20"/>
          <w:lang w:val="af-ZA"/>
        </w:rPr>
        <w:t>»</w:t>
      </w:r>
      <w:r>
        <w:rPr>
          <w:rFonts w:ascii="GHEA Grapalat" w:hAnsi="GHEA Grapalat"/>
          <w:sz w:val="20"/>
          <w:lang w:val="af-ZA"/>
        </w:rPr>
        <w:t xml:space="preserve"> </w:t>
      </w:r>
      <w:r w:rsidRPr="0038033B">
        <w:rPr>
          <w:rFonts w:ascii="GHEA Grapalat" w:hAnsi="GHEA Grapalat"/>
          <w:b/>
          <w:sz w:val="20"/>
          <w:lang w:val="af-ZA"/>
        </w:rPr>
        <w:t>ՁԵՌՔԲԵՐՄԱՆ ՆՊԱՏԱԿՈՎ ՀԱՅՏԱՐԱՐՎԱԾ ԳՆԱՆՇՄԱՆ ՀԱՐՑՄԱՆ ՀՐԱՎԵՐԻ</w:t>
      </w:r>
    </w:p>
    <w:p w:rsidR="000F2613" w:rsidRPr="0038033B" w:rsidRDefault="000F2613" w:rsidP="000F2613">
      <w:pPr>
        <w:ind w:firstLine="567"/>
        <w:jc w:val="center"/>
        <w:rPr>
          <w:rFonts w:ascii="GHEA Grapalat" w:hAnsi="GHEA Grapalat" w:cs="Sylfaen"/>
          <w:b/>
          <w:sz w:val="20"/>
          <w:szCs w:val="22"/>
          <w:lang w:val="af-ZA"/>
        </w:rPr>
      </w:pPr>
    </w:p>
    <w:p w:rsidR="000F2613" w:rsidRPr="0038033B" w:rsidRDefault="000F2613" w:rsidP="000F2613">
      <w:pPr>
        <w:ind w:firstLine="567"/>
        <w:jc w:val="center"/>
        <w:rPr>
          <w:rFonts w:ascii="GHEA Grapalat" w:hAnsi="GHEA Grapalat" w:cs="Sylfaen"/>
          <w:b/>
          <w:sz w:val="20"/>
          <w:szCs w:val="22"/>
          <w:lang w:val="af-ZA"/>
        </w:rPr>
      </w:pPr>
    </w:p>
    <w:p w:rsidR="000F2613" w:rsidRPr="0038033B" w:rsidRDefault="000F2613" w:rsidP="000F2613">
      <w:pPr>
        <w:ind w:firstLine="567"/>
        <w:jc w:val="center"/>
        <w:rPr>
          <w:rFonts w:ascii="GHEA Grapalat" w:hAnsi="GHEA Grapalat"/>
          <w:sz w:val="20"/>
          <w:lang w:val="af-ZA"/>
        </w:rPr>
      </w:pPr>
      <w:proofErr w:type="gramStart"/>
      <w:r w:rsidRPr="0038033B">
        <w:rPr>
          <w:rFonts w:ascii="GHEA Grapalat" w:hAnsi="GHEA Grapalat" w:cs="Sylfaen"/>
          <w:b/>
          <w:sz w:val="20"/>
          <w:szCs w:val="22"/>
        </w:rPr>
        <w:t>ՄԱՍ</w:t>
      </w:r>
      <w:r w:rsidRPr="0038033B">
        <w:rPr>
          <w:rFonts w:ascii="GHEA Grapalat" w:hAnsi="GHEA Grapalat" w:cs="Times Armenian"/>
          <w:b/>
          <w:sz w:val="20"/>
          <w:szCs w:val="22"/>
          <w:lang w:val="af-ZA"/>
        </w:rPr>
        <w:t xml:space="preserve">  I</w:t>
      </w:r>
      <w:proofErr w:type="gramEnd"/>
      <w:r w:rsidRPr="0038033B">
        <w:rPr>
          <w:rFonts w:ascii="GHEA Grapalat" w:hAnsi="GHEA Grapalat" w:cs="Times Armenian"/>
          <w:b/>
          <w:sz w:val="20"/>
          <w:szCs w:val="22"/>
          <w:lang w:val="af-ZA"/>
        </w:rPr>
        <w:t>.</w:t>
      </w:r>
    </w:p>
    <w:p w:rsidR="000F2613" w:rsidRPr="0038033B" w:rsidRDefault="000F2613" w:rsidP="000F2613">
      <w:pPr>
        <w:ind w:firstLine="567"/>
        <w:jc w:val="both"/>
        <w:rPr>
          <w:rFonts w:ascii="GHEA Grapalat" w:hAnsi="GHEA Grapalat"/>
          <w:sz w:val="20"/>
          <w:lang w:val="af-ZA"/>
        </w:rPr>
      </w:pP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1.  </w:t>
      </w:r>
      <w:r w:rsidRPr="0038033B">
        <w:rPr>
          <w:rFonts w:ascii="GHEA Grapalat" w:hAnsi="GHEA Grapalat" w:cs="Sylfaen"/>
          <w:sz w:val="20"/>
        </w:rPr>
        <w:t>Գնման</w:t>
      </w:r>
      <w:r w:rsidRPr="0038033B">
        <w:rPr>
          <w:rFonts w:ascii="GHEA Grapalat" w:hAnsi="GHEA Grapalat" w:cs="Times Armenian"/>
          <w:sz w:val="20"/>
          <w:lang w:val="af-ZA"/>
        </w:rPr>
        <w:t xml:space="preserve"> </w:t>
      </w:r>
      <w:r w:rsidRPr="0038033B">
        <w:rPr>
          <w:rFonts w:ascii="GHEA Grapalat" w:hAnsi="GHEA Grapalat" w:cs="Sylfaen"/>
          <w:sz w:val="20"/>
        </w:rPr>
        <w:t>առարկայի</w:t>
      </w:r>
      <w:r w:rsidRPr="0038033B">
        <w:rPr>
          <w:rFonts w:ascii="GHEA Grapalat" w:hAnsi="GHEA Grapalat"/>
          <w:sz w:val="20"/>
          <w:lang w:val="af-ZA"/>
        </w:rPr>
        <w:t xml:space="preserve"> </w:t>
      </w:r>
      <w:r w:rsidRPr="0038033B">
        <w:rPr>
          <w:rFonts w:ascii="GHEA Grapalat" w:hAnsi="GHEA Grapalat" w:cs="Sylfaen"/>
          <w:sz w:val="20"/>
        </w:rPr>
        <w:t>բնութա</w:t>
      </w:r>
      <w:r w:rsidRPr="0038033B">
        <w:rPr>
          <w:rFonts w:ascii="GHEA Grapalat" w:hAnsi="GHEA Grapalat" w:cs="Times Armenian"/>
          <w:sz w:val="20"/>
        </w:rPr>
        <w:t>գ</w:t>
      </w:r>
      <w:r w:rsidRPr="0038033B">
        <w:rPr>
          <w:rFonts w:ascii="GHEA Grapalat" w:hAnsi="GHEA Grapalat" w:cs="Sylfaen"/>
          <w:sz w:val="20"/>
        </w:rPr>
        <w:t>իրը</w:t>
      </w:r>
      <w:r w:rsidRPr="0038033B">
        <w:rPr>
          <w:rFonts w:ascii="GHEA Grapalat" w:hAnsi="GHEA Grapalat" w:cs="Times Armenian"/>
          <w:sz w:val="20"/>
          <w:lang w:val="af-ZA"/>
        </w:rPr>
        <w:tab/>
        <w:t xml:space="preserve"> </w:t>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2. </w:t>
      </w:r>
      <w:r w:rsidRPr="0038033B">
        <w:rPr>
          <w:rFonts w:ascii="GHEA Grapalat" w:hAnsi="GHEA Grapalat" w:cs="Sylfaen"/>
          <w:sz w:val="20"/>
        </w:rPr>
        <w:t>Մասնակցի</w:t>
      </w:r>
      <w:r w:rsidRPr="0038033B">
        <w:rPr>
          <w:rFonts w:ascii="GHEA Grapalat" w:hAnsi="GHEA Grapalat" w:cs="Times Armenian"/>
          <w:sz w:val="20"/>
          <w:lang w:val="af-ZA"/>
        </w:rPr>
        <w:t xml:space="preserve"> </w:t>
      </w:r>
      <w:r w:rsidRPr="0038033B">
        <w:rPr>
          <w:rFonts w:ascii="GHEA Grapalat" w:hAnsi="GHEA Grapalat" w:cs="Sylfaen"/>
          <w:sz w:val="20"/>
        </w:rPr>
        <w:t>մասնակցության</w:t>
      </w:r>
      <w:r w:rsidRPr="0038033B">
        <w:rPr>
          <w:rFonts w:ascii="GHEA Grapalat" w:hAnsi="GHEA Grapalat" w:cs="Times Armenian"/>
          <w:sz w:val="20"/>
          <w:lang w:val="af-ZA"/>
        </w:rPr>
        <w:t xml:space="preserve"> </w:t>
      </w:r>
      <w:r w:rsidRPr="0038033B">
        <w:rPr>
          <w:rFonts w:ascii="GHEA Grapalat" w:hAnsi="GHEA Grapalat" w:cs="Sylfaen"/>
          <w:sz w:val="20"/>
        </w:rPr>
        <w:t>իրավունքի</w:t>
      </w:r>
      <w:r w:rsidRPr="0038033B">
        <w:rPr>
          <w:rFonts w:ascii="GHEA Grapalat" w:hAnsi="GHEA Grapalat" w:cs="Times Armenian"/>
          <w:sz w:val="20"/>
          <w:lang w:val="af-ZA"/>
        </w:rPr>
        <w:t xml:space="preserve"> </w:t>
      </w:r>
      <w:r w:rsidRPr="0038033B">
        <w:rPr>
          <w:rFonts w:ascii="GHEA Grapalat" w:hAnsi="GHEA Grapalat" w:cs="Sylfaen"/>
          <w:sz w:val="20"/>
        </w:rPr>
        <w:t>պահանջները</w:t>
      </w:r>
      <w:r w:rsidRPr="0038033B">
        <w:rPr>
          <w:rFonts w:ascii="GHEA Grapalat" w:hAnsi="GHEA Grapalat" w:cs="Times Armenian"/>
          <w:sz w:val="20"/>
          <w:lang w:val="af-ZA"/>
        </w:rPr>
        <w:t xml:space="preserve">, </w:t>
      </w:r>
      <w:r w:rsidRPr="0038033B">
        <w:rPr>
          <w:rFonts w:ascii="GHEA Grapalat" w:hAnsi="GHEA Grapalat" w:cs="Sylfaen"/>
          <w:sz w:val="20"/>
        </w:rPr>
        <w:t>որակավորման</w:t>
      </w:r>
      <w:r w:rsidRPr="0038033B">
        <w:rPr>
          <w:rFonts w:ascii="GHEA Grapalat" w:hAnsi="GHEA Grapalat" w:cs="Times Armenian"/>
          <w:sz w:val="20"/>
          <w:lang w:val="af-ZA"/>
        </w:rPr>
        <w:t xml:space="preserve"> </w:t>
      </w:r>
      <w:proofErr w:type="gramStart"/>
      <w:r w:rsidRPr="0038033B">
        <w:rPr>
          <w:rFonts w:ascii="GHEA Grapalat" w:hAnsi="GHEA Grapalat" w:cs="Sylfaen"/>
          <w:sz w:val="20"/>
        </w:rPr>
        <w:t>չափանիշները</w:t>
      </w:r>
      <w:r w:rsidRPr="0038033B">
        <w:rPr>
          <w:rFonts w:ascii="GHEA Grapalat" w:hAnsi="GHEA Grapalat" w:cs="Times Armenian"/>
          <w:sz w:val="20"/>
          <w:lang w:val="af-ZA"/>
        </w:rPr>
        <w:t xml:space="preserve">  </w:t>
      </w:r>
      <w:r w:rsidRPr="0038033B">
        <w:rPr>
          <w:rFonts w:ascii="GHEA Grapalat" w:hAnsi="GHEA Grapalat" w:cs="Sylfaen"/>
          <w:sz w:val="20"/>
        </w:rPr>
        <w:t>և</w:t>
      </w:r>
      <w:proofErr w:type="gramEnd"/>
      <w:r w:rsidRPr="0038033B">
        <w:rPr>
          <w:rFonts w:ascii="GHEA Grapalat" w:hAnsi="GHEA Grapalat" w:cs="Times Armenian"/>
          <w:sz w:val="20"/>
          <w:lang w:val="af-ZA"/>
        </w:rPr>
        <w:t xml:space="preserve"> </w:t>
      </w:r>
      <w:r w:rsidRPr="0038033B">
        <w:rPr>
          <w:rFonts w:ascii="GHEA Grapalat" w:hAnsi="GHEA Grapalat" w:cs="Sylfaen"/>
          <w:sz w:val="20"/>
        </w:rPr>
        <w:t>դրանց</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նահատման</w:t>
      </w:r>
      <w:r w:rsidRPr="0038033B">
        <w:rPr>
          <w:rFonts w:ascii="GHEA Grapalat" w:hAnsi="GHEA Grapalat" w:cs="Times Armenian"/>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Sylfaen"/>
          <w:sz w:val="20"/>
        </w:rPr>
        <w:t>ը</w:t>
      </w:r>
      <w:r w:rsidRPr="0038033B">
        <w:rPr>
          <w:rFonts w:ascii="GHEA Grapalat" w:hAnsi="GHEA Grapalat" w:cs="Times Armenian"/>
          <w:sz w:val="20"/>
          <w:lang w:val="af-ZA"/>
        </w:rPr>
        <w:tab/>
        <w:t xml:space="preserve"> </w:t>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3. </w:t>
      </w:r>
      <w:r w:rsidRPr="0038033B">
        <w:rPr>
          <w:rFonts w:ascii="GHEA Grapalat" w:hAnsi="GHEA Grapalat" w:cs="Sylfaen"/>
          <w:sz w:val="20"/>
        </w:rPr>
        <w:t>Հրավերի</w:t>
      </w:r>
      <w:r w:rsidRPr="0038033B">
        <w:rPr>
          <w:rFonts w:ascii="GHEA Grapalat" w:hAnsi="GHEA Grapalat" w:cs="Times Armenian"/>
          <w:sz w:val="20"/>
          <w:lang w:val="af-ZA"/>
        </w:rPr>
        <w:t xml:space="preserve"> </w:t>
      </w:r>
      <w:r w:rsidRPr="0038033B">
        <w:rPr>
          <w:rFonts w:ascii="GHEA Grapalat" w:hAnsi="GHEA Grapalat" w:cs="Sylfaen"/>
          <w:sz w:val="20"/>
        </w:rPr>
        <w:t>պարզաբանումը</w:t>
      </w:r>
      <w:r w:rsidRPr="0038033B">
        <w:rPr>
          <w:rFonts w:ascii="GHEA Grapalat" w:hAnsi="GHEA Grapalat" w:cs="Times Armenian"/>
          <w:sz w:val="20"/>
          <w:lang w:val="af-ZA"/>
        </w:rPr>
        <w:t xml:space="preserve"> </w:t>
      </w:r>
      <w:r w:rsidRPr="0038033B">
        <w:rPr>
          <w:rFonts w:ascii="GHEA Grapalat" w:hAnsi="GHEA Grapalat" w:cs="Sylfaen"/>
          <w:sz w:val="20"/>
        </w:rPr>
        <w:t>և</w:t>
      </w:r>
      <w:r w:rsidRPr="0038033B">
        <w:rPr>
          <w:rFonts w:ascii="GHEA Grapalat" w:hAnsi="GHEA Grapalat" w:cs="Times Armenian"/>
          <w:sz w:val="20"/>
          <w:lang w:val="af-ZA"/>
        </w:rPr>
        <w:t xml:space="preserve"> </w:t>
      </w:r>
      <w:r w:rsidRPr="0038033B">
        <w:rPr>
          <w:rFonts w:ascii="GHEA Grapalat" w:hAnsi="GHEA Grapalat" w:cs="Sylfaen"/>
          <w:sz w:val="20"/>
        </w:rPr>
        <w:t>հրավերում</w:t>
      </w:r>
      <w:r w:rsidRPr="0038033B">
        <w:rPr>
          <w:rFonts w:ascii="GHEA Grapalat" w:hAnsi="GHEA Grapalat" w:cs="Times Armenian"/>
          <w:sz w:val="20"/>
          <w:lang w:val="af-ZA"/>
        </w:rPr>
        <w:t xml:space="preserve"> </w:t>
      </w:r>
      <w:r w:rsidRPr="0038033B">
        <w:rPr>
          <w:rFonts w:ascii="GHEA Grapalat" w:hAnsi="GHEA Grapalat" w:cs="Sylfaen"/>
          <w:sz w:val="20"/>
        </w:rPr>
        <w:t>փոփոխություն</w:t>
      </w:r>
      <w:r w:rsidRPr="0038033B">
        <w:rPr>
          <w:rFonts w:ascii="GHEA Grapalat" w:hAnsi="GHEA Grapalat" w:cs="Times Armenian"/>
          <w:sz w:val="20"/>
          <w:lang w:val="af-ZA"/>
        </w:rPr>
        <w:t xml:space="preserve"> </w:t>
      </w:r>
      <w:r w:rsidRPr="0038033B">
        <w:rPr>
          <w:rFonts w:ascii="GHEA Grapalat" w:hAnsi="GHEA Grapalat" w:cs="Sylfaen"/>
          <w:sz w:val="20"/>
        </w:rPr>
        <w:t>կատարելու</w:t>
      </w:r>
      <w:r w:rsidRPr="0038033B">
        <w:rPr>
          <w:rFonts w:ascii="GHEA Grapalat" w:hAnsi="GHEA Grapalat" w:cs="Times Armenian"/>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Sylfaen"/>
          <w:sz w:val="20"/>
        </w:rPr>
        <w:t>ը</w:t>
      </w:r>
      <w:r w:rsidRPr="0038033B">
        <w:rPr>
          <w:rFonts w:ascii="GHEA Grapalat" w:hAnsi="GHEA Grapalat" w:cs="Times Armenian"/>
          <w:sz w:val="20"/>
          <w:lang w:val="af-ZA"/>
        </w:rPr>
        <w:tab/>
      </w:r>
    </w:p>
    <w:p w:rsidR="000F2613" w:rsidRPr="0038033B" w:rsidRDefault="000F2613" w:rsidP="000F2613">
      <w:pPr>
        <w:ind w:firstLine="1134"/>
        <w:jc w:val="both"/>
        <w:rPr>
          <w:rFonts w:ascii="GHEA Grapalat" w:hAnsi="GHEA Grapalat" w:cs="Sylfaen"/>
          <w:sz w:val="20"/>
          <w:lang w:val="af-ZA"/>
        </w:rPr>
      </w:pPr>
      <w:r w:rsidRPr="0038033B">
        <w:rPr>
          <w:rFonts w:ascii="GHEA Grapalat" w:hAnsi="GHEA Grapalat"/>
          <w:sz w:val="20"/>
          <w:lang w:val="af-ZA"/>
        </w:rPr>
        <w:t xml:space="preserve">4. </w:t>
      </w:r>
      <w:r w:rsidRPr="0038033B">
        <w:rPr>
          <w:rFonts w:ascii="GHEA Grapalat" w:hAnsi="GHEA Grapalat" w:cs="Sylfaen"/>
          <w:sz w:val="20"/>
        </w:rPr>
        <w:t>Հայտը</w:t>
      </w:r>
      <w:r w:rsidRPr="0038033B">
        <w:rPr>
          <w:rFonts w:ascii="GHEA Grapalat" w:hAnsi="GHEA Grapalat" w:cs="Times Armenian"/>
          <w:sz w:val="20"/>
          <w:lang w:val="af-ZA"/>
        </w:rPr>
        <w:t xml:space="preserve"> </w:t>
      </w:r>
      <w:r w:rsidRPr="0038033B">
        <w:rPr>
          <w:rFonts w:ascii="GHEA Grapalat" w:hAnsi="GHEA Grapalat" w:cs="Sylfaen"/>
          <w:sz w:val="20"/>
        </w:rPr>
        <w:t>ներկայացնելու</w:t>
      </w:r>
      <w:r w:rsidRPr="0038033B">
        <w:rPr>
          <w:rFonts w:ascii="GHEA Grapalat" w:hAnsi="GHEA Grapalat" w:cs="Times Armenian"/>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Sylfaen"/>
          <w:sz w:val="20"/>
        </w:rPr>
        <w:t>ը</w:t>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5.</w:t>
      </w:r>
      <w:r w:rsidRPr="0038033B">
        <w:rPr>
          <w:rFonts w:ascii="GHEA Grapalat" w:hAnsi="GHEA Grapalat"/>
          <w:sz w:val="20"/>
          <w:lang w:val="af-ZA"/>
        </w:rPr>
        <w:tab/>
      </w:r>
      <w:r w:rsidRPr="0038033B">
        <w:rPr>
          <w:rFonts w:ascii="GHEA Grapalat" w:hAnsi="GHEA Grapalat" w:cs="Sylfaen"/>
          <w:sz w:val="20"/>
        </w:rPr>
        <w:t>Հայտի</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նային</w:t>
      </w:r>
      <w:r w:rsidRPr="0038033B">
        <w:rPr>
          <w:rFonts w:ascii="GHEA Grapalat" w:hAnsi="GHEA Grapalat" w:cs="Times Armenian"/>
          <w:sz w:val="20"/>
          <w:lang w:val="af-ZA"/>
        </w:rPr>
        <w:t xml:space="preserve"> </w:t>
      </w:r>
      <w:r w:rsidRPr="0038033B">
        <w:rPr>
          <w:rFonts w:ascii="GHEA Grapalat" w:hAnsi="GHEA Grapalat" w:cs="Sylfaen"/>
          <w:sz w:val="20"/>
        </w:rPr>
        <w:t>առաջարկը</w:t>
      </w:r>
      <w:r w:rsidRPr="0038033B">
        <w:rPr>
          <w:rFonts w:ascii="GHEA Grapalat" w:hAnsi="GHEA Grapalat" w:cs="Times Armenian"/>
          <w:sz w:val="20"/>
          <w:lang w:val="af-ZA"/>
        </w:rPr>
        <w:tab/>
        <w:t xml:space="preserve"> </w:t>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6. </w:t>
      </w:r>
      <w:r w:rsidRPr="0038033B">
        <w:rPr>
          <w:rFonts w:ascii="GHEA Grapalat" w:hAnsi="GHEA Grapalat" w:cs="Sylfaen"/>
          <w:sz w:val="20"/>
        </w:rPr>
        <w:t>Հայտի</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ործողության</w:t>
      </w:r>
      <w:r w:rsidRPr="0038033B">
        <w:rPr>
          <w:rFonts w:ascii="GHEA Grapalat" w:hAnsi="GHEA Grapalat" w:cs="Times Armenian"/>
          <w:sz w:val="20"/>
          <w:lang w:val="af-ZA"/>
        </w:rPr>
        <w:t xml:space="preserve"> </w:t>
      </w:r>
      <w:r w:rsidRPr="0038033B">
        <w:rPr>
          <w:rFonts w:ascii="GHEA Grapalat" w:hAnsi="GHEA Grapalat" w:cs="Sylfaen"/>
          <w:sz w:val="20"/>
        </w:rPr>
        <w:t>ժամկետը</w:t>
      </w:r>
      <w:r w:rsidRPr="0038033B">
        <w:rPr>
          <w:rFonts w:ascii="GHEA Grapalat" w:hAnsi="GHEA Grapalat" w:cs="Times Armenian"/>
          <w:sz w:val="20"/>
          <w:lang w:val="af-ZA"/>
        </w:rPr>
        <w:t xml:space="preserve">, </w:t>
      </w:r>
      <w:r w:rsidRPr="0038033B">
        <w:rPr>
          <w:rFonts w:ascii="GHEA Grapalat" w:hAnsi="GHEA Grapalat" w:cs="Sylfaen"/>
          <w:sz w:val="20"/>
        </w:rPr>
        <w:t>հայտերում</w:t>
      </w:r>
      <w:r w:rsidRPr="0038033B">
        <w:rPr>
          <w:rFonts w:ascii="GHEA Grapalat" w:hAnsi="GHEA Grapalat" w:cs="Times Armenian"/>
          <w:sz w:val="20"/>
          <w:lang w:val="af-ZA"/>
        </w:rPr>
        <w:t xml:space="preserve"> </w:t>
      </w:r>
      <w:r w:rsidRPr="0038033B">
        <w:rPr>
          <w:rFonts w:ascii="GHEA Grapalat" w:hAnsi="GHEA Grapalat" w:cs="Sylfaen"/>
          <w:sz w:val="20"/>
        </w:rPr>
        <w:t>փոփոխություն</w:t>
      </w:r>
      <w:r w:rsidRPr="0038033B">
        <w:rPr>
          <w:rFonts w:ascii="GHEA Grapalat" w:hAnsi="GHEA Grapalat" w:cs="Times Armenian"/>
          <w:sz w:val="20"/>
          <w:lang w:val="af-ZA"/>
        </w:rPr>
        <w:t xml:space="preserve"> </w:t>
      </w:r>
      <w:r w:rsidRPr="0038033B">
        <w:rPr>
          <w:rFonts w:ascii="GHEA Grapalat" w:hAnsi="GHEA Grapalat" w:cs="Sylfaen"/>
          <w:sz w:val="20"/>
        </w:rPr>
        <w:t>կատարելու</w:t>
      </w:r>
      <w:r w:rsidRPr="0038033B">
        <w:rPr>
          <w:rFonts w:ascii="GHEA Grapalat" w:hAnsi="GHEA Grapalat" w:cs="Times Armenian"/>
          <w:sz w:val="20"/>
          <w:lang w:val="af-ZA"/>
        </w:rPr>
        <w:t xml:space="preserve"> </w:t>
      </w:r>
      <w:r w:rsidRPr="0038033B">
        <w:rPr>
          <w:rFonts w:ascii="GHEA Grapalat" w:hAnsi="GHEA Grapalat" w:cs="Sylfaen"/>
          <w:sz w:val="20"/>
        </w:rPr>
        <w:t>և</w:t>
      </w:r>
      <w:r w:rsidRPr="0038033B">
        <w:rPr>
          <w:rFonts w:ascii="GHEA Grapalat" w:hAnsi="GHEA Grapalat" w:cs="Times Armenian"/>
          <w:sz w:val="20"/>
          <w:lang w:val="af-ZA"/>
        </w:rPr>
        <w:t xml:space="preserve"> </w:t>
      </w:r>
      <w:r w:rsidRPr="0038033B">
        <w:rPr>
          <w:rFonts w:ascii="GHEA Grapalat" w:hAnsi="GHEA Grapalat" w:cs="Sylfaen"/>
          <w:sz w:val="20"/>
        </w:rPr>
        <w:t>դրանք</w:t>
      </w:r>
      <w:r w:rsidRPr="0038033B">
        <w:rPr>
          <w:rFonts w:ascii="GHEA Grapalat" w:hAnsi="GHEA Grapalat" w:cs="Times Armenian"/>
          <w:sz w:val="20"/>
          <w:lang w:val="af-ZA"/>
        </w:rPr>
        <w:t xml:space="preserve"> </w:t>
      </w:r>
      <w:r w:rsidRPr="0038033B">
        <w:rPr>
          <w:rFonts w:ascii="GHEA Grapalat" w:hAnsi="GHEA Grapalat" w:cs="Sylfaen"/>
          <w:sz w:val="20"/>
        </w:rPr>
        <w:t>հետ</w:t>
      </w:r>
      <w:r w:rsidRPr="0038033B">
        <w:rPr>
          <w:rFonts w:ascii="GHEA Grapalat" w:hAnsi="GHEA Grapalat" w:cs="Times Armenian"/>
          <w:sz w:val="20"/>
          <w:lang w:val="af-ZA"/>
        </w:rPr>
        <w:t xml:space="preserve"> </w:t>
      </w:r>
      <w:r w:rsidRPr="0038033B">
        <w:rPr>
          <w:rFonts w:ascii="GHEA Grapalat" w:hAnsi="GHEA Grapalat" w:cs="Sylfaen"/>
          <w:sz w:val="20"/>
        </w:rPr>
        <w:t>վերցնելու</w:t>
      </w:r>
      <w:r w:rsidRPr="0038033B">
        <w:rPr>
          <w:rFonts w:ascii="GHEA Grapalat" w:hAnsi="GHEA Grapalat" w:cs="Times Armenian"/>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Sylfaen"/>
          <w:sz w:val="20"/>
        </w:rPr>
        <w:t>ը</w:t>
      </w:r>
      <w:r w:rsidRPr="0038033B">
        <w:rPr>
          <w:rFonts w:ascii="GHEA Grapalat" w:hAnsi="GHEA Grapalat" w:cs="Times Armenian"/>
          <w:sz w:val="20"/>
          <w:lang w:val="af-ZA"/>
        </w:rPr>
        <w:tab/>
        <w:t xml:space="preserve"> </w:t>
      </w:r>
    </w:p>
    <w:p w:rsidR="000F2613" w:rsidRPr="0038033B" w:rsidRDefault="000F2613" w:rsidP="000F2613">
      <w:pPr>
        <w:ind w:firstLine="1134"/>
        <w:jc w:val="both"/>
        <w:rPr>
          <w:rFonts w:ascii="GHEA Grapalat" w:hAnsi="GHEA Grapalat" w:cs="Sylfaen"/>
          <w:sz w:val="20"/>
          <w:lang w:val="af-ZA"/>
        </w:rPr>
      </w:pPr>
      <w:r w:rsidRPr="0038033B">
        <w:rPr>
          <w:rFonts w:ascii="GHEA Grapalat" w:hAnsi="GHEA Grapalat"/>
          <w:sz w:val="20"/>
          <w:lang w:val="af-ZA"/>
        </w:rPr>
        <w:t>7. Հ</w:t>
      </w:r>
      <w:r w:rsidRPr="0038033B">
        <w:rPr>
          <w:rFonts w:ascii="GHEA Grapalat" w:hAnsi="GHEA Grapalat" w:cs="Sylfaen"/>
          <w:sz w:val="20"/>
        </w:rPr>
        <w:t>այտերի</w:t>
      </w:r>
      <w:r w:rsidRPr="0038033B">
        <w:rPr>
          <w:rFonts w:ascii="GHEA Grapalat" w:hAnsi="GHEA Grapalat" w:cs="Sylfaen"/>
          <w:sz w:val="20"/>
          <w:lang w:val="af-ZA"/>
        </w:rPr>
        <w:t xml:space="preserve"> </w:t>
      </w:r>
      <w:r w:rsidRPr="0038033B">
        <w:rPr>
          <w:rFonts w:ascii="GHEA Grapalat" w:hAnsi="GHEA Grapalat" w:cs="Sylfaen"/>
          <w:sz w:val="20"/>
        </w:rPr>
        <w:t>բացումը</w:t>
      </w:r>
      <w:r w:rsidRPr="0038033B">
        <w:rPr>
          <w:rFonts w:ascii="GHEA Grapalat" w:hAnsi="GHEA Grapalat" w:cs="Sylfaen"/>
          <w:sz w:val="20"/>
          <w:lang w:val="af-ZA"/>
        </w:rPr>
        <w:t xml:space="preserve">, </w:t>
      </w:r>
      <w:r w:rsidRPr="0038033B">
        <w:rPr>
          <w:rFonts w:ascii="GHEA Grapalat" w:hAnsi="GHEA Grapalat" w:cs="Sylfaen"/>
          <w:sz w:val="20"/>
        </w:rPr>
        <w:t>գնահատումը</w:t>
      </w:r>
      <w:r w:rsidRPr="0038033B">
        <w:rPr>
          <w:rFonts w:ascii="GHEA Grapalat" w:hAnsi="GHEA Grapalat" w:cs="Sylfaen"/>
          <w:sz w:val="20"/>
          <w:lang w:val="af-ZA"/>
        </w:rPr>
        <w:t xml:space="preserve">  </w:t>
      </w:r>
      <w:r w:rsidRPr="0038033B">
        <w:rPr>
          <w:rFonts w:ascii="GHEA Grapalat" w:hAnsi="GHEA Grapalat" w:cs="Sylfaen"/>
          <w:sz w:val="20"/>
        </w:rPr>
        <w:t>և</w:t>
      </w:r>
      <w:r w:rsidRPr="0038033B">
        <w:rPr>
          <w:rFonts w:ascii="GHEA Grapalat" w:hAnsi="GHEA Grapalat" w:cs="Sylfaen"/>
          <w:sz w:val="20"/>
          <w:lang w:val="af-ZA"/>
        </w:rPr>
        <w:t xml:space="preserve"> </w:t>
      </w:r>
      <w:r w:rsidRPr="0038033B">
        <w:rPr>
          <w:rFonts w:ascii="GHEA Grapalat" w:hAnsi="GHEA Grapalat" w:cs="Sylfaen"/>
          <w:sz w:val="20"/>
        </w:rPr>
        <w:t>արդյունքների</w:t>
      </w:r>
      <w:r w:rsidRPr="0038033B">
        <w:rPr>
          <w:rFonts w:ascii="GHEA Grapalat" w:hAnsi="GHEA Grapalat" w:cs="Sylfaen"/>
          <w:sz w:val="20"/>
          <w:lang w:val="af-ZA"/>
        </w:rPr>
        <w:t xml:space="preserve"> </w:t>
      </w:r>
      <w:r w:rsidRPr="0038033B">
        <w:rPr>
          <w:rFonts w:ascii="GHEA Grapalat" w:hAnsi="GHEA Grapalat" w:cs="Sylfaen"/>
          <w:sz w:val="20"/>
        </w:rPr>
        <w:t>ամփոփումը</w:t>
      </w:r>
      <w:r w:rsidRPr="0038033B">
        <w:rPr>
          <w:rFonts w:ascii="GHEA Grapalat" w:hAnsi="GHEA Grapalat" w:cs="Sylfaen"/>
          <w:sz w:val="20"/>
          <w:lang w:val="af-ZA"/>
        </w:rPr>
        <w:tab/>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8. </w:t>
      </w:r>
      <w:r w:rsidRPr="0038033B">
        <w:rPr>
          <w:rFonts w:ascii="GHEA Grapalat" w:hAnsi="GHEA Grapalat" w:cs="Sylfaen"/>
          <w:sz w:val="20"/>
        </w:rPr>
        <w:t>Պայմանա</w:t>
      </w:r>
      <w:r w:rsidRPr="0038033B">
        <w:rPr>
          <w:rFonts w:ascii="GHEA Grapalat" w:hAnsi="GHEA Grapalat" w:cs="Times Armenian"/>
          <w:sz w:val="20"/>
        </w:rPr>
        <w:t>գ</w:t>
      </w:r>
      <w:r w:rsidRPr="0038033B">
        <w:rPr>
          <w:rFonts w:ascii="GHEA Grapalat" w:hAnsi="GHEA Grapalat" w:cs="Sylfaen"/>
          <w:sz w:val="20"/>
        </w:rPr>
        <w:t>րի</w:t>
      </w:r>
      <w:r w:rsidRPr="0038033B">
        <w:rPr>
          <w:rFonts w:ascii="GHEA Grapalat" w:hAnsi="GHEA Grapalat" w:cs="Times Armenian"/>
          <w:sz w:val="20"/>
          <w:lang w:val="af-ZA"/>
        </w:rPr>
        <w:t xml:space="preserve"> </w:t>
      </w:r>
      <w:r w:rsidRPr="0038033B">
        <w:rPr>
          <w:rFonts w:ascii="GHEA Grapalat" w:hAnsi="GHEA Grapalat" w:cs="Sylfaen"/>
          <w:sz w:val="20"/>
        </w:rPr>
        <w:t>կնքումը</w:t>
      </w:r>
      <w:r w:rsidRPr="0038033B">
        <w:rPr>
          <w:rFonts w:ascii="GHEA Grapalat" w:hAnsi="GHEA Grapalat" w:cs="Times Armenian"/>
          <w:sz w:val="20"/>
          <w:lang w:val="af-ZA"/>
        </w:rPr>
        <w:tab/>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9. </w:t>
      </w:r>
      <w:r w:rsidRPr="0038033B">
        <w:rPr>
          <w:rFonts w:ascii="GHEA Grapalat" w:hAnsi="GHEA Grapalat" w:cs="Sylfaen"/>
          <w:sz w:val="20"/>
        </w:rPr>
        <w:t>Պայմանա</w:t>
      </w:r>
      <w:r w:rsidRPr="0038033B">
        <w:rPr>
          <w:rFonts w:ascii="GHEA Grapalat" w:hAnsi="GHEA Grapalat" w:cs="Times Armenian"/>
          <w:sz w:val="20"/>
        </w:rPr>
        <w:t>գ</w:t>
      </w:r>
      <w:r w:rsidRPr="0038033B">
        <w:rPr>
          <w:rFonts w:ascii="GHEA Grapalat" w:hAnsi="GHEA Grapalat" w:cs="Sylfaen"/>
          <w:sz w:val="20"/>
        </w:rPr>
        <w:t>րի</w:t>
      </w:r>
      <w:r w:rsidRPr="0038033B">
        <w:rPr>
          <w:rFonts w:ascii="GHEA Grapalat" w:hAnsi="GHEA Grapalat" w:cs="Times Armenian"/>
          <w:sz w:val="20"/>
          <w:lang w:val="af-ZA"/>
        </w:rPr>
        <w:t xml:space="preserve"> </w:t>
      </w:r>
      <w:r w:rsidRPr="0038033B">
        <w:rPr>
          <w:rFonts w:ascii="GHEA Grapalat" w:hAnsi="GHEA Grapalat" w:cs="Sylfaen"/>
          <w:sz w:val="20"/>
        </w:rPr>
        <w:t>ապահովումը</w:t>
      </w:r>
      <w:r w:rsidRPr="0038033B">
        <w:rPr>
          <w:rFonts w:ascii="GHEA Grapalat" w:hAnsi="GHEA Grapalat" w:cs="Times Armenian"/>
          <w:sz w:val="20"/>
          <w:lang w:val="af-ZA"/>
        </w:rPr>
        <w:tab/>
        <w:t xml:space="preserve"> </w:t>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10.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ը</w:t>
      </w:r>
      <w:r w:rsidRPr="0038033B">
        <w:rPr>
          <w:rFonts w:ascii="GHEA Grapalat" w:hAnsi="GHEA Grapalat" w:cs="Times Armenian"/>
          <w:sz w:val="20"/>
          <w:lang w:val="af-ZA"/>
        </w:rPr>
        <w:t xml:space="preserve"> </w:t>
      </w:r>
      <w:r w:rsidRPr="0038033B">
        <w:rPr>
          <w:rFonts w:ascii="GHEA Grapalat" w:hAnsi="GHEA Grapalat" w:cs="Sylfaen"/>
          <w:sz w:val="20"/>
        </w:rPr>
        <w:t>չկայացած</w:t>
      </w:r>
      <w:r w:rsidRPr="0038033B">
        <w:rPr>
          <w:rFonts w:ascii="GHEA Grapalat" w:hAnsi="GHEA Grapalat" w:cs="Times Armenian"/>
          <w:sz w:val="20"/>
          <w:lang w:val="af-ZA"/>
        </w:rPr>
        <w:t xml:space="preserve"> </w:t>
      </w:r>
      <w:r w:rsidRPr="0038033B">
        <w:rPr>
          <w:rFonts w:ascii="GHEA Grapalat" w:hAnsi="GHEA Grapalat" w:cs="Sylfaen"/>
          <w:sz w:val="20"/>
        </w:rPr>
        <w:t>հայտարարելը</w:t>
      </w:r>
      <w:r w:rsidRPr="0038033B">
        <w:rPr>
          <w:rFonts w:ascii="GHEA Grapalat" w:hAnsi="GHEA Grapalat" w:cs="Times Armenian"/>
          <w:sz w:val="20"/>
          <w:lang w:val="af-ZA"/>
        </w:rPr>
        <w:tab/>
        <w:t xml:space="preserve"> </w:t>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 xml:space="preserve">11. </w:t>
      </w:r>
      <w:r w:rsidRPr="0038033B">
        <w:rPr>
          <w:rFonts w:ascii="GHEA Grapalat" w:hAnsi="GHEA Grapalat" w:cs="Sylfaen"/>
          <w:sz w:val="20"/>
        </w:rPr>
        <w:t>Գնման</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ործընթացի</w:t>
      </w:r>
      <w:r w:rsidRPr="0038033B">
        <w:rPr>
          <w:rFonts w:ascii="GHEA Grapalat" w:hAnsi="GHEA Grapalat" w:cs="Times Armenian"/>
          <w:sz w:val="20"/>
          <w:lang w:val="af-ZA"/>
        </w:rPr>
        <w:t xml:space="preserve"> </w:t>
      </w:r>
      <w:r w:rsidRPr="0038033B">
        <w:rPr>
          <w:rFonts w:ascii="GHEA Grapalat" w:hAnsi="GHEA Grapalat" w:cs="Sylfaen"/>
          <w:sz w:val="20"/>
        </w:rPr>
        <w:t>հետ</w:t>
      </w:r>
      <w:r w:rsidRPr="0038033B">
        <w:rPr>
          <w:rFonts w:ascii="GHEA Grapalat" w:hAnsi="GHEA Grapalat" w:cs="Times Armenian"/>
          <w:sz w:val="20"/>
          <w:lang w:val="af-ZA"/>
        </w:rPr>
        <w:t xml:space="preserve"> </w:t>
      </w:r>
      <w:r w:rsidRPr="0038033B">
        <w:rPr>
          <w:rFonts w:ascii="GHEA Grapalat" w:hAnsi="GHEA Grapalat" w:cs="Sylfaen"/>
          <w:sz w:val="20"/>
        </w:rPr>
        <w:t>կապված</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ործողությունները</w:t>
      </w:r>
      <w:r w:rsidRPr="0038033B">
        <w:rPr>
          <w:rFonts w:ascii="GHEA Grapalat" w:hAnsi="GHEA Grapalat" w:cs="Times Armenian"/>
          <w:sz w:val="20"/>
          <w:lang w:val="af-ZA"/>
        </w:rPr>
        <w:t xml:space="preserve"> </w:t>
      </w:r>
      <w:r w:rsidRPr="0038033B">
        <w:rPr>
          <w:rFonts w:ascii="GHEA Grapalat" w:hAnsi="GHEA Grapalat" w:cs="Sylfaen"/>
          <w:sz w:val="20"/>
        </w:rPr>
        <w:t>և</w:t>
      </w:r>
      <w:r w:rsidRPr="0038033B">
        <w:rPr>
          <w:rFonts w:ascii="GHEA Grapalat" w:hAnsi="GHEA Grapalat" w:cs="Times Armenian"/>
          <w:sz w:val="20"/>
          <w:lang w:val="af-ZA"/>
        </w:rPr>
        <w:t xml:space="preserve"> (</w:t>
      </w:r>
      <w:r w:rsidRPr="0038033B">
        <w:rPr>
          <w:rFonts w:ascii="GHEA Grapalat" w:hAnsi="GHEA Grapalat" w:cs="Sylfaen"/>
          <w:sz w:val="20"/>
        </w:rPr>
        <w:t>կամ</w:t>
      </w:r>
      <w:r w:rsidRPr="0038033B">
        <w:rPr>
          <w:rFonts w:ascii="GHEA Grapalat" w:hAnsi="GHEA Grapalat" w:cs="Times Armenian"/>
          <w:sz w:val="20"/>
          <w:lang w:val="af-ZA"/>
        </w:rPr>
        <w:t xml:space="preserve">) </w:t>
      </w:r>
      <w:r w:rsidRPr="0038033B">
        <w:rPr>
          <w:rFonts w:ascii="GHEA Grapalat" w:hAnsi="GHEA Grapalat" w:cs="Sylfaen"/>
          <w:sz w:val="20"/>
        </w:rPr>
        <w:t>ընդունված</w:t>
      </w:r>
      <w:r w:rsidRPr="0038033B">
        <w:rPr>
          <w:rFonts w:ascii="GHEA Grapalat" w:hAnsi="GHEA Grapalat" w:cs="Times Armenian"/>
          <w:sz w:val="20"/>
          <w:lang w:val="af-ZA"/>
        </w:rPr>
        <w:t xml:space="preserve"> </w:t>
      </w:r>
      <w:r w:rsidRPr="0038033B">
        <w:rPr>
          <w:rFonts w:ascii="GHEA Grapalat" w:hAnsi="GHEA Grapalat" w:cs="Sylfaen"/>
          <w:sz w:val="20"/>
        </w:rPr>
        <w:t>որոշումները</w:t>
      </w:r>
      <w:r w:rsidRPr="0038033B">
        <w:rPr>
          <w:rFonts w:ascii="GHEA Grapalat" w:hAnsi="GHEA Grapalat" w:cs="Times Armenian"/>
          <w:sz w:val="20"/>
          <w:lang w:val="af-ZA"/>
        </w:rPr>
        <w:t xml:space="preserve"> </w:t>
      </w:r>
      <w:r w:rsidRPr="0038033B">
        <w:rPr>
          <w:rFonts w:ascii="GHEA Grapalat" w:hAnsi="GHEA Grapalat" w:cs="Sylfaen"/>
          <w:sz w:val="20"/>
        </w:rPr>
        <w:t>բողոքարկելու</w:t>
      </w:r>
      <w:r w:rsidRPr="0038033B">
        <w:rPr>
          <w:rFonts w:ascii="GHEA Grapalat" w:hAnsi="GHEA Grapalat" w:cs="Times Armenian"/>
          <w:sz w:val="20"/>
          <w:lang w:val="af-ZA"/>
        </w:rPr>
        <w:t xml:space="preserve"> </w:t>
      </w:r>
      <w:r w:rsidRPr="0038033B">
        <w:rPr>
          <w:rFonts w:ascii="GHEA Grapalat" w:hAnsi="GHEA Grapalat" w:cs="Sylfaen"/>
          <w:sz w:val="20"/>
        </w:rPr>
        <w:t>մասնակցի</w:t>
      </w:r>
      <w:r w:rsidRPr="0038033B">
        <w:rPr>
          <w:rFonts w:ascii="GHEA Grapalat" w:hAnsi="GHEA Grapalat" w:cs="Times Armenian"/>
          <w:sz w:val="20"/>
          <w:lang w:val="af-ZA"/>
        </w:rPr>
        <w:t xml:space="preserve"> </w:t>
      </w:r>
      <w:r w:rsidRPr="0038033B">
        <w:rPr>
          <w:rFonts w:ascii="GHEA Grapalat" w:hAnsi="GHEA Grapalat" w:cs="Sylfaen"/>
          <w:sz w:val="20"/>
        </w:rPr>
        <w:t>իրավունքը</w:t>
      </w:r>
      <w:r w:rsidRPr="0038033B">
        <w:rPr>
          <w:rFonts w:ascii="GHEA Grapalat" w:hAnsi="GHEA Grapalat" w:cs="Times Armenian"/>
          <w:sz w:val="20"/>
          <w:lang w:val="af-ZA"/>
        </w:rPr>
        <w:t xml:space="preserve"> </w:t>
      </w:r>
      <w:r w:rsidRPr="0038033B">
        <w:rPr>
          <w:rFonts w:ascii="GHEA Grapalat" w:hAnsi="GHEA Grapalat" w:cs="Sylfaen"/>
          <w:sz w:val="20"/>
        </w:rPr>
        <w:t>և</w:t>
      </w:r>
      <w:r w:rsidRPr="0038033B">
        <w:rPr>
          <w:rFonts w:ascii="GHEA Grapalat" w:hAnsi="GHEA Grapalat" w:cs="Times Armenian"/>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Sylfaen"/>
          <w:sz w:val="20"/>
        </w:rPr>
        <w:t>ը</w:t>
      </w:r>
      <w:r w:rsidRPr="0038033B">
        <w:rPr>
          <w:rFonts w:ascii="GHEA Grapalat" w:hAnsi="GHEA Grapalat" w:cs="Times Armenian"/>
          <w:sz w:val="20"/>
          <w:lang w:val="af-ZA"/>
        </w:rPr>
        <w:tab/>
      </w:r>
    </w:p>
    <w:p w:rsidR="000F2613" w:rsidRPr="0038033B" w:rsidRDefault="000F2613" w:rsidP="000F2613">
      <w:pPr>
        <w:ind w:firstLine="567"/>
        <w:jc w:val="both"/>
        <w:rPr>
          <w:rFonts w:ascii="GHEA Grapalat" w:hAnsi="GHEA Grapalat"/>
          <w:sz w:val="20"/>
          <w:lang w:val="af-ZA"/>
        </w:rPr>
      </w:pPr>
    </w:p>
    <w:p w:rsidR="000F2613" w:rsidRPr="0038033B" w:rsidRDefault="000F2613" w:rsidP="000F2613">
      <w:pPr>
        <w:ind w:firstLine="567"/>
        <w:jc w:val="both"/>
        <w:rPr>
          <w:rFonts w:ascii="GHEA Grapalat" w:hAnsi="GHEA Grapalat"/>
          <w:sz w:val="20"/>
          <w:lang w:val="af-ZA"/>
        </w:rPr>
      </w:pPr>
    </w:p>
    <w:p w:rsidR="000F2613" w:rsidRPr="0038033B" w:rsidRDefault="000F2613" w:rsidP="000F2613">
      <w:pPr>
        <w:ind w:firstLine="567"/>
        <w:jc w:val="center"/>
        <w:rPr>
          <w:rFonts w:ascii="GHEA Grapalat" w:hAnsi="GHEA Grapalat"/>
          <w:b/>
          <w:sz w:val="20"/>
          <w:lang w:val="af-ZA"/>
        </w:rPr>
      </w:pPr>
      <w:proofErr w:type="gramStart"/>
      <w:r w:rsidRPr="0038033B">
        <w:rPr>
          <w:rFonts w:ascii="GHEA Grapalat" w:hAnsi="GHEA Grapalat" w:cs="Sylfaen"/>
          <w:b/>
          <w:sz w:val="20"/>
        </w:rPr>
        <w:t>ՄԱՍ</w:t>
      </w:r>
      <w:r w:rsidRPr="0038033B">
        <w:rPr>
          <w:rFonts w:ascii="GHEA Grapalat" w:hAnsi="GHEA Grapalat" w:cs="Times Armenian"/>
          <w:b/>
          <w:sz w:val="20"/>
          <w:lang w:val="af-ZA"/>
        </w:rPr>
        <w:t xml:space="preserve">  II</w:t>
      </w:r>
      <w:proofErr w:type="gramEnd"/>
      <w:r w:rsidRPr="0038033B">
        <w:rPr>
          <w:rFonts w:ascii="GHEA Grapalat" w:hAnsi="GHEA Grapalat" w:cs="Times Armenian"/>
          <w:b/>
          <w:sz w:val="20"/>
          <w:lang w:val="af-ZA"/>
        </w:rPr>
        <w:t xml:space="preserve">.  </w:t>
      </w:r>
      <w:r w:rsidRPr="0038033B">
        <w:rPr>
          <w:rFonts w:ascii="GHEA Grapalat" w:hAnsi="GHEA Grapalat" w:cs="Sylfaen"/>
          <w:b/>
          <w:sz w:val="20"/>
        </w:rPr>
        <w:t>ԳՆԱՆՇՄԱՆ</w:t>
      </w:r>
      <w:r w:rsidRPr="0038033B">
        <w:rPr>
          <w:rFonts w:ascii="GHEA Grapalat" w:hAnsi="GHEA Grapalat" w:cs="Sylfaen"/>
          <w:b/>
          <w:sz w:val="20"/>
          <w:lang w:val="af-ZA"/>
        </w:rPr>
        <w:t xml:space="preserve"> </w:t>
      </w:r>
      <w:r w:rsidRPr="0038033B">
        <w:rPr>
          <w:rFonts w:ascii="GHEA Grapalat" w:hAnsi="GHEA Grapalat" w:cs="Sylfaen"/>
          <w:b/>
          <w:sz w:val="20"/>
        </w:rPr>
        <w:t>ՀԱՐՑՄԱՆ</w:t>
      </w:r>
      <w:r w:rsidRPr="0038033B">
        <w:rPr>
          <w:rFonts w:ascii="GHEA Grapalat" w:hAnsi="GHEA Grapalat" w:cs="Times Armenian"/>
          <w:b/>
          <w:sz w:val="20"/>
          <w:lang w:val="af-ZA"/>
        </w:rPr>
        <w:t xml:space="preserve"> </w:t>
      </w:r>
      <w:proofErr w:type="gramStart"/>
      <w:r w:rsidRPr="0038033B">
        <w:rPr>
          <w:rFonts w:ascii="GHEA Grapalat" w:hAnsi="GHEA Grapalat" w:cs="Sylfaen"/>
          <w:b/>
          <w:sz w:val="20"/>
        </w:rPr>
        <w:t>ՀԱՅՏԸ</w:t>
      </w:r>
      <w:r w:rsidRPr="0038033B">
        <w:rPr>
          <w:rFonts w:ascii="GHEA Grapalat" w:hAnsi="GHEA Grapalat" w:cs="Times Armenian"/>
          <w:b/>
          <w:sz w:val="20"/>
          <w:lang w:val="af-ZA"/>
        </w:rPr>
        <w:t xml:space="preserve">  </w:t>
      </w:r>
      <w:r w:rsidRPr="0038033B">
        <w:rPr>
          <w:rFonts w:ascii="GHEA Grapalat" w:hAnsi="GHEA Grapalat" w:cs="Sylfaen"/>
          <w:b/>
          <w:sz w:val="20"/>
        </w:rPr>
        <w:t>ՊԱՏՐԱՍՏԵԼՈՒ</w:t>
      </w:r>
      <w:proofErr w:type="gramEnd"/>
      <w:r w:rsidRPr="0038033B">
        <w:rPr>
          <w:rFonts w:ascii="GHEA Grapalat" w:hAnsi="GHEA Grapalat" w:cs="Times Armenian"/>
          <w:b/>
          <w:sz w:val="20"/>
          <w:lang w:val="af-ZA"/>
        </w:rPr>
        <w:t xml:space="preserve">  </w:t>
      </w:r>
      <w:r w:rsidRPr="0038033B">
        <w:rPr>
          <w:rFonts w:ascii="GHEA Grapalat" w:hAnsi="GHEA Grapalat" w:cs="Sylfaen"/>
          <w:b/>
          <w:sz w:val="20"/>
        </w:rPr>
        <w:t>ՀՐԱՀԱՆԳ</w:t>
      </w:r>
    </w:p>
    <w:p w:rsidR="000F2613" w:rsidRPr="0038033B" w:rsidRDefault="000F2613" w:rsidP="000F2613">
      <w:pPr>
        <w:ind w:firstLine="567"/>
        <w:jc w:val="both"/>
        <w:rPr>
          <w:rFonts w:ascii="GHEA Grapalat" w:hAnsi="GHEA Grapalat"/>
          <w:sz w:val="20"/>
          <w:lang w:val="af-ZA"/>
        </w:rPr>
      </w:pP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1.</w:t>
      </w:r>
      <w:r w:rsidRPr="0038033B">
        <w:rPr>
          <w:rFonts w:ascii="GHEA Grapalat" w:hAnsi="GHEA Grapalat"/>
          <w:sz w:val="20"/>
          <w:lang w:val="af-ZA"/>
        </w:rPr>
        <w:tab/>
      </w:r>
      <w:proofErr w:type="gramStart"/>
      <w:r w:rsidRPr="0038033B">
        <w:rPr>
          <w:rFonts w:ascii="GHEA Grapalat" w:hAnsi="GHEA Grapalat" w:cs="Sylfaen"/>
          <w:sz w:val="20"/>
        </w:rPr>
        <w:t>Ընդհանուր</w:t>
      </w:r>
      <w:r w:rsidRPr="0038033B">
        <w:rPr>
          <w:rFonts w:ascii="GHEA Grapalat" w:hAnsi="GHEA Grapalat" w:cs="Times Armenian"/>
          <w:sz w:val="20"/>
          <w:lang w:val="af-ZA"/>
        </w:rPr>
        <w:t xml:space="preserve">  </w:t>
      </w:r>
      <w:r w:rsidRPr="0038033B">
        <w:rPr>
          <w:rFonts w:ascii="GHEA Grapalat" w:hAnsi="GHEA Grapalat" w:cs="Sylfaen"/>
          <w:sz w:val="20"/>
        </w:rPr>
        <w:t>դրույթներ</w:t>
      </w:r>
      <w:proofErr w:type="gramEnd"/>
      <w:r w:rsidRPr="0038033B">
        <w:rPr>
          <w:rFonts w:ascii="GHEA Grapalat" w:hAnsi="GHEA Grapalat" w:cs="Times Armenian"/>
          <w:sz w:val="20"/>
          <w:lang w:val="af-ZA"/>
        </w:rPr>
        <w:tab/>
      </w:r>
    </w:p>
    <w:p w:rsidR="000F2613" w:rsidRPr="0038033B" w:rsidRDefault="000F2613" w:rsidP="000F2613">
      <w:pPr>
        <w:ind w:firstLine="1134"/>
        <w:jc w:val="both"/>
        <w:rPr>
          <w:rFonts w:ascii="GHEA Grapalat" w:hAnsi="GHEA Grapalat"/>
          <w:sz w:val="20"/>
          <w:lang w:val="af-ZA"/>
        </w:rPr>
      </w:pPr>
      <w:r w:rsidRPr="0038033B">
        <w:rPr>
          <w:rFonts w:ascii="GHEA Grapalat" w:hAnsi="GHEA Grapalat"/>
          <w:sz w:val="20"/>
          <w:lang w:val="af-ZA"/>
        </w:rPr>
        <w:t>2.</w:t>
      </w:r>
      <w:r w:rsidRPr="0038033B">
        <w:rPr>
          <w:rFonts w:ascii="GHEA Grapalat" w:hAnsi="GHEA Grapalat"/>
          <w:sz w:val="20"/>
          <w:lang w:val="af-ZA"/>
        </w:rPr>
        <w:tab/>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հայտը</w:t>
      </w:r>
      <w:r w:rsidRPr="0038033B">
        <w:rPr>
          <w:rFonts w:ascii="GHEA Grapalat" w:hAnsi="GHEA Grapalat" w:cs="Times Armenian"/>
          <w:sz w:val="20"/>
          <w:lang w:val="af-ZA"/>
        </w:rPr>
        <w:tab/>
      </w:r>
    </w:p>
    <w:p w:rsidR="000F2613" w:rsidRPr="0038033B" w:rsidRDefault="000F2613" w:rsidP="000F2613">
      <w:pPr>
        <w:ind w:left="1440" w:hanging="306"/>
        <w:jc w:val="both"/>
        <w:rPr>
          <w:rFonts w:ascii="GHEA Grapalat" w:hAnsi="GHEA Grapalat" w:cs="Sylfaen"/>
          <w:sz w:val="20"/>
          <w:lang w:val="af-ZA"/>
        </w:rPr>
      </w:pPr>
      <w:r w:rsidRPr="0038033B">
        <w:rPr>
          <w:rFonts w:ascii="GHEA Grapalat" w:hAnsi="GHEA Grapalat"/>
          <w:sz w:val="20"/>
          <w:lang w:val="af-ZA"/>
        </w:rPr>
        <w:t>3.</w:t>
      </w:r>
      <w:r w:rsidRPr="0038033B">
        <w:rPr>
          <w:rFonts w:ascii="GHEA Grapalat" w:hAnsi="GHEA Grapalat"/>
          <w:sz w:val="20"/>
          <w:lang w:val="af-ZA"/>
        </w:rPr>
        <w:tab/>
      </w:r>
      <w:r w:rsidRPr="0038033B">
        <w:rPr>
          <w:rFonts w:ascii="GHEA Grapalat" w:hAnsi="GHEA Grapalat" w:cs="Sylfaen"/>
          <w:sz w:val="20"/>
        </w:rPr>
        <w:t>Առաջին</w:t>
      </w:r>
      <w:r w:rsidRPr="0038033B">
        <w:rPr>
          <w:rFonts w:ascii="GHEA Grapalat" w:hAnsi="GHEA Grapalat" w:cs="Sylfaen"/>
          <w:sz w:val="20"/>
          <w:lang w:val="af-ZA"/>
        </w:rPr>
        <w:t xml:space="preserve"> </w:t>
      </w:r>
      <w:r w:rsidRPr="0038033B">
        <w:rPr>
          <w:rFonts w:ascii="GHEA Grapalat" w:hAnsi="GHEA Grapalat" w:cs="Sylfaen"/>
          <w:sz w:val="20"/>
        </w:rPr>
        <w:t>տեղը</w:t>
      </w:r>
      <w:r w:rsidRPr="0038033B">
        <w:rPr>
          <w:rFonts w:ascii="GHEA Grapalat" w:hAnsi="GHEA Grapalat" w:cs="Sylfaen"/>
          <w:sz w:val="20"/>
          <w:lang w:val="af-ZA"/>
        </w:rPr>
        <w:t xml:space="preserve"> </w:t>
      </w:r>
      <w:r w:rsidRPr="0038033B">
        <w:rPr>
          <w:rFonts w:ascii="GHEA Grapalat" w:hAnsi="GHEA Grapalat" w:cs="Sylfaen"/>
          <w:sz w:val="20"/>
        </w:rPr>
        <w:t>զբաղեցրած</w:t>
      </w:r>
      <w:r w:rsidRPr="0038033B">
        <w:rPr>
          <w:rFonts w:ascii="GHEA Grapalat" w:hAnsi="GHEA Grapalat" w:cs="Sylfaen"/>
          <w:sz w:val="20"/>
          <w:lang w:val="af-ZA"/>
        </w:rPr>
        <w:t xml:space="preserve"> </w:t>
      </w:r>
      <w:r w:rsidRPr="0038033B">
        <w:rPr>
          <w:rFonts w:ascii="GHEA Grapalat" w:hAnsi="GHEA Grapalat" w:cs="Sylfaen"/>
          <w:sz w:val="20"/>
        </w:rPr>
        <w:t>մասնակցի</w:t>
      </w:r>
      <w:r w:rsidRPr="0038033B">
        <w:rPr>
          <w:rFonts w:ascii="GHEA Grapalat" w:hAnsi="GHEA Grapalat" w:cs="Sylfaen"/>
          <w:sz w:val="20"/>
          <w:lang w:val="af-ZA"/>
        </w:rPr>
        <w:t xml:space="preserve"> </w:t>
      </w:r>
      <w:r w:rsidRPr="0038033B">
        <w:rPr>
          <w:rFonts w:ascii="GHEA Grapalat" w:hAnsi="GHEA Grapalat" w:cs="Sylfaen"/>
          <w:sz w:val="20"/>
        </w:rPr>
        <w:t>կողմից</w:t>
      </w:r>
      <w:r w:rsidRPr="0038033B">
        <w:rPr>
          <w:rFonts w:ascii="GHEA Grapalat" w:hAnsi="GHEA Grapalat" w:cs="Sylfaen"/>
          <w:sz w:val="20"/>
          <w:lang w:val="af-ZA"/>
        </w:rPr>
        <w:t xml:space="preserve"> </w:t>
      </w:r>
      <w:r w:rsidRPr="0038033B">
        <w:rPr>
          <w:rFonts w:ascii="GHEA Grapalat" w:hAnsi="GHEA Grapalat" w:cs="Sylfaen"/>
          <w:sz w:val="20"/>
        </w:rPr>
        <w:t>ներկայացվող</w:t>
      </w:r>
      <w:r w:rsidRPr="0038033B">
        <w:rPr>
          <w:rFonts w:ascii="GHEA Grapalat" w:hAnsi="GHEA Grapalat" w:cs="Sylfaen"/>
          <w:sz w:val="20"/>
          <w:lang w:val="af-ZA"/>
        </w:rPr>
        <w:t xml:space="preserve"> </w:t>
      </w:r>
      <w:r w:rsidRPr="0038033B">
        <w:rPr>
          <w:rFonts w:ascii="GHEA Grapalat" w:hAnsi="GHEA Grapalat" w:cs="Sylfaen"/>
          <w:sz w:val="20"/>
        </w:rPr>
        <w:t>փաստաթղթերը</w:t>
      </w:r>
    </w:p>
    <w:p w:rsidR="000F2613" w:rsidRPr="0038033B" w:rsidRDefault="000F2613" w:rsidP="000F2613">
      <w:pPr>
        <w:ind w:left="1440" w:hanging="306"/>
        <w:jc w:val="both"/>
        <w:rPr>
          <w:rFonts w:ascii="GHEA Grapalat" w:hAnsi="GHEA Grapalat" w:cs="Sylfaen"/>
          <w:sz w:val="20"/>
          <w:lang w:val="af-ZA"/>
        </w:rPr>
      </w:pPr>
      <w:r w:rsidRPr="0038033B">
        <w:rPr>
          <w:rFonts w:ascii="GHEA Grapalat" w:hAnsi="GHEA Grapalat" w:cs="Sylfaen"/>
          <w:sz w:val="20"/>
          <w:lang w:val="af-ZA"/>
        </w:rPr>
        <w:t xml:space="preserve">4. </w:t>
      </w:r>
      <w:r w:rsidRPr="0038033B">
        <w:rPr>
          <w:rFonts w:ascii="GHEA Grapalat" w:hAnsi="GHEA Grapalat" w:cs="Sylfaen"/>
          <w:sz w:val="20"/>
        </w:rPr>
        <w:t>Հայտը</w:t>
      </w:r>
      <w:r w:rsidRPr="0038033B">
        <w:rPr>
          <w:rFonts w:ascii="GHEA Grapalat" w:hAnsi="GHEA Grapalat" w:cs="Sylfaen"/>
          <w:sz w:val="20"/>
          <w:lang w:val="af-ZA"/>
        </w:rPr>
        <w:t xml:space="preserve"> </w:t>
      </w:r>
      <w:r w:rsidRPr="0038033B">
        <w:rPr>
          <w:rFonts w:ascii="GHEA Grapalat" w:hAnsi="GHEA Grapalat" w:cs="Sylfaen"/>
          <w:sz w:val="20"/>
        </w:rPr>
        <w:t>պատրաստելու</w:t>
      </w:r>
      <w:r w:rsidRPr="0038033B">
        <w:rPr>
          <w:rFonts w:ascii="GHEA Grapalat" w:hAnsi="GHEA Grapalat" w:cs="Sylfaen"/>
          <w:sz w:val="20"/>
          <w:lang w:val="af-ZA"/>
        </w:rPr>
        <w:t xml:space="preserve"> </w:t>
      </w:r>
      <w:r w:rsidRPr="0038033B">
        <w:rPr>
          <w:rFonts w:ascii="GHEA Grapalat" w:hAnsi="GHEA Grapalat" w:cs="Sylfaen"/>
          <w:sz w:val="20"/>
        </w:rPr>
        <w:t>կարգը</w:t>
      </w:r>
    </w:p>
    <w:p w:rsidR="000F2613" w:rsidRDefault="000F2613" w:rsidP="000F2613">
      <w:pPr>
        <w:ind w:firstLine="1134"/>
        <w:jc w:val="both"/>
        <w:rPr>
          <w:rFonts w:ascii="GHEA Grapalat" w:hAnsi="GHEA Grapalat" w:cs="Times Armenian"/>
          <w:sz w:val="20"/>
          <w:lang w:val="af-ZA"/>
        </w:rPr>
      </w:pPr>
      <w:r w:rsidRPr="0038033B">
        <w:rPr>
          <w:rFonts w:ascii="GHEA Grapalat" w:hAnsi="GHEA Grapalat"/>
          <w:sz w:val="20"/>
          <w:lang w:val="af-ZA"/>
        </w:rPr>
        <w:t>5.</w:t>
      </w:r>
      <w:r w:rsidRPr="0038033B">
        <w:rPr>
          <w:rFonts w:ascii="GHEA Grapalat" w:hAnsi="GHEA Grapalat"/>
          <w:sz w:val="20"/>
          <w:lang w:val="af-ZA"/>
        </w:rPr>
        <w:tab/>
      </w:r>
      <w:r w:rsidRPr="0038033B">
        <w:rPr>
          <w:rFonts w:ascii="GHEA Grapalat" w:hAnsi="GHEA Grapalat" w:cs="Sylfaen"/>
          <w:sz w:val="20"/>
        </w:rPr>
        <w:t>Հավելվածներ</w:t>
      </w:r>
      <w:r w:rsidRPr="0038033B">
        <w:rPr>
          <w:rFonts w:ascii="GHEA Grapalat" w:hAnsi="GHEA Grapalat" w:cs="Times Armenian"/>
          <w:sz w:val="20"/>
          <w:lang w:val="af-ZA"/>
        </w:rPr>
        <w:t xml:space="preserve"> 1-10</w:t>
      </w:r>
      <w:r w:rsidRPr="0038033B">
        <w:rPr>
          <w:rFonts w:ascii="GHEA Grapalat" w:hAnsi="GHEA Grapalat" w:cs="Times Armenian"/>
          <w:sz w:val="20"/>
          <w:lang w:val="af-ZA"/>
        </w:rPr>
        <w:tab/>
      </w:r>
    </w:p>
    <w:p w:rsidR="000F2613" w:rsidRPr="0038033B" w:rsidRDefault="000F2613" w:rsidP="000F2613">
      <w:pPr>
        <w:ind w:firstLine="1134"/>
        <w:jc w:val="both"/>
        <w:rPr>
          <w:rFonts w:ascii="GHEA Grapalat" w:hAnsi="GHEA Grapalat" w:cs="Times Armenian"/>
          <w:sz w:val="20"/>
          <w:lang w:val="af-ZA"/>
        </w:rPr>
      </w:pPr>
    </w:p>
    <w:p w:rsidR="000F2613" w:rsidRPr="0038033B" w:rsidRDefault="000F2613" w:rsidP="000F2613">
      <w:pPr>
        <w:jc w:val="both"/>
        <w:rPr>
          <w:rFonts w:ascii="GHEA Grapalat" w:hAnsi="GHEA Grapalat"/>
          <w:sz w:val="20"/>
          <w:lang w:val="af-ZA"/>
        </w:rPr>
      </w:pPr>
      <w:r w:rsidRPr="0038033B">
        <w:rPr>
          <w:rFonts w:ascii="GHEA Grapalat" w:hAnsi="GHEA Grapalat"/>
          <w:sz w:val="20"/>
          <w:lang w:val="af-ZA"/>
        </w:rPr>
        <w:t xml:space="preserve">          </w:t>
      </w:r>
      <w:r w:rsidRPr="0038033B">
        <w:rPr>
          <w:rFonts w:ascii="GHEA Grapalat" w:hAnsi="GHEA Grapalat" w:cs="Sylfaen"/>
          <w:sz w:val="20"/>
        </w:rPr>
        <w:t>Սույն</w:t>
      </w:r>
      <w:r w:rsidRPr="0038033B">
        <w:rPr>
          <w:rFonts w:ascii="GHEA Grapalat" w:hAnsi="GHEA Grapalat" w:cs="Times Armenian"/>
          <w:sz w:val="20"/>
          <w:lang w:val="af-ZA"/>
        </w:rPr>
        <w:t xml:space="preserve"> </w:t>
      </w:r>
      <w:r w:rsidRPr="0038033B">
        <w:rPr>
          <w:rFonts w:ascii="GHEA Grapalat" w:hAnsi="GHEA Grapalat" w:cs="Sylfaen"/>
          <w:sz w:val="20"/>
        </w:rPr>
        <w:t>հրավերը</w:t>
      </w:r>
      <w:r w:rsidRPr="0038033B">
        <w:rPr>
          <w:rFonts w:ascii="GHEA Grapalat" w:hAnsi="GHEA Grapalat" w:cs="Times Armenian"/>
          <w:sz w:val="20"/>
          <w:lang w:val="af-ZA"/>
        </w:rPr>
        <w:t xml:space="preserve"> </w:t>
      </w:r>
      <w:r w:rsidRPr="0038033B">
        <w:rPr>
          <w:rFonts w:ascii="GHEA Grapalat" w:hAnsi="GHEA Grapalat" w:cs="Sylfaen"/>
          <w:sz w:val="20"/>
        </w:rPr>
        <w:t>տրամադրվում</w:t>
      </w:r>
      <w:r w:rsidRPr="0038033B">
        <w:rPr>
          <w:rFonts w:ascii="GHEA Grapalat" w:hAnsi="GHEA Grapalat" w:cs="Times Armenian"/>
          <w:sz w:val="20"/>
          <w:lang w:val="af-ZA"/>
        </w:rPr>
        <w:t xml:space="preserve"> </w:t>
      </w:r>
      <w:r w:rsidRPr="0038033B">
        <w:rPr>
          <w:rFonts w:ascii="GHEA Grapalat" w:hAnsi="GHEA Grapalat" w:cs="Sylfaen"/>
          <w:sz w:val="20"/>
        </w:rPr>
        <w:t>է</w:t>
      </w:r>
      <w:r w:rsidRPr="0038033B">
        <w:rPr>
          <w:rFonts w:ascii="GHEA Grapalat" w:hAnsi="GHEA Grapalat" w:cs="Times Armenian"/>
          <w:sz w:val="20"/>
          <w:lang w:val="af-ZA"/>
        </w:rPr>
        <w:t xml:space="preserve"> </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լրումն</w:t>
      </w:r>
      <w:r w:rsidRPr="0038033B">
        <w:rPr>
          <w:rFonts w:ascii="GHEA Grapalat" w:hAnsi="GHEA Grapalat"/>
          <w:sz w:val="20"/>
          <w:lang w:val="af-ZA"/>
        </w:rPr>
        <w:t xml:space="preserve"> </w:t>
      </w:r>
      <w:r>
        <w:rPr>
          <w:rFonts w:ascii="GHEA Grapalat" w:hAnsi="GHEA Grapalat" w:cs="Times Armenian"/>
          <w:sz w:val="20"/>
          <w:lang w:val="af-ZA"/>
        </w:rPr>
        <w:t>ԳՀԱՊՁԲ-ՄՍ-ՁԻԱՀ-18/2</w:t>
      </w:r>
      <w:r w:rsidRPr="0038033B">
        <w:rPr>
          <w:rFonts w:ascii="GHEA Grapalat" w:hAnsi="GHEA Grapalat" w:cs="Times Armenian"/>
          <w:sz w:val="20"/>
          <w:lang w:val="af-ZA"/>
        </w:rPr>
        <w:t xml:space="preserve"> </w:t>
      </w:r>
      <w:r w:rsidRPr="0038033B">
        <w:rPr>
          <w:rFonts w:ascii="GHEA Grapalat" w:hAnsi="GHEA Grapalat" w:cs="Sylfaen"/>
          <w:sz w:val="20"/>
        </w:rPr>
        <w:t>ծածկա</w:t>
      </w:r>
      <w:r w:rsidRPr="0038033B">
        <w:rPr>
          <w:rFonts w:ascii="GHEA Grapalat" w:hAnsi="GHEA Grapalat" w:cs="Times Armenian"/>
          <w:sz w:val="20"/>
        </w:rPr>
        <w:t>գ</w:t>
      </w:r>
      <w:r w:rsidRPr="0038033B">
        <w:rPr>
          <w:rFonts w:ascii="GHEA Grapalat" w:hAnsi="GHEA Grapalat" w:cs="Sylfaen"/>
          <w:sz w:val="20"/>
        </w:rPr>
        <w:t>րով</w:t>
      </w:r>
      <w:r w:rsidRPr="0038033B">
        <w:rPr>
          <w:rFonts w:ascii="GHEA Grapalat" w:hAnsi="GHEA Grapalat"/>
          <w:sz w:val="20"/>
          <w:lang w:val="af-ZA"/>
        </w:rPr>
        <w:t xml:space="preserve"> </w:t>
      </w:r>
      <w:r w:rsidRPr="0038033B">
        <w:rPr>
          <w:rFonts w:ascii="GHEA Grapalat" w:hAnsi="GHEA Grapalat" w:cs="Sylfaen"/>
          <w:sz w:val="20"/>
        </w:rPr>
        <w:t>անցկացվող</w:t>
      </w:r>
      <w:r w:rsidRPr="0038033B">
        <w:rPr>
          <w:rFonts w:ascii="GHEA Grapalat" w:hAnsi="GHEA Grapalat" w:cs="Times Armenian"/>
          <w:sz w:val="20"/>
          <w:lang w:val="af-ZA"/>
        </w:rPr>
        <w:t xml:space="preserve"> </w:t>
      </w:r>
      <w:r w:rsidRPr="0038033B">
        <w:rPr>
          <w:rFonts w:ascii="GHEA Grapalat" w:hAnsi="GHEA Grapalat" w:cs="Sylfaen"/>
          <w:sz w:val="20"/>
        </w:rPr>
        <w:t>գնանշման</w:t>
      </w:r>
      <w:r w:rsidRPr="0038033B">
        <w:rPr>
          <w:rFonts w:ascii="GHEA Grapalat" w:hAnsi="GHEA Grapalat" w:cs="Sylfaen"/>
          <w:sz w:val="20"/>
          <w:lang w:val="af-ZA"/>
        </w:rPr>
        <w:t xml:space="preserve"> </w:t>
      </w:r>
      <w:r w:rsidRPr="0038033B">
        <w:rPr>
          <w:rFonts w:ascii="GHEA Grapalat" w:hAnsi="GHEA Grapalat" w:cs="Sylfaen"/>
          <w:sz w:val="20"/>
        </w:rPr>
        <w:t>հարցման</w:t>
      </w:r>
      <w:r w:rsidRPr="0038033B">
        <w:rPr>
          <w:rFonts w:ascii="GHEA Grapalat" w:hAnsi="GHEA Grapalat" w:cs="Times Armenian"/>
          <w:sz w:val="20"/>
          <w:lang w:val="af-ZA"/>
        </w:rPr>
        <w:t xml:space="preserve"> (</w:t>
      </w:r>
      <w:r w:rsidRPr="0038033B">
        <w:rPr>
          <w:rFonts w:ascii="GHEA Grapalat" w:hAnsi="GHEA Grapalat" w:cs="Sylfaen"/>
          <w:sz w:val="20"/>
        </w:rPr>
        <w:t>այսուհետև</w:t>
      </w:r>
      <w:r w:rsidRPr="0038033B">
        <w:rPr>
          <w:rFonts w:ascii="GHEA Grapalat" w:hAnsi="GHEA Grapalat" w:cs="Times Armenian"/>
          <w:sz w:val="20"/>
          <w:lang w:val="af-ZA"/>
        </w:rPr>
        <w:t xml:space="preserve">`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Times Armenian"/>
          <w:sz w:val="20"/>
          <w:lang w:val="af-ZA"/>
        </w:rPr>
        <w:t xml:space="preserve">) </w:t>
      </w:r>
      <w:r w:rsidRPr="0038033B">
        <w:rPr>
          <w:rFonts w:ascii="GHEA Grapalat" w:hAnsi="GHEA Grapalat" w:cs="Sylfaen"/>
          <w:sz w:val="20"/>
        </w:rPr>
        <w:t>հայտարարության</w:t>
      </w:r>
      <w:r w:rsidRPr="0038033B">
        <w:rPr>
          <w:rFonts w:ascii="GHEA Grapalat" w:hAnsi="GHEA Grapalat" w:cs="Times Armenian"/>
          <w:sz w:val="20"/>
          <w:lang w:val="af-ZA"/>
        </w:rPr>
        <w:t>։</w:t>
      </w:r>
    </w:p>
    <w:p w:rsidR="000F2613" w:rsidRPr="0038033B" w:rsidRDefault="000F2613" w:rsidP="000F2613">
      <w:pPr>
        <w:ind w:firstLine="567"/>
        <w:jc w:val="both"/>
        <w:rPr>
          <w:rFonts w:ascii="GHEA Grapalat" w:hAnsi="GHEA Grapalat"/>
          <w:sz w:val="20"/>
          <w:lang w:val="af-ZA"/>
        </w:rPr>
      </w:pPr>
      <w:proofErr w:type="gramStart"/>
      <w:r w:rsidRPr="0038033B">
        <w:rPr>
          <w:rFonts w:ascii="GHEA Grapalat" w:hAnsi="GHEA Grapalat" w:cs="Sylfaen"/>
          <w:sz w:val="20"/>
        </w:rPr>
        <w:t>Սույն</w:t>
      </w:r>
      <w:r w:rsidRPr="0038033B">
        <w:rPr>
          <w:rFonts w:ascii="GHEA Grapalat" w:hAnsi="GHEA Grapalat" w:cs="Times Armenian"/>
          <w:sz w:val="20"/>
          <w:lang w:val="af-ZA"/>
        </w:rPr>
        <w:t xml:space="preserve"> </w:t>
      </w:r>
      <w:r w:rsidRPr="0038033B">
        <w:rPr>
          <w:rFonts w:ascii="GHEA Grapalat" w:hAnsi="GHEA Grapalat" w:cs="Sylfaen"/>
          <w:sz w:val="20"/>
        </w:rPr>
        <w:t>հրավերը</w:t>
      </w:r>
      <w:r w:rsidRPr="0038033B">
        <w:rPr>
          <w:rFonts w:ascii="GHEA Grapalat" w:hAnsi="GHEA Grapalat" w:cs="Times Armenian"/>
          <w:sz w:val="20"/>
          <w:lang w:val="af-ZA"/>
        </w:rPr>
        <w:t xml:space="preserve"> </w:t>
      </w:r>
      <w:r w:rsidRPr="0038033B">
        <w:rPr>
          <w:rFonts w:ascii="GHEA Grapalat" w:hAnsi="GHEA Grapalat" w:cs="Sylfaen"/>
          <w:sz w:val="20"/>
        </w:rPr>
        <w:t>կազմվել</w:t>
      </w:r>
      <w:r w:rsidRPr="0038033B">
        <w:rPr>
          <w:rFonts w:ascii="GHEA Grapalat" w:hAnsi="GHEA Grapalat" w:cs="Times Armenian"/>
          <w:sz w:val="20"/>
          <w:lang w:val="af-ZA"/>
        </w:rPr>
        <w:t xml:space="preserve"> </w:t>
      </w:r>
      <w:r w:rsidRPr="0038033B">
        <w:rPr>
          <w:rFonts w:ascii="GHEA Grapalat" w:hAnsi="GHEA Grapalat" w:cs="Sylfaen"/>
          <w:sz w:val="20"/>
        </w:rPr>
        <w:t>է</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նումների</w:t>
      </w:r>
      <w:r w:rsidRPr="0038033B">
        <w:rPr>
          <w:rFonts w:ascii="GHEA Grapalat" w:hAnsi="GHEA Grapalat" w:cs="Times Armenian"/>
          <w:sz w:val="20"/>
          <w:lang w:val="af-ZA"/>
        </w:rPr>
        <w:t xml:space="preserve"> </w:t>
      </w:r>
      <w:r w:rsidRPr="0038033B">
        <w:rPr>
          <w:rFonts w:ascii="GHEA Grapalat" w:hAnsi="GHEA Grapalat" w:cs="Sylfaen"/>
          <w:sz w:val="20"/>
        </w:rPr>
        <w:t>մասին</w:t>
      </w:r>
      <w:r w:rsidRPr="0038033B">
        <w:rPr>
          <w:rFonts w:ascii="GHEA Grapalat" w:hAnsi="GHEA Grapalat" w:cs="Sylfaen"/>
          <w:sz w:val="20"/>
          <w:lang w:val="af-ZA"/>
        </w:rPr>
        <w:t xml:space="preserve"> </w:t>
      </w:r>
      <w:r w:rsidRPr="0038033B">
        <w:rPr>
          <w:rFonts w:ascii="GHEA Grapalat" w:hAnsi="GHEA Grapalat" w:cs="Sylfaen"/>
          <w:sz w:val="20"/>
        </w:rPr>
        <w:t>ՀՀ</w:t>
      </w:r>
      <w:r w:rsidRPr="0038033B">
        <w:rPr>
          <w:rFonts w:ascii="GHEA Grapalat" w:hAnsi="GHEA Grapalat" w:cs="Times Armenian"/>
          <w:sz w:val="20"/>
          <w:lang w:val="af-ZA"/>
        </w:rPr>
        <w:t xml:space="preserve"> </w:t>
      </w:r>
      <w:r w:rsidRPr="0038033B">
        <w:rPr>
          <w:rFonts w:ascii="GHEA Grapalat" w:hAnsi="GHEA Grapalat" w:cs="Sylfaen"/>
          <w:sz w:val="20"/>
        </w:rPr>
        <w:t>օրենսդրության</w:t>
      </w:r>
      <w:r w:rsidRPr="0038033B">
        <w:rPr>
          <w:rFonts w:ascii="GHEA Grapalat" w:hAnsi="GHEA Grapalat" w:cs="Times Armenian"/>
          <w:sz w:val="20"/>
          <w:lang w:val="af-ZA"/>
        </w:rPr>
        <w:t xml:space="preserve">, </w:t>
      </w:r>
      <w:r w:rsidRPr="0038033B">
        <w:rPr>
          <w:rFonts w:ascii="GHEA Grapalat" w:hAnsi="GHEA Grapalat" w:cs="Sylfaen"/>
          <w:sz w:val="20"/>
        </w:rPr>
        <w:t>այդ</w:t>
      </w:r>
      <w:r w:rsidRPr="0038033B">
        <w:rPr>
          <w:rFonts w:ascii="GHEA Grapalat" w:hAnsi="GHEA Grapalat" w:cs="Times Armenian"/>
          <w:sz w:val="20"/>
          <w:lang w:val="af-ZA"/>
        </w:rPr>
        <w:t xml:space="preserve"> </w:t>
      </w:r>
      <w:r w:rsidRPr="0038033B">
        <w:rPr>
          <w:rFonts w:ascii="GHEA Grapalat" w:hAnsi="GHEA Grapalat" w:cs="Sylfaen"/>
          <w:sz w:val="20"/>
        </w:rPr>
        <w:t>թվում</w:t>
      </w:r>
      <w:r w:rsidRPr="0038033B">
        <w:rPr>
          <w:rFonts w:ascii="GHEA Grapalat" w:hAnsi="GHEA Grapalat" w:cs="Times Armenian"/>
          <w:sz w:val="20"/>
          <w:lang w:val="af-ZA"/>
        </w:rPr>
        <w:t>`</w:t>
      </w:r>
      <w:r w:rsidRPr="0038033B">
        <w:rPr>
          <w:rFonts w:ascii="GHEA Grapalat" w:hAnsi="GHEA Grapalat"/>
          <w:sz w:val="20"/>
          <w:lang w:val="af-ZA"/>
        </w:rPr>
        <w:t xml:space="preserve"> «</w:t>
      </w:r>
      <w:r w:rsidRPr="0038033B">
        <w:rPr>
          <w:rFonts w:ascii="GHEA Grapalat" w:hAnsi="GHEA Grapalat" w:cs="Sylfaen"/>
          <w:sz w:val="20"/>
        </w:rPr>
        <w:t>Գնումների</w:t>
      </w:r>
      <w:r w:rsidRPr="0038033B">
        <w:rPr>
          <w:rFonts w:ascii="GHEA Grapalat" w:hAnsi="GHEA Grapalat" w:cs="Times Armenian"/>
          <w:sz w:val="20"/>
          <w:lang w:val="af-ZA"/>
        </w:rPr>
        <w:t xml:space="preserve"> </w:t>
      </w:r>
      <w:r w:rsidRPr="0038033B">
        <w:rPr>
          <w:rFonts w:ascii="GHEA Grapalat" w:hAnsi="GHEA Grapalat" w:cs="Sylfaen"/>
          <w:sz w:val="20"/>
        </w:rPr>
        <w:t>մասին</w:t>
      </w:r>
      <w:r w:rsidRPr="0038033B">
        <w:rPr>
          <w:rFonts w:ascii="GHEA Grapalat" w:hAnsi="GHEA Grapalat"/>
          <w:sz w:val="20"/>
          <w:lang w:val="af-ZA"/>
        </w:rPr>
        <w:t xml:space="preserve">» </w:t>
      </w:r>
      <w:r w:rsidRPr="0038033B">
        <w:rPr>
          <w:rFonts w:ascii="GHEA Grapalat" w:hAnsi="GHEA Grapalat" w:cs="Sylfaen"/>
          <w:sz w:val="20"/>
        </w:rPr>
        <w:t>ՀՀ</w:t>
      </w:r>
      <w:r w:rsidRPr="0038033B">
        <w:rPr>
          <w:rFonts w:ascii="GHEA Grapalat" w:hAnsi="GHEA Grapalat" w:cs="Times Armenian"/>
          <w:sz w:val="20"/>
          <w:lang w:val="af-ZA"/>
        </w:rPr>
        <w:t xml:space="preserve"> </w:t>
      </w:r>
      <w:r w:rsidRPr="0038033B">
        <w:rPr>
          <w:rFonts w:ascii="GHEA Grapalat" w:hAnsi="GHEA Grapalat" w:cs="Sylfaen"/>
          <w:sz w:val="20"/>
        </w:rPr>
        <w:t>օրենքի</w:t>
      </w:r>
      <w:r w:rsidRPr="0038033B">
        <w:rPr>
          <w:rFonts w:ascii="GHEA Grapalat" w:hAnsi="GHEA Grapalat" w:cs="Times Armenian"/>
          <w:sz w:val="20"/>
          <w:lang w:val="af-ZA"/>
        </w:rPr>
        <w:t xml:space="preserve"> (</w:t>
      </w:r>
      <w:r w:rsidRPr="0038033B">
        <w:rPr>
          <w:rFonts w:ascii="GHEA Grapalat" w:hAnsi="GHEA Grapalat" w:cs="Sylfaen"/>
          <w:sz w:val="20"/>
        </w:rPr>
        <w:t>այսուհետ</w:t>
      </w:r>
      <w:r w:rsidRPr="0038033B">
        <w:rPr>
          <w:rFonts w:ascii="GHEA Grapalat" w:hAnsi="GHEA Grapalat" w:cs="Times Armenian"/>
          <w:sz w:val="20"/>
          <w:lang w:val="af-ZA"/>
        </w:rPr>
        <w:t xml:space="preserve">` </w:t>
      </w:r>
      <w:r w:rsidRPr="0038033B">
        <w:rPr>
          <w:rFonts w:ascii="GHEA Grapalat" w:hAnsi="GHEA Grapalat" w:cs="Sylfaen"/>
          <w:sz w:val="20"/>
        </w:rPr>
        <w:t>Օրենք</w:t>
      </w:r>
      <w:r w:rsidRPr="0038033B">
        <w:rPr>
          <w:rFonts w:ascii="GHEA Grapalat" w:hAnsi="GHEA Grapalat" w:cs="Times Armenian"/>
          <w:sz w:val="20"/>
          <w:lang w:val="af-ZA"/>
        </w:rPr>
        <w:t xml:space="preserve">), </w:t>
      </w:r>
      <w:r w:rsidRPr="0038033B">
        <w:rPr>
          <w:rFonts w:ascii="GHEA Grapalat" w:hAnsi="GHEA Grapalat" w:cs="Sylfaen"/>
          <w:sz w:val="20"/>
        </w:rPr>
        <w:t>ՀՀ</w:t>
      </w:r>
      <w:r w:rsidRPr="0038033B">
        <w:rPr>
          <w:rFonts w:ascii="GHEA Grapalat" w:hAnsi="GHEA Grapalat" w:cs="Times Armenian"/>
          <w:sz w:val="20"/>
          <w:lang w:val="af-ZA"/>
        </w:rPr>
        <w:t xml:space="preserve"> </w:t>
      </w:r>
      <w:r w:rsidRPr="0038033B">
        <w:rPr>
          <w:rFonts w:ascii="GHEA Grapalat" w:hAnsi="GHEA Grapalat" w:cs="Sylfaen"/>
          <w:sz w:val="20"/>
        </w:rPr>
        <w:t>կառավարության</w:t>
      </w:r>
      <w:r w:rsidRPr="0038033B">
        <w:rPr>
          <w:rFonts w:ascii="GHEA Grapalat" w:hAnsi="GHEA Grapalat" w:cs="Times Armenian"/>
          <w:sz w:val="20"/>
          <w:lang w:val="af-ZA"/>
        </w:rPr>
        <w:t xml:space="preserve"> 2017</w:t>
      </w:r>
      <w:r w:rsidRPr="0038033B">
        <w:rPr>
          <w:rFonts w:ascii="GHEA Grapalat" w:hAnsi="GHEA Grapalat" w:cs="Sylfaen"/>
          <w:sz w:val="20"/>
        </w:rPr>
        <w:t>թ</w:t>
      </w:r>
      <w:r w:rsidRPr="0038033B">
        <w:rPr>
          <w:rFonts w:ascii="GHEA Grapalat" w:hAnsi="GHEA Grapalat" w:cs="Times Armenian"/>
          <w:sz w:val="20"/>
          <w:lang w:val="af-ZA"/>
        </w:rPr>
        <w:t>.</w:t>
      </w:r>
      <w:proofErr w:type="gramEnd"/>
      <w:r w:rsidRPr="0038033B">
        <w:rPr>
          <w:rFonts w:ascii="GHEA Grapalat" w:hAnsi="GHEA Grapalat" w:cs="Times Armenian"/>
          <w:sz w:val="20"/>
          <w:lang w:val="af-ZA"/>
        </w:rPr>
        <w:t xml:space="preserve"> մայիսի 4-ի N 526-</w:t>
      </w:r>
      <w:r w:rsidRPr="0038033B">
        <w:rPr>
          <w:rFonts w:ascii="GHEA Grapalat" w:hAnsi="GHEA Grapalat" w:cs="Sylfaen"/>
          <w:sz w:val="20"/>
        </w:rPr>
        <w:t>Ն</w:t>
      </w:r>
      <w:r w:rsidRPr="0038033B">
        <w:rPr>
          <w:rFonts w:ascii="GHEA Grapalat" w:hAnsi="GHEA Grapalat" w:cs="Times Armenian"/>
          <w:sz w:val="20"/>
          <w:lang w:val="af-ZA"/>
        </w:rPr>
        <w:t xml:space="preserve"> </w:t>
      </w:r>
      <w:r w:rsidRPr="0038033B">
        <w:rPr>
          <w:rFonts w:ascii="GHEA Grapalat" w:hAnsi="GHEA Grapalat" w:cs="Sylfaen"/>
          <w:sz w:val="20"/>
        </w:rPr>
        <w:t>որոշմամբ</w:t>
      </w:r>
      <w:r w:rsidRPr="0038033B">
        <w:rPr>
          <w:rFonts w:ascii="GHEA Grapalat" w:hAnsi="GHEA Grapalat" w:cs="Times Armenian"/>
          <w:sz w:val="20"/>
          <w:lang w:val="af-ZA"/>
        </w:rPr>
        <w:t xml:space="preserve"> </w:t>
      </w:r>
      <w:r w:rsidRPr="0038033B">
        <w:rPr>
          <w:rFonts w:ascii="GHEA Grapalat" w:hAnsi="GHEA Grapalat" w:cs="Sylfaen"/>
          <w:sz w:val="20"/>
        </w:rPr>
        <w:t>հաստատված</w:t>
      </w:r>
      <w:r w:rsidRPr="0038033B">
        <w:rPr>
          <w:rFonts w:ascii="GHEA Grapalat" w:hAnsi="GHEA Grapalat" w:cs="Times Armenian"/>
          <w:sz w:val="20"/>
          <w:lang w:val="af-ZA"/>
        </w:rPr>
        <w:t xml:space="preserve"> «</w:t>
      </w:r>
      <w:r w:rsidRPr="0038033B">
        <w:rPr>
          <w:rFonts w:ascii="GHEA Grapalat" w:hAnsi="GHEA Grapalat" w:cs="Sylfaen"/>
          <w:sz w:val="20"/>
        </w:rPr>
        <w:t>Գնումների</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ործընթացի</w:t>
      </w:r>
      <w:r w:rsidRPr="0038033B">
        <w:rPr>
          <w:rFonts w:ascii="GHEA Grapalat" w:hAnsi="GHEA Grapalat" w:cs="Times Armenian"/>
          <w:sz w:val="20"/>
          <w:lang w:val="af-ZA"/>
        </w:rPr>
        <w:t xml:space="preserve"> </w:t>
      </w:r>
      <w:r w:rsidRPr="0038033B">
        <w:rPr>
          <w:rFonts w:ascii="GHEA Grapalat" w:hAnsi="GHEA Grapalat" w:cs="Sylfaen"/>
          <w:sz w:val="20"/>
        </w:rPr>
        <w:t>կազմակերպման</w:t>
      </w:r>
      <w:r w:rsidRPr="0038033B">
        <w:rPr>
          <w:rFonts w:ascii="GHEA Grapalat" w:hAnsi="GHEA Grapalat"/>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այսուհետ</w:t>
      </w:r>
      <w:r w:rsidRPr="0038033B">
        <w:rPr>
          <w:rFonts w:ascii="GHEA Grapalat" w:hAnsi="GHEA Grapalat" w:cs="Times Armenian"/>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Times Armenian"/>
          <w:sz w:val="20"/>
          <w:lang w:val="af-ZA"/>
        </w:rPr>
        <w:t xml:space="preserve">), </w:t>
      </w:r>
      <w:r w:rsidRPr="0038033B">
        <w:rPr>
          <w:rFonts w:ascii="GHEA Grapalat" w:hAnsi="GHEA Grapalat" w:cs="Sylfaen"/>
          <w:sz w:val="20"/>
        </w:rPr>
        <w:t>այլ</w:t>
      </w:r>
      <w:r w:rsidRPr="0038033B">
        <w:rPr>
          <w:rFonts w:ascii="GHEA Grapalat" w:hAnsi="GHEA Grapalat" w:cs="Times Armenian"/>
          <w:sz w:val="20"/>
          <w:lang w:val="af-ZA"/>
        </w:rPr>
        <w:t xml:space="preserve"> </w:t>
      </w:r>
      <w:r w:rsidRPr="0038033B">
        <w:rPr>
          <w:rFonts w:ascii="GHEA Grapalat" w:hAnsi="GHEA Grapalat" w:cs="Sylfaen"/>
          <w:sz w:val="20"/>
        </w:rPr>
        <w:t>իրավական</w:t>
      </w:r>
      <w:r w:rsidRPr="0038033B">
        <w:rPr>
          <w:rFonts w:ascii="GHEA Grapalat" w:hAnsi="GHEA Grapalat" w:cs="Times Armenian"/>
          <w:sz w:val="20"/>
          <w:lang w:val="af-ZA"/>
        </w:rPr>
        <w:t xml:space="preserve"> </w:t>
      </w:r>
      <w:r w:rsidRPr="0038033B">
        <w:rPr>
          <w:rFonts w:ascii="GHEA Grapalat" w:hAnsi="GHEA Grapalat" w:cs="Sylfaen"/>
          <w:sz w:val="20"/>
        </w:rPr>
        <w:t>ակտերի</w:t>
      </w:r>
      <w:r w:rsidRPr="0038033B">
        <w:rPr>
          <w:rFonts w:ascii="GHEA Grapalat" w:hAnsi="GHEA Grapalat" w:cs="Times Armenian"/>
          <w:sz w:val="20"/>
          <w:lang w:val="af-ZA"/>
        </w:rPr>
        <w:t xml:space="preserve"> </w:t>
      </w:r>
      <w:r w:rsidRPr="0038033B">
        <w:rPr>
          <w:rFonts w:ascii="GHEA Grapalat" w:hAnsi="GHEA Grapalat" w:cs="Sylfaen"/>
          <w:sz w:val="20"/>
        </w:rPr>
        <w:t>պահանջներին</w:t>
      </w:r>
      <w:r w:rsidRPr="0038033B">
        <w:rPr>
          <w:rFonts w:ascii="GHEA Grapalat" w:hAnsi="GHEA Grapalat" w:cs="Times Armenian"/>
          <w:sz w:val="20"/>
          <w:lang w:val="af-ZA"/>
        </w:rPr>
        <w:t xml:space="preserve"> </w:t>
      </w:r>
      <w:r w:rsidRPr="0038033B">
        <w:rPr>
          <w:rFonts w:ascii="GHEA Grapalat" w:hAnsi="GHEA Grapalat" w:cs="Sylfaen"/>
          <w:sz w:val="20"/>
        </w:rPr>
        <w:t>համապատասխան</w:t>
      </w:r>
      <w:r w:rsidRPr="0038033B">
        <w:rPr>
          <w:rFonts w:ascii="GHEA Grapalat" w:hAnsi="GHEA Grapalat" w:cs="Times Armenian"/>
          <w:sz w:val="20"/>
          <w:lang w:val="af-ZA"/>
        </w:rPr>
        <w:t xml:space="preserve"> </w:t>
      </w:r>
      <w:r w:rsidRPr="0038033B">
        <w:rPr>
          <w:rFonts w:ascii="GHEA Grapalat" w:hAnsi="GHEA Grapalat" w:cs="Sylfaen"/>
          <w:sz w:val="20"/>
        </w:rPr>
        <w:t>և</w:t>
      </w:r>
      <w:r w:rsidRPr="0038033B">
        <w:rPr>
          <w:rFonts w:ascii="GHEA Grapalat" w:hAnsi="GHEA Grapalat" w:cs="Times Armenian"/>
          <w:sz w:val="20"/>
          <w:lang w:val="af-ZA"/>
        </w:rPr>
        <w:t xml:space="preserve"> </w:t>
      </w:r>
      <w:r w:rsidRPr="0038033B">
        <w:rPr>
          <w:rFonts w:ascii="GHEA Grapalat" w:hAnsi="GHEA Grapalat" w:cs="Sylfaen"/>
          <w:sz w:val="20"/>
        </w:rPr>
        <w:t>նպատակ</w:t>
      </w:r>
      <w:r w:rsidRPr="0038033B">
        <w:rPr>
          <w:rFonts w:ascii="GHEA Grapalat" w:hAnsi="GHEA Grapalat" w:cs="Times Armenian"/>
          <w:sz w:val="20"/>
          <w:lang w:val="af-ZA"/>
        </w:rPr>
        <w:t xml:space="preserve"> </w:t>
      </w:r>
      <w:r w:rsidRPr="0038033B">
        <w:rPr>
          <w:rFonts w:ascii="GHEA Grapalat" w:hAnsi="GHEA Grapalat" w:cs="Sylfaen"/>
          <w:sz w:val="20"/>
        </w:rPr>
        <w:t>ունի</w:t>
      </w:r>
      <w:r w:rsidRPr="0038033B">
        <w:rPr>
          <w:rFonts w:ascii="GHEA Grapalat" w:hAnsi="GHEA Grapalat" w:cs="Times Armenian"/>
          <w:sz w:val="20"/>
          <w:lang w:val="af-ZA"/>
        </w:rPr>
        <w:t xml:space="preserve"> </w:t>
      </w:r>
      <w:r w:rsidRPr="00880033">
        <w:rPr>
          <w:rFonts w:ascii="GHEA Grapalat" w:hAnsi="GHEA Grapalat"/>
          <w:sz w:val="20"/>
          <w:lang w:val="af-ZA"/>
        </w:rPr>
        <w:t>«ՁԻԱՀ-ի կանխարգելման հանրապետական կենտրոն» ՊՈԱԿ</w:t>
      </w:r>
      <w:r w:rsidRPr="00F33EDA">
        <w:rPr>
          <w:rFonts w:ascii="GHEA Grapalat" w:hAnsi="GHEA Grapalat"/>
          <w:sz w:val="20"/>
          <w:lang w:val="af-ZA"/>
        </w:rPr>
        <w:t>-</w:t>
      </w:r>
      <w:r w:rsidRPr="0038033B">
        <w:rPr>
          <w:rFonts w:ascii="GHEA Grapalat" w:hAnsi="GHEA Grapalat"/>
          <w:sz w:val="20"/>
        </w:rPr>
        <w:t>ի</w:t>
      </w:r>
      <w:r w:rsidRPr="0038033B">
        <w:rPr>
          <w:rFonts w:ascii="GHEA Grapalat" w:hAnsi="GHEA Grapalat"/>
          <w:sz w:val="20"/>
          <w:lang w:val="af-ZA"/>
        </w:rPr>
        <w:t xml:space="preserve"> </w:t>
      </w:r>
      <w:r w:rsidRPr="0038033B">
        <w:rPr>
          <w:rFonts w:ascii="GHEA Grapalat" w:hAnsi="GHEA Grapalat" w:cs="Times Armenian"/>
          <w:sz w:val="20"/>
          <w:lang w:val="af-ZA"/>
        </w:rPr>
        <w:t>(</w:t>
      </w:r>
      <w:r w:rsidRPr="0038033B">
        <w:rPr>
          <w:rFonts w:ascii="GHEA Grapalat" w:hAnsi="GHEA Grapalat" w:cs="Sylfaen"/>
          <w:sz w:val="20"/>
        </w:rPr>
        <w:t>այսուհետ</w:t>
      </w:r>
      <w:r w:rsidRPr="0038033B">
        <w:rPr>
          <w:rFonts w:ascii="GHEA Grapalat" w:hAnsi="GHEA Grapalat" w:cs="Times Armenian"/>
          <w:sz w:val="20"/>
          <w:lang w:val="af-ZA"/>
        </w:rPr>
        <w:t xml:space="preserve">` </w:t>
      </w:r>
      <w:r w:rsidRPr="0038033B">
        <w:rPr>
          <w:rFonts w:ascii="GHEA Grapalat" w:hAnsi="GHEA Grapalat" w:cs="Sylfaen"/>
          <w:sz w:val="20"/>
        </w:rPr>
        <w:t>պատվիրատու</w:t>
      </w:r>
      <w:r w:rsidRPr="0038033B">
        <w:rPr>
          <w:rFonts w:ascii="GHEA Grapalat" w:hAnsi="GHEA Grapalat" w:cs="Times Armenian"/>
          <w:sz w:val="20"/>
          <w:lang w:val="af-ZA"/>
        </w:rPr>
        <w:t xml:space="preserve">) </w:t>
      </w:r>
      <w:r w:rsidRPr="0038033B">
        <w:rPr>
          <w:rFonts w:ascii="GHEA Grapalat" w:hAnsi="GHEA Grapalat" w:cs="Sylfaen"/>
          <w:sz w:val="20"/>
        </w:rPr>
        <w:t>կողմից</w:t>
      </w:r>
      <w:r w:rsidRPr="0038033B">
        <w:rPr>
          <w:rFonts w:ascii="GHEA Grapalat" w:hAnsi="GHEA Grapalat" w:cs="Times Armenian"/>
          <w:sz w:val="20"/>
          <w:lang w:val="af-ZA"/>
        </w:rPr>
        <w:t xml:space="preserve"> </w:t>
      </w:r>
      <w:r w:rsidRPr="0038033B">
        <w:rPr>
          <w:rFonts w:ascii="GHEA Grapalat" w:hAnsi="GHEA Grapalat" w:cs="Sylfaen"/>
          <w:sz w:val="20"/>
        </w:rPr>
        <w:t>հայտարարված</w:t>
      </w:r>
      <w:r w:rsidRPr="0038033B">
        <w:rPr>
          <w:rFonts w:ascii="GHEA Grapalat" w:hAnsi="GHEA Grapalat" w:cs="Times Armenian"/>
          <w:sz w:val="20"/>
          <w:lang w:val="af-ZA"/>
        </w:rPr>
        <w:t xml:space="preserve">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մասնակցելու</w:t>
      </w:r>
      <w:r w:rsidRPr="0038033B">
        <w:rPr>
          <w:rFonts w:ascii="GHEA Grapalat" w:hAnsi="GHEA Grapalat" w:cs="Times Armenian"/>
          <w:sz w:val="20"/>
          <w:lang w:val="af-ZA"/>
        </w:rPr>
        <w:t xml:space="preserve"> </w:t>
      </w:r>
      <w:r w:rsidRPr="0038033B">
        <w:rPr>
          <w:rFonts w:ascii="GHEA Grapalat" w:hAnsi="GHEA Grapalat" w:cs="Sylfaen"/>
          <w:sz w:val="20"/>
        </w:rPr>
        <w:t>մտադրություն</w:t>
      </w:r>
      <w:r w:rsidRPr="0038033B">
        <w:rPr>
          <w:rFonts w:ascii="GHEA Grapalat" w:hAnsi="GHEA Grapalat" w:cs="Times Armenian"/>
          <w:sz w:val="20"/>
          <w:lang w:val="af-ZA"/>
        </w:rPr>
        <w:t xml:space="preserve"> </w:t>
      </w:r>
      <w:r w:rsidRPr="0038033B">
        <w:rPr>
          <w:rFonts w:ascii="GHEA Grapalat" w:hAnsi="GHEA Grapalat" w:cs="Sylfaen"/>
          <w:sz w:val="20"/>
        </w:rPr>
        <w:t>ունեցող</w:t>
      </w:r>
      <w:r w:rsidRPr="0038033B">
        <w:rPr>
          <w:rFonts w:ascii="GHEA Grapalat" w:hAnsi="GHEA Grapalat" w:cs="Times Armenian"/>
          <w:sz w:val="20"/>
          <w:lang w:val="af-ZA"/>
        </w:rPr>
        <w:t xml:space="preserve"> </w:t>
      </w:r>
      <w:r w:rsidRPr="0038033B">
        <w:rPr>
          <w:rFonts w:ascii="GHEA Grapalat" w:hAnsi="GHEA Grapalat" w:cs="Sylfaen"/>
          <w:sz w:val="20"/>
        </w:rPr>
        <w:t>անձանց</w:t>
      </w:r>
      <w:r w:rsidRPr="0038033B">
        <w:rPr>
          <w:rFonts w:ascii="GHEA Grapalat" w:hAnsi="GHEA Grapalat" w:cs="Times Armenian"/>
          <w:sz w:val="20"/>
          <w:lang w:val="af-ZA"/>
        </w:rPr>
        <w:t xml:space="preserve"> (</w:t>
      </w:r>
      <w:r w:rsidRPr="0038033B">
        <w:rPr>
          <w:rFonts w:ascii="GHEA Grapalat" w:hAnsi="GHEA Grapalat" w:cs="Sylfaen"/>
          <w:sz w:val="20"/>
        </w:rPr>
        <w:t>այսուհետ</w:t>
      </w:r>
      <w:r w:rsidRPr="0038033B">
        <w:rPr>
          <w:rFonts w:ascii="GHEA Grapalat" w:hAnsi="GHEA Grapalat" w:cs="Times Armenian"/>
          <w:sz w:val="20"/>
          <w:lang w:val="af-ZA"/>
        </w:rPr>
        <w:t xml:space="preserve">`  </w:t>
      </w:r>
      <w:r w:rsidRPr="0038033B">
        <w:rPr>
          <w:rFonts w:ascii="GHEA Grapalat" w:hAnsi="GHEA Grapalat" w:cs="Sylfaen"/>
          <w:sz w:val="20"/>
        </w:rPr>
        <w:t>մասնակից</w:t>
      </w:r>
      <w:r w:rsidRPr="0038033B">
        <w:rPr>
          <w:rFonts w:ascii="GHEA Grapalat" w:hAnsi="GHEA Grapalat" w:cs="Times Armenian"/>
          <w:sz w:val="20"/>
          <w:lang w:val="af-ZA"/>
        </w:rPr>
        <w:t xml:space="preserve">) </w:t>
      </w:r>
      <w:r w:rsidRPr="0038033B">
        <w:rPr>
          <w:rFonts w:ascii="GHEA Grapalat" w:hAnsi="GHEA Grapalat" w:cs="Sylfaen"/>
          <w:sz w:val="20"/>
        </w:rPr>
        <w:t>տեղեկացնելու</w:t>
      </w:r>
      <w:r w:rsidRPr="0038033B">
        <w:rPr>
          <w:rFonts w:ascii="GHEA Grapalat" w:hAnsi="GHEA Grapalat" w:cs="Times Armenian"/>
          <w:sz w:val="20"/>
          <w:lang w:val="af-ZA"/>
        </w:rPr>
        <w:t xml:space="preserve">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պայմանների</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նման</w:t>
      </w:r>
      <w:r w:rsidRPr="0038033B">
        <w:rPr>
          <w:rFonts w:ascii="GHEA Grapalat" w:hAnsi="GHEA Grapalat" w:cs="Times Armenian"/>
          <w:sz w:val="20"/>
          <w:lang w:val="af-ZA"/>
        </w:rPr>
        <w:t xml:space="preserve"> </w:t>
      </w:r>
      <w:r w:rsidRPr="0038033B">
        <w:rPr>
          <w:rFonts w:ascii="GHEA Grapalat" w:hAnsi="GHEA Grapalat" w:cs="Sylfaen"/>
          <w:sz w:val="20"/>
        </w:rPr>
        <w:t>առարկայի</w:t>
      </w:r>
      <w:r w:rsidRPr="0038033B">
        <w:rPr>
          <w:rFonts w:ascii="GHEA Grapalat" w:hAnsi="GHEA Grapalat" w:cs="Times Armenian"/>
          <w:sz w:val="20"/>
          <w:lang w:val="af-ZA"/>
        </w:rPr>
        <w:t xml:space="preserve">,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անցկացման</w:t>
      </w:r>
      <w:r w:rsidRPr="0038033B">
        <w:rPr>
          <w:rFonts w:ascii="GHEA Grapalat" w:hAnsi="GHEA Grapalat" w:cs="Times Armenian"/>
          <w:sz w:val="20"/>
          <w:lang w:val="af-ZA"/>
        </w:rPr>
        <w:t xml:space="preserve">, ընտրված մասնակցին </w:t>
      </w:r>
      <w:r w:rsidRPr="0038033B">
        <w:rPr>
          <w:rFonts w:ascii="GHEA Grapalat" w:hAnsi="GHEA Grapalat" w:cs="Sylfaen"/>
          <w:sz w:val="20"/>
        </w:rPr>
        <w:t>որոշելու</w:t>
      </w:r>
      <w:r w:rsidRPr="0038033B">
        <w:rPr>
          <w:rFonts w:ascii="GHEA Grapalat" w:hAnsi="GHEA Grapalat" w:cs="Times Armenian"/>
          <w:sz w:val="20"/>
          <w:lang w:val="af-ZA"/>
        </w:rPr>
        <w:t xml:space="preserve"> </w:t>
      </w:r>
      <w:r w:rsidRPr="0038033B">
        <w:rPr>
          <w:rFonts w:ascii="GHEA Grapalat" w:hAnsi="GHEA Grapalat" w:cs="Sylfaen"/>
          <w:sz w:val="20"/>
        </w:rPr>
        <w:t>և</w:t>
      </w:r>
      <w:r w:rsidRPr="0038033B">
        <w:rPr>
          <w:rFonts w:ascii="GHEA Grapalat" w:hAnsi="GHEA Grapalat" w:cs="Times Armenian"/>
          <w:sz w:val="20"/>
          <w:lang w:val="af-ZA"/>
        </w:rPr>
        <w:t xml:space="preserve"> </w:t>
      </w:r>
      <w:r w:rsidRPr="0038033B">
        <w:rPr>
          <w:rFonts w:ascii="GHEA Grapalat" w:hAnsi="GHEA Grapalat" w:cs="Sylfaen"/>
          <w:sz w:val="20"/>
        </w:rPr>
        <w:t>նրա</w:t>
      </w:r>
      <w:r w:rsidRPr="0038033B">
        <w:rPr>
          <w:rFonts w:ascii="GHEA Grapalat" w:hAnsi="GHEA Grapalat" w:cs="Times Armenian"/>
          <w:sz w:val="20"/>
          <w:lang w:val="af-ZA"/>
        </w:rPr>
        <w:t xml:space="preserve"> </w:t>
      </w:r>
      <w:r w:rsidRPr="0038033B">
        <w:rPr>
          <w:rFonts w:ascii="GHEA Grapalat" w:hAnsi="GHEA Grapalat" w:cs="Sylfaen"/>
          <w:sz w:val="20"/>
        </w:rPr>
        <w:t>հետ</w:t>
      </w:r>
      <w:r w:rsidRPr="0038033B">
        <w:rPr>
          <w:rFonts w:ascii="GHEA Grapalat" w:hAnsi="GHEA Grapalat" w:cs="Times Armenian"/>
          <w:sz w:val="20"/>
          <w:lang w:val="af-ZA"/>
        </w:rPr>
        <w:t xml:space="preserve"> </w:t>
      </w:r>
      <w:r w:rsidRPr="0038033B">
        <w:rPr>
          <w:rFonts w:ascii="GHEA Grapalat" w:hAnsi="GHEA Grapalat" w:cs="Sylfaen"/>
          <w:sz w:val="20"/>
        </w:rPr>
        <w:t>պայմանա</w:t>
      </w:r>
      <w:r w:rsidRPr="0038033B">
        <w:rPr>
          <w:rFonts w:ascii="GHEA Grapalat" w:hAnsi="GHEA Grapalat" w:cs="Times Armenian"/>
          <w:sz w:val="20"/>
        </w:rPr>
        <w:t>գ</w:t>
      </w:r>
      <w:r w:rsidRPr="0038033B">
        <w:rPr>
          <w:rFonts w:ascii="GHEA Grapalat" w:hAnsi="GHEA Grapalat" w:cs="Sylfaen"/>
          <w:sz w:val="20"/>
        </w:rPr>
        <w:t>իր</w:t>
      </w:r>
      <w:r w:rsidRPr="0038033B">
        <w:rPr>
          <w:rFonts w:ascii="GHEA Grapalat" w:hAnsi="GHEA Grapalat" w:cs="Times Armenian"/>
          <w:sz w:val="20"/>
          <w:lang w:val="af-ZA"/>
        </w:rPr>
        <w:t xml:space="preserve"> </w:t>
      </w:r>
      <w:r w:rsidRPr="0038033B">
        <w:rPr>
          <w:rFonts w:ascii="GHEA Grapalat" w:hAnsi="GHEA Grapalat" w:cs="Sylfaen"/>
          <w:sz w:val="20"/>
        </w:rPr>
        <w:t>կնքելու</w:t>
      </w:r>
      <w:r w:rsidRPr="0038033B">
        <w:rPr>
          <w:rFonts w:ascii="GHEA Grapalat" w:hAnsi="GHEA Grapalat" w:cs="Times Armenian"/>
          <w:sz w:val="20"/>
          <w:lang w:val="af-ZA"/>
        </w:rPr>
        <w:t xml:space="preserve"> </w:t>
      </w:r>
      <w:r w:rsidRPr="0038033B">
        <w:rPr>
          <w:rFonts w:ascii="GHEA Grapalat" w:hAnsi="GHEA Grapalat" w:cs="Sylfaen"/>
          <w:sz w:val="20"/>
        </w:rPr>
        <w:t>մասին</w:t>
      </w:r>
      <w:r w:rsidRPr="0038033B">
        <w:rPr>
          <w:rFonts w:ascii="GHEA Grapalat" w:hAnsi="GHEA Grapalat" w:cs="Times Armenian"/>
          <w:sz w:val="20"/>
          <w:lang w:val="af-ZA"/>
        </w:rPr>
        <w:t xml:space="preserve">, </w:t>
      </w:r>
      <w:r w:rsidRPr="0038033B">
        <w:rPr>
          <w:rFonts w:ascii="GHEA Grapalat" w:hAnsi="GHEA Grapalat" w:cs="Sylfaen"/>
          <w:sz w:val="20"/>
        </w:rPr>
        <w:t>ինչպես</w:t>
      </w:r>
      <w:r w:rsidRPr="0038033B">
        <w:rPr>
          <w:rFonts w:ascii="GHEA Grapalat" w:hAnsi="GHEA Grapalat" w:cs="Times Armenian"/>
          <w:sz w:val="20"/>
          <w:lang w:val="af-ZA"/>
        </w:rPr>
        <w:t xml:space="preserve"> </w:t>
      </w:r>
      <w:r w:rsidRPr="0038033B">
        <w:rPr>
          <w:rFonts w:ascii="GHEA Grapalat" w:hAnsi="GHEA Grapalat" w:cs="Sylfaen"/>
          <w:sz w:val="20"/>
        </w:rPr>
        <w:t>նաև</w:t>
      </w:r>
      <w:r w:rsidRPr="0038033B">
        <w:rPr>
          <w:rFonts w:ascii="GHEA Grapalat" w:hAnsi="GHEA Grapalat" w:cs="Times Armenian"/>
          <w:sz w:val="20"/>
          <w:lang w:val="af-ZA"/>
        </w:rPr>
        <w:t xml:space="preserve"> </w:t>
      </w:r>
      <w:r w:rsidRPr="0038033B">
        <w:rPr>
          <w:rFonts w:ascii="GHEA Grapalat" w:hAnsi="GHEA Grapalat" w:cs="Sylfaen"/>
          <w:sz w:val="20"/>
        </w:rPr>
        <w:t>օժանդակելու</w:t>
      </w:r>
      <w:r w:rsidRPr="0038033B">
        <w:rPr>
          <w:rFonts w:ascii="GHEA Grapalat" w:hAnsi="GHEA Grapalat" w:cs="Times Armenian"/>
          <w:sz w:val="20"/>
          <w:lang w:val="af-ZA"/>
        </w:rPr>
        <w:t xml:space="preserve">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հայտը</w:t>
      </w:r>
      <w:r w:rsidRPr="0038033B">
        <w:rPr>
          <w:rFonts w:ascii="GHEA Grapalat" w:hAnsi="GHEA Grapalat" w:cs="Times Armenian"/>
          <w:sz w:val="20"/>
          <w:lang w:val="af-ZA"/>
        </w:rPr>
        <w:t xml:space="preserve"> </w:t>
      </w:r>
      <w:r w:rsidRPr="0038033B">
        <w:rPr>
          <w:rFonts w:ascii="GHEA Grapalat" w:hAnsi="GHEA Grapalat" w:cs="Sylfaen"/>
          <w:sz w:val="20"/>
        </w:rPr>
        <w:t>պատրաստելիս</w:t>
      </w:r>
      <w:r w:rsidRPr="0038033B">
        <w:rPr>
          <w:rFonts w:ascii="GHEA Grapalat" w:hAnsi="GHEA Grapalat" w:cs="Times Armenian"/>
          <w:sz w:val="20"/>
          <w:lang w:val="af-ZA"/>
        </w:rPr>
        <w:t>։</w:t>
      </w:r>
    </w:p>
    <w:p w:rsidR="000F2613" w:rsidRPr="0038033B" w:rsidRDefault="000F2613" w:rsidP="000F2613">
      <w:pPr>
        <w:ind w:firstLine="567"/>
        <w:jc w:val="both"/>
        <w:rPr>
          <w:rFonts w:ascii="GHEA Grapalat" w:hAnsi="GHEA Grapalat"/>
          <w:sz w:val="20"/>
          <w:lang w:val="af-ZA"/>
        </w:rPr>
      </w:pPr>
      <w:r w:rsidRPr="0038033B">
        <w:rPr>
          <w:rFonts w:ascii="GHEA Grapalat" w:hAnsi="GHEA Grapalat" w:cs="Sylfaen"/>
          <w:sz w:val="20"/>
        </w:rPr>
        <w:t>Հայտեր</w:t>
      </w:r>
      <w:r w:rsidRPr="0038033B">
        <w:rPr>
          <w:rFonts w:ascii="GHEA Grapalat" w:hAnsi="GHEA Grapalat" w:cs="Times Armenian"/>
          <w:sz w:val="20"/>
          <w:lang w:val="af-ZA"/>
        </w:rPr>
        <w:t xml:space="preserve"> </w:t>
      </w:r>
      <w:r w:rsidRPr="0038033B">
        <w:rPr>
          <w:rFonts w:ascii="GHEA Grapalat" w:hAnsi="GHEA Grapalat" w:cs="Sylfaen"/>
          <w:sz w:val="20"/>
        </w:rPr>
        <w:t>կարող</w:t>
      </w:r>
      <w:r w:rsidRPr="0038033B">
        <w:rPr>
          <w:rFonts w:ascii="GHEA Grapalat" w:hAnsi="GHEA Grapalat" w:cs="Times Armenian"/>
          <w:sz w:val="20"/>
          <w:lang w:val="af-ZA"/>
        </w:rPr>
        <w:t xml:space="preserve"> </w:t>
      </w:r>
      <w:r w:rsidRPr="0038033B">
        <w:rPr>
          <w:rFonts w:ascii="GHEA Grapalat" w:hAnsi="GHEA Grapalat" w:cs="Sylfaen"/>
          <w:sz w:val="20"/>
        </w:rPr>
        <w:t>են</w:t>
      </w:r>
      <w:r w:rsidRPr="0038033B">
        <w:rPr>
          <w:rFonts w:ascii="GHEA Grapalat" w:hAnsi="GHEA Grapalat" w:cs="Times Armenian"/>
          <w:sz w:val="20"/>
          <w:lang w:val="af-ZA"/>
        </w:rPr>
        <w:t xml:space="preserve"> </w:t>
      </w:r>
      <w:r w:rsidRPr="0038033B">
        <w:rPr>
          <w:rFonts w:ascii="GHEA Grapalat" w:hAnsi="GHEA Grapalat" w:cs="Sylfaen"/>
          <w:sz w:val="20"/>
        </w:rPr>
        <w:t>ներկայացնել</w:t>
      </w:r>
      <w:r w:rsidRPr="0038033B">
        <w:rPr>
          <w:rFonts w:ascii="GHEA Grapalat" w:hAnsi="GHEA Grapalat" w:cs="Times Armenian"/>
          <w:sz w:val="20"/>
          <w:lang w:val="af-ZA"/>
        </w:rPr>
        <w:t xml:space="preserve"> </w:t>
      </w:r>
      <w:r w:rsidRPr="0038033B">
        <w:rPr>
          <w:rFonts w:ascii="GHEA Grapalat" w:hAnsi="GHEA Grapalat" w:cs="Sylfaen"/>
          <w:sz w:val="20"/>
        </w:rPr>
        <w:t>բոլոր</w:t>
      </w:r>
      <w:r w:rsidRPr="0038033B">
        <w:rPr>
          <w:rFonts w:ascii="GHEA Grapalat" w:hAnsi="GHEA Grapalat" w:cs="Sylfaen"/>
          <w:sz w:val="20"/>
          <w:lang w:val="af-ZA"/>
        </w:rPr>
        <w:t xml:space="preserve"> </w:t>
      </w:r>
      <w:r w:rsidRPr="0038033B">
        <w:rPr>
          <w:rFonts w:ascii="GHEA Grapalat" w:hAnsi="GHEA Grapalat" w:cs="Sylfaen"/>
          <w:sz w:val="20"/>
        </w:rPr>
        <w:t>անձի</w:t>
      </w:r>
      <w:r>
        <w:rPr>
          <w:rFonts w:ascii="GHEA Grapalat" w:hAnsi="GHEA Grapalat" w:cs="Sylfaen"/>
          <w:sz w:val="20"/>
          <w:lang w:val="ru-RU"/>
        </w:rPr>
        <w:t>ն</w:t>
      </w:r>
      <w:r w:rsidRPr="0038033B">
        <w:rPr>
          <w:rFonts w:ascii="GHEA Grapalat" w:hAnsi="GHEA Grapalat" w:cs="Sylfaen"/>
          <w:sz w:val="20"/>
        </w:rPr>
        <w:t>ք</w:t>
      </w:r>
      <w:r w:rsidRPr="0038033B">
        <w:rPr>
          <w:rFonts w:ascii="GHEA Grapalat" w:hAnsi="GHEA Grapalat" w:cs="Times Armenian"/>
          <w:sz w:val="20"/>
          <w:lang w:val="af-ZA"/>
        </w:rPr>
        <w:t xml:space="preserve">, </w:t>
      </w:r>
      <w:r w:rsidRPr="0038033B">
        <w:rPr>
          <w:rFonts w:ascii="GHEA Grapalat" w:hAnsi="GHEA Grapalat" w:cs="Sylfaen"/>
          <w:sz w:val="20"/>
        </w:rPr>
        <w:t>անկախ</w:t>
      </w:r>
      <w:r w:rsidRPr="0038033B">
        <w:rPr>
          <w:rFonts w:ascii="GHEA Grapalat" w:hAnsi="GHEA Grapalat" w:cs="Times Armenian"/>
          <w:sz w:val="20"/>
          <w:lang w:val="af-ZA"/>
        </w:rPr>
        <w:t xml:space="preserve"> </w:t>
      </w:r>
      <w:r w:rsidRPr="0038033B">
        <w:rPr>
          <w:rFonts w:ascii="GHEA Grapalat" w:hAnsi="GHEA Grapalat" w:cs="Sylfaen"/>
          <w:sz w:val="20"/>
        </w:rPr>
        <w:t>նրանց</w:t>
      </w:r>
      <w:r w:rsidRPr="0038033B">
        <w:rPr>
          <w:rFonts w:ascii="GHEA Grapalat" w:hAnsi="GHEA Grapalat" w:cs="Times Armenian"/>
          <w:sz w:val="20"/>
          <w:lang w:val="af-ZA"/>
        </w:rPr>
        <w:t xml:space="preserve">` </w:t>
      </w:r>
      <w:r w:rsidRPr="0038033B">
        <w:rPr>
          <w:rFonts w:ascii="GHEA Grapalat" w:hAnsi="GHEA Grapalat" w:cs="Sylfaen"/>
          <w:sz w:val="20"/>
        </w:rPr>
        <w:t>օտարերկրյա</w:t>
      </w:r>
      <w:r w:rsidRPr="0038033B">
        <w:rPr>
          <w:rFonts w:ascii="GHEA Grapalat" w:hAnsi="GHEA Grapalat" w:cs="Times Armenian"/>
          <w:sz w:val="20"/>
          <w:lang w:val="af-ZA"/>
        </w:rPr>
        <w:t xml:space="preserve"> </w:t>
      </w:r>
      <w:r w:rsidRPr="0038033B">
        <w:rPr>
          <w:rFonts w:ascii="GHEA Grapalat" w:hAnsi="GHEA Grapalat" w:cs="Sylfaen"/>
          <w:sz w:val="20"/>
        </w:rPr>
        <w:t>ֆիզիկական</w:t>
      </w:r>
      <w:r w:rsidRPr="0038033B">
        <w:rPr>
          <w:rFonts w:ascii="GHEA Grapalat" w:hAnsi="GHEA Grapalat" w:cs="Times Armenian"/>
          <w:sz w:val="20"/>
          <w:lang w:val="af-ZA"/>
        </w:rPr>
        <w:t xml:space="preserve"> </w:t>
      </w:r>
      <w:r w:rsidRPr="0038033B">
        <w:rPr>
          <w:rFonts w:ascii="GHEA Grapalat" w:hAnsi="GHEA Grapalat" w:cs="Sylfaen"/>
          <w:sz w:val="20"/>
        </w:rPr>
        <w:t>անձ</w:t>
      </w:r>
      <w:r w:rsidRPr="0038033B">
        <w:rPr>
          <w:rFonts w:ascii="GHEA Grapalat" w:hAnsi="GHEA Grapalat" w:cs="Times Armenian"/>
          <w:sz w:val="20"/>
          <w:lang w:val="af-ZA"/>
        </w:rPr>
        <w:t xml:space="preserve">, </w:t>
      </w:r>
      <w:r w:rsidRPr="0038033B">
        <w:rPr>
          <w:rFonts w:ascii="GHEA Grapalat" w:hAnsi="GHEA Grapalat" w:cs="Sylfaen"/>
          <w:sz w:val="20"/>
        </w:rPr>
        <w:t>կազմակերպություն</w:t>
      </w:r>
      <w:r w:rsidRPr="0038033B">
        <w:rPr>
          <w:rFonts w:ascii="GHEA Grapalat" w:hAnsi="GHEA Grapalat" w:cs="Times Armenian"/>
          <w:sz w:val="20"/>
          <w:lang w:val="af-ZA"/>
        </w:rPr>
        <w:t xml:space="preserve">, </w:t>
      </w:r>
      <w:r w:rsidRPr="0038033B">
        <w:rPr>
          <w:rFonts w:ascii="GHEA Grapalat" w:hAnsi="GHEA Grapalat" w:cs="Sylfaen"/>
          <w:sz w:val="20"/>
        </w:rPr>
        <w:t>քաղաքացիություն</w:t>
      </w:r>
      <w:r w:rsidRPr="0038033B">
        <w:rPr>
          <w:rFonts w:ascii="GHEA Grapalat" w:hAnsi="GHEA Grapalat" w:cs="Times Armenian"/>
          <w:sz w:val="20"/>
          <w:lang w:val="af-ZA"/>
        </w:rPr>
        <w:t xml:space="preserve"> </w:t>
      </w:r>
      <w:r w:rsidRPr="0038033B">
        <w:rPr>
          <w:rFonts w:ascii="GHEA Grapalat" w:hAnsi="GHEA Grapalat" w:cs="Sylfaen"/>
          <w:sz w:val="20"/>
        </w:rPr>
        <w:t>չունեցող</w:t>
      </w:r>
      <w:r w:rsidRPr="0038033B">
        <w:rPr>
          <w:rFonts w:ascii="GHEA Grapalat" w:hAnsi="GHEA Grapalat" w:cs="Times Armenian"/>
          <w:sz w:val="20"/>
          <w:lang w:val="af-ZA"/>
        </w:rPr>
        <w:t xml:space="preserve"> </w:t>
      </w:r>
      <w:r w:rsidRPr="0038033B">
        <w:rPr>
          <w:rFonts w:ascii="GHEA Grapalat" w:hAnsi="GHEA Grapalat" w:cs="Sylfaen"/>
          <w:sz w:val="20"/>
        </w:rPr>
        <w:t>անձ</w:t>
      </w:r>
      <w:r w:rsidRPr="0038033B">
        <w:rPr>
          <w:rFonts w:ascii="GHEA Grapalat" w:hAnsi="GHEA Grapalat" w:cs="Times Armenian"/>
          <w:sz w:val="20"/>
          <w:lang w:val="af-ZA"/>
        </w:rPr>
        <w:t xml:space="preserve"> </w:t>
      </w:r>
      <w:r w:rsidRPr="0038033B">
        <w:rPr>
          <w:rFonts w:ascii="GHEA Grapalat" w:hAnsi="GHEA Grapalat" w:cs="Sylfaen"/>
          <w:sz w:val="20"/>
        </w:rPr>
        <w:t>լինելու</w:t>
      </w:r>
      <w:r w:rsidRPr="0038033B">
        <w:rPr>
          <w:rFonts w:ascii="GHEA Grapalat" w:hAnsi="GHEA Grapalat" w:cs="Times Armenian"/>
          <w:sz w:val="20"/>
          <w:lang w:val="af-ZA"/>
        </w:rPr>
        <w:t xml:space="preserve"> </w:t>
      </w:r>
      <w:r w:rsidRPr="0038033B">
        <w:rPr>
          <w:rFonts w:ascii="GHEA Grapalat" w:hAnsi="GHEA Grapalat" w:cs="Sylfaen"/>
          <w:sz w:val="20"/>
        </w:rPr>
        <w:t>հան</w:t>
      </w:r>
      <w:r w:rsidRPr="0038033B">
        <w:rPr>
          <w:rFonts w:ascii="GHEA Grapalat" w:hAnsi="GHEA Grapalat" w:cs="Times Armenian"/>
          <w:sz w:val="20"/>
        </w:rPr>
        <w:t>գ</w:t>
      </w:r>
      <w:r w:rsidRPr="0038033B">
        <w:rPr>
          <w:rFonts w:ascii="GHEA Grapalat" w:hAnsi="GHEA Grapalat" w:cs="Sylfaen"/>
          <w:sz w:val="20"/>
        </w:rPr>
        <w:t>ամանքից</w:t>
      </w:r>
      <w:r w:rsidRPr="0038033B">
        <w:rPr>
          <w:rFonts w:ascii="GHEA Grapalat" w:hAnsi="GHEA Grapalat" w:cs="Times Armenian"/>
          <w:sz w:val="20"/>
          <w:lang w:val="af-ZA"/>
        </w:rPr>
        <w:t>։</w:t>
      </w:r>
    </w:p>
    <w:p w:rsidR="000F2613" w:rsidRPr="0038033B" w:rsidRDefault="000F2613" w:rsidP="000F2613">
      <w:pPr>
        <w:ind w:firstLine="567"/>
        <w:jc w:val="both"/>
        <w:rPr>
          <w:rFonts w:ascii="GHEA Grapalat" w:hAnsi="GHEA Grapalat" w:cs="Times Armenian"/>
          <w:sz w:val="20"/>
          <w:lang w:val="af-ZA"/>
        </w:rPr>
      </w:pPr>
      <w:r w:rsidRPr="0038033B">
        <w:rPr>
          <w:rFonts w:ascii="GHEA Grapalat" w:hAnsi="GHEA Grapalat" w:cs="Sylfaen"/>
          <w:sz w:val="20"/>
        </w:rPr>
        <w:t>Սույն</w:t>
      </w:r>
      <w:r w:rsidRPr="0038033B">
        <w:rPr>
          <w:rFonts w:ascii="GHEA Grapalat" w:hAnsi="GHEA Grapalat" w:cs="Times Armenian"/>
          <w:sz w:val="20"/>
          <w:lang w:val="af-ZA"/>
        </w:rPr>
        <w:t xml:space="preserve">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հետ</w:t>
      </w:r>
      <w:r w:rsidRPr="0038033B">
        <w:rPr>
          <w:rFonts w:ascii="GHEA Grapalat" w:hAnsi="GHEA Grapalat" w:cs="Times Armenian"/>
          <w:sz w:val="20"/>
          <w:lang w:val="af-ZA"/>
        </w:rPr>
        <w:t xml:space="preserve"> </w:t>
      </w:r>
      <w:r w:rsidRPr="0038033B">
        <w:rPr>
          <w:rFonts w:ascii="GHEA Grapalat" w:hAnsi="GHEA Grapalat" w:cs="Sylfaen"/>
          <w:sz w:val="20"/>
        </w:rPr>
        <w:t>կապված</w:t>
      </w:r>
      <w:r w:rsidRPr="0038033B">
        <w:rPr>
          <w:rFonts w:ascii="GHEA Grapalat" w:hAnsi="GHEA Grapalat" w:cs="Times Armenian"/>
          <w:sz w:val="20"/>
          <w:lang w:val="af-ZA"/>
        </w:rPr>
        <w:t xml:space="preserve"> </w:t>
      </w:r>
      <w:r w:rsidRPr="0038033B">
        <w:rPr>
          <w:rFonts w:ascii="GHEA Grapalat" w:hAnsi="GHEA Grapalat" w:cs="Sylfaen"/>
          <w:sz w:val="20"/>
        </w:rPr>
        <w:t>հարաբերությունների</w:t>
      </w:r>
      <w:r w:rsidRPr="0038033B">
        <w:rPr>
          <w:rFonts w:ascii="GHEA Grapalat" w:hAnsi="GHEA Grapalat" w:cs="Times Armenian"/>
          <w:sz w:val="20"/>
          <w:lang w:val="af-ZA"/>
        </w:rPr>
        <w:t xml:space="preserve"> </w:t>
      </w:r>
      <w:r w:rsidRPr="0038033B">
        <w:rPr>
          <w:rFonts w:ascii="GHEA Grapalat" w:hAnsi="GHEA Grapalat" w:cs="Sylfaen"/>
          <w:sz w:val="20"/>
        </w:rPr>
        <w:t>նկատմամբ</w:t>
      </w:r>
      <w:r w:rsidRPr="0038033B">
        <w:rPr>
          <w:rFonts w:ascii="GHEA Grapalat" w:hAnsi="GHEA Grapalat" w:cs="Times Armenian"/>
          <w:sz w:val="20"/>
          <w:lang w:val="af-ZA"/>
        </w:rPr>
        <w:t xml:space="preserve"> </w:t>
      </w:r>
      <w:r w:rsidRPr="0038033B">
        <w:rPr>
          <w:rFonts w:ascii="GHEA Grapalat" w:hAnsi="GHEA Grapalat" w:cs="Sylfaen"/>
          <w:sz w:val="20"/>
        </w:rPr>
        <w:t>կիրառվում</w:t>
      </w:r>
      <w:r w:rsidRPr="0038033B">
        <w:rPr>
          <w:rFonts w:ascii="GHEA Grapalat" w:hAnsi="GHEA Grapalat" w:cs="Times Armenian"/>
          <w:sz w:val="20"/>
          <w:lang w:val="af-ZA"/>
        </w:rPr>
        <w:t xml:space="preserve"> </w:t>
      </w:r>
      <w:r w:rsidRPr="0038033B">
        <w:rPr>
          <w:rFonts w:ascii="GHEA Grapalat" w:hAnsi="GHEA Grapalat" w:cs="Sylfaen"/>
          <w:sz w:val="20"/>
        </w:rPr>
        <w:t>է</w:t>
      </w:r>
      <w:r w:rsidRPr="0038033B">
        <w:rPr>
          <w:rFonts w:ascii="GHEA Grapalat" w:hAnsi="GHEA Grapalat" w:cs="Times Armenian"/>
          <w:sz w:val="20"/>
          <w:lang w:val="af-ZA"/>
        </w:rPr>
        <w:t xml:space="preserve"> </w:t>
      </w:r>
      <w:r w:rsidRPr="0038033B">
        <w:rPr>
          <w:rFonts w:ascii="GHEA Grapalat" w:hAnsi="GHEA Grapalat" w:cs="Sylfaen"/>
          <w:sz w:val="20"/>
        </w:rPr>
        <w:t>Հայաստանի</w:t>
      </w:r>
      <w:r w:rsidRPr="0038033B">
        <w:rPr>
          <w:rFonts w:ascii="GHEA Grapalat" w:hAnsi="GHEA Grapalat" w:cs="Times Armenian"/>
          <w:sz w:val="20"/>
          <w:lang w:val="af-ZA"/>
        </w:rPr>
        <w:t xml:space="preserve"> </w:t>
      </w:r>
      <w:r w:rsidRPr="0038033B">
        <w:rPr>
          <w:rFonts w:ascii="GHEA Grapalat" w:hAnsi="GHEA Grapalat" w:cs="Sylfaen"/>
          <w:sz w:val="20"/>
        </w:rPr>
        <w:t>Հանրապետության</w:t>
      </w:r>
      <w:r w:rsidRPr="0038033B">
        <w:rPr>
          <w:rFonts w:ascii="GHEA Grapalat" w:hAnsi="GHEA Grapalat" w:cs="Times Armenian"/>
          <w:sz w:val="20"/>
          <w:lang w:val="af-ZA"/>
        </w:rPr>
        <w:t xml:space="preserve"> </w:t>
      </w:r>
      <w:r w:rsidRPr="0038033B">
        <w:rPr>
          <w:rFonts w:ascii="GHEA Grapalat" w:hAnsi="GHEA Grapalat" w:cs="Sylfaen"/>
          <w:sz w:val="20"/>
        </w:rPr>
        <w:t>իրավունքը</w:t>
      </w:r>
      <w:r w:rsidRPr="0038033B">
        <w:rPr>
          <w:rFonts w:ascii="GHEA Grapalat" w:hAnsi="GHEA Grapalat" w:cs="Times Armenian"/>
          <w:sz w:val="20"/>
          <w:lang w:val="af-ZA"/>
        </w:rPr>
        <w:t xml:space="preserve">։ </w:t>
      </w:r>
      <w:r w:rsidRPr="0038033B">
        <w:rPr>
          <w:rFonts w:ascii="GHEA Grapalat" w:hAnsi="GHEA Grapalat" w:cs="Sylfaen"/>
          <w:sz w:val="20"/>
        </w:rPr>
        <w:t>Սույն</w:t>
      </w:r>
      <w:r w:rsidRPr="0038033B">
        <w:rPr>
          <w:rFonts w:ascii="GHEA Grapalat" w:hAnsi="GHEA Grapalat" w:cs="Times Armenian"/>
          <w:sz w:val="20"/>
          <w:lang w:val="af-ZA"/>
        </w:rPr>
        <w:t xml:space="preserve"> </w:t>
      </w:r>
      <w:r w:rsidRPr="0038033B">
        <w:rPr>
          <w:rFonts w:ascii="GHEA Grapalat" w:hAnsi="GHEA Grapalat" w:cs="Sylfaen"/>
          <w:sz w:val="20"/>
        </w:rPr>
        <w:t>ընթացակար</w:t>
      </w:r>
      <w:r w:rsidRPr="0038033B">
        <w:rPr>
          <w:rFonts w:ascii="GHEA Grapalat" w:hAnsi="GHEA Grapalat" w:cs="Times Armenian"/>
          <w:sz w:val="20"/>
        </w:rPr>
        <w:t>գ</w:t>
      </w:r>
      <w:r w:rsidRPr="0038033B">
        <w:rPr>
          <w:rFonts w:ascii="GHEA Grapalat" w:hAnsi="GHEA Grapalat" w:cs="Sylfaen"/>
          <w:sz w:val="20"/>
        </w:rPr>
        <w:t>ի</w:t>
      </w:r>
      <w:r w:rsidRPr="0038033B">
        <w:rPr>
          <w:rFonts w:ascii="GHEA Grapalat" w:hAnsi="GHEA Grapalat" w:cs="Times Armenian"/>
          <w:sz w:val="20"/>
          <w:lang w:val="af-ZA"/>
        </w:rPr>
        <w:t xml:space="preserve"> </w:t>
      </w:r>
      <w:r w:rsidRPr="0038033B">
        <w:rPr>
          <w:rFonts w:ascii="GHEA Grapalat" w:hAnsi="GHEA Grapalat" w:cs="Sylfaen"/>
          <w:sz w:val="20"/>
        </w:rPr>
        <w:t>հետ</w:t>
      </w:r>
      <w:r w:rsidRPr="0038033B">
        <w:rPr>
          <w:rFonts w:ascii="GHEA Grapalat" w:hAnsi="GHEA Grapalat" w:cs="Times Armenian"/>
          <w:sz w:val="20"/>
          <w:lang w:val="af-ZA"/>
        </w:rPr>
        <w:t xml:space="preserve"> </w:t>
      </w:r>
      <w:r w:rsidRPr="0038033B">
        <w:rPr>
          <w:rFonts w:ascii="GHEA Grapalat" w:hAnsi="GHEA Grapalat" w:cs="Sylfaen"/>
          <w:sz w:val="20"/>
        </w:rPr>
        <w:t>կապված</w:t>
      </w:r>
      <w:r w:rsidRPr="0038033B">
        <w:rPr>
          <w:rFonts w:ascii="GHEA Grapalat" w:hAnsi="GHEA Grapalat" w:cs="Times Armenian"/>
          <w:sz w:val="20"/>
          <w:lang w:val="af-ZA"/>
        </w:rPr>
        <w:t xml:space="preserve"> </w:t>
      </w:r>
      <w:r w:rsidRPr="0038033B">
        <w:rPr>
          <w:rFonts w:ascii="GHEA Grapalat" w:hAnsi="GHEA Grapalat" w:cs="Sylfaen"/>
          <w:sz w:val="20"/>
        </w:rPr>
        <w:t>վեճերը</w:t>
      </w:r>
      <w:r w:rsidRPr="0038033B">
        <w:rPr>
          <w:rFonts w:ascii="GHEA Grapalat" w:hAnsi="GHEA Grapalat" w:cs="Times Armenian"/>
          <w:sz w:val="20"/>
          <w:lang w:val="af-ZA"/>
        </w:rPr>
        <w:t xml:space="preserve"> </w:t>
      </w:r>
      <w:r w:rsidRPr="0038033B">
        <w:rPr>
          <w:rFonts w:ascii="GHEA Grapalat" w:hAnsi="GHEA Grapalat" w:cs="Sylfaen"/>
          <w:sz w:val="20"/>
        </w:rPr>
        <w:t>ենթակա</w:t>
      </w:r>
      <w:r w:rsidRPr="0038033B">
        <w:rPr>
          <w:rFonts w:ascii="GHEA Grapalat" w:hAnsi="GHEA Grapalat" w:cs="Times Armenian"/>
          <w:sz w:val="20"/>
          <w:lang w:val="af-ZA"/>
        </w:rPr>
        <w:t xml:space="preserve"> </w:t>
      </w:r>
      <w:r w:rsidRPr="0038033B">
        <w:rPr>
          <w:rFonts w:ascii="GHEA Grapalat" w:hAnsi="GHEA Grapalat" w:cs="Sylfaen"/>
          <w:sz w:val="20"/>
        </w:rPr>
        <w:t>են</w:t>
      </w:r>
      <w:r w:rsidRPr="0038033B">
        <w:rPr>
          <w:rFonts w:ascii="GHEA Grapalat" w:hAnsi="GHEA Grapalat" w:cs="Times Armenian"/>
          <w:sz w:val="20"/>
          <w:lang w:val="af-ZA"/>
        </w:rPr>
        <w:t xml:space="preserve"> </w:t>
      </w:r>
      <w:r w:rsidRPr="0038033B">
        <w:rPr>
          <w:rFonts w:ascii="GHEA Grapalat" w:hAnsi="GHEA Grapalat" w:cs="Sylfaen"/>
          <w:sz w:val="20"/>
        </w:rPr>
        <w:t>քննության</w:t>
      </w:r>
      <w:r w:rsidRPr="0038033B">
        <w:rPr>
          <w:rFonts w:ascii="GHEA Grapalat" w:hAnsi="GHEA Grapalat" w:cs="Times Armenian"/>
          <w:sz w:val="20"/>
          <w:lang w:val="af-ZA"/>
        </w:rPr>
        <w:t xml:space="preserve"> </w:t>
      </w:r>
      <w:r w:rsidRPr="0038033B">
        <w:rPr>
          <w:rFonts w:ascii="GHEA Grapalat" w:hAnsi="GHEA Grapalat" w:cs="Sylfaen"/>
          <w:sz w:val="20"/>
        </w:rPr>
        <w:t>Հայաստանի</w:t>
      </w:r>
      <w:r w:rsidRPr="0038033B">
        <w:rPr>
          <w:rFonts w:ascii="GHEA Grapalat" w:hAnsi="GHEA Grapalat" w:cs="Times Armenian"/>
          <w:sz w:val="20"/>
          <w:lang w:val="af-ZA"/>
        </w:rPr>
        <w:t xml:space="preserve"> </w:t>
      </w:r>
      <w:r w:rsidRPr="0038033B">
        <w:rPr>
          <w:rFonts w:ascii="GHEA Grapalat" w:hAnsi="GHEA Grapalat" w:cs="Sylfaen"/>
          <w:sz w:val="20"/>
        </w:rPr>
        <w:t>Հանրապետության</w:t>
      </w:r>
      <w:r w:rsidRPr="0038033B">
        <w:rPr>
          <w:rFonts w:ascii="GHEA Grapalat" w:hAnsi="GHEA Grapalat" w:cs="Times Armenian"/>
          <w:sz w:val="20"/>
          <w:lang w:val="af-ZA"/>
        </w:rPr>
        <w:t xml:space="preserve"> </w:t>
      </w:r>
      <w:r w:rsidRPr="0038033B">
        <w:rPr>
          <w:rFonts w:ascii="GHEA Grapalat" w:hAnsi="GHEA Grapalat" w:cs="Sylfaen"/>
          <w:sz w:val="20"/>
        </w:rPr>
        <w:t>դատարաններում</w:t>
      </w:r>
      <w:r w:rsidRPr="0038033B">
        <w:rPr>
          <w:rFonts w:ascii="GHEA Grapalat" w:hAnsi="GHEA Grapalat" w:cs="Times Armenian"/>
          <w:sz w:val="20"/>
          <w:lang w:val="af-ZA"/>
        </w:rPr>
        <w:t xml:space="preserve">։ </w:t>
      </w:r>
    </w:p>
    <w:p w:rsidR="000F2613" w:rsidRDefault="000F2613" w:rsidP="000F2613">
      <w:pPr>
        <w:pStyle w:val="BodyTextIndent2"/>
        <w:spacing w:line="240" w:lineRule="auto"/>
        <w:ind w:firstLine="567"/>
        <w:rPr>
          <w:rFonts w:ascii="GHEA Grapalat" w:hAnsi="GHEA Grapalat"/>
          <w:sz w:val="24"/>
          <w:szCs w:val="24"/>
        </w:rPr>
      </w:pPr>
      <w:r w:rsidRPr="0038033B">
        <w:rPr>
          <w:rFonts w:ascii="GHEA Grapalat" w:hAnsi="GHEA Grapalat"/>
        </w:rPr>
        <w:t xml:space="preserve">Գնահատող հանձնաժողովի քարտուղարի էլեկտրոնային փոստի հասցեն է` </w:t>
      </w:r>
      <w:hyperlink r:id="rId18" w:history="1">
        <w:r w:rsidRPr="000C7590">
          <w:rPr>
            <w:rStyle w:val="Hyperlink"/>
            <w:rFonts w:ascii="GHEA Grapalat" w:hAnsi="GHEA Grapalat"/>
            <w:sz w:val="24"/>
            <w:szCs w:val="24"/>
          </w:rPr>
          <w:t>gnumner@armaids.am</w:t>
        </w:r>
      </w:hyperlink>
      <w:r>
        <w:rPr>
          <w:rFonts w:ascii="GHEA Grapalat" w:hAnsi="GHEA Grapalat"/>
          <w:sz w:val="24"/>
          <w:szCs w:val="24"/>
        </w:rPr>
        <w:t>:</w:t>
      </w:r>
    </w:p>
    <w:p w:rsidR="000F2613" w:rsidRPr="00F33EDA" w:rsidRDefault="000F2613" w:rsidP="000F2613">
      <w:pPr>
        <w:pStyle w:val="BodyTextIndent2"/>
        <w:spacing w:line="240" w:lineRule="auto"/>
        <w:ind w:firstLine="567"/>
        <w:rPr>
          <w:rFonts w:ascii="GHEA Grapalat" w:hAnsi="GHEA Grapalat"/>
          <w:sz w:val="24"/>
          <w:szCs w:val="24"/>
        </w:rPr>
      </w:pPr>
    </w:p>
    <w:p w:rsidR="000F2613" w:rsidRPr="0038033B" w:rsidRDefault="000F2613" w:rsidP="000F2613">
      <w:pPr>
        <w:jc w:val="center"/>
        <w:rPr>
          <w:rFonts w:ascii="GHEA Grapalat" w:hAnsi="GHEA Grapalat"/>
          <w:szCs w:val="22"/>
          <w:lang w:val="af-ZA"/>
        </w:rPr>
      </w:pPr>
      <w:r w:rsidRPr="0038033B">
        <w:rPr>
          <w:rFonts w:ascii="GHEA Grapalat" w:hAnsi="GHEA Grapalat"/>
          <w:sz w:val="16"/>
          <w:szCs w:val="16"/>
          <w:lang w:val="af-ZA"/>
        </w:rPr>
        <w:br w:type="page"/>
      </w:r>
      <w:proofErr w:type="gramStart"/>
      <w:r w:rsidRPr="0038033B">
        <w:rPr>
          <w:rFonts w:ascii="GHEA Grapalat" w:hAnsi="GHEA Grapalat" w:cs="Sylfaen"/>
          <w:szCs w:val="22"/>
        </w:rPr>
        <w:lastRenderedPageBreak/>
        <w:t>ՄԱՍ</w:t>
      </w:r>
      <w:r w:rsidRPr="0038033B">
        <w:rPr>
          <w:rFonts w:ascii="GHEA Grapalat" w:hAnsi="GHEA Grapalat" w:cs="Times Armenian"/>
          <w:szCs w:val="22"/>
          <w:lang w:val="af-ZA"/>
        </w:rPr>
        <w:t xml:space="preserve">  I</w:t>
      </w:r>
      <w:proofErr w:type="gramEnd"/>
    </w:p>
    <w:p w:rsidR="000F2613" w:rsidRPr="0038033B" w:rsidRDefault="000F2613" w:rsidP="000F2613">
      <w:pPr>
        <w:pStyle w:val="Heading3"/>
        <w:ind w:firstLine="567"/>
        <w:rPr>
          <w:rFonts w:ascii="GHEA Grapalat" w:hAnsi="GHEA Grapalat"/>
          <w:sz w:val="24"/>
          <w:szCs w:val="22"/>
          <w:lang w:val="af-ZA"/>
        </w:rPr>
      </w:pPr>
    </w:p>
    <w:p w:rsidR="000F2613" w:rsidRPr="0038033B" w:rsidRDefault="000F2613" w:rsidP="000F2613">
      <w:pPr>
        <w:numPr>
          <w:ilvl w:val="0"/>
          <w:numId w:val="3"/>
        </w:numPr>
        <w:jc w:val="center"/>
        <w:rPr>
          <w:rFonts w:ascii="GHEA Grapalat" w:hAnsi="GHEA Grapalat" w:cs="Sylfaen"/>
          <w:b/>
          <w:sz w:val="20"/>
        </w:rPr>
      </w:pPr>
      <w:r w:rsidRPr="0038033B">
        <w:rPr>
          <w:rFonts w:ascii="GHEA Grapalat" w:hAnsi="GHEA Grapalat" w:cs="Sylfaen"/>
          <w:b/>
          <w:sz w:val="20"/>
        </w:rPr>
        <w:t>ԳՆՄԱՆ  ԱՌԱՐԿԱՅԻ  ԲՆՈՒԹԱԳԻՐԸ</w:t>
      </w:r>
    </w:p>
    <w:p w:rsidR="000F2613" w:rsidRPr="0038033B" w:rsidRDefault="000F2613" w:rsidP="000F2613">
      <w:pPr>
        <w:ind w:left="360"/>
        <w:jc w:val="center"/>
        <w:rPr>
          <w:rFonts w:ascii="GHEA Grapalat" w:hAnsi="GHEA Grapalat" w:cs="Sylfaen"/>
          <w:b/>
          <w:sz w:val="20"/>
        </w:rPr>
      </w:pPr>
    </w:p>
    <w:p w:rsidR="000F2613" w:rsidRPr="0038033B" w:rsidRDefault="000F2613" w:rsidP="000F2613">
      <w:pPr>
        <w:pStyle w:val="Heading3"/>
        <w:ind w:firstLine="567"/>
        <w:jc w:val="both"/>
        <w:rPr>
          <w:rFonts w:ascii="GHEA Grapalat" w:hAnsi="GHEA Grapalat"/>
          <w:i w:val="0"/>
          <w:lang w:val="af-ZA"/>
        </w:rPr>
      </w:pPr>
      <w:r w:rsidRPr="0038033B">
        <w:rPr>
          <w:rFonts w:ascii="GHEA Grapalat" w:hAnsi="GHEA Grapalat" w:cs="Sylfaen"/>
          <w:i w:val="0"/>
        </w:rPr>
        <w:t>1.1 Գնման</w:t>
      </w:r>
      <w:r w:rsidRPr="0038033B">
        <w:rPr>
          <w:rFonts w:ascii="GHEA Grapalat" w:hAnsi="GHEA Grapalat" w:cs="Sylfaen"/>
          <w:i w:val="0"/>
          <w:lang w:val="af-ZA"/>
        </w:rPr>
        <w:t xml:space="preserve"> </w:t>
      </w:r>
      <w:r w:rsidRPr="0038033B">
        <w:rPr>
          <w:rFonts w:ascii="GHEA Grapalat" w:hAnsi="GHEA Grapalat" w:cs="Sylfaen"/>
          <w:i w:val="0"/>
        </w:rPr>
        <w:t>առարկա</w:t>
      </w:r>
      <w:r w:rsidRPr="0038033B">
        <w:rPr>
          <w:rFonts w:ascii="GHEA Grapalat" w:hAnsi="GHEA Grapalat" w:cs="Sylfaen"/>
          <w:i w:val="0"/>
          <w:lang w:val="af-ZA"/>
        </w:rPr>
        <w:t xml:space="preserve"> </w:t>
      </w:r>
      <w:r w:rsidRPr="0038033B">
        <w:rPr>
          <w:rFonts w:ascii="GHEA Grapalat" w:hAnsi="GHEA Grapalat" w:cs="Sylfaen"/>
          <w:i w:val="0"/>
        </w:rPr>
        <w:t>է</w:t>
      </w:r>
      <w:r w:rsidRPr="0038033B">
        <w:rPr>
          <w:rFonts w:ascii="GHEA Grapalat" w:hAnsi="GHEA Grapalat" w:cs="Sylfaen"/>
          <w:i w:val="0"/>
          <w:lang w:val="af-ZA"/>
        </w:rPr>
        <w:t xml:space="preserve"> </w:t>
      </w:r>
      <w:r w:rsidRPr="0038033B">
        <w:rPr>
          <w:rFonts w:ascii="GHEA Grapalat" w:hAnsi="GHEA Grapalat" w:cs="Sylfaen"/>
          <w:i w:val="0"/>
        </w:rPr>
        <w:t>հանդիսանում</w:t>
      </w:r>
      <w:r>
        <w:rPr>
          <w:rFonts w:ascii="GHEA Grapalat" w:hAnsi="GHEA Grapalat" w:cs="Sylfaen"/>
          <w:i w:val="0"/>
          <w:lang w:val="af-ZA"/>
        </w:rPr>
        <w:t xml:space="preserve"> </w:t>
      </w:r>
      <w:r w:rsidRPr="0078777A">
        <w:rPr>
          <w:rFonts w:ascii="GHEA Grapalat" w:hAnsi="GHEA Grapalat" w:cs="Sylfaen"/>
          <w:i w:val="0"/>
          <w:lang w:val="af-ZA"/>
        </w:rPr>
        <w:t>«ՁԻԱՀ-ի կան</w:t>
      </w:r>
      <w:r>
        <w:rPr>
          <w:rFonts w:ascii="GHEA Grapalat" w:hAnsi="GHEA Grapalat" w:cs="Sylfaen"/>
          <w:i w:val="0"/>
          <w:lang w:val="af-ZA"/>
        </w:rPr>
        <w:t xml:space="preserve">խարգելման հանրապետական կենտրոն» </w:t>
      </w:r>
      <w:r w:rsidRPr="0078777A">
        <w:rPr>
          <w:rFonts w:ascii="GHEA Grapalat" w:hAnsi="GHEA Grapalat" w:cs="Sylfaen"/>
          <w:i w:val="0"/>
          <w:lang w:val="af-ZA"/>
        </w:rPr>
        <w:t>ՊՈԱԿ</w:t>
      </w:r>
      <w:r>
        <w:rPr>
          <w:rFonts w:ascii="GHEA Grapalat" w:hAnsi="GHEA Grapalat" w:cs="Sylfaen"/>
          <w:i w:val="0"/>
          <w:lang w:val="af-ZA"/>
        </w:rPr>
        <w:t>-ի</w:t>
      </w:r>
      <w:r w:rsidRPr="0038033B">
        <w:rPr>
          <w:rFonts w:ascii="GHEA Grapalat" w:hAnsi="GHEA Grapalat"/>
          <w:i w:val="0"/>
          <w:lang w:val="af-ZA"/>
        </w:rPr>
        <w:t xml:space="preserve"> </w:t>
      </w:r>
      <w:r w:rsidRPr="0038033B">
        <w:rPr>
          <w:rFonts w:ascii="GHEA Grapalat" w:hAnsi="GHEA Grapalat" w:cs="Sylfaen"/>
          <w:i w:val="0"/>
        </w:rPr>
        <w:t>կարիքների</w:t>
      </w:r>
      <w:r w:rsidRPr="0038033B">
        <w:rPr>
          <w:rFonts w:ascii="GHEA Grapalat" w:hAnsi="GHEA Grapalat" w:cs="Times Armenian"/>
          <w:i w:val="0"/>
          <w:lang w:val="af-ZA"/>
        </w:rPr>
        <w:t xml:space="preserve"> </w:t>
      </w:r>
      <w:r w:rsidRPr="0038033B">
        <w:rPr>
          <w:rFonts w:ascii="GHEA Grapalat" w:hAnsi="GHEA Grapalat" w:cs="Sylfaen"/>
          <w:i w:val="0"/>
        </w:rPr>
        <w:t>համար</w:t>
      </w:r>
      <w:r w:rsidRPr="0038033B">
        <w:rPr>
          <w:rFonts w:ascii="GHEA Grapalat" w:hAnsi="GHEA Grapalat" w:cs="Times Armenian"/>
          <w:i w:val="0"/>
          <w:lang w:val="af-ZA"/>
        </w:rPr>
        <w:t xml:space="preserve">` </w:t>
      </w:r>
      <w:r w:rsidRPr="0078777A">
        <w:rPr>
          <w:rFonts w:ascii="GHEA Grapalat" w:hAnsi="GHEA Grapalat" w:cs="Sylfaen"/>
          <w:i w:val="0"/>
          <w:lang w:val="af-ZA"/>
        </w:rPr>
        <w:t>«</w:t>
      </w:r>
      <w:r>
        <w:rPr>
          <w:rFonts w:ascii="GHEA Grapalat" w:hAnsi="GHEA Grapalat" w:cs="Sylfaen"/>
          <w:i w:val="0"/>
          <w:lang w:val="ru-RU"/>
        </w:rPr>
        <w:t>Մանկական սննդի</w:t>
      </w:r>
      <w:r w:rsidRPr="0078777A">
        <w:rPr>
          <w:rFonts w:ascii="GHEA Grapalat" w:hAnsi="GHEA Grapalat" w:cs="Sylfaen"/>
          <w:i w:val="0"/>
          <w:lang w:val="af-ZA"/>
        </w:rPr>
        <w:t>»</w:t>
      </w:r>
      <w:r w:rsidRPr="0038033B">
        <w:rPr>
          <w:rFonts w:ascii="GHEA Grapalat" w:hAnsi="GHEA Grapalat"/>
          <w:i w:val="0"/>
          <w:lang w:val="af-ZA"/>
        </w:rPr>
        <w:t xml:space="preserve"> </w:t>
      </w:r>
      <w:r w:rsidRPr="0038033B">
        <w:rPr>
          <w:rFonts w:ascii="GHEA Grapalat" w:hAnsi="GHEA Grapalat"/>
          <w:i w:val="0"/>
        </w:rPr>
        <w:t>ձեռքբերումը (այսուհետ` նաև ապրանք)</w:t>
      </w:r>
      <w:r w:rsidRPr="0038033B">
        <w:rPr>
          <w:rFonts w:ascii="GHEA Grapalat" w:hAnsi="GHEA Grapalat"/>
          <w:i w:val="0"/>
          <w:lang w:val="af-ZA"/>
        </w:rPr>
        <w:t xml:space="preserve">, </w:t>
      </w:r>
      <w:r w:rsidRPr="0038033B">
        <w:rPr>
          <w:rFonts w:ascii="GHEA Grapalat" w:hAnsi="GHEA Grapalat"/>
          <w:i w:val="0"/>
        </w:rPr>
        <w:t>որ</w:t>
      </w:r>
      <w:r>
        <w:rPr>
          <w:rFonts w:ascii="GHEA Grapalat" w:hAnsi="GHEA Grapalat"/>
          <w:i w:val="0"/>
        </w:rPr>
        <w:t>ոնք</w:t>
      </w:r>
      <w:r w:rsidRPr="0038033B">
        <w:rPr>
          <w:rFonts w:ascii="GHEA Grapalat" w:hAnsi="GHEA Grapalat"/>
          <w:i w:val="0"/>
          <w:lang w:val="af-ZA"/>
        </w:rPr>
        <w:t xml:space="preserve"> </w:t>
      </w:r>
      <w:r w:rsidRPr="0038033B">
        <w:rPr>
          <w:rFonts w:ascii="GHEA Grapalat" w:hAnsi="GHEA Grapalat"/>
          <w:i w:val="0"/>
        </w:rPr>
        <w:t>խմբավորված</w:t>
      </w:r>
      <w:r w:rsidRPr="0038033B">
        <w:rPr>
          <w:rFonts w:ascii="GHEA Grapalat" w:hAnsi="GHEA Grapalat"/>
          <w:i w:val="0"/>
          <w:lang w:val="af-ZA"/>
        </w:rPr>
        <w:t xml:space="preserve"> </w:t>
      </w:r>
      <w:r>
        <w:rPr>
          <w:rFonts w:ascii="GHEA Grapalat" w:hAnsi="GHEA Grapalat"/>
          <w:i w:val="0"/>
          <w:lang w:val="en-US"/>
        </w:rPr>
        <w:t>են</w:t>
      </w:r>
      <w:r w:rsidRPr="0038033B">
        <w:rPr>
          <w:rFonts w:ascii="GHEA Grapalat" w:hAnsi="GHEA Grapalat"/>
          <w:i w:val="0"/>
          <w:lang w:val="af-ZA"/>
        </w:rPr>
        <w:t xml:space="preserve"> </w:t>
      </w:r>
      <w:r w:rsidRPr="008F1176">
        <w:rPr>
          <w:rFonts w:ascii="GHEA Grapalat" w:hAnsi="GHEA Grapalat" w:cs="Sylfaen"/>
          <w:i w:val="0"/>
          <w:lang w:val="en-US"/>
        </w:rPr>
        <w:t>«</w:t>
      </w:r>
      <w:r>
        <w:rPr>
          <w:rFonts w:ascii="GHEA Grapalat" w:hAnsi="GHEA Grapalat" w:cs="Sylfaen"/>
          <w:i w:val="0"/>
          <w:lang w:val="en-US"/>
        </w:rPr>
        <w:t>2</w:t>
      </w:r>
      <w:r w:rsidRPr="008F1176">
        <w:rPr>
          <w:rFonts w:ascii="GHEA Grapalat" w:hAnsi="GHEA Grapalat" w:cs="Sylfaen"/>
          <w:i w:val="0"/>
          <w:lang w:val="en-US"/>
        </w:rPr>
        <w:t>»</w:t>
      </w:r>
      <w:r w:rsidRPr="0038033B">
        <w:rPr>
          <w:rFonts w:ascii="GHEA Grapalat" w:hAnsi="GHEA Grapalat"/>
          <w:i w:val="0"/>
          <w:lang w:val="af-ZA"/>
        </w:rPr>
        <w:t xml:space="preserve"> </w:t>
      </w:r>
      <w:r w:rsidRPr="0038033B">
        <w:rPr>
          <w:rFonts w:ascii="GHEA Grapalat" w:hAnsi="GHEA Grapalat" w:cs="Sylfaen"/>
          <w:i w:val="0"/>
        </w:rPr>
        <w:t>չափաբաժ</w:t>
      </w:r>
      <w:r>
        <w:rPr>
          <w:rFonts w:ascii="GHEA Grapalat" w:hAnsi="GHEA Grapalat" w:cs="Sylfaen"/>
          <w:i w:val="0"/>
        </w:rPr>
        <w:t>ի</w:t>
      </w:r>
      <w:r w:rsidRPr="0038033B">
        <w:rPr>
          <w:rFonts w:ascii="GHEA Grapalat" w:hAnsi="GHEA Grapalat" w:cs="Sylfaen"/>
          <w:i w:val="0"/>
        </w:rPr>
        <w:t>ն</w:t>
      </w:r>
      <w:r>
        <w:rPr>
          <w:rFonts w:ascii="GHEA Grapalat" w:hAnsi="GHEA Grapalat" w:cs="Sylfaen"/>
          <w:i w:val="0"/>
        </w:rPr>
        <w:t>ներ</w:t>
      </w:r>
      <w:r w:rsidRPr="0038033B">
        <w:rPr>
          <w:rFonts w:ascii="GHEA Grapalat" w:hAnsi="GHEA Grapalat" w:cs="Sylfaen"/>
          <w:i w:val="0"/>
        </w:rPr>
        <w:t>ում</w:t>
      </w:r>
      <w:r w:rsidRPr="0038033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F2613" w:rsidRPr="00AE1A8D" w:rsidTr="009047B8">
        <w:tc>
          <w:tcPr>
            <w:tcW w:w="1530" w:type="dxa"/>
            <w:vAlign w:val="center"/>
          </w:tcPr>
          <w:p w:rsidR="000F2613" w:rsidRPr="00AE1A8D" w:rsidRDefault="000F2613" w:rsidP="009047B8">
            <w:pPr>
              <w:pStyle w:val="BodyTextIndent2"/>
              <w:ind w:firstLine="0"/>
              <w:jc w:val="center"/>
              <w:rPr>
                <w:rFonts w:ascii="GHEA Grapalat" w:hAnsi="GHEA Grapalat"/>
                <w:b/>
                <w:bCs/>
                <w:i/>
                <w:iCs/>
                <w:sz w:val="14"/>
                <w:szCs w:val="14"/>
              </w:rPr>
            </w:pPr>
            <w:r w:rsidRPr="00AE1A8D">
              <w:rPr>
                <w:rFonts w:ascii="GHEA Grapalat" w:hAnsi="GHEA Grapalat"/>
                <w:b/>
                <w:bCs/>
                <w:i/>
                <w:iCs/>
                <w:sz w:val="14"/>
                <w:szCs w:val="14"/>
              </w:rPr>
              <w:t>Չափաբաժինների համարները</w:t>
            </w:r>
          </w:p>
        </w:tc>
        <w:tc>
          <w:tcPr>
            <w:tcW w:w="8820" w:type="dxa"/>
            <w:vAlign w:val="center"/>
          </w:tcPr>
          <w:p w:rsidR="000F2613" w:rsidRPr="00AE1A8D" w:rsidRDefault="000F2613" w:rsidP="009047B8">
            <w:pPr>
              <w:pStyle w:val="BodyTextIndent2"/>
              <w:ind w:firstLine="0"/>
              <w:jc w:val="center"/>
              <w:rPr>
                <w:rFonts w:ascii="GHEA Grapalat" w:hAnsi="GHEA Grapalat"/>
                <w:b/>
                <w:bCs/>
                <w:i/>
                <w:iCs/>
              </w:rPr>
            </w:pPr>
            <w:r w:rsidRPr="00AE1A8D">
              <w:rPr>
                <w:rFonts w:ascii="GHEA Grapalat" w:hAnsi="GHEA Grapalat"/>
                <w:b/>
                <w:bCs/>
                <w:i/>
                <w:iCs/>
              </w:rPr>
              <w:t>Չափաբաժնի անվանումը</w:t>
            </w:r>
          </w:p>
        </w:tc>
      </w:tr>
      <w:tr w:rsidR="000F2613" w:rsidRPr="00AE1A8D" w:rsidTr="009047B8">
        <w:tc>
          <w:tcPr>
            <w:tcW w:w="1530" w:type="dxa"/>
            <w:vAlign w:val="center"/>
          </w:tcPr>
          <w:p w:rsidR="000F2613" w:rsidRPr="00AE1A8D" w:rsidRDefault="000F2613" w:rsidP="009047B8">
            <w:pPr>
              <w:pStyle w:val="BodyTextIndent2"/>
              <w:ind w:firstLine="0"/>
              <w:jc w:val="center"/>
              <w:rPr>
                <w:rFonts w:ascii="GHEA Grapalat" w:hAnsi="GHEA Grapalat"/>
              </w:rPr>
            </w:pPr>
            <w:r w:rsidRPr="00AE1A8D">
              <w:rPr>
                <w:rFonts w:ascii="GHEA Grapalat" w:hAnsi="GHEA Grapalat"/>
              </w:rPr>
              <w:t>1</w:t>
            </w:r>
          </w:p>
        </w:tc>
        <w:tc>
          <w:tcPr>
            <w:tcW w:w="8820" w:type="dxa"/>
            <w:vAlign w:val="center"/>
          </w:tcPr>
          <w:p w:rsidR="000F2613" w:rsidRDefault="000F2613" w:rsidP="009047B8">
            <w:pPr>
              <w:rPr>
                <w:rFonts w:ascii="GHEA Grapalat" w:hAnsi="GHEA Grapalat" w:cs="Calibri"/>
              </w:rPr>
            </w:pPr>
            <w:r>
              <w:rPr>
                <w:rFonts w:ascii="GHEA Grapalat" w:hAnsi="GHEA Grapalat" w:cs="Calibri"/>
              </w:rPr>
              <w:t>Մանկական սնունդ 1</w:t>
            </w:r>
          </w:p>
        </w:tc>
      </w:tr>
      <w:tr w:rsidR="000F2613" w:rsidRPr="00AE1A8D" w:rsidTr="009047B8">
        <w:tc>
          <w:tcPr>
            <w:tcW w:w="1530" w:type="dxa"/>
            <w:vAlign w:val="center"/>
          </w:tcPr>
          <w:p w:rsidR="000F2613" w:rsidRPr="00AE1A8D" w:rsidRDefault="000F2613" w:rsidP="000F2613">
            <w:pPr>
              <w:pStyle w:val="BodyTextIndent2"/>
              <w:ind w:firstLine="0"/>
              <w:jc w:val="center"/>
              <w:rPr>
                <w:rFonts w:ascii="GHEA Grapalat" w:hAnsi="GHEA Grapalat"/>
              </w:rPr>
            </w:pPr>
            <w:r>
              <w:rPr>
                <w:rFonts w:ascii="GHEA Grapalat" w:hAnsi="GHEA Grapalat"/>
              </w:rPr>
              <w:t>2</w:t>
            </w:r>
          </w:p>
        </w:tc>
        <w:tc>
          <w:tcPr>
            <w:tcW w:w="8820" w:type="dxa"/>
            <w:vAlign w:val="center"/>
          </w:tcPr>
          <w:p w:rsidR="000F2613" w:rsidRDefault="000F2613" w:rsidP="009047B8">
            <w:pPr>
              <w:rPr>
                <w:rFonts w:ascii="GHEA Grapalat" w:hAnsi="GHEA Grapalat" w:cs="Calibri"/>
              </w:rPr>
            </w:pPr>
            <w:r>
              <w:rPr>
                <w:rFonts w:ascii="GHEA Grapalat" w:hAnsi="GHEA Grapalat" w:cs="Calibri"/>
              </w:rPr>
              <w:t>Մանկական սնունդ 2</w:t>
            </w:r>
          </w:p>
        </w:tc>
      </w:tr>
    </w:tbl>
    <w:p w:rsidR="000F2613" w:rsidRPr="0038033B" w:rsidRDefault="000F2613" w:rsidP="000F2613">
      <w:pPr>
        <w:pStyle w:val="BodyTextIndent2"/>
        <w:spacing w:line="276" w:lineRule="auto"/>
        <w:ind w:firstLine="567"/>
        <w:rPr>
          <w:rFonts w:ascii="GHEA Grapalat" w:hAnsi="GHEA Grapalat"/>
        </w:rPr>
      </w:pPr>
    </w:p>
    <w:p w:rsidR="002C5403" w:rsidRPr="00752623" w:rsidRDefault="002C5403" w:rsidP="002C5403">
      <w:pPr>
        <w:pStyle w:val="BodyTextIndent2"/>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2C5403" w:rsidRPr="00752623" w:rsidRDefault="002C5403" w:rsidP="002C5403">
      <w:pPr>
        <w:pStyle w:val="BodyTextIndent2"/>
        <w:spacing w:line="240" w:lineRule="auto"/>
        <w:ind w:firstLine="567"/>
        <w:rPr>
          <w:rFonts w:ascii="GHEA Grapalat" w:hAnsi="GHEA Grapalat"/>
        </w:rPr>
      </w:pPr>
    </w:p>
    <w:p w:rsidR="002C5403" w:rsidRDefault="002C5403" w:rsidP="002C5403">
      <w:pPr>
        <w:pStyle w:val="BodyTextIndent2"/>
        <w:spacing w:line="240" w:lineRule="auto"/>
        <w:ind w:firstLine="0"/>
        <w:rPr>
          <w:rFonts w:ascii="GHEA Grapalat" w:hAnsi="GHEA Grapalat" w:cs="Sylfaen"/>
          <w:i/>
        </w:rPr>
      </w:pPr>
      <w:r w:rsidRPr="00752623">
        <w:rPr>
          <w:rFonts w:ascii="GHEA Grapalat" w:hAnsi="GHEA Grapalat" w:cs="Sylfaen"/>
          <w:i/>
          <w:lang w:val="es-ES"/>
        </w:rPr>
        <w:t>Սույն</w:t>
      </w:r>
      <w:r w:rsidRPr="00752623">
        <w:rPr>
          <w:rFonts w:ascii="GHEA Grapalat" w:hAnsi="GHEA Grapalat" w:cs="Times Armenian"/>
          <w:i/>
        </w:rPr>
        <w:t xml:space="preserve"> </w:t>
      </w:r>
      <w:r w:rsidRPr="00752623">
        <w:rPr>
          <w:rFonts w:ascii="GHEA Grapalat" w:hAnsi="GHEA Grapalat" w:cs="Sylfaen"/>
          <w:i/>
          <w:lang w:val="es-ES"/>
        </w:rPr>
        <w:t>հրավերով</w:t>
      </w:r>
      <w:r w:rsidRPr="00752623">
        <w:rPr>
          <w:rFonts w:ascii="GHEA Grapalat" w:hAnsi="GHEA Grapalat" w:cs="Times Armenian"/>
          <w:i/>
        </w:rPr>
        <w:t xml:space="preserve"> </w:t>
      </w:r>
      <w:r w:rsidRPr="00752623">
        <w:rPr>
          <w:rFonts w:ascii="GHEA Grapalat" w:hAnsi="GHEA Grapalat" w:cs="Sylfaen"/>
          <w:i/>
          <w:lang w:val="es-ES"/>
        </w:rPr>
        <w:t>նախատեսված</w:t>
      </w:r>
      <w:r w:rsidRPr="00752623">
        <w:rPr>
          <w:rFonts w:ascii="GHEA Grapalat" w:hAnsi="GHEA Grapalat" w:cs="Times Armenian"/>
          <w:i/>
        </w:rPr>
        <w:t xml:space="preserve"> </w:t>
      </w:r>
      <w:r w:rsidRPr="00752623">
        <w:rPr>
          <w:rFonts w:ascii="GHEA Grapalat" w:hAnsi="GHEA Grapalat" w:cs="Times Armenian"/>
          <w:i/>
          <w:lang w:val="es-ES"/>
        </w:rPr>
        <w:t>ապրանքների մատակարարման</w:t>
      </w:r>
      <w:r w:rsidRPr="00752623">
        <w:rPr>
          <w:rFonts w:ascii="GHEA Grapalat" w:hAnsi="GHEA Grapalat" w:cs="Times Armenian"/>
          <w:i/>
        </w:rPr>
        <w:t xml:space="preserve"> </w:t>
      </w:r>
      <w:r w:rsidRPr="00752623">
        <w:rPr>
          <w:rFonts w:ascii="GHEA Grapalat" w:hAnsi="GHEA Grapalat" w:cs="Sylfaen"/>
          <w:i/>
          <w:lang w:val="es-ES"/>
        </w:rPr>
        <w:t>համար</w:t>
      </w:r>
      <w:r w:rsidRPr="00752623">
        <w:rPr>
          <w:rFonts w:ascii="GHEA Grapalat" w:hAnsi="GHEA Grapalat" w:cs="Times Armenian"/>
          <w:i/>
        </w:rPr>
        <w:t xml:space="preserve"> </w:t>
      </w:r>
      <w:r w:rsidRPr="00752623">
        <w:rPr>
          <w:rFonts w:ascii="GHEA Grapalat" w:hAnsi="GHEA Grapalat" w:cs="Sylfaen"/>
          <w:i/>
          <w:lang w:val="es-ES"/>
        </w:rPr>
        <w:t>պահանջվում</w:t>
      </w:r>
      <w:r w:rsidRPr="00752623">
        <w:rPr>
          <w:rFonts w:ascii="GHEA Grapalat" w:hAnsi="GHEA Grapalat" w:cs="Times Armenian"/>
          <w:i/>
        </w:rPr>
        <w:t xml:space="preserve"> </w:t>
      </w:r>
      <w:r w:rsidRPr="00752623">
        <w:rPr>
          <w:rFonts w:ascii="GHEA Grapalat" w:hAnsi="GHEA Grapalat" w:cs="Sylfaen"/>
          <w:i/>
          <w:lang w:val="es-ES"/>
        </w:rPr>
        <w:t>են</w:t>
      </w:r>
      <w:r w:rsidRPr="00752623">
        <w:rPr>
          <w:rFonts w:ascii="GHEA Grapalat" w:hAnsi="GHEA Grapalat" w:cs="Times Armenian"/>
          <w:i/>
        </w:rPr>
        <w:t xml:space="preserve"> </w:t>
      </w:r>
      <w:r w:rsidRPr="00752623">
        <w:rPr>
          <w:rFonts w:ascii="GHEA Grapalat" w:hAnsi="GHEA Grapalat" w:cs="Sylfaen"/>
          <w:i/>
          <w:lang w:val="es-ES"/>
        </w:rPr>
        <w:t>հետևյալ</w:t>
      </w:r>
      <w:r w:rsidRPr="00752623">
        <w:rPr>
          <w:rFonts w:ascii="GHEA Grapalat" w:hAnsi="GHEA Grapalat" w:cs="Times Armenian"/>
          <w:i/>
        </w:rPr>
        <w:t xml:space="preserve"> </w:t>
      </w:r>
      <w:r w:rsidRPr="00752623">
        <w:rPr>
          <w:rFonts w:ascii="GHEA Grapalat" w:hAnsi="GHEA Grapalat" w:cs="Sylfaen"/>
          <w:i/>
          <w:lang w:val="es-ES"/>
        </w:rPr>
        <w:t>լիցենզիանները</w:t>
      </w:r>
      <w:r w:rsidRPr="00752623">
        <w:rPr>
          <w:rStyle w:val="FootnoteReference"/>
          <w:rFonts w:ascii="GHEA Grapalat" w:hAnsi="GHEA Grapalat" w:cs="Sylfaen"/>
          <w:i/>
          <w:lang w:val="es-ES"/>
        </w:rPr>
        <w:footnoteReference w:id="1"/>
      </w:r>
      <w:r w:rsidRPr="00752623">
        <w:rPr>
          <w:rFonts w:ascii="GHEA Grapalat" w:hAnsi="GHEA Grapalat" w:cs="Sylfaen"/>
          <w:i/>
        </w:rPr>
        <w:t>.</w:t>
      </w:r>
    </w:p>
    <w:p w:rsidR="002C5403" w:rsidRPr="00752623" w:rsidRDefault="002C5403" w:rsidP="002C5403">
      <w:pPr>
        <w:pStyle w:val="BodyTextIndent2"/>
        <w:spacing w:line="240" w:lineRule="auto"/>
        <w:ind w:firstLine="0"/>
        <w:rPr>
          <w:rFonts w:ascii="GHEA Grapalat" w:hAnsi="GHEA Grapalat"/>
          <w:i/>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2C5403" w:rsidRPr="0027174C" w:rsidTr="009047B8">
        <w:tc>
          <w:tcPr>
            <w:tcW w:w="1611" w:type="dxa"/>
          </w:tcPr>
          <w:p w:rsidR="002C5403" w:rsidRPr="00752623" w:rsidRDefault="002C5403" w:rsidP="009047B8">
            <w:pPr>
              <w:tabs>
                <w:tab w:val="left" w:pos="1134"/>
              </w:tabs>
              <w:jc w:val="center"/>
              <w:rPr>
                <w:rFonts w:ascii="GHEA Grapalat" w:hAnsi="GHEA Grapalat"/>
                <w:b/>
                <w:i/>
                <w:sz w:val="14"/>
                <w:szCs w:val="14"/>
                <w:lang w:val="es-ES"/>
              </w:rPr>
            </w:pPr>
            <w:r w:rsidRPr="00752623">
              <w:rPr>
                <w:rFonts w:ascii="GHEA Grapalat" w:hAnsi="GHEA Grapalat" w:cs="Sylfaen"/>
                <w:b/>
                <w:bCs/>
                <w:i/>
                <w:iCs/>
                <w:sz w:val="14"/>
                <w:szCs w:val="14"/>
                <w:lang w:val="es-ES"/>
              </w:rPr>
              <w:t>Չափաբաժինների</w:t>
            </w:r>
            <w:r w:rsidRPr="00752623">
              <w:rPr>
                <w:rFonts w:ascii="GHEA Grapalat" w:hAnsi="GHEA Grapalat" w:cs="Times Armenian"/>
                <w:b/>
                <w:bCs/>
                <w:i/>
                <w:iCs/>
                <w:sz w:val="14"/>
                <w:szCs w:val="14"/>
                <w:lang w:val="es-ES"/>
              </w:rPr>
              <w:t xml:space="preserve"> </w:t>
            </w:r>
            <w:r w:rsidRPr="00752623">
              <w:rPr>
                <w:rFonts w:ascii="GHEA Grapalat" w:hAnsi="GHEA Grapalat" w:cs="Sylfaen"/>
                <w:b/>
                <w:bCs/>
                <w:i/>
                <w:iCs/>
                <w:sz w:val="14"/>
                <w:szCs w:val="14"/>
                <w:lang w:val="es-ES"/>
              </w:rPr>
              <w:t>համարները</w:t>
            </w:r>
          </w:p>
        </w:tc>
        <w:tc>
          <w:tcPr>
            <w:tcW w:w="5193" w:type="dxa"/>
            <w:vAlign w:val="center"/>
          </w:tcPr>
          <w:p w:rsidR="002C5403" w:rsidRPr="00752623" w:rsidRDefault="002C5403" w:rsidP="009047B8">
            <w:pPr>
              <w:pStyle w:val="BodyTextIndent2"/>
              <w:ind w:firstLine="0"/>
              <w:jc w:val="center"/>
              <w:rPr>
                <w:rFonts w:ascii="GHEA Grapalat" w:hAnsi="GHEA Grapalat"/>
                <w:b/>
                <w:bCs/>
                <w:i/>
                <w:iCs/>
                <w:sz w:val="16"/>
                <w:szCs w:val="16"/>
                <w:lang w:val="es-ES"/>
              </w:rPr>
            </w:pPr>
            <w:r w:rsidRPr="00752623">
              <w:rPr>
                <w:rFonts w:ascii="GHEA Grapalat" w:hAnsi="GHEA Grapalat" w:cs="Sylfaen"/>
                <w:b/>
                <w:i/>
                <w:sz w:val="16"/>
                <w:szCs w:val="16"/>
                <w:lang w:val="es-ES"/>
              </w:rPr>
              <w:t>Պահանջվող</w:t>
            </w:r>
            <w:r w:rsidRPr="00752623">
              <w:rPr>
                <w:rFonts w:ascii="GHEA Grapalat" w:hAnsi="GHEA Grapalat" w:cs="Times Armenian"/>
                <w:b/>
                <w:i/>
                <w:sz w:val="16"/>
                <w:szCs w:val="16"/>
                <w:lang w:val="es-ES"/>
              </w:rPr>
              <w:t xml:space="preserve"> </w:t>
            </w:r>
            <w:proofErr w:type="gramStart"/>
            <w:r w:rsidRPr="00752623">
              <w:rPr>
                <w:rFonts w:ascii="GHEA Grapalat" w:hAnsi="GHEA Grapalat" w:cs="Sylfaen"/>
                <w:b/>
                <w:i/>
                <w:sz w:val="16"/>
                <w:szCs w:val="16"/>
                <w:lang w:val="es-ES"/>
              </w:rPr>
              <w:t>լիցենզիայի</w:t>
            </w:r>
            <w:r w:rsidRPr="00752623">
              <w:rPr>
                <w:rFonts w:ascii="GHEA Grapalat" w:hAnsi="GHEA Grapalat" w:cs="Times Armenian"/>
                <w:b/>
                <w:i/>
                <w:sz w:val="16"/>
                <w:szCs w:val="16"/>
                <w:lang w:val="es-ES"/>
              </w:rPr>
              <w:t>(</w:t>
            </w:r>
            <w:proofErr w:type="gramEnd"/>
            <w:r w:rsidRPr="00752623">
              <w:rPr>
                <w:rFonts w:ascii="GHEA Grapalat" w:hAnsi="GHEA Grapalat" w:cs="Sylfaen"/>
                <w:b/>
                <w:i/>
                <w:sz w:val="16"/>
                <w:szCs w:val="16"/>
                <w:lang w:val="es-ES"/>
              </w:rPr>
              <w:t>ների</w:t>
            </w:r>
            <w:r w:rsidRPr="00752623">
              <w:rPr>
                <w:rFonts w:ascii="GHEA Grapalat" w:hAnsi="GHEA Grapalat" w:cs="Times Armenian"/>
                <w:b/>
                <w:i/>
                <w:sz w:val="16"/>
                <w:szCs w:val="16"/>
                <w:lang w:val="es-ES"/>
              </w:rPr>
              <w:t xml:space="preserve">) </w:t>
            </w:r>
            <w:r w:rsidRPr="00752623">
              <w:rPr>
                <w:rFonts w:ascii="GHEA Grapalat" w:hAnsi="GHEA Grapalat" w:cs="Sylfaen"/>
                <w:b/>
                <w:i/>
                <w:sz w:val="16"/>
                <w:szCs w:val="16"/>
                <w:lang w:val="es-ES"/>
              </w:rPr>
              <w:t>տեսակը</w:t>
            </w:r>
            <w:r w:rsidRPr="00752623">
              <w:rPr>
                <w:rFonts w:ascii="GHEA Grapalat" w:hAnsi="GHEA Grapalat" w:cs="Times Armenian"/>
                <w:b/>
                <w:i/>
                <w:sz w:val="16"/>
                <w:szCs w:val="16"/>
                <w:lang w:val="es-ES"/>
              </w:rPr>
              <w:t>(</w:t>
            </w:r>
            <w:r w:rsidRPr="00752623">
              <w:rPr>
                <w:rFonts w:ascii="GHEA Grapalat" w:hAnsi="GHEA Grapalat" w:cs="Sylfaen"/>
                <w:b/>
                <w:i/>
                <w:sz w:val="16"/>
                <w:szCs w:val="16"/>
                <w:lang w:val="es-ES"/>
              </w:rPr>
              <w:t>ները</w:t>
            </w:r>
            <w:r w:rsidRPr="00752623">
              <w:rPr>
                <w:rFonts w:ascii="GHEA Grapalat" w:hAnsi="GHEA Grapalat" w:cs="Times Armenian"/>
                <w:b/>
                <w:i/>
                <w:sz w:val="16"/>
                <w:szCs w:val="16"/>
                <w:lang w:val="es-ES"/>
              </w:rPr>
              <w:t>).</w:t>
            </w:r>
          </w:p>
        </w:tc>
      </w:tr>
      <w:tr w:rsidR="002C5403" w:rsidRPr="00752623" w:rsidTr="009047B8">
        <w:tc>
          <w:tcPr>
            <w:tcW w:w="1611" w:type="dxa"/>
            <w:shd w:val="clear" w:color="auto" w:fill="999999"/>
          </w:tcPr>
          <w:p w:rsidR="002C5403" w:rsidRPr="00752623" w:rsidRDefault="002C5403" w:rsidP="009047B8">
            <w:pPr>
              <w:tabs>
                <w:tab w:val="left" w:pos="1134"/>
              </w:tabs>
              <w:jc w:val="center"/>
              <w:rPr>
                <w:rFonts w:ascii="GHEA Grapalat" w:hAnsi="GHEA Grapalat"/>
                <w:b/>
                <w:i/>
                <w:sz w:val="14"/>
                <w:lang w:val="es-ES"/>
              </w:rPr>
            </w:pPr>
            <w:r w:rsidRPr="00752623">
              <w:rPr>
                <w:rFonts w:ascii="GHEA Grapalat" w:hAnsi="GHEA Grapalat"/>
                <w:b/>
                <w:i/>
                <w:sz w:val="14"/>
                <w:lang w:val="es-ES"/>
              </w:rPr>
              <w:t>1</w:t>
            </w:r>
          </w:p>
        </w:tc>
        <w:tc>
          <w:tcPr>
            <w:tcW w:w="5193" w:type="dxa"/>
            <w:shd w:val="clear" w:color="auto" w:fill="999999"/>
          </w:tcPr>
          <w:p w:rsidR="002C5403" w:rsidRPr="00752623" w:rsidRDefault="002C5403" w:rsidP="009047B8">
            <w:pPr>
              <w:tabs>
                <w:tab w:val="left" w:pos="1134"/>
              </w:tabs>
              <w:jc w:val="center"/>
              <w:rPr>
                <w:rFonts w:ascii="GHEA Grapalat" w:hAnsi="GHEA Grapalat"/>
                <w:b/>
                <w:i/>
                <w:sz w:val="14"/>
                <w:lang w:val="es-ES"/>
              </w:rPr>
            </w:pPr>
            <w:r w:rsidRPr="00752623">
              <w:rPr>
                <w:rFonts w:ascii="GHEA Grapalat" w:hAnsi="GHEA Grapalat"/>
                <w:b/>
                <w:i/>
                <w:sz w:val="14"/>
                <w:lang w:val="es-ES"/>
              </w:rPr>
              <w:t>2</w:t>
            </w:r>
          </w:p>
        </w:tc>
      </w:tr>
      <w:tr w:rsidR="002C5403" w:rsidRPr="00752623" w:rsidTr="009047B8">
        <w:tc>
          <w:tcPr>
            <w:tcW w:w="1611" w:type="dxa"/>
            <w:vAlign w:val="center"/>
          </w:tcPr>
          <w:p w:rsidR="002C5403" w:rsidRPr="00752623" w:rsidRDefault="002C5403" w:rsidP="009047B8">
            <w:pPr>
              <w:jc w:val="center"/>
              <w:rPr>
                <w:rFonts w:ascii="GHEA Grapalat" w:hAnsi="GHEA Grapalat"/>
                <w:i/>
                <w:sz w:val="16"/>
                <w:lang w:val="es-ES"/>
              </w:rPr>
            </w:pPr>
            <w:r w:rsidRPr="00752623">
              <w:rPr>
                <w:rFonts w:ascii="GHEA Grapalat" w:hAnsi="GHEA Grapalat"/>
                <w:i/>
                <w:sz w:val="16"/>
                <w:lang w:val="es-ES"/>
              </w:rPr>
              <w:t>1</w:t>
            </w:r>
          </w:p>
        </w:tc>
        <w:tc>
          <w:tcPr>
            <w:tcW w:w="5193" w:type="dxa"/>
            <w:vAlign w:val="center"/>
          </w:tcPr>
          <w:p w:rsidR="002C5403" w:rsidRPr="001E49A6" w:rsidRDefault="002C5403" w:rsidP="009047B8">
            <w:pPr>
              <w:pStyle w:val="BodyTextIndent2"/>
              <w:ind w:firstLine="0"/>
              <w:jc w:val="left"/>
              <w:rPr>
                <w:rFonts w:ascii="GHEA Grapalat" w:hAnsi="GHEA Grapalat"/>
                <w:i/>
                <w:sz w:val="18"/>
                <w:szCs w:val="18"/>
                <w:u w:val="single"/>
                <w:vertAlign w:val="subscript"/>
                <w:lang w:val="es-ES"/>
              </w:rPr>
            </w:pPr>
            <w:r w:rsidRPr="001E49A6">
              <w:rPr>
                <w:rFonts w:ascii="GHEA Grapalat" w:hAnsi="GHEA Grapalat" w:cs="Sylfaen"/>
                <w:i/>
                <w:sz w:val="18"/>
                <w:szCs w:val="18"/>
                <w:u w:val="single"/>
                <w:lang w:val="es-ES"/>
              </w:rPr>
              <w:t>դեղատնային գործունեության իրականացման լիցենզիա</w:t>
            </w:r>
          </w:p>
        </w:tc>
      </w:tr>
      <w:tr w:rsidR="002C5403" w:rsidRPr="00752623" w:rsidTr="009047B8">
        <w:tc>
          <w:tcPr>
            <w:tcW w:w="1611" w:type="dxa"/>
          </w:tcPr>
          <w:p w:rsidR="002C5403" w:rsidRPr="00752623" w:rsidRDefault="002C5403" w:rsidP="009047B8">
            <w:pPr>
              <w:jc w:val="center"/>
              <w:rPr>
                <w:rFonts w:ascii="GHEA Grapalat" w:hAnsi="GHEA Grapalat"/>
                <w:i/>
                <w:sz w:val="16"/>
                <w:lang w:val="es-ES"/>
              </w:rPr>
            </w:pPr>
            <w:r w:rsidRPr="00752623">
              <w:rPr>
                <w:rFonts w:ascii="GHEA Grapalat" w:hAnsi="GHEA Grapalat"/>
                <w:i/>
                <w:sz w:val="16"/>
                <w:lang w:val="es-ES"/>
              </w:rPr>
              <w:t>2</w:t>
            </w:r>
          </w:p>
        </w:tc>
        <w:tc>
          <w:tcPr>
            <w:tcW w:w="5193" w:type="dxa"/>
            <w:vAlign w:val="center"/>
          </w:tcPr>
          <w:p w:rsidR="002C5403" w:rsidRPr="001E49A6" w:rsidRDefault="002C5403" w:rsidP="009047B8">
            <w:pPr>
              <w:pStyle w:val="BodyTextIndent2"/>
              <w:ind w:firstLine="0"/>
              <w:jc w:val="left"/>
              <w:rPr>
                <w:rFonts w:ascii="GHEA Grapalat" w:hAnsi="GHEA Grapalat"/>
                <w:i/>
                <w:sz w:val="18"/>
                <w:szCs w:val="18"/>
                <w:u w:val="single"/>
                <w:vertAlign w:val="subscript"/>
                <w:lang w:val="es-ES"/>
              </w:rPr>
            </w:pPr>
            <w:r w:rsidRPr="001E49A6">
              <w:rPr>
                <w:rFonts w:ascii="GHEA Grapalat" w:hAnsi="GHEA Grapalat" w:cs="Sylfaen"/>
                <w:i/>
                <w:sz w:val="18"/>
                <w:szCs w:val="18"/>
                <w:u w:val="single"/>
                <w:lang w:val="es-ES"/>
              </w:rPr>
              <w:t>դեղատնային գործունեության իրականացման լիցենզիա</w:t>
            </w:r>
          </w:p>
        </w:tc>
      </w:tr>
    </w:tbl>
    <w:p w:rsidR="002C5403" w:rsidRPr="00752623" w:rsidRDefault="002C5403" w:rsidP="002C5403">
      <w:pPr>
        <w:ind w:firstLine="567"/>
        <w:rPr>
          <w:rFonts w:ascii="GHEA Grapalat" w:hAnsi="GHEA Grapalat" w:cs="Sylfaen"/>
          <w:i/>
          <w:sz w:val="20"/>
          <w:lang w:val="es-ES"/>
        </w:rPr>
      </w:pPr>
    </w:p>
    <w:p w:rsidR="000F2613" w:rsidRPr="0038033B" w:rsidRDefault="000F2613" w:rsidP="000F2613">
      <w:pPr>
        <w:jc w:val="center"/>
        <w:rPr>
          <w:rFonts w:ascii="GHEA Grapalat" w:hAnsi="GHEA Grapalat"/>
          <w:b/>
          <w:sz w:val="20"/>
          <w:lang w:val="es-ES"/>
        </w:rPr>
      </w:pPr>
      <w:r w:rsidRPr="0038033B">
        <w:rPr>
          <w:rFonts w:ascii="GHEA Grapalat" w:hAnsi="GHEA Grapalat"/>
          <w:b/>
          <w:sz w:val="20"/>
          <w:lang w:val="es-ES"/>
        </w:rPr>
        <w:t xml:space="preserve">2.  </w:t>
      </w:r>
      <w:r w:rsidRPr="0038033B">
        <w:rPr>
          <w:rFonts w:ascii="GHEA Grapalat" w:hAnsi="GHEA Grapalat" w:cs="Sylfaen"/>
          <w:b/>
          <w:sz w:val="20"/>
        </w:rPr>
        <w:t>ՄԱՍՆԱԿՑԻ</w:t>
      </w:r>
      <w:r w:rsidRPr="0038033B">
        <w:rPr>
          <w:rFonts w:ascii="GHEA Grapalat" w:hAnsi="GHEA Grapalat"/>
          <w:b/>
          <w:sz w:val="20"/>
          <w:lang w:val="es-ES"/>
        </w:rPr>
        <w:t xml:space="preserve"> </w:t>
      </w:r>
      <w:r w:rsidRPr="0038033B">
        <w:rPr>
          <w:rFonts w:ascii="GHEA Grapalat" w:hAnsi="GHEA Grapalat" w:cs="Sylfaen"/>
          <w:b/>
          <w:sz w:val="20"/>
        </w:rPr>
        <w:t>ՄԱՍՆԱԿՑՈՒԹՅԱՆ</w:t>
      </w:r>
      <w:r w:rsidRPr="0038033B">
        <w:rPr>
          <w:rFonts w:ascii="GHEA Grapalat" w:hAnsi="GHEA Grapalat"/>
          <w:b/>
          <w:sz w:val="20"/>
          <w:lang w:val="es-ES"/>
        </w:rPr>
        <w:t xml:space="preserve"> </w:t>
      </w:r>
      <w:r w:rsidRPr="0038033B">
        <w:rPr>
          <w:rFonts w:ascii="GHEA Grapalat" w:hAnsi="GHEA Grapalat" w:cs="Sylfaen"/>
          <w:b/>
          <w:sz w:val="20"/>
        </w:rPr>
        <w:t>ԻՐԱՎՈՒՆՔԻ</w:t>
      </w:r>
      <w:r w:rsidRPr="0038033B">
        <w:rPr>
          <w:rFonts w:ascii="GHEA Grapalat" w:hAnsi="GHEA Grapalat"/>
          <w:b/>
          <w:sz w:val="20"/>
          <w:lang w:val="es-ES"/>
        </w:rPr>
        <w:t xml:space="preserve"> </w:t>
      </w:r>
      <w:r w:rsidRPr="0038033B">
        <w:rPr>
          <w:rFonts w:ascii="GHEA Grapalat" w:hAnsi="GHEA Grapalat" w:cs="Sylfaen"/>
          <w:b/>
          <w:sz w:val="20"/>
        </w:rPr>
        <w:t>ՊԱՀԱՆՋՆԵՐԸ</w:t>
      </w:r>
      <w:r w:rsidRPr="0038033B">
        <w:rPr>
          <w:rFonts w:ascii="GHEA Grapalat" w:hAnsi="GHEA Grapalat"/>
          <w:b/>
          <w:sz w:val="20"/>
          <w:lang w:val="es-ES"/>
        </w:rPr>
        <w:t xml:space="preserve">, </w:t>
      </w:r>
      <w:r w:rsidRPr="0038033B">
        <w:rPr>
          <w:rFonts w:ascii="GHEA Grapalat" w:hAnsi="GHEA Grapalat" w:cs="Sylfaen"/>
          <w:b/>
          <w:sz w:val="20"/>
        </w:rPr>
        <w:t>ՈՐԱԿԱՎՈՐՄԱՆ</w:t>
      </w:r>
      <w:r w:rsidRPr="0038033B">
        <w:rPr>
          <w:rFonts w:ascii="GHEA Grapalat" w:hAnsi="GHEA Grapalat"/>
          <w:b/>
          <w:sz w:val="20"/>
          <w:lang w:val="es-ES"/>
        </w:rPr>
        <w:t xml:space="preserve"> </w:t>
      </w:r>
      <w:r w:rsidRPr="0038033B">
        <w:rPr>
          <w:rFonts w:ascii="GHEA Grapalat" w:hAnsi="GHEA Grapalat" w:cs="Sylfaen"/>
          <w:b/>
          <w:sz w:val="20"/>
        </w:rPr>
        <w:t>ՉԱՓԱՆԻՇՆԵՐԸ</w:t>
      </w:r>
      <w:r w:rsidRPr="0038033B">
        <w:rPr>
          <w:rFonts w:ascii="GHEA Grapalat" w:hAnsi="GHEA Grapalat"/>
          <w:b/>
          <w:sz w:val="20"/>
          <w:lang w:val="es-ES"/>
        </w:rPr>
        <w:t xml:space="preserve">  ԵՎ </w:t>
      </w:r>
      <w:r w:rsidRPr="0038033B">
        <w:rPr>
          <w:rFonts w:ascii="GHEA Grapalat" w:hAnsi="GHEA Grapalat" w:cs="Sylfaen"/>
          <w:b/>
          <w:sz w:val="20"/>
        </w:rPr>
        <w:t>ԴՐԱՆՑ</w:t>
      </w:r>
      <w:r w:rsidRPr="0038033B">
        <w:rPr>
          <w:rFonts w:ascii="GHEA Grapalat" w:hAnsi="GHEA Grapalat"/>
          <w:b/>
          <w:sz w:val="20"/>
          <w:lang w:val="es-ES"/>
        </w:rPr>
        <w:t xml:space="preserve"> </w:t>
      </w:r>
      <w:r w:rsidRPr="0038033B">
        <w:rPr>
          <w:rFonts w:ascii="GHEA Grapalat" w:hAnsi="GHEA Grapalat" w:cs="Sylfaen"/>
          <w:b/>
          <w:sz w:val="20"/>
          <w:lang w:val="es-ES"/>
        </w:rPr>
        <w:t>Գ</w:t>
      </w:r>
      <w:r w:rsidRPr="0038033B">
        <w:rPr>
          <w:rFonts w:ascii="GHEA Grapalat" w:hAnsi="GHEA Grapalat" w:cs="Sylfaen"/>
          <w:b/>
          <w:sz w:val="20"/>
        </w:rPr>
        <w:t>ՆԱՀԱՏՄԱՆ</w:t>
      </w:r>
      <w:r w:rsidRPr="0038033B">
        <w:rPr>
          <w:rFonts w:ascii="GHEA Grapalat" w:hAnsi="GHEA Grapalat"/>
          <w:b/>
          <w:sz w:val="20"/>
          <w:lang w:val="es-ES"/>
        </w:rPr>
        <w:t xml:space="preserve"> </w:t>
      </w:r>
      <w:r w:rsidRPr="0038033B">
        <w:rPr>
          <w:rFonts w:ascii="GHEA Grapalat" w:hAnsi="GHEA Grapalat" w:cs="Sylfaen"/>
          <w:b/>
          <w:sz w:val="20"/>
        </w:rPr>
        <w:t>ԿԱՐ</w:t>
      </w:r>
      <w:r w:rsidRPr="0038033B">
        <w:rPr>
          <w:rFonts w:ascii="GHEA Grapalat" w:hAnsi="GHEA Grapalat" w:cs="Sylfaen"/>
          <w:b/>
          <w:sz w:val="20"/>
          <w:lang w:val="es-ES"/>
        </w:rPr>
        <w:t>Գ</w:t>
      </w:r>
      <w:r w:rsidRPr="0038033B">
        <w:rPr>
          <w:rFonts w:ascii="GHEA Grapalat" w:hAnsi="GHEA Grapalat" w:cs="Sylfaen"/>
          <w:b/>
          <w:sz w:val="20"/>
        </w:rPr>
        <w:t>Ը</w:t>
      </w:r>
      <w:r w:rsidRPr="0038033B">
        <w:rPr>
          <w:rFonts w:ascii="GHEA Grapalat" w:hAnsi="GHEA Grapalat"/>
          <w:b/>
          <w:sz w:val="20"/>
          <w:lang w:val="es-ES"/>
        </w:rPr>
        <w:t xml:space="preserve"> </w:t>
      </w:r>
    </w:p>
    <w:p w:rsidR="000F2613" w:rsidRPr="0038033B" w:rsidRDefault="000F2613" w:rsidP="000F2613">
      <w:pPr>
        <w:ind w:firstLine="567"/>
        <w:jc w:val="both"/>
        <w:rPr>
          <w:rFonts w:ascii="GHEA Grapalat" w:hAnsi="GHEA Grapalat"/>
          <w:szCs w:val="22"/>
          <w:lang w:val="es-ES"/>
        </w:rPr>
      </w:pPr>
    </w:p>
    <w:p w:rsidR="000F2613" w:rsidRPr="0038033B" w:rsidRDefault="000F2613" w:rsidP="000F2613">
      <w:pPr>
        <w:ind w:firstLine="567"/>
        <w:jc w:val="both"/>
        <w:rPr>
          <w:rFonts w:ascii="GHEA Grapalat" w:hAnsi="GHEA Grapalat" w:cs="Arial Armenian"/>
          <w:sz w:val="20"/>
          <w:lang w:val="es-ES"/>
        </w:rPr>
      </w:pPr>
      <w:r w:rsidRPr="0038033B">
        <w:rPr>
          <w:rFonts w:ascii="GHEA Grapalat" w:hAnsi="GHEA Grapalat" w:cs="Arial Armenian"/>
          <w:sz w:val="20"/>
          <w:lang w:val="es-ES"/>
        </w:rPr>
        <w:t xml:space="preserve">2.1 </w:t>
      </w:r>
      <w:r w:rsidRPr="0038033B">
        <w:rPr>
          <w:rFonts w:ascii="GHEA Grapalat" w:hAnsi="GHEA Grapalat" w:cs="Sylfaen"/>
          <w:sz w:val="20"/>
          <w:lang w:val="ru-RU"/>
        </w:rPr>
        <w:t>Սույն</w:t>
      </w:r>
      <w:r w:rsidRPr="0038033B">
        <w:rPr>
          <w:rFonts w:ascii="GHEA Grapalat" w:hAnsi="GHEA Grapalat" w:cs="Arial Armenian"/>
          <w:sz w:val="20"/>
          <w:lang w:val="es-ES"/>
        </w:rPr>
        <w:t xml:space="preserve">  ընթացակարգին </w:t>
      </w:r>
      <w:r w:rsidRPr="0038033B">
        <w:rPr>
          <w:rFonts w:ascii="GHEA Grapalat" w:hAnsi="GHEA Grapalat" w:cs="Sylfaen"/>
          <w:sz w:val="20"/>
          <w:lang w:val="ru-RU"/>
        </w:rPr>
        <w:t>մասնակցելու</w:t>
      </w:r>
      <w:r w:rsidRPr="0038033B">
        <w:rPr>
          <w:rFonts w:ascii="GHEA Grapalat" w:hAnsi="GHEA Grapalat" w:cs="Arial Armenian"/>
          <w:sz w:val="20"/>
          <w:lang w:val="es-ES"/>
        </w:rPr>
        <w:t xml:space="preserve"> </w:t>
      </w:r>
      <w:r w:rsidRPr="0038033B">
        <w:rPr>
          <w:rFonts w:ascii="GHEA Grapalat" w:hAnsi="GHEA Grapalat" w:cs="Sylfaen"/>
          <w:sz w:val="20"/>
          <w:lang w:val="ru-RU"/>
        </w:rPr>
        <w:t>իրավունք</w:t>
      </w:r>
      <w:r w:rsidRPr="0038033B">
        <w:rPr>
          <w:rFonts w:ascii="GHEA Grapalat" w:hAnsi="GHEA Grapalat" w:cs="Arial Armenian"/>
          <w:sz w:val="20"/>
          <w:lang w:val="es-ES"/>
        </w:rPr>
        <w:t xml:space="preserve"> </w:t>
      </w:r>
      <w:r w:rsidRPr="0038033B">
        <w:rPr>
          <w:rFonts w:ascii="GHEA Grapalat" w:hAnsi="GHEA Grapalat" w:cs="Sylfaen"/>
          <w:sz w:val="20"/>
          <w:lang w:val="ru-RU"/>
        </w:rPr>
        <w:t>չունեն</w:t>
      </w:r>
      <w:r w:rsidRPr="0038033B">
        <w:rPr>
          <w:rFonts w:ascii="GHEA Grapalat" w:hAnsi="GHEA Grapalat" w:cs="Arial Armenian"/>
          <w:sz w:val="20"/>
          <w:lang w:val="es-ES"/>
        </w:rPr>
        <w:t xml:space="preserve"> </w:t>
      </w:r>
      <w:r w:rsidRPr="0038033B">
        <w:rPr>
          <w:rFonts w:ascii="GHEA Grapalat" w:hAnsi="GHEA Grapalat" w:cs="Sylfaen"/>
          <w:sz w:val="20"/>
          <w:lang w:val="ru-RU"/>
        </w:rPr>
        <w:t>անձինք</w:t>
      </w:r>
      <w:r w:rsidRPr="0038033B">
        <w:rPr>
          <w:rFonts w:ascii="GHEA Grapalat" w:hAnsi="GHEA Grapalat" w:cs="Sylfaen"/>
          <w:sz w:val="20"/>
          <w:lang w:val="es-ES"/>
        </w:rPr>
        <w:t>.</w:t>
      </w:r>
    </w:p>
    <w:p w:rsidR="000F2613" w:rsidRPr="0038033B" w:rsidRDefault="000F2613" w:rsidP="000F2613">
      <w:pPr>
        <w:ind w:firstLine="720"/>
        <w:jc w:val="both"/>
        <w:rPr>
          <w:rFonts w:ascii="GHEA Grapalat" w:hAnsi="GHEA Grapalat"/>
          <w:sz w:val="20"/>
          <w:szCs w:val="20"/>
          <w:lang w:val="es-ES"/>
        </w:rPr>
      </w:pPr>
      <w:r w:rsidRPr="0038033B">
        <w:rPr>
          <w:rFonts w:ascii="GHEA Grapalat" w:hAnsi="GHEA Grapalat"/>
          <w:sz w:val="20"/>
          <w:szCs w:val="20"/>
          <w:lang w:val="es-ES"/>
        </w:rPr>
        <w:t xml:space="preserve">1) </w:t>
      </w:r>
      <w:r w:rsidRPr="0038033B">
        <w:rPr>
          <w:rFonts w:ascii="GHEA Grapalat" w:hAnsi="GHEA Grapalat" w:cs="Sylfaen"/>
          <w:sz w:val="20"/>
          <w:szCs w:val="20"/>
        </w:rPr>
        <w:t>որոնք</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հայտը</w:t>
      </w:r>
      <w:r w:rsidRPr="0038033B">
        <w:rPr>
          <w:rFonts w:ascii="GHEA Grapalat" w:hAnsi="GHEA Grapalat" w:cs="Sylfaen"/>
          <w:sz w:val="20"/>
          <w:szCs w:val="20"/>
          <w:lang w:val="es-ES"/>
        </w:rPr>
        <w:t xml:space="preserve"> </w:t>
      </w:r>
      <w:r w:rsidRPr="0038033B">
        <w:rPr>
          <w:rFonts w:ascii="GHEA Grapalat" w:hAnsi="GHEA Grapalat" w:cs="Sylfaen"/>
          <w:sz w:val="20"/>
          <w:szCs w:val="20"/>
        </w:rPr>
        <w:t>ներկայացնելու</w:t>
      </w:r>
      <w:r w:rsidRPr="0038033B">
        <w:rPr>
          <w:rFonts w:ascii="GHEA Grapalat" w:hAnsi="GHEA Grapalat" w:cs="Sylfaen"/>
          <w:sz w:val="20"/>
          <w:szCs w:val="20"/>
          <w:lang w:val="es-ES"/>
        </w:rPr>
        <w:t xml:space="preserve"> </w:t>
      </w:r>
      <w:r w:rsidRPr="0038033B">
        <w:rPr>
          <w:rFonts w:ascii="GHEA Grapalat" w:hAnsi="GHEA Grapalat" w:cs="Sylfaen"/>
          <w:sz w:val="20"/>
          <w:szCs w:val="20"/>
        </w:rPr>
        <w:t>օրվա</w:t>
      </w:r>
      <w:r w:rsidRPr="0038033B">
        <w:rPr>
          <w:rFonts w:ascii="GHEA Grapalat" w:hAnsi="GHEA Grapalat" w:cs="Sylfaen"/>
          <w:sz w:val="20"/>
          <w:szCs w:val="20"/>
          <w:lang w:val="es-ES"/>
        </w:rPr>
        <w:t xml:space="preserve"> </w:t>
      </w:r>
      <w:r w:rsidRPr="0038033B">
        <w:rPr>
          <w:rFonts w:ascii="GHEA Grapalat" w:hAnsi="GHEA Grapalat" w:cs="Sylfaen"/>
          <w:sz w:val="20"/>
          <w:szCs w:val="20"/>
        </w:rPr>
        <w:t>դրությամբ</w:t>
      </w:r>
      <w:r w:rsidRPr="0038033B">
        <w:rPr>
          <w:rFonts w:ascii="GHEA Grapalat" w:hAnsi="GHEA Grapalat" w:cs="Sylfaen"/>
          <w:sz w:val="20"/>
          <w:szCs w:val="20"/>
          <w:lang w:val="es-ES"/>
        </w:rPr>
        <w:t xml:space="preserve"> </w:t>
      </w:r>
      <w:r w:rsidRPr="0038033B">
        <w:rPr>
          <w:rFonts w:ascii="GHEA Grapalat" w:hAnsi="GHEA Grapalat" w:cs="Sylfaen"/>
          <w:sz w:val="20"/>
          <w:szCs w:val="20"/>
        </w:rPr>
        <w:t>դատական</w:t>
      </w:r>
      <w:r w:rsidRPr="0038033B">
        <w:rPr>
          <w:rFonts w:ascii="GHEA Grapalat" w:hAnsi="GHEA Grapalat"/>
          <w:sz w:val="20"/>
          <w:szCs w:val="20"/>
          <w:lang w:val="es-ES"/>
        </w:rPr>
        <w:t xml:space="preserve"> </w:t>
      </w:r>
      <w:r w:rsidRPr="0038033B">
        <w:rPr>
          <w:rFonts w:ascii="GHEA Grapalat" w:hAnsi="GHEA Grapalat" w:cs="Sylfaen"/>
          <w:sz w:val="20"/>
          <w:szCs w:val="20"/>
        </w:rPr>
        <w:t>կարգով</w:t>
      </w:r>
      <w:r w:rsidRPr="0038033B">
        <w:rPr>
          <w:rFonts w:ascii="GHEA Grapalat" w:hAnsi="GHEA Grapalat"/>
          <w:sz w:val="20"/>
          <w:szCs w:val="20"/>
          <w:lang w:val="es-ES"/>
        </w:rPr>
        <w:t xml:space="preserve"> </w:t>
      </w:r>
      <w:r w:rsidRPr="0038033B">
        <w:rPr>
          <w:rFonts w:ascii="GHEA Grapalat" w:hAnsi="GHEA Grapalat" w:cs="Sylfaen"/>
          <w:sz w:val="20"/>
          <w:szCs w:val="20"/>
        </w:rPr>
        <w:t>ճանաչվել</w:t>
      </w:r>
      <w:r w:rsidRPr="0038033B">
        <w:rPr>
          <w:rFonts w:ascii="GHEA Grapalat" w:hAnsi="GHEA Grapalat"/>
          <w:sz w:val="20"/>
          <w:szCs w:val="20"/>
          <w:lang w:val="es-ES"/>
        </w:rPr>
        <w:t xml:space="preserve"> </w:t>
      </w:r>
      <w:r w:rsidRPr="0038033B">
        <w:rPr>
          <w:rFonts w:ascii="GHEA Grapalat" w:hAnsi="GHEA Grapalat" w:cs="Sylfaen"/>
          <w:sz w:val="20"/>
          <w:szCs w:val="20"/>
        </w:rPr>
        <w:t>են</w:t>
      </w:r>
      <w:r w:rsidRPr="0038033B">
        <w:rPr>
          <w:rFonts w:ascii="GHEA Grapalat" w:hAnsi="GHEA Grapalat"/>
          <w:sz w:val="20"/>
          <w:szCs w:val="20"/>
          <w:lang w:val="es-ES"/>
        </w:rPr>
        <w:t xml:space="preserve"> </w:t>
      </w:r>
      <w:r w:rsidRPr="0038033B">
        <w:rPr>
          <w:rFonts w:ascii="GHEA Grapalat" w:hAnsi="GHEA Grapalat" w:cs="Sylfaen"/>
          <w:sz w:val="20"/>
          <w:szCs w:val="20"/>
        </w:rPr>
        <w:t>սնանկ</w:t>
      </w:r>
      <w:r w:rsidRPr="0038033B">
        <w:rPr>
          <w:rFonts w:ascii="GHEA Grapalat" w:hAnsi="GHEA Grapalat"/>
          <w:sz w:val="20"/>
          <w:szCs w:val="20"/>
          <w:lang w:val="es-ES"/>
        </w:rPr>
        <w:t xml:space="preserve">. </w:t>
      </w:r>
    </w:p>
    <w:p w:rsidR="000F2613" w:rsidRPr="0038033B" w:rsidRDefault="000F2613" w:rsidP="000F2613">
      <w:pPr>
        <w:ind w:firstLine="720"/>
        <w:jc w:val="both"/>
        <w:rPr>
          <w:rFonts w:ascii="GHEA Grapalat" w:hAnsi="GHEA Grapalat"/>
          <w:sz w:val="20"/>
          <w:szCs w:val="20"/>
          <w:lang w:val="es-ES"/>
        </w:rPr>
      </w:pPr>
      <w:r w:rsidRPr="0038033B">
        <w:rPr>
          <w:rFonts w:ascii="GHEA Grapalat" w:hAnsi="GHEA Grapalat"/>
          <w:sz w:val="20"/>
          <w:szCs w:val="20"/>
          <w:lang w:val="es-ES"/>
        </w:rPr>
        <w:t xml:space="preserve">2) </w:t>
      </w:r>
      <w:r w:rsidRPr="0038033B">
        <w:rPr>
          <w:rFonts w:ascii="GHEA Grapalat" w:hAnsi="GHEA Grapalat" w:cs="Sylfaen"/>
          <w:sz w:val="20"/>
          <w:szCs w:val="20"/>
        </w:rPr>
        <w:t>որոնք</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հայտը</w:t>
      </w:r>
      <w:r w:rsidRPr="0038033B">
        <w:rPr>
          <w:rFonts w:ascii="GHEA Grapalat" w:hAnsi="GHEA Grapalat" w:cs="Sylfaen"/>
          <w:sz w:val="20"/>
          <w:szCs w:val="20"/>
          <w:lang w:val="es-ES"/>
        </w:rPr>
        <w:t xml:space="preserve"> </w:t>
      </w:r>
      <w:r w:rsidRPr="0038033B">
        <w:rPr>
          <w:rFonts w:ascii="GHEA Grapalat" w:hAnsi="GHEA Grapalat" w:cs="Sylfaen"/>
          <w:sz w:val="20"/>
          <w:szCs w:val="20"/>
        </w:rPr>
        <w:t>ներկայացնելու</w:t>
      </w:r>
      <w:r w:rsidRPr="0038033B">
        <w:rPr>
          <w:rFonts w:ascii="GHEA Grapalat" w:hAnsi="GHEA Grapalat" w:cs="Sylfaen"/>
          <w:sz w:val="20"/>
          <w:szCs w:val="20"/>
          <w:lang w:val="es-ES"/>
        </w:rPr>
        <w:t xml:space="preserve"> </w:t>
      </w:r>
      <w:r w:rsidRPr="0038033B">
        <w:rPr>
          <w:rFonts w:ascii="GHEA Grapalat" w:hAnsi="GHEA Grapalat" w:cs="Sylfaen"/>
          <w:sz w:val="20"/>
          <w:szCs w:val="20"/>
        </w:rPr>
        <w:t>օրվա</w:t>
      </w:r>
      <w:r w:rsidRPr="0038033B">
        <w:rPr>
          <w:rFonts w:ascii="GHEA Grapalat" w:hAnsi="GHEA Grapalat" w:cs="Sylfaen"/>
          <w:sz w:val="20"/>
          <w:szCs w:val="20"/>
          <w:lang w:val="es-ES"/>
        </w:rPr>
        <w:t xml:space="preserve"> </w:t>
      </w:r>
      <w:r w:rsidRPr="0038033B">
        <w:rPr>
          <w:rFonts w:ascii="GHEA Grapalat" w:hAnsi="GHEA Grapalat" w:cs="Sylfaen"/>
          <w:sz w:val="20"/>
          <w:szCs w:val="20"/>
        </w:rPr>
        <w:t>դրությամբ</w:t>
      </w:r>
      <w:r w:rsidRPr="0038033B">
        <w:rPr>
          <w:rFonts w:ascii="GHEA Grapalat" w:hAnsi="GHEA Grapalat" w:cs="Sylfaen"/>
          <w:sz w:val="20"/>
          <w:szCs w:val="20"/>
          <w:lang w:val="es-ES"/>
        </w:rPr>
        <w:t xml:space="preserve"> </w:t>
      </w:r>
      <w:r w:rsidRPr="0038033B">
        <w:rPr>
          <w:rFonts w:ascii="GHEA Grapalat" w:hAnsi="GHEA Grapalat"/>
          <w:sz w:val="20"/>
          <w:szCs w:val="20"/>
        </w:rPr>
        <w:t>հարկային</w:t>
      </w:r>
      <w:r w:rsidRPr="0038033B">
        <w:rPr>
          <w:rFonts w:ascii="GHEA Grapalat" w:hAnsi="GHEA Grapalat"/>
          <w:sz w:val="20"/>
          <w:szCs w:val="20"/>
          <w:lang w:val="es-ES"/>
        </w:rPr>
        <w:t xml:space="preserve"> </w:t>
      </w:r>
      <w:r w:rsidRPr="0038033B">
        <w:rPr>
          <w:rFonts w:ascii="GHEA Grapalat" w:hAnsi="GHEA Grapalat"/>
          <w:sz w:val="20"/>
          <w:szCs w:val="20"/>
        </w:rPr>
        <w:t>մարմնի</w:t>
      </w:r>
      <w:r w:rsidRPr="0038033B">
        <w:rPr>
          <w:rFonts w:ascii="GHEA Grapalat" w:hAnsi="GHEA Grapalat"/>
          <w:sz w:val="20"/>
          <w:szCs w:val="20"/>
          <w:lang w:val="es-ES"/>
        </w:rPr>
        <w:t xml:space="preserve"> </w:t>
      </w:r>
      <w:r w:rsidRPr="0038033B">
        <w:rPr>
          <w:rFonts w:ascii="GHEA Grapalat" w:hAnsi="GHEA Grapalat"/>
          <w:sz w:val="20"/>
          <w:szCs w:val="20"/>
        </w:rPr>
        <w:t>կողմից</w:t>
      </w:r>
      <w:r w:rsidRPr="0038033B">
        <w:rPr>
          <w:rFonts w:ascii="GHEA Grapalat" w:hAnsi="GHEA Grapalat"/>
          <w:sz w:val="20"/>
          <w:szCs w:val="20"/>
          <w:lang w:val="es-ES"/>
        </w:rPr>
        <w:t xml:space="preserve"> </w:t>
      </w:r>
      <w:r w:rsidRPr="0038033B">
        <w:rPr>
          <w:rFonts w:ascii="GHEA Grapalat" w:hAnsi="GHEA Grapalat"/>
          <w:sz w:val="20"/>
          <w:szCs w:val="20"/>
        </w:rPr>
        <w:t>վերահսկվող</w:t>
      </w:r>
      <w:r w:rsidRPr="0038033B">
        <w:rPr>
          <w:rFonts w:ascii="GHEA Grapalat" w:hAnsi="GHEA Grapalat"/>
          <w:sz w:val="20"/>
          <w:szCs w:val="20"/>
          <w:lang w:val="es-ES"/>
        </w:rPr>
        <w:t xml:space="preserve"> </w:t>
      </w:r>
      <w:r w:rsidRPr="0038033B">
        <w:rPr>
          <w:rFonts w:ascii="GHEA Grapalat" w:hAnsi="GHEA Grapalat"/>
          <w:sz w:val="20"/>
          <w:szCs w:val="20"/>
        </w:rPr>
        <w:t>եկամուտների</w:t>
      </w:r>
      <w:r w:rsidRPr="0038033B">
        <w:rPr>
          <w:rFonts w:ascii="GHEA Grapalat" w:hAnsi="GHEA Grapalat"/>
          <w:sz w:val="20"/>
          <w:szCs w:val="20"/>
          <w:lang w:val="es-ES"/>
        </w:rPr>
        <w:t xml:space="preserve"> </w:t>
      </w:r>
      <w:r w:rsidRPr="0038033B">
        <w:rPr>
          <w:rFonts w:ascii="GHEA Grapalat" w:hAnsi="GHEA Grapalat"/>
          <w:sz w:val="20"/>
          <w:szCs w:val="20"/>
        </w:rPr>
        <w:t>գծով</w:t>
      </w:r>
      <w:r w:rsidRPr="0038033B">
        <w:rPr>
          <w:rFonts w:ascii="GHEA Grapalat" w:hAnsi="GHEA Grapalat"/>
          <w:sz w:val="20"/>
          <w:szCs w:val="20"/>
          <w:lang w:val="es-ES"/>
        </w:rPr>
        <w:t xml:space="preserve"> </w:t>
      </w:r>
      <w:r w:rsidRPr="0038033B">
        <w:rPr>
          <w:rFonts w:ascii="GHEA Grapalat" w:hAnsi="GHEA Grapalat" w:cs="Sylfaen"/>
          <w:sz w:val="20"/>
          <w:szCs w:val="20"/>
        </w:rPr>
        <w:t>ունեն</w:t>
      </w:r>
      <w:r w:rsidRPr="0038033B">
        <w:rPr>
          <w:rFonts w:ascii="GHEA Grapalat" w:hAnsi="GHEA Grapalat"/>
          <w:sz w:val="20"/>
          <w:szCs w:val="20"/>
          <w:lang w:val="es-ES"/>
        </w:rPr>
        <w:t xml:space="preserve"> </w:t>
      </w:r>
      <w:r w:rsidRPr="0038033B">
        <w:rPr>
          <w:rFonts w:ascii="GHEA Grapalat" w:hAnsi="GHEA Grapalat" w:cs="Sylfaen"/>
          <w:sz w:val="20"/>
          <w:szCs w:val="20"/>
        </w:rPr>
        <w:t>իրենց</w:t>
      </w:r>
      <w:r w:rsidRPr="0038033B">
        <w:rPr>
          <w:rFonts w:ascii="GHEA Grapalat" w:hAnsi="GHEA Grapalat" w:cs="Sylfaen"/>
          <w:sz w:val="20"/>
          <w:szCs w:val="20"/>
          <w:lang w:val="es-ES"/>
        </w:rPr>
        <w:t xml:space="preserve"> </w:t>
      </w:r>
      <w:r w:rsidRPr="0038033B">
        <w:rPr>
          <w:rFonts w:ascii="GHEA Grapalat" w:hAnsi="GHEA Grapalat" w:cs="Sylfaen"/>
          <w:sz w:val="20"/>
          <w:szCs w:val="20"/>
        </w:rPr>
        <w:t>ներկայացրած</w:t>
      </w:r>
      <w:r w:rsidRPr="0038033B">
        <w:rPr>
          <w:rFonts w:ascii="GHEA Grapalat" w:hAnsi="GHEA Grapalat" w:cs="Sylfaen"/>
          <w:sz w:val="20"/>
          <w:szCs w:val="20"/>
          <w:lang w:val="es-ES"/>
        </w:rPr>
        <w:t xml:space="preserve"> </w:t>
      </w:r>
      <w:r w:rsidRPr="0038033B">
        <w:rPr>
          <w:rFonts w:ascii="GHEA Grapalat" w:hAnsi="GHEA Grapalat" w:cs="Sylfaen"/>
          <w:sz w:val="20"/>
          <w:szCs w:val="20"/>
        </w:rPr>
        <w:t>գնային</w:t>
      </w:r>
      <w:r w:rsidRPr="0038033B">
        <w:rPr>
          <w:rFonts w:ascii="GHEA Grapalat" w:hAnsi="GHEA Grapalat" w:cs="Sylfaen"/>
          <w:sz w:val="20"/>
          <w:szCs w:val="20"/>
          <w:lang w:val="es-ES"/>
        </w:rPr>
        <w:t xml:space="preserve"> </w:t>
      </w:r>
      <w:r w:rsidRPr="0038033B">
        <w:rPr>
          <w:rFonts w:ascii="GHEA Grapalat" w:hAnsi="GHEA Grapalat" w:cs="Sylfaen"/>
          <w:sz w:val="20"/>
          <w:szCs w:val="20"/>
        </w:rPr>
        <w:t>առաջարկի</w:t>
      </w:r>
      <w:r w:rsidRPr="0038033B">
        <w:rPr>
          <w:rFonts w:ascii="GHEA Grapalat" w:hAnsi="GHEA Grapalat" w:cs="Sylfaen"/>
          <w:sz w:val="20"/>
          <w:szCs w:val="20"/>
          <w:lang w:val="es-ES"/>
        </w:rPr>
        <w:t xml:space="preserve"> </w:t>
      </w:r>
      <w:r w:rsidRPr="0038033B">
        <w:rPr>
          <w:rFonts w:ascii="GHEA Grapalat" w:hAnsi="GHEA Grapalat" w:cs="Sylfaen"/>
          <w:sz w:val="20"/>
          <w:szCs w:val="20"/>
        </w:rPr>
        <w:t>մինչև</w:t>
      </w:r>
      <w:r w:rsidRPr="0038033B">
        <w:rPr>
          <w:rFonts w:ascii="GHEA Grapalat" w:hAnsi="GHEA Grapalat" w:cs="Sylfaen"/>
          <w:sz w:val="20"/>
          <w:szCs w:val="20"/>
          <w:lang w:val="es-ES"/>
        </w:rPr>
        <w:t xml:space="preserve"> </w:t>
      </w:r>
      <w:r w:rsidRPr="0038033B">
        <w:rPr>
          <w:rFonts w:ascii="GHEA Grapalat" w:hAnsi="GHEA Grapalat" w:cs="Sylfaen"/>
          <w:sz w:val="20"/>
          <w:szCs w:val="20"/>
        </w:rPr>
        <w:t>մեկ</w:t>
      </w:r>
      <w:r w:rsidRPr="0038033B">
        <w:rPr>
          <w:rFonts w:ascii="GHEA Grapalat" w:hAnsi="GHEA Grapalat" w:cs="Sylfaen"/>
          <w:sz w:val="20"/>
          <w:szCs w:val="20"/>
          <w:lang w:val="es-ES"/>
        </w:rPr>
        <w:t xml:space="preserve"> </w:t>
      </w:r>
      <w:r w:rsidRPr="0038033B">
        <w:rPr>
          <w:rFonts w:ascii="GHEA Grapalat" w:hAnsi="GHEA Grapalat" w:cs="Sylfaen"/>
          <w:sz w:val="20"/>
          <w:szCs w:val="20"/>
        </w:rPr>
        <w:t>տոկոսը</w:t>
      </w:r>
      <w:r w:rsidRPr="0038033B">
        <w:rPr>
          <w:rFonts w:ascii="GHEA Grapalat" w:hAnsi="GHEA Grapalat" w:cs="Sylfaen"/>
          <w:sz w:val="20"/>
          <w:szCs w:val="20"/>
          <w:lang w:val="es-ES"/>
        </w:rPr>
        <w:t xml:space="preserve">, </w:t>
      </w:r>
      <w:r w:rsidRPr="0038033B">
        <w:rPr>
          <w:rFonts w:ascii="GHEA Grapalat" w:hAnsi="GHEA Grapalat" w:cs="Sylfaen"/>
          <w:sz w:val="20"/>
          <w:szCs w:val="20"/>
        </w:rPr>
        <w:t>բայց</w:t>
      </w:r>
      <w:r w:rsidRPr="0038033B">
        <w:rPr>
          <w:rFonts w:ascii="GHEA Grapalat" w:hAnsi="GHEA Grapalat" w:cs="Sylfaen"/>
          <w:sz w:val="20"/>
          <w:szCs w:val="20"/>
          <w:lang w:val="es-ES"/>
        </w:rPr>
        <w:t xml:space="preserve"> </w:t>
      </w:r>
      <w:r w:rsidRPr="0038033B">
        <w:rPr>
          <w:rFonts w:ascii="GHEA Grapalat" w:hAnsi="GHEA Grapalat" w:cs="Sylfaen"/>
          <w:sz w:val="20"/>
          <w:szCs w:val="20"/>
        </w:rPr>
        <w:t>ոչ</w:t>
      </w:r>
      <w:r w:rsidRPr="0038033B">
        <w:rPr>
          <w:rFonts w:ascii="GHEA Grapalat" w:hAnsi="GHEA Grapalat" w:cs="Sylfaen"/>
          <w:sz w:val="20"/>
          <w:szCs w:val="20"/>
          <w:lang w:val="es-ES"/>
        </w:rPr>
        <w:t xml:space="preserve"> </w:t>
      </w:r>
      <w:r w:rsidRPr="0038033B">
        <w:rPr>
          <w:rFonts w:ascii="GHEA Grapalat" w:hAnsi="GHEA Grapalat" w:cs="Sylfaen"/>
          <w:sz w:val="20"/>
          <w:szCs w:val="20"/>
        </w:rPr>
        <w:t>ավելի</w:t>
      </w:r>
      <w:r w:rsidRPr="0038033B">
        <w:rPr>
          <w:rFonts w:ascii="GHEA Grapalat" w:hAnsi="GHEA Grapalat" w:cs="Sylfaen"/>
          <w:sz w:val="20"/>
          <w:szCs w:val="20"/>
          <w:lang w:val="es-ES"/>
        </w:rPr>
        <w:t xml:space="preserve">, </w:t>
      </w:r>
      <w:r w:rsidRPr="0038033B">
        <w:rPr>
          <w:rFonts w:ascii="GHEA Grapalat" w:hAnsi="GHEA Grapalat" w:cs="Sylfaen"/>
          <w:sz w:val="20"/>
          <w:szCs w:val="20"/>
        </w:rPr>
        <w:t>քան</w:t>
      </w:r>
      <w:r w:rsidRPr="0038033B">
        <w:rPr>
          <w:rFonts w:ascii="GHEA Grapalat" w:hAnsi="GHEA Grapalat" w:cs="Sylfaen"/>
          <w:sz w:val="20"/>
          <w:szCs w:val="20"/>
          <w:lang w:val="es-ES"/>
        </w:rPr>
        <w:t xml:space="preserve"> </w:t>
      </w:r>
      <w:r w:rsidRPr="0038033B">
        <w:rPr>
          <w:rFonts w:ascii="GHEA Grapalat" w:hAnsi="GHEA Grapalat" w:cs="Sylfaen"/>
          <w:sz w:val="20"/>
          <w:szCs w:val="20"/>
        </w:rPr>
        <w:t>հիսուն</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հազար</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Հայաստանի</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Հանրապետության</w:t>
      </w:r>
      <w:r w:rsidRPr="0038033B">
        <w:rPr>
          <w:rFonts w:ascii="GHEA Grapalat" w:hAnsi="GHEA Grapalat" w:cs="Sylfaen"/>
          <w:sz w:val="20"/>
          <w:szCs w:val="20"/>
          <w:lang w:val="es-ES"/>
        </w:rPr>
        <w:t xml:space="preserve"> </w:t>
      </w:r>
      <w:r w:rsidRPr="0038033B">
        <w:rPr>
          <w:rFonts w:ascii="GHEA Grapalat" w:hAnsi="GHEA Grapalat" w:cs="Sylfaen"/>
          <w:sz w:val="20"/>
          <w:szCs w:val="20"/>
        </w:rPr>
        <w:t>դրամը</w:t>
      </w:r>
      <w:r w:rsidRPr="0038033B">
        <w:rPr>
          <w:rFonts w:ascii="GHEA Grapalat" w:hAnsi="GHEA Grapalat" w:cs="Sylfaen"/>
          <w:sz w:val="20"/>
          <w:szCs w:val="20"/>
          <w:lang w:val="es-ES"/>
        </w:rPr>
        <w:t xml:space="preserve"> </w:t>
      </w:r>
      <w:r w:rsidRPr="0038033B">
        <w:rPr>
          <w:rFonts w:ascii="GHEA Grapalat" w:hAnsi="GHEA Grapalat"/>
          <w:sz w:val="20"/>
          <w:szCs w:val="20"/>
        </w:rPr>
        <w:t>գերազանցող</w:t>
      </w:r>
      <w:r w:rsidRPr="0038033B">
        <w:rPr>
          <w:rFonts w:ascii="GHEA Grapalat" w:hAnsi="GHEA Grapalat"/>
          <w:sz w:val="20"/>
          <w:szCs w:val="20"/>
          <w:lang w:val="es-ES"/>
        </w:rPr>
        <w:t xml:space="preserve"> </w:t>
      </w:r>
      <w:r w:rsidRPr="0038033B">
        <w:rPr>
          <w:rFonts w:ascii="GHEA Grapalat" w:hAnsi="GHEA Grapalat"/>
          <w:sz w:val="20"/>
          <w:szCs w:val="20"/>
        </w:rPr>
        <w:t>ժամկետանց</w:t>
      </w:r>
      <w:r w:rsidRPr="0038033B">
        <w:rPr>
          <w:rFonts w:ascii="GHEA Grapalat" w:hAnsi="GHEA Grapalat"/>
          <w:sz w:val="20"/>
          <w:szCs w:val="20"/>
          <w:lang w:val="es-ES"/>
        </w:rPr>
        <w:t xml:space="preserve"> </w:t>
      </w:r>
      <w:r w:rsidRPr="0038033B">
        <w:rPr>
          <w:rFonts w:ascii="GHEA Grapalat" w:hAnsi="GHEA Grapalat"/>
          <w:sz w:val="20"/>
          <w:szCs w:val="20"/>
        </w:rPr>
        <w:t>պարտավորություններ</w:t>
      </w:r>
      <w:r w:rsidRPr="0038033B">
        <w:rPr>
          <w:rFonts w:ascii="GHEA Grapalat" w:hAnsi="GHEA Grapalat"/>
          <w:sz w:val="20"/>
          <w:szCs w:val="20"/>
          <w:lang w:val="es-ES"/>
        </w:rPr>
        <w:t>.</w:t>
      </w:r>
    </w:p>
    <w:p w:rsidR="000F2613" w:rsidRPr="0038033B" w:rsidRDefault="000F2613" w:rsidP="000F2613">
      <w:pPr>
        <w:ind w:firstLine="720"/>
        <w:jc w:val="both"/>
        <w:rPr>
          <w:rFonts w:ascii="GHEA Grapalat" w:hAnsi="GHEA Grapalat"/>
          <w:sz w:val="20"/>
          <w:szCs w:val="20"/>
          <w:lang w:val="es-ES"/>
        </w:rPr>
      </w:pPr>
      <w:r w:rsidRPr="0038033B">
        <w:rPr>
          <w:rFonts w:ascii="GHEA Grapalat" w:hAnsi="GHEA Grapalat"/>
          <w:sz w:val="20"/>
          <w:szCs w:val="20"/>
          <w:lang w:val="es-ES"/>
        </w:rPr>
        <w:t xml:space="preserve">3) </w:t>
      </w:r>
      <w:r w:rsidRPr="0038033B">
        <w:rPr>
          <w:rFonts w:ascii="GHEA Grapalat" w:hAnsi="GHEA Grapalat"/>
          <w:sz w:val="20"/>
          <w:szCs w:val="20"/>
        </w:rPr>
        <w:t>որոնք</w:t>
      </w:r>
      <w:r w:rsidRPr="0038033B">
        <w:rPr>
          <w:rFonts w:ascii="GHEA Grapalat" w:hAnsi="GHEA Grapalat"/>
          <w:sz w:val="20"/>
          <w:szCs w:val="20"/>
          <w:lang w:val="es-ES"/>
        </w:rPr>
        <w:t xml:space="preserve"> </w:t>
      </w:r>
      <w:r w:rsidRPr="0038033B">
        <w:rPr>
          <w:rFonts w:ascii="GHEA Grapalat" w:hAnsi="GHEA Grapalat"/>
          <w:sz w:val="20"/>
          <w:szCs w:val="20"/>
        </w:rPr>
        <w:t>կամ</w:t>
      </w:r>
      <w:r w:rsidRPr="0038033B">
        <w:rPr>
          <w:rFonts w:ascii="GHEA Grapalat" w:hAnsi="GHEA Grapalat"/>
          <w:sz w:val="20"/>
          <w:szCs w:val="20"/>
          <w:lang w:val="es-ES"/>
        </w:rPr>
        <w:t xml:space="preserve"> </w:t>
      </w:r>
      <w:r w:rsidRPr="0038033B">
        <w:rPr>
          <w:rFonts w:ascii="GHEA Grapalat" w:hAnsi="GHEA Grapalat"/>
          <w:sz w:val="20"/>
          <w:szCs w:val="20"/>
        </w:rPr>
        <w:t>որոնց</w:t>
      </w:r>
      <w:r w:rsidRPr="0038033B">
        <w:rPr>
          <w:rFonts w:ascii="GHEA Grapalat" w:hAnsi="GHEA Grapalat"/>
          <w:sz w:val="20"/>
          <w:szCs w:val="20"/>
          <w:lang w:val="es-ES"/>
        </w:rPr>
        <w:t xml:space="preserve"> </w:t>
      </w:r>
      <w:r w:rsidRPr="0038033B">
        <w:rPr>
          <w:rFonts w:ascii="GHEA Grapalat" w:hAnsi="GHEA Grapalat" w:cs="Sylfaen"/>
          <w:sz w:val="20"/>
          <w:szCs w:val="20"/>
        </w:rPr>
        <w:t>գործադիր</w:t>
      </w:r>
      <w:r w:rsidRPr="0038033B">
        <w:rPr>
          <w:rFonts w:ascii="GHEA Grapalat" w:hAnsi="GHEA Grapalat"/>
          <w:sz w:val="20"/>
          <w:szCs w:val="20"/>
          <w:lang w:val="es-ES"/>
        </w:rPr>
        <w:t xml:space="preserve"> </w:t>
      </w:r>
      <w:r w:rsidRPr="0038033B">
        <w:rPr>
          <w:rFonts w:ascii="GHEA Grapalat" w:hAnsi="GHEA Grapalat" w:cs="Sylfaen"/>
          <w:sz w:val="20"/>
          <w:szCs w:val="20"/>
        </w:rPr>
        <w:t>մարմնի</w:t>
      </w:r>
      <w:r w:rsidRPr="0038033B">
        <w:rPr>
          <w:rFonts w:ascii="GHEA Grapalat" w:hAnsi="GHEA Grapalat"/>
          <w:sz w:val="20"/>
          <w:szCs w:val="20"/>
          <w:lang w:val="es-ES"/>
        </w:rPr>
        <w:t xml:space="preserve"> </w:t>
      </w:r>
      <w:r w:rsidRPr="0038033B">
        <w:rPr>
          <w:rFonts w:ascii="GHEA Grapalat" w:hAnsi="GHEA Grapalat" w:cs="Sylfaen"/>
          <w:sz w:val="20"/>
          <w:szCs w:val="20"/>
        </w:rPr>
        <w:t>ներկայացուցիչը</w:t>
      </w:r>
      <w:r w:rsidRPr="0038033B">
        <w:rPr>
          <w:rFonts w:ascii="GHEA Grapalat" w:hAnsi="GHEA Grapalat"/>
          <w:sz w:val="20"/>
          <w:szCs w:val="20"/>
          <w:lang w:val="es-ES"/>
        </w:rPr>
        <w:t xml:space="preserve"> </w:t>
      </w:r>
      <w:r w:rsidRPr="0038033B">
        <w:rPr>
          <w:rFonts w:ascii="GHEA Grapalat" w:hAnsi="GHEA Grapalat" w:cs="Sylfaen"/>
          <w:sz w:val="20"/>
          <w:szCs w:val="20"/>
        </w:rPr>
        <w:t>հայտը</w:t>
      </w:r>
      <w:r w:rsidRPr="0038033B">
        <w:rPr>
          <w:rFonts w:ascii="GHEA Grapalat" w:hAnsi="GHEA Grapalat"/>
          <w:sz w:val="20"/>
          <w:szCs w:val="20"/>
          <w:lang w:val="es-ES"/>
        </w:rPr>
        <w:t xml:space="preserve"> </w:t>
      </w:r>
      <w:r w:rsidRPr="0038033B">
        <w:rPr>
          <w:rFonts w:ascii="GHEA Grapalat" w:hAnsi="GHEA Grapalat" w:cs="Sylfaen"/>
          <w:sz w:val="20"/>
          <w:szCs w:val="20"/>
        </w:rPr>
        <w:t>ներկայացնելու</w:t>
      </w:r>
      <w:r w:rsidRPr="0038033B">
        <w:rPr>
          <w:rFonts w:ascii="GHEA Grapalat" w:hAnsi="GHEA Grapalat"/>
          <w:sz w:val="20"/>
          <w:szCs w:val="20"/>
          <w:lang w:val="es-ES"/>
        </w:rPr>
        <w:t xml:space="preserve"> </w:t>
      </w:r>
      <w:r w:rsidRPr="0038033B">
        <w:rPr>
          <w:rFonts w:ascii="GHEA Grapalat" w:hAnsi="GHEA Grapalat" w:cs="Sylfaen"/>
          <w:sz w:val="20"/>
          <w:szCs w:val="20"/>
        </w:rPr>
        <w:t>օրվան</w:t>
      </w:r>
      <w:r w:rsidRPr="0038033B">
        <w:rPr>
          <w:rFonts w:ascii="GHEA Grapalat" w:hAnsi="GHEA Grapalat"/>
          <w:sz w:val="20"/>
          <w:szCs w:val="20"/>
          <w:lang w:val="es-ES"/>
        </w:rPr>
        <w:t xml:space="preserve"> </w:t>
      </w:r>
      <w:r w:rsidRPr="0038033B">
        <w:rPr>
          <w:rFonts w:ascii="GHEA Grapalat" w:hAnsi="GHEA Grapalat" w:cs="Sylfaen"/>
          <w:sz w:val="20"/>
          <w:szCs w:val="20"/>
        </w:rPr>
        <w:t>նախորդող</w:t>
      </w:r>
      <w:r w:rsidRPr="0038033B">
        <w:rPr>
          <w:rFonts w:ascii="GHEA Grapalat" w:hAnsi="GHEA Grapalat"/>
          <w:sz w:val="20"/>
          <w:szCs w:val="20"/>
          <w:lang w:val="es-ES"/>
        </w:rPr>
        <w:t xml:space="preserve"> </w:t>
      </w:r>
      <w:r w:rsidRPr="0038033B">
        <w:rPr>
          <w:rFonts w:ascii="GHEA Grapalat" w:hAnsi="GHEA Grapalat" w:cs="Sylfaen"/>
          <w:sz w:val="20"/>
          <w:szCs w:val="20"/>
        </w:rPr>
        <w:t>երեք</w:t>
      </w:r>
      <w:r w:rsidRPr="0038033B">
        <w:rPr>
          <w:rFonts w:ascii="GHEA Grapalat" w:hAnsi="GHEA Grapalat"/>
          <w:sz w:val="20"/>
          <w:szCs w:val="20"/>
          <w:lang w:val="es-ES"/>
        </w:rPr>
        <w:t xml:space="preserve"> </w:t>
      </w:r>
      <w:r w:rsidRPr="0038033B">
        <w:rPr>
          <w:rFonts w:ascii="GHEA Grapalat" w:hAnsi="GHEA Grapalat" w:cs="Sylfaen"/>
          <w:sz w:val="20"/>
          <w:szCs w:val="20"/>
        </w:rPr>
        <w:t>տարիների</w:t>
      </w:r>
      <w:r w:rsidRPr="0038033B">
        <w:rPr>
          <w:rFonts w:ascii="GHEA Grapalat" w:hAnsi="GHEA Grapalat"/>
          <w:sz w:val="20"/>
          <w:szCs w:val="20"/>
          <w:lang w:val="es-ES"/>
        </w:rPr>
        <w:t xml:space="preserve"> </w:t>
      </w:r>
      <w:r w:rsidRPr="0038033B">
        <w:rPr>
          <w:rFonts w:ascii="GHEA Grapalat" w:hAnsi="GHEA Grapalat" w:cs="Sylfaen"/>
          <w:sz w:val="20"/>
          <w:szCs w:val="20"/>
        </w:rPr>
        <w:t>ընթացքում</w:t>
      </w:r>
      <w:r w:rsidRPr="0038033B">
        <w:rPr>
          <w:rFonts w:ascii="GHEA Grapalat" w:hAnsi="GHEA Grapalat"/>
          <w:sz w:val="20"/>
          <w:szCs w:val="20"/>
          <w:lang w:val="es-ES"/>
        </w:rPr>
        <w:t xml:space="preserve"> </w:t>
      </w:r>
      <w:r w:rsidRPr="0038033B">
        <w:rPr>
          <w:rFonts w:ascii="GHEA Grapalat" w:hAnsi="GHEA Grapalat" w:cs="Sylfaen"/>
          <w:sz w:val="20"/>
          <w:szCs w:val="20"/>
        </w:rPr>
        <w:t>դատապարտված</w:t>
      </w:r>
      <w:r w:rsidRPr="0038033B">
        <w:rPr>
          <w:rFonts w:ascii="GHEA Grapalat" w:hAnsi="GHEA Grapalat"/>
          <w:sz w:val="20"/>
          <w:szCs w:val="20"/>
          <w:lang w:val="es-ES"/>
        </w:rPr>
        <w:t xml:space="preserve"> </w:t>
      </w:r>
      <w:r w:rsidRPr="0038033B">
        <w:rPr>
          <w:rFonts w:ascii="GHEA Grapalat" w:hAnsi="GHEA Grapalat" w:cs="Sylfaen"/>
          <w:sz w:val="20"/>
          <w:szCs w:val="20"/>
        </w:rPr>
        <w:t>է</w:t>
      </w:r>
      <w:r w:rsidRPr="0038033B">
        <w:rPr>
          <w:rFonts w:ascii="GHEA Grapalat" w:hAnsi="GHEA Grapalat"/>
          <w:sz w:val="20"/>
          <w:szCs w:val="20"/>
          <w:lang w:val="es-ES"/>
        </w:rPr>
        <w:t xml:space="preserve"> </w:t>
      </w:r>
      <w:r w:rsidRPr="0038033B">
        <w:rPr>
          <w:rFonts w:ascii="GHEA Grapalat" w:hAnsi="GHEA Grapalat" w:cs="Sylfaen"/>
          <w:sz w:val="20"/>
          <w:szCs w:val="20"/>
        </w:rPr>
        <w:t>եղել</w:t>
      </w:r>
      <w:r w:rsidRPr="0038033B">
        <w:rPr>
          <w:rFonts w:ascii="GHEA Grapalat" w:hAnsi="GHEA Grapalat"/>
          <w:sz w:val="20"/>
          <w:szCs w:val="20"/>
          <w:lang w:val="es-ES"/>
        </w:rPr>
        <w:t xml:space="preserve"> </w:t>
      </w:r>
      <w:r w:rsidRPr="0038033B">
        <w:rPr>
          <w:rFonts w:ascii="GHEA Grapalat" w:hAnsi="GHEA Grapalat"/>
          <w:sz w:val="20"/>
          <w:szCs w:val="20"/>
        </w:rPr>
        <w:t>ահաբեկչության</w:t>
      </w:r>
      <w:r w:rsidRPr="0038033B">
        <w:rPr>
          <w:rFonts w:ascii="GHEA Grapalat" w:hAnsi="GHEA Grapalat"/>
          <w:sz w:val="20"/>
          <w:szCs w:val="20"/>
          <w:lang w:val="es-ES"/>
        </w:rPr>
        <w:t xml:space="preserve"> </w:t>
      </w:r>
      <w:r w:rsidRPr="0038033B">
        <w:rPr>
          <w:rFonts w:ascii="GHEA Grapalat" w:hAnsi="GHEA Grapalat"/>
          <w:sz w:val="20"/>
          <w:szCs w:val="20"/>
        </w:rPr>
        <w:t>ֆինանսավորման</w:t>
      </w:r>
      <w:r w:rsidRPr="0038033B">
        <w:rPr>
          <w:rFonts w:ascii="GHEA Grapalat" w:hAnsi="GHEA Grapalat"/>
          <w:sz w:val="20"/>
          <w:szCs w:val="20"/>
          <w:lang w:val="es-ES"/>
        </w:rPr>
        <w:t xml:space="preserve">, </w:t>
      </w:r>
      <w:r w:rsidRPr="0038033B">
        <w:rPr>
          <w:rFonts w:ascii="GHEA Grapalat" w:hAnsi="GHEA Grapalat"/>
          <w:sz w:val="20"/>
          <w:szCs w:val="20"/>
        </w:rPr>
        <w:t>երեխայի</w:t>
      </w:r>
      <w:r w:rsidRPr="0038033B">
        <w:rPr>
          <w:rFonts w:ascii="GHEA Grapalat" w:hAnsi="GHEA Grapalat"/>
          <w:sz w:val="20"/>
          <w:szCs w:val="20"/>
          <w:lang w:val="es-ES"/>
        </w:rPr>
        <w:t xml:space="preserve"> </w:t>
      </w:r>
      <w:r w:rsidRPr="0038033B">
        <w:rPr>
          <w:rFonts w:ascii="GHEA Grapalat" w:hAnsi="GHEA Grapalat"/>
          <w:sz w:val="20"/>
          <w:szCs w:val="20"/>
        </w:rPr>
        <w:t>շահագործման</w:t>
      </w:r>
      <w:r w:rsidRPr="0038033B">
        <w:rPr>
          <w:rFonts w:ascii="GHEA Grapalat" w:hAnsi="GHEA Grapalat"/>
          <w:sz w:val="20"/>
          <w:szCs w:val="20"/>
          <w:lang w:val="es-ES"/>
        </w:rPr>
        <w:t xml:space="preserve"> </w:t>
      </w:r>
      <w:r w:rsidRPr="0038033B">
        <w:rPr>
          <w:rFonts w:ascii="GHEA Grapalat" w:hAnsi="GHEA Grapalat"/>
          <w:sz w:val="20"/>
          <w:szCs w:val="20"/>
        </w:rPr>
        <w:t>կամ</w:t>
      </w:r>
      <w:r w:rsidRPr="0038033B">
        <w:rPr>
          <w:rFonts w:ascii="GHEA Grapalat" w:hAnsi="GHEA Grapalat"/>
          <w:sz w:val="20"/>
          <w:szCs w:val="20"/>
          <w:lang w:val="es-ES"/>
        </w:rPr>
        <w:t xml:space="preserve"> </w:t>
      </w:r>
      <w:r w:rsidRPr="0038033B">
        <w:rPr>
          <w:rFonts w:ascii="GHEA Grapalat" w:hAnsi="GHEA Grapalat"/>
          <w:sz w:val="20"/>
          <w:szCs w:val="20"/>
        </w:rPr>
        <w:t>մարդկային</w:t>
      </w:r>
      <w:r w:rsidRPr="0038033B">
        <w:rPr>
          <w:rFonts w:ascii="GHEA Grapalat" w:hAnsi="GHEA Grapalat"/>
          <w:sz w:val="20"/>
          <w:szCs w:val="20"/>
          <w:lang w:val="es-ES"/>
        </w:rPr>
        <w:t xml:space="preserve"> </w:t>
      </w:r>
      <w:r w:rsidRPr="0038033B">
        <w:rPr>
          <w:rFonts w:ascii="GHEA Grapalat" w:hAnsi="GHEA Grapalat"/>
          <w:sz w:val="20"/>
          <w:szCs w:val="20"/>
        </w:rPr>
        <w:t>թրաֆիքինգ</w:t>
      </w:r>
      <w:r w:rsidRPr="0038033B">
        <w:rPr>
          <w:rFonts w:ascii="GHEA Grapalat" w:hAnsi="GHEA Grapalat"/>
          <w:sz w:val="20"/>
          <w:szCs w:val="20"/>
          <w:lang w:val="es-ES"/>
        </w:rPr>
        <w:t xml:space="preserve"> </w:t>
      </w:r>
      <w:r w:rsidRPr="0038033B">
        <w:rPr>
          <w:rFonts w:ascii="GHEA Grapalat" w:hAnsi="GHEA Grapalat"/>
          <w:sz w:val="20"/>
          <w:szCs w:val="20"/>
        </w:rPr>
        <w:t>ներառող</w:t>
      </w:r>
      <w:r w:rsidRPr="0038033B">
        <w:rPr>
          <w:rFonts w:ascii="GHEA Grapalat" w:hAnsi="GHEA Grapalat"/>
          <w:sz w:val="20"/>
          <w:szCs w:val="20"/>
          <w:lang w:val="es-ES"/>
        </w:rPr>
        <w:t xml:space="preserve"> </w:t>
      </w:r>
      <w:r w:rsidRPr="0038033B">
        <w:rPr>
          <w:rFonts w:ascii="GHEA Grapalat" w:hAnsi="GHEA Grapalat"/>
          <w:sz w:val="20"/>
          <w:szCs w:val="20"/>
        </w:rPr>
        <w:t>հանցագործության</w:t>
      </w:r>
      <w:r w:rsidRPr="0038033B">
        <w:rPr>
          <w:rFonts w:ascii="GHEA Grapalat" w:hAnsi="GHEA Grapalat"/>
          <w:sz w:val="20"/>
          <w:szCs w:val="20"/>
          <w:lang w:val="es-ES"/>
        </w:rPr>
        <w:t xml:space="preserve">, </w:t>
      </w:r>
      <w:r w:rsidRPr="0038033B">
        <w:rPr>
          <w:rFonts w:ascii="GHEA Grapalat" w:hAnsi="GHEA Grapalat" w:cs="Sylfaen"/>
          <w:sz w:val="20"/>
          <w:szCs w:val="20"/>
        </w:rPr>
        <w:t>հանցավոր</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համագործակցություն</w:t>
      </w:r>
      <w:r w:rsidRPr="0038033B">
        <w:rPr>
          <w:rFonts w:ascii="GHEA Grapalat" w:hAnsi="GHEA Grapalat" w:cs="Sylfaen"/>
          <w:sz w:val="20"/>
          <w:szCs w:val="20"/>
          <w:lang w:val="es-ES"/>
        </w:rPr>
        <w:t xml:space="preserve"> </w:t>
      </w:r>
      <w:r w:rsidRPr="0038033B">
        <w:rPr>
          <w:rFonts w:ascii="GHEA Grapalat" w:hAnsi="GHEA Grapalat" w:cs="Sylfaen"/>
          <w:sz w:val="20"/>
          <w:szCs w:val="20"/>
        </w:rPr>
        <w:t>ստեղծելու</w:t>
      </w:r>
      <w:r w:rsidRPr="0038033B">
        <w:rPr>
          <w:rFonts w:ascii="GHEA Grapalat" w:hAnsi="GHEA Grapalat" w:cs="Sylfaen"/>
          <w:sz w:val="20"/>
          <w:szCs w:val="20"/>
          <w:lang w:val="es-ES"/>
        </w:rPr>
        <w:t xml:space="preserve"> </w:t>
      </w:r>
      <w:r w:rsidRPr="0038033B">
        <w:rPr>
          <w:rFonts w:ascii="GHEA Grapalat" w:hAnsi="GHEA Grapalat" w:cs="Sylfaen"/>
          <w:sz w:val="20"/>
          <w:szCs w:val="20"/>
        </w:rPr>
        <w:t>կամ</w:t>
      </w:r>
      <w:r w:rsidRPr="0038033B">
        <w:rPr>
          <w:rFonts w:ascii="GHEA Grapalat" w:hAnsi="GHEA Grapalat" w:cs="Sylfaen"/>
          <w:sz w:val="20"/>
          <w:szCs w:val="20"/>
          <w:lang w:val="es-ES"/>
        </w:rPr>
        <w:t xml:space="preserve"> </w:t>
      </w:r>
      <w:r w:rsidRPr="0038033B">
        <w:rPr>
          <w:rFonts w:ascii="GHEA Grapalat" w:hAnsi="GHEA Grapalat" w:cs="Sylfaen"/>
          <w:sz w:val="20"/>
          <w:szCs w:val="20"/>
        </w:rPr>
        <w:t>դրան</w:t>
      </w:r>
      <w:r w:rsidRPr="0038033B">
        <w:rPr>
          <w:rFonts w:ascii="GHEA Grapalat" w:hAnsi="GHEA Grapalat" w:cs="Sylfaen"/>
          <w:sz w:val="20"/>
          <w:szCs w:val="20"/>
          <w:lang w:val="es-ES"/>
        </w:rPr>
        <w:t xml:space="preserve"> </w:t>
      </w:r>
      <w:r w:rsidRPr="0038033B">
        <w:rPr>
          <w:rFonts w:ascii="GHEA Grapalat" w:hAnsi="GHEA Grapalat" w:cs="Sylfaen"/>
          <w:sz w:val="20"/>
          <w:szCs w:val="20"/>
        </w:rPr>
        <w:t>մասնակցելու</w:t>
      </w:r>
      <w:r w:rsidRPr="0038033B">
        <w:rPr>
          <w:rFonts w:ascii="GHEA Grapalat" w:hAnsi="GHEA Grapalat" w:cs="Sylfaen"/>
          <w:sz w:val="20"/>
          <w:szCs w:val="20"/>
          <w:lang w:val="es-ES"/>
        </w:rPr>
        <w:t xml:space="preserve">, </w:t>
      </w:r>
      <w:r w:rsidRPr="0038033B">
        <w:rPr>
          <w:rFonts w:ascii="GHEA Grapalat" w:hAnsi="GHEA Grapalat" w:cs="Sylfaen"/>
          <w:sz w:val="20"/>
          <w:szCs w:val="20"/>
        </w:rPr>
        <w:t>կաշառք</w:t>
      </w:r>
      <w:r w:rsidRPr="0038033B">
        <w:rPr>
          <w:rFonts w:ascii="GHEA Grapalat" w:hAnsi="GHEA Grapalat" w:cs="Sylfaen"/>
          <w:sz w:val="20"/>
          <w:szCs w:val="20"/>
          <w:lang w:val="es-ES"/>
        </w:rPr>
        <w:t xml:space="preserve"> </w:t>
      </w:r>
      <w:r w:rsidRPr="0038033B">
        <w:rPr>
          <w:rFonts w:ascii="GHEA Grapalat" w:hAnsi="GHEA Grapalat" w:cs="Sylfaen"/>
          <w:sz w:val="20"/>
          <w:szCs w:val="20"/>
        </w:rPr>
        <w:t>ստանալու</w:t>
      </w:r>
      <w:r w:rsidRPr="0038033B">
        <w:rPr>
          <w:rFonts w:ascii="GHEA Grapalat" w:hAnsi="GHEA Grapalat"/>
          <w:sz w:val="20"/>
          <w:szCs w:val="20"/>
          <w:lang w:val="es-ES"/>
        </w:rPr>
        <w:t xml:space="preserve">, </w:t>
      </w:r>
      <w:r w:rsidRPr="0038033B">
        <w:rPr>
          <w:rFonts w:ascii="GHEA Grapalat" w:hAnsi="GHEA Grapalat"/>
          <w:sz w:val="20"/>
          <w:szCs w:val="20"/>
        </w:rPr>
        <w:t>կաշառք</w:t>
      </w:r>
      <w:r w:rsidRPr="0038033B">
        <w:rPr>
          <w:rFonts w:ascii="GHEA Grapalat" w:hAnsi="GHEA Grapalat"/>
          <w:sz w:val="20"/>
          <w:szCs w:val="20"/>
          <w:lang w:val="es-ES"/>
        </w:rPr>
        <w:t xml:space="preserve"> </w:t>
      </w:r>
      <w:r w:rsidRPr="0038033B">
        <w:rPr>
          <w:rFonts w:ascii="GHEA Grapalat" w:hAnsi="GHEA Grapalat"/>
          <w:sz w:val="20"/>
          <w:szCs w:val="20"/>
        </w:rPr>
        <w:t>տալու</w:t>
      </w:r>
      <w:r w:rsidRPr="0038033B">
        <w:rPr>
          <w:rFonts w:ascii="GHEA Grapalat" w:hAnsi="GHEA Grapalat"/>
          <w:sz w:val="20"/>
          <w:szCs w:val="20"/>
          <w:lang w:val="es-ES"/>
        </w:rPr>
        <w:t xml:space="preserve"> </w:t>
      </w:r>
      <w:r w:rsidRPr="0038033B">
        <w:rPr>
          <w:rFonts w:ascii="GHEA Grapalat" w:hAnsi="GHEA Grapalat"/>
          <w:sz w:val="20"/>
          <w:szCs w:val="20"/>
        </w:rPr>
        <w:t>կամ</w:t>
      </w:r>
      <w:r w:rsidRPr="0038033B">
        <w:rPr>
          <w:rFonts w:ascii="GHEA Grapalat" w:hAnsi="GHEA Grapalat"/>
          <w:sz w:val="20"/>
          <w:szCs w:val="20"/>
          <w:lang w:val="es-ES"/>
        </w:rPr>
        <w:t xml:space="preserve"> </w:t>
      </w:r>
      <w:r w:rsidRPr="0038033B">
        <w:rPr>
          <w:rFonts w:ascii="GHEA Grapalat" w:hAnsi="GHEA Grapalat"/>
          <w:sz w:val="20"/>
          <w:szCs w:val="20"/>
        </w:rPr>
        <w:t>կաշառքի</w:t>
      </w:r>
      <w:r w:rsidRPr="0038033B">
        <w:rPr>
          <w:rFonts w:ascii="GHEA Grapalat" w:hAnsi="GHEA Grapalat"/>
          <w:sz w:val="20"/>
          <w:szCs w:val="20"/>
          <w:lang w:val="es-ES"/>
        </w:rPr>
        <w:t xml:space="preserve"> </w:t>
      </w:r>
      <w:r w:rsidRPr="0038033B">
        <w:rPr>
          <w:rFonts w:ascii="GHEA Grapalat" w:hAnsi="GHEA Grapalat"/>
          <w:sz w:val="20"/>
          <w:szCs w:val="20"/>
        </w:rPr>
        <w:t>միջնորդության</w:t>
      </w:r>
      <w:r w:rsidRPr="0038033B">
        <w:rPr>
          <w:rFonts w:ascii="GHEA Grapalat" w:hAnsi="GHEA Grapalat"/>
          <w:sz w:val="20"/>
          <w:szCs w:val="20"/>
          <w:lang w:val="es-ES"/>
        </w:rPr>
        <w:t xml:space="preserve"> </w:t>
      </w:r>
      <w:r w:rsidRPr="0038033B">
        <w:rPr>
          <w:rFonts w:ascii="GHEA Grapalat" w:hAnsi="GHEA Grapalat"/>
          <w:sz w:val="20"/>
          <w:szCs w:val="20"/>
        </w:rPr>
        <w:t>և</w:t>
      </w:r>
      <w:r w:rsidRPr="0038033B">
        <w:rPr>
          <w:rFonts w:ascii="GHEA Grapalat" w:hAnsi="GHEA Grapalat"/>
          <w:sz w:val="20"/>
          <w:szCs w:val="20"/>
          <w:lang w:val="es-ES"/>
        </w:rPr>
        <w:t xml:space="preserve"> </w:t>
      </w:r>
      <w:r w:rsidRPr="0038033B">
        <w:rPr>
          <w:rFonts w:ascii="GHEA Grapalat" w:hAnsi="GHEA Grapalat"/>
          <w:sz w:val="20"/>
          <w:szCs w:val="20"/>
        </w:rPr>
        <w:t>օրենքով</w:t>
      </w:r>
      <w:r w:rsidRPr="0038033B">
        <w:rPr>
          <w:rFonts w:ascii="GHEA Grapalat" w:hAnsi="GHEA Grapalat"/>
          <w:sz w:val="20"/>
          <w:szCs w:val="20"/>
          <w:lang w:val="es-ES"/>
        </w:rPr>
        <w:t xml:space="preserve"> </w:t>
      </w:r>
      <w:r w:rsidRPr="0038033B">
        <w:rPr>
          <w:rFonts w:ascii="GHEA Grapalat" w:hAnsi="GHEA Grapalat"/>
          <w:sz w:val="20"/>
          <w:szCs w:val="20"/>
        </w:rPr>
        <w:t>նախատեսված</w:t>
      </w:r>
      <w:r w:rsidRPr="0038033B">
        <w:rPr>
          <w:rFonts w:ascii="GHEA Grapalat" w:hAnsi="GHEA Grapalat"/>
          <w:sz w:val="20"/>
          <w:szCs w:val="20"/>
          <w:lang w:val="es-ES"/>
        </w:rPr>
        <w:t xml:space="preserve"> </w:t>
      </w:r>
      <w:r w:rsidRPr="0038033B">
        <w:rPr>
          <w:rFonts w:ascii="GHEA Grapalat" w:hAnsi="GHEA Grapalat"/>
          <w:sz w:val="20"/>
          <w:szCs w:val="20"/>
        </w:rPr>
        <w:t>տնտեսական</w:t>
      </w:r>
      <w:r w:rsidRPr="0038033B">
        <w:rPr>
          <w:rFonts w:ascii="GHEA Grapalat" w:hAnsi="GHEA Grapalat"/>
          <w:sz w:val="20"/>
          <w:szCs w:val="20"/>
          <w:lang w:val="es-ES"/>
        </w:rPr>
        <w:t xml:space="preserve"> </w:t>
      </w:r>
      <w:r w:rsidRPr="0038033B">
        <w:rPr>
          <w:rFonts w:ascii="GHEA Grapalat" w:hAnsi="GHEA Grapalat"/>
          <w:sz w:val="20"/>
          <w:szCs w:val="20"/>
        </w:rPr>
        <w:t>գործունեության</w:t>
      </w:r>
      <w:r w:rsidRPr="0038033B">
        <w:rPr>
          <w:rFonts w:ascii="GHEA Grapalat" w:hAnsi="GHEA Grapalat"/>
          <w:sz w:val="20"/>
          <w:szCs w:val="20"/>
          <w:lang w:val="es-ES"/>
        </w:rPr>
        <w:t xml:space="preserve"> </w:t>
      </w:r>
      <w:r w:rsidRPr="0038033B">
        <w:rPr>
          <w:rFonts w:ascii="GHEA Grapalat" w:hAnsi="GHEA Grapalat"/>
          <w:sz w:val="20"/>
          <w:szCs w:val="20"/>
        </w:rPr>
        <w:t>դեմ</w:t>
      </w:r>
      <w:r w:rsidRPr="0038033B">
        <w:rPr>
          <w:rFonts w:ascii="GHEA Grapalat" w:hAnsi="GHEA Grapalat"/>
          <w:sz w:val="20"/>
          <w:szCs w:val="20"/>
          <w:lang w:val="es-ES"/>
        </w:rPr>
        <w:t xml:space="preserve"> </w:t>
      </w:r>
      <w:r w:rsidRPr="0038033B">
        <w:rPr>
          <w:rFonts w:ascii="GHEA Grapalat" w:hAnsi="GHEA Grapalat"/>
          <w:sz w:val="20"/>
          <w:szCs w:val="20"/>
        </w:rPr>
        <w:t>ուղղված</w:t>
      </w:r>
      <w:r w:rsidRPr="0038033B">
        <w:rPr>
          <w:rFonts w:ascii="GHEA Grapalat" w:hAnsi="GHEA Grapalat"/>
          <w:sz w:val="20"/>
          <w:szCs w:val="20"/>
          <w:lang w:val="es-ES"/>
        </w:rPr>
        <w:t xml:space="preserve"> </w:t>
      </w:r>
      <w:r w:rsidRPr="0038033B">
        <w:rPr>
          <w:rFonts w:ascii="GHEA Grapalat" w:hAnsi="GHEA Grapalat"/>
          <w:sz w:val="20"/>
          <w:szCs w:val="20"/>
        </w:rPr>
        <w:t>հանցագործությունների</w:t>
      </w:r>
      <w:r w:rsidRPr="0038033B">
        <w:rPr>
          <w:rFonts w:ascii="GHEA Grapalat" w:hAnsi="GHEA Grapalat"/>
          <w:sz w:val="20"/>
          <w:szCs w:val="20"/>
          <w:lang w:val="es-ES"/>
        </w:rPr>
        <w:t xml:space="preserve"> </w:t>
      </w:r>
      <w:r w:rsidRPr="0038033B">
        <w:rPr>
          <w:rFonts w:ascii="GHEA Grapalat" w:hAnsi="GHEA Grapalat"/>
          <w:sz w:val="20"/>
          <w:szCs w:val="20"/>
        </w:rPr>
        <w:t>համար</w:t>
      </w:r>
      <w:r w:rsidRPr="0038033B">
        <w:rPr>
          <w:rFonts w:ascii="GHEA Grapalat" w:hAnsi="GHEA Grapalat"/>
          <w:sz w:val="20"/>
          <w:szCs w:val="20"/>
          <w:lang w:val="es-ES"/>
        </w:rPr>
        <w:t>,</w:t>
      </w:r>
      <w:r w:rsidRPr="0038033B">
        <w:rPr>
          <w:rFonts w:ascii="GHEA Grapalat" w:hAnsi="GHEA Grapalat" w:cs="Sylfaen"/>
          <w:sz w:val="20"/>
          <w:szCs w:val="20"/>
          <w:lang w:val="es-ES"/>
        </w:rPr>
        <w:t xml:space="preserve"> </w:t>
      </w:r>
      <w:r w:rsidRPr="0038033B">
        <w:rPr>
          <w:rFonts w:ascii="GHEA Grapalat" w:hAnsi="GHEA Grapalat" w:cs="Sylfaen"/>
          <w:sz w:val="20"/>
          <w:szCs w:val="20"/>
        </w:rPr>
        <w:t>բացառությամբ</w:t>
      </w:r>
      <w:r w:rsidRPr="0038033B">
        <w:rPr>
          <w:rFonts w:ascii="GHEA Grapalat" w:hAnsi="GHEA Grapalat"/>
          <w:sz w:val="20"/>
          <w:szCs w:val="20"/>
          <w:lang w:val="es-ES"/>
        </w:rPr>
        <w:t xml:space="preserve"> </w:t>
      </w:r>
      <w:r w:rsidRPr="0038033B">
        <w:rPr>
          <w:rFonts w:ascii="GHEA Grapalat" w:hAnsi="GHEA Grapalat" w:cs="Sylfaen"/>
          <w:sz w:val="20"/>
          <w:szCs w:val="20"/>
        </w:rPr>
        <w:t>այն</w:t>
      </w:r>
      <w:r w:rsidRPr="0038033B">
        <w:rPr>
          <w:rFonts w:ascii="GHEA Grapalat" w:hAnsi="GHEA Grapalat"/>
          <w:sz w:val="20"/>
          <w:szCs w:val="20"/>
          <w:lang w:val="es-ES"/>
        </w:rPr>
        <w:t xml:space="preserve"> </w:t>
      </w:r>
      <w:r w:rsidRPr="0038033B">
        <w:rPr>
          <w:rFonts w:ascii="GHEA Grapalat" w:hAnsi="GHEA Grapalat" w:cs="Sylfaen"/>
          <w:sz w:val="20"/>
          <w:szCs w:val="20"/>
        </w:rPr>
        <w:t>դեպքերի</w:t>
      </w:r>
      <w:r w:rsidRPr="0038033B">
        <w:rPr>
          <w:rFonts w:ascii="GHEA Grapalat" w:hAnsi="GHEA Grapalat"/>
          <w:sz w:val="20"/>
          <w:szCs w:val="20"/>
          <w:lang w:val="es-ES"/>
        </w:rPr>
        <w:t xml:space="preserve">, </w:t>
      </w:r>
      <w:r w:rsidRPr="0038033B">
        <w:rPr>
          <w:rFonts w:ascii="GHEA Grapalat" w:hAnsi="GHEA Grapalat" w:cs="Sylfaen"/>
          <w:sz w:val="20"/>
          <w:szCs w:val="20"/>
        </w:rPr>
        <w:t>երբ</w:t>
      </w:r>
      <w:r w:rsidRPr="0038033B">
        <w:rPr>
          <w:rFonts w:ascii="GHEA Grapalat" w:hAnsi="GHEA Grapalat"/>
          <w:sz w:val="20"/>
          <w:szCs w:val="20"/>
          <w:lang w:val="es-ES"/>
        </w:rPr>
        <w:t xml:space="preserve"> </w:t>
      </w:r>
      <w:r w:rsidRPr="0038033B">
        <w:rPr>
          <w:rFonts w:ascii="GHEA Grapalat" w:hAnsi="GHEA Grapalat" w:cs="Sylfaen"/>
          <w:sz w:val="20"/>
          <w:szCs w:val="20"/>
        </w:rPr>
        <w:t>դատվածությունը</w:t>
      </w:r>
      <w:r w:rsidRPr="0038033B">
        <w:rPr>
          <w:rFonts w:ascii="GHEA Grapalat" w:hAnsi="GHEA Grapalat"/>
          <w:sz w:val="20"/>
          <w:szCs w:val="20"/>
          <w:lang w:val="es-ES"/>
        </w:rPr>
        <w:t xml:space="preserve"> </w:t>
      </w:r>
      <w:r w:rsidRPr="0038033B">
        <w:rPr>
          <w:rFonts w:ascii="GHEA Grapalat" w:hAnsi="GHEA Grapalat" w:cs="Sylfaen"/>
          <w:sz w:val="20"/>
          <w:szCs w:val="20"/>
        </w:rPr>
        <w:t>օրենքով</w:t>
      </w:r>
      <w:r w:rsidRPr="0038033B">
        <w:rPr>
          <w:rFonts w:ascii="GHEA Grapalat" w:hAnsi="GHEA Grapalat"/>
          <w:sz w:val="20"/>
          <w:szCs w:val="20"/>
          <w:lang w:val="es-ES"/>
        </w:rPr>
        <w:t xml:space="preserve"> </w:t>
      </w:r>
      <w:r w:rsidRPr="0038033B">
        <w:rPr>
          <w:rFonts w:ascii="GHEA Grapalat" w:hAnsi="GHEA Grapalat" w:cs="Sylfaen"/>
          <w:sz w:val="20"/>
          <w:szCs w:val="20"/>
        </w:rPr>
        <w:t>սահմանված</w:t>
      </w:r>
      <w:r w:rsidRPr="0038033B">
        <w:rPr>
          <w:rFonts w:ascii="GHEA Grapalat" w:hAnsi="GHEA Grapalat"/>
          <w:sz w:val="20"/>
          <w:szCs w:val="20"/>
          <w:lang w:val="es-ES"/>
        </w:rPr>
        <w:t xml:space="preserve"> </w:t>
      </w:r>
      <w:r w:rsidRPr="0038033B">
        <w:rPr>
          <w:rFonts w:ascii="GHEA Grapalat" w:hAnsi="GHEA Grapalat" w:cs="Sylfaen"/>
          <w:sz w:val="20"/>
          <w:szCs w:val="20"/>
        </w:rPr>
        <w:t>կարգով</w:t>
      </w:r>
      <w:r w:rsidRPr="0038033B">
        <w:rPr>
          <w:rFonts w:ascii="GHEA Grapalat" w:hAnsi="GHEA Grapalat"/>
          <w:sz w:val="20"/>
          <w:szCs w:val="20"/>
          <w:lang w:val="es-ES"/>
        </w:rPr>
        <w:t xml:space="preserve"> </w:t>
      </w:r>
      <w:r w:rsidRPr="0038033B">
        <w:rPr>
          <w:rFonts w:ascii="GHEA Grapalat" w:hAnsi="GHEA Grapalat" w:cs="Sylfaen"/>
          <w:sz w:val="20"/>
          <w:szCs w:val="20"/>
        </w:rPr>
        <w:t>հանված</w:t>
      </w:r>
      <w:r w:rsidRPr="0038033B">
        <w:rPr>
          <w:rFonts w:ascii="GHEA Grapalat" w:hAnsi="GHEA Grapalat"/>
          <w:sz w:val="20"/>
          <w:szCs w:val="20"/>
          <w:lang w:val="es-ES"/>
        </w:rPr>
        <w:t xml:space="preserve"> </w:t>
      </w:r>
      <w:r w:rsidRPr="0038033B">
        <w:rPr>
          <w:rFonts w:ascii="GHEA Grapalat" w:hAnsi="GHEA Grapalat" w:cs="Sylfaen"/>
          <w:sz w:val="20"/>
          <w:szCs w:val="20"/>
        </w:rPr>
        <w:t>կամ</w:t>
      </w:r>
      <w:r w:rsidRPr="0038033B">
        <w:rPr>
          <w:rFonts w:ascii="GHEA Grapalat" w:hAnsi="GHEA Grapalat"/>
          <w:sz w:val="20"/>
          <w:szCs w:val="20"/>
          <w:lang w:val="es-ES"/>
        </w:rPr>
        <w:t xml:space="preserve"> </w:t>
      </w:r>
      <w:r w:rsidRPr="0038033B">
        <w:rPr>
          <w:rFonts w:ascii="GHEA Grapalat" w:hAnsi="GHEA Grapalat" w:cs="Sylfaen"/>
          <w:sz w:val="20"/>
          <w:szCs w:val="20"/>
        </w:rPr>
        <w:t>մարված</w:t>
      </w:r>
      <w:r w:rsidRPr="0038033B">
        <w:rPr>
          <w:rFonts w:ascii="GHEA Grapalat" w:hAnsi="GHEA Grapalat"/>
          <w:sz w:val="20"/>
          <w:szCs w:val="20"/>
          <w:lang w:val="es-ES"/>
        </w:rPr>
        <w:t xml:space="preserve"> </w:t>
      </w:r>
      <w:r w:rsidRPr="0038033B">
        <w:rPr>
          <w:rFonts w:ascii="GHEA Grapalat" w:hAnsi="GHEA Grapalat" w:cs="Sylfaen"/>
          <w:sz w:val="20"/>
          <w:szCs w:val="20"/>
        </w:rPr>
        <w:t>է</w:t>
      </w:r>
      <w:r w:rsidRPr="0038033B">
        <w:rPr>
          <w:rFonts w:ascii="GHEA Grapalat" w:hAnsi="GHEA Grapalat"/>
          <w:sz w:val="20"/>
          <w:szCs w:val="20"/>
          <w:lang w:val="es-ES"/>
        </w:rPr>
        <w:t xml:space="preserve">.  </w:t>
      </w:r>
    </w:p>
    <w:p w:rsidR="000F2613" w:rsidRPr="0038033B" w:rsidRDefault="000F2613" w:rsidP="000F2613">
      <w:pPr>
        <w:ind w:firstLine="720"/>
        <w:jc w:val="both"/>
        <w:rPr>
          <w:rFonts w:ascii="GHEA Grapalat" w:hAnsi="GHEA Grapalat"/>
          <w:sz w:val="20"/>
          <w:szCs w:val="20"/>
          <w:lang w:val="es-ES"/>
        </w:rPr>
      </w:pPr>
      <w:r w:rsidRPr="0038033B">
        <w:rPr>
          <w:rFonts w:ascii="GHEA Grapalat" w:hAnsi="GHEA Grapalat" w:cs="Sylfaen"/>
          <w:sz w:val="20"/>
          <w:szCs w:val="20"/>
          <w:lang w:val="es-ES"/>
        </w:rPr>
        <w:t>4)</w:t>
      </w:r>
      <w:r w:rsidRPr="0038033B">
        <w:rPr>
          <w:rFonts w:ascii="GHEA Grapalat" w:hAnsi="GHEA Grapalat"/>
          <w:sz w:val="20"/>
          <w:szCs w:val="20"/>
          <w:lang w:val="es-ES"/>
        </w:rPr>
        <w:t xml:space="preserve"> </w:t>
      </w:r>
      <w:r w:rsidRPr="0038033B">
        <w:rPr>
          <w:rFonts w:ascii="GHEA Grapalat" w:hAnsi="GHEA Grapalat"/>
          <w:sz w:val="20"/>
          <w:szCs w:val="20"/>
        </w:rPr>
        <w:t>որոնց</w:t>
      </w:r>
      <w:r w:rsidRPr="0038033B">
        <w:rPr>
          <w:rFonts w:ascii="GHEA Grapalat" w:hAnsi="GHEA Grapalat"/>
          <w:sz w:val="20"/>
          <w:szCs w:val="20"/>
          <w:lang w:val="es-ES"/>
        </w:rPr>
        <w:t xml:space="preserve"> </w:t>
      </w:r>
      <w:r w:rsidRPr="0038033B">
        <w:rPr>
          <w:rFonts w:ascii="GHEA Grapalat" w:hAnsi="GHEA Grapalat"/>
          <w:sz w:val="20"/>
          <w:szCs w:val="20"/>
        </w:rPr>
        <w:t>վերաբերյալ</w:t>
      </w:r>
      <w:r w:rsidRPr="0038033B">
        <w:rPr>
          <w:rFonts w:ascii="GHEA Grapalat" w:hAnsi="GHEA Grapalat"/>
          <w:sz w:val="20"/>
          <w:szCs w:val="20"/>
          <w:lang w:val="es-ES"/>
        </w:rPr>
        <w:t xml:space="preserve"> </w:t>
      </w:r>
      <w:r w:rsidRPr="0038033B">
        <w:rPr>
          <w:rFonts w:ascii="GHEA Grapalat" w:hAnsi="GHEA Grapalat"/>
          <w:sz w:val="20"/>
          <w:szCs w:val="20"/>
        </w:rPr>
        <w:t>հայտը</w:t>
      </w:r>
      <w:r w:rsidRPr="0038033B">
        <w:rPr>
          <w:rFonts w:ascii="GHEA Grapalat" w:hAnsi="GHEA Grapalat"/>
          <w:sz w:val="20"/>
          <w:szCs w:val="20"/>
          <w:lang w:val="es-ES"/>
        </w:rPr>
        <w:t xml:space="preserve"> </w:t>
      </w:r>
      <w:r w:rsidRPr="0038033B">
        <w:rPr>
          <w:rFonts w:ascii="GHEA Grapalat" w:hAnsi="GHEA Grapalat"/>
          <w:sz w:val="20"/>
          <w:szCs w:val="20"/>
        </w:rPr>
        <w:t>ներկայացվելու</w:t>
      </w:r>
      <w:r w:rsidRPr="0038033B">
        <w:rPr>
          <w:rFonts w:ascii="GHEA Grapalat" w:hAnsi="GHEA Grapalat"/>
          <w:sz w:val="20"/>
          <w:szCs w:val="20"/>
          <w:lang w:val="es-ES"/>
        </w:rPr>
        <w:t xml:space="preserve"> </w:t>
      </w:r>
      <w:r w:rsidRPr="0038033B">
        <w:rPr>
          <w:rFonts w:ascii="GHEA Grapalat" w:hAnsi="GHEA Grapalat"/>
          <w:sz w:val="20"/>
          <w:szCs w:val="20"/>
        </w:rPr>
        <w:t>օրվան</w:t>
      </w:r>
      <w:r w:rsidRPr="0038033B">
        <w:rPr>
          <w:rFonts w:ascii="GHEA Grapalat" w:hAnsi="GHEA Grapalat"/>
          <w:sz w:val="20"/>
          <w:szCs w:val="20"/>
          <w:lang w:val="es-ES"/>
        </w:rPr>
        <w:t xml:space="preserve"> </w:t>
      </w:r>
      <w:r w:rsidRPr="0038033B">
        <w:rPr>
          <w:rFonts w:ascii="GHEA Grapalat" w:hAnsi="GHEA Grapalat"/>
          <w:sz w:val="20"/>
          <w:szCs w:val="20"/>
        </w:rPr>
        <w:t>նախորդող</w:t>
      </w:r>
      <w:r w:rsidRPr="0038033B">
        <w:rPr>
          <w:rFonts w:ascii="GHEA Grapalat" w:hAnsi="GHEA Grapalat"/>
          <w:sz w:val="20"/>
          <w:szCs w:val="20"/>
          <w:lang w:val="es-ES"/>
        </w:rPr>
        <w:t xml:space="preserve"> </w:t>
      </w:r>
      <w:r w:rsidRPr="0038033B">
        <w:rPr>
          <w:rFonts w:ascii="GHEA Grapalat" w:hAnsi="GHEA Grapalat"/>
          <w:sz w:val="20"/>
          <w:szCs w:val="20"/>
        </w:rPr>
        <w:t>մեկ</w:t>
      </w:r>
      <w:r w:rsidRPr="0038033B">
        <w:rPr>
          <w:rFonts w:ascii="GHEA Grapalat" w:hAnsi="GHEA Grapalat"/>
          <w:sz w:val="20"/>
          <w:szCs w:val="20"/>
          <w:lang w:val="es-ES"/>
        </w:rPr>
        <w:t xml:space="preserve"> </w:t>
      </w:r>
      <w:r w:rsidRPr="0038033B">
        <w:rPr>
          <w:rFonts w:ascii="GHEA Grapalat" w:hAnsi="GHEA Grapalat"/>
          <w:sz w:val="20"/>
          <w:szCs w:val="20"/>
        </w:rPr>
        <w:t>տարվա</w:t>
      </w:r>
      <w:r w:rsidRPr="0038033B">
        <w:rPr>
          <w:rFonts w:ascii="GHEA Grapalat" w:hAnsi="GHEA Grapalat"/>
          <w:sz w:val="20"/>
          <w:szCs w:val="20"/>
          <w:lang w:val="es-ES"/>
        </w:rPr>
        <w:t xml:space="preserve"> </w:t>
      </w:r>
      <w:r w:rsidRPr="0038033B">
        <w:rPr>
          <w:rFonts w:ascii="GHEA Grapalat" w:hAnsi="GHEA Grapalat"/>
          <w:sz w:val="20"/>
          <w:szCs w:val="20"/>
        </w:rPr>
        <w:t>ընթացքում</w:t>
      </w:r>
      <w:r w:rsidRPr="0038033B">
        <w:rPr>
          <w:rFonts w:ascii="GHEA Grapalat" w:hAnsi="GHEA Grapalat"/>
          <w:sz w:val="20"/>
          <w:szCs w:val="20"/>
          <w:lang w:val="es-ES"/>
        </w:rPr>
        <w:t xml:space="preserve"> </w:t>
      </w:r>
      <w:r w:rsidRPr="0038033B">
        <w:rPr>
          <w:rFonts w:ascii="GHEA Grapalat" w:hAnsi="GHEA Grapalat"/>
          <w:sz w:val="20"/>
          <w:szCs w:val="20"/>
        </w:rPr>
        <w:t>առկա</w:t>
      </w:r>
      <w:r w:rsidRPr="0038033B">
        <w:rPr>
          <w:rFonts w:ascii="GHEA Grapalat" w:hAnsi="GHEA Grapalat"/>
          <w:sz w:val="20"/>
          <w:szCs w:val="20"/>
          <w:lang w:val="es-ES"/>
        </w:rPr>
        <w:t xml:space="preserve"> </w:t>
      </w:r>
      <w:r w:rsidRPr="0038033B">
        <w:rPr>
          <w:rFonts w:ascii="GHEA Grapalat" w:hAnsi="GHEA Grapalat"/>
          <w:sz w:val="20"/>
          <w:szCs w:val="20"/>
        </w:rPr>
        <w:t>է</w:t>
      </w:r>
      <w:r w:rsidRPr="0038033B">
        <w:rPr>
          <w:rFonts w:ascii="GHEA Grapalat" w:hAnsi="GHEA Grapalat"/>
          <w:sz w:val="20"/>
          <w:szCs w:val="20"/>
          <w:lang w:val="es-ES"/>
        </w:rPr>
        <w:t xml:space="preserve"> </w:t>
      </w:r>
      <w:r w:rsidRPr="0038033B">
        <w:rPr>
          <w:rFonts w:ascii="GHEA Grapalat" w:hAnsi="GHEA Grapalat"/>
          <w:sz w:val="20"/>
          <w:szCs w:val="20"/>
        </w:rPr>
        <w:t>օրենքով</w:t>
      </w:r>
      <w:r w:rsidRPr="0038033B">
        <w:rPr>
          <w:rFonts w:ascii="GHEA Grapalat" w:hAnsi="GHEA Grapalat"/>
          <w:sz w:val="20"/>
          <w:szCs w:val="20"/>
          <w:lang w:val="es-ES"/>
        </w:rPr>
        <w:t xml:space="preserve"> </w:t>
      </w:r>
      <w:r w:rsidRPr="0038033B">
        <w:rPr>
          <w:rFonts w:ascii="GHEA Grapalat" w:hAnsi="GHEA Grapalat"/>
          <w:sz w:val="20"/>
          <w:szCs w:val="20"/>
        </w:rPr>
        <w:t>սահմանված</w:t>
      </w:r>
      <w:r w:rsidRPr="0038033B">
        <w:rPr>
          <w:rFonts w:ascii="GHEA Grapalat" w:hAnsi="GHEA Grapalat"/>
          <w:sz w:val="20"/>
          <w:szCs w:val="20"/>
          <w:lang w:val="es-ES"/>
        </w:rPr>
        <w:t xml:space="preserve"> </w:t>
      </w:r>
      <w:r w:rsidRPr="0038033B">
        <w:rPr>
          <w:rFonts w:ascii="GHEA Grapalat" w:hAnsi="GHEA Grapalat"/>
          <w:sz w:val="20"/>
          <w:szCs w:val="20"/>
        </w:rPr>
        <w:t>կարգով</w:t>
      </w:r>
      <w:r w:rsidRPr="0038033B">
        <w:rPr>
          <w:rFonts w:ascii="GHEA Grapalat" w:hAnsi="GHEA Grapalat"/>
          <w:sz w:val="20"/>
          <w:szCs w:val="20"/>
          <w:lang w:val="es-ES"/>
        </w:rPr>
        <w:t xml:space="preserve"> </w:t>
      </w:r>
      <w:r w:rsidRPr="0038033B">
        <w:rPr>
          <w:rFonts w:ascii="GHEA Grapalat" w:hAnsi="GHEA Grapalat"/>
          <w:sz w:val="20"/>
          <w:szCs w:val="20"/>
        </w:rPr>
        <w:t>կայացված</w:t>
      </w:r>
      <w:r w:rsidRPr="0038033B">
        <w:rPr>
          <w:rFonts w:ascii="GHEA Grapalat" w:hAnsi="GHEA Grapalat"/>
          <w:sz w:val="20"/>
          <w:szCs w:val="20"/>
          <w:lang w:val="es-ES"/>
        </w:rPr>
        <w:t xml:space="preserve"> </w:t>
      </w:r>
      <w:r w:rsidRPr="0038033B">
        <w:rPr>
          <w:rFonts w:ascii="GHEA Grapalat" w:hAnsi="GHEA Grapalat"/>
          <w:sz w:val="20"/>
          <w:szCs w:val="20"/>
        </w:rPr>
        <w:t>անբողոքարկելի</w:t>
      </w:r>
      <w:r w:rsidRPr="0038033B">
        <w:rPr>
          <w:rFonts w:ascii="GHEA Grapalat" w:hAnsi="GHEA Grapalat"/>
          <w:sz w:val="20"/>
          <w:szCs w:val="20"/>
          <w:lang w:val="es-ES"/>
        </w:rPr>
        <w:t xml:space="preserve"> </w:t>
      </w:r>
      <w:r w:rsidRPr="0038033B">
        <w:rPr>
          <w:rFonts w:ascii="GHEA Grapalat" w:hAnsi="GHEA Grapalat"/>
          <w:sz w:val="20"/>
          <w:szCs w:val="20"/>
        </w:rPr>
        <w:t>վարչական</w:t>
      </w:r>
      <w:r w:rsidRPr="0038033B">
        <w:rPr>
          <w:rFonts w:ascii="GHEA Grapalat" w:hAnsi="GHEA Grapalat"/>
          <w:sz w:val="20"/>
          <w:szCs w:val="20"/>
          <w:lang w:val="es-ES"/>
        </w:rPr>
        <w:t xml:space="preserve"> </w:t>
      </w:r>
      <w:r w:rsidRPr="0038033B">
        <w:rPr>
          <w:rFonts w:ascii="GHEA Grapalat" w:hAnsi="GHEA Grapalat"/>
          <w:sz w:val="20"/>
          <w:szCs w:val="20"/>
        </w:rPr>
        <w:t>ակտ</w:t>
      </w:r>
      <w:r w:rsidRPr="0038033B">
        <w:rPr>
          <w:rFonts w:ascii="GHEA Grapalat" w:hAnsi="GHEA Grapalat"/>
          <w:sz w:val="20"/>
          <w:szCs w:val="20"/>
          <w:lang w:val="es-ES"/>
        </w:rPr>
        <w:t xml:space="preserve">` </w:t>
      </w:r>
      <w:r w:rsidRPr="0038033B">
        <w:rPr>
          <w:rFonts w:ascii="GHEA Grapalat" w:hAnsi="GHEA Grapalat"/>
          <w:sz w:val="20"/>
          <w:szCs w:val="20"/>
        </w:rPr>
        <w:t>գնումների</w:t>
      </w:r>
      <w:r w:rsidRPr="0038033B">
        <w:rPr>
          <w:rFonts w:ascii="GHEA Grapalat" w:hAnsi="GHEA Grapalat"/>
          <w:sz w:val="20"/>
          <w:szCs w:val="20"/>
          <w:lang w:val="es-ES"/>
        </w:rPr>
        <w:t xml:space="preserve"> </w:t>
      </w:r>
      <w:r w:rsidRPr="0038033B">
        <w:rPr>
          <w:rFonts w:ascii="GHEA Grapalat" w:hAnsi="GHEA Grapalat"/>
          <w:sz w:val="20"/>
          <w:szCs w:val="20"/>
        </w:rPr>
        <w:t>ոլորտում</w:t>
      </w:r>
      <w:r w:rsidRPr="0038033B">
        <w:rPr>
          <w:rFonts w:ascii="GHEA Grapalat" w:hAnsi="GHEA Grapalat"/>
          <w:sz w:val="20"/>
          <w:szCs w:val="20"/>
          <w:lang w:val="es-ES"/>
        </w:rPr>
        <w:t xml:space="preserve"> </w:t>
      </w:r>
      <w:r w:rsidRPr="0038033B">
        <w:rPr>
          <w:rFonts w:ascii="GHEA Grapalat" w:hAnsi="GHEA Grapalat" w:cs="Sylfaen"/>
          <w:sz w:val="20"/>
          <w:szCs w:val="20"/>
        </w:rPr>
        <w:t>հակամրցակցային</w:t>
      </w:r>
      <w:r w:rsidRPr="0038033B">
        <w:rPr>
          <w:rFonts w:ascii="GHEA Grapalat" w:hAnsi="GHEA Grapalat"/>
          <w:sz w:val="20"/>
          <w:szCs w:val="20"/>
          <w:lang w:val="es-ES"/>
        </w:rPr>
        <w:t xml:space="preserve"> </w:t>
      </w:r>
      <w:r w:rsidRPr="0038033B">
        <w:rPr>
          <w:rFonts w:ascii="GHEA Grapalat" w:hAnsi="GHEA Grapalat" w:cs="Sylfaen"/>
          <w:sz w:val="20"/>
          <w:szCs w:val="20"/>
        </w:rPr>
        <w:t>համաձայնության</w:t>
      </w:r>
      <w:r w:rsidRPr="0038033B">
        <w:rPr>
          <w:rFonts w:ascii="GHEA Grapalat" w:hAnsi="GHEA Grapalat"/>
          <w:sz w:val="20"/>
          <w:szCs w:val="20"/>
          <w:lang w:val="es-ES"/>
        </w:rPr>
        <w:t xml:space="preserve"> </w:t>
      </w:r>
      <w:r w:rsidRPr="0038033B">
        <w:rPr>
          <w:rFonts w:ascii="GHEA Grapalat" w:hAnsi="GHEA Grapalat" w:cs="Sylfaen"/>
          <w:sz w:val="20"/>
          <w:szCs w:val="20"/>
        </w:rPr>
        <w:t>կամ</w:t>
      </w:r>
      <w:r w:rsidRPr="0038033B">
        <w:rPr>
          <w:rFonts w:ascii="GHEA Grapalat" w:hAnsi="GHEA Grapalat"/>
          <w:sz w:val="20"/>
          <w:szCs w:val="20"/>
          <w:lang w:val="es-ES"/>
        </w:rPr>
        <w:t xml:space="preserve"> </w:t>
      </w:r>
      <w:r w:rsidRPr="0038033B">
        <w:rPr>
          <w:rFonts w:ascii="GHEA Grapalat" w:hAnsi="GHEA Grapalat" w:cs="Sylfaen"/>
          <w:sz w:val="20"/>
          <w:szCs w:val="20"/>
        </w:rPr>
        <w:t>գերիշխող</w:t>
      </w:r>
      <w:r w:rsidRPr="0038033B">
        <w:rPr>
          <w:rFonts w:ascii="GHEA Grapalat" w:hAnsi="GHEA Grapalat"/>
          <w:sz w:val="20"/>
          <w:szCs w:val="20"/>
          <w:lang w:val="es-ES"/>
        </w:rPr>
        <w:t xml:space="preserve"> </w:t>
      </w:r>
      <w:r w:rsidRPr="0038033B">
        <w:rPr>
          <w:rFonts w:ascii="GHEA Grapalat" w:hAnsi="GHEA Grapalat" w:cs="Sylfaen"/>
          <w:sz w:val="20"/>
          <w:szCs w:val="20"/>
        </w:rPr>
        <w:t>դիրքի</w:t>
      </w:r>
      <w:r w:rsidRPr="0038033B">
        <w:rPr>
          <w:rFonts w:ascii="GHEA Grapalat" w:hAnsi="GHEA Grapalat"/>
          <w:sz w:val="20"/>
          <w:szCs w:val="20"/>
          <w:lang w:val="es-ES"/>
        </w:rPr>
        <w:t xml:space="preserve"> </w:t>
      </w:r>
      <w:r w:rsidRPr="0038033B">
        <w:rPr>
          <w:rFonts w:ascii="GHEA Grapalat" w:hAnsi="GHEA Grapalat" w:cs="Sylfaen"/>
          <w:sz w:val="20"/>
          <w:szCs w:val="20"/>
        </w:rPr>
        <w:t>չարաշահման</w:t>
      </w:r>
      <w:r w:rsidRPr="0038033B">
        <w:rPr>
          <w:rFonts w:ascii="GHEA Grapalat" w:hAnsi="GHEA Grapalat"/>
          <w:sz w:val="20"/>
          <w:szCs w:val="20"/>
          <w:lang w:val="es-ES"/>
        </w:rPr>
        <w:t xml:space="preserve"> </w:t>
      </w:r>
      <w:r w:rsidRPr="0038033B">
        <w:rPr>
          <w:rFonts w:ascii="GHEA Grapalat" w:hAnsi="GHEA Grapalat" w:cs="Sylfaen"/>
          <w:sz w:val="20"/>
          <w:szCs w:val="20"/>
        </w:rPr>
        <w:t>համար</w:t>
      </w:r>
      <w:r w:rsidRPr="0038033B">
        <w:rPr>
          <w:rFonts w:ascii="GHEA Grapalat" w:hAnsi="GHEA Grapalat" w:cs="Sylfaen"/>
          <w:sz w:val="20"/>
          <w:szCs w:val="20"/>
          <w:lang w:val="es-ES"/>
        </w:rPr>
        <w:t>.</w:t>
      </w:r>
    </w:p>
    <w:p w:rsidR="000F2613" w:rsidRPr="0038033B" w:rsidRDefault="000F2613" w:rsidP="000F2613">
      <w:pPr>
        <w:ind w:firstLine="720"/>
        <w:jc w:val="both"/>
        <w:rPr>
          <w:rFonts w:ascii="GHEA Grapalat" w:hAnsi="GHEA Grapalat"/>
          <w:sz w:val="20"/>
          <w:szCs w:val="20"/>
          <w:lang w:val="es-ES"/>
        </w:rPr>
      </w:pPr>
      <w:r w:rsidRPr="0038033B">
        <w:rPr>
          <w:rFonts w:ascii="GHEA Grapalat" w:hAnsi="GHEA Grapalat" w:cs="Sylfaen"/>
          <w:sz w:val="20"/>
          <w:szCs w:val="20"/>
          <w:lang w:val="es-ES"/>
        </w:rPr>
        <w:t xml:space="preserve">5) </w:t>
      </w:r>
      <w:r w:rsidRPr="0038033B">
        <w:rPr>
          <w:rFonts w:ascii="GHEA Grapalat" w:hAnsi="GHEA Grapalat" w:cs="Sylfaen"/>
          <w:sz w:val="20"/>
          <w:szCs w:val="20"/>
        </w:rPr>
        <w:t>որոնք</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հայտը</w:t>
      </w:r>
      <w:r w:rsidRPr="0038033B">
        <w:rPr>
          <w:rFonts w:ascii="GHEA Grapalat" w:hAnsi="GHEA Grapalat" w:cs="Sylfaen"/>
          <w:sz w:val="20"/>
          <w:szCs w:val="20"/>
          <w:lang w:val="es-ES"/>
        </w:rPr>
        <w:t xml:space="preserve"> </w:t>
      </w:r>
      <w:r w:rsidRPr="0038033B">
        <w:rPr>
          <w:rFonts w:ascii="GHEA Grapalat" w:hAnsi="GHEA Grapalat" w:cs="Sylfaen"/>
          <w:sz w:val="20"/>
          <w:szCs w:val="20"/>
        </w:rPr>
        <w:t>ներկայացնելու</w:t>
      </w:r>
      <w:r w:rsidRPr="0038033B">
        <w:rPr>
          <w:rFonts w:ascii="GHEA Grapalat" w:hAnsi="GHEA Grapalat" w:cs="Sylfaen"/>
          <w:sz w:val="20"/>
          <w:szCs w:val="20"/>
          <w:lang w:val="es-ES"/>
        </w:rPr>
        <w:t xml:space="preserve"> </w:t>
      </w:r>
      <w:r w:rsidRPr="0038033B">
        <w:rPr>
          <w:rFonts w:ascii="GHEA Grapalat" w:hAnsi="GHEA Grapalat" w:cs="Sylfaen"/>
          <w:sz w:val="20"/>
          <w:szCs w:val="20"/>
        </w:rPr>
        <w:t>օրվա</w:t>
      </w:r>
      <w:r w:rsidRPr="0038033B">
        <w:rPr>
          <w:rFonts w:ascii="GHEA Grapalat" w:hAnsi="GHEA Grapalat" w:cs="Sylfaen"/>
          <w:sz w:val="20"/>
          <w:szCs w:val="20"/>
          <w:lang w:val="es-ES"/>
        </w:rPr>
        <w:t xml:space="preserve"> </w:t>
      </w:r>
      <w:r w:rsidRPr="0038033B">
        <w:rPr>
          <w:rFonts w:ascii="GHEA Grapalat" w:hAnsi="GHEA Grapalat" w:cs="Sylfaen"/>
          <w:sz w:val="20"/>
          <w:szCs w:val="20"/>
        </w:rPr>
        <w:t>դրությամբ</w:t>
      </w:r>
      <w:r w:rsidRPr="0038033B">
        <w:rPr>
          <w:rFonts w:ascii="GHEA Grapalat" w:hAnsi="GHEA Grapalat" w:cs="Sylfaen"/>
          <w:sz w:val="20"/>
          <w:szCs w:val="20"/>
          <w:lang w:val="es-ES"/>
        </w:rPr>
        <w:t xml:space="preserve"> </w:t>
      </w:r>
      <w:r w:rsidRPr="0038033B">
        <w:rPr>
          <w:rFonts w:ascii="GHEA Grapalat" w:hAnsi="GHEA Grapalat" w:cs="Sylfaen"/>
          <w:sz w:val="20"/>
          <w:szCs w:val="20"/>
        </w:rPr>
        <w:t>ներառված</w:t>
      </w:r>
      <w:r w:rsidRPr="0038033B">
        <w:rPr>
          <w:rFonts w:ascii="GHEA Grapalat" w:hAnsi="GHEA Grapalat" w:cs="Sylfaen"/>
          <w:sz w:val="20"/>
          <w:szCs w:val="20"/>
          <w:lang w:val="es-ES"/>
        </w:rPr>
        <w:t xml:space="preserve"> </w:t>
      </w:r>
      <w:r w:rsidRPr="0038033B">
        <w:rPr>
          <w:rFonts w:ascii="GHEA Grapalat" w:hAnsi="GHEA Grapalat" w:cs="Sylfaen"/>
          <w:sz w:val="20"/>
          <w:szCs w:val="20"/>
        </w:rPr>
        <w:t>են</w:t>
      </w:r>
      <w:r w:rsidRPr="0038033B">
        <w:rPr>
          <w:rFonts w:ascii="GHEA Grapalat" w:hAnsi="GHEA Grapalat" w:cs="Sylfaen"/>
          <w:sz w:val="20"/>
          <w:szCs w:val="20"/>
          <w:lang w:val="es-ES"/>
        </w:rPr>
        <w:t xml:space="preserve"> </w:t>
      </w:r>
      <w:r w:rsidRPr="0038033B">
        <w:rPr>
          <w:rFonts w:ascii="GHEA Grapalat" w:hAnsi="GHEA Grapalat" w:cs="Sylfaen"/>
          <w:sz w:val="20"/>
          <w:szCs w:val="20"/>
        </w:rPr>
        <w:t>Եվրասիական</w:t>
      </w:r>
      <w:r w:rsidRPr="0038033B">
        <w:rPr>
          <w:rFonts w:ascii="GHEA Grapalat" w:hAnsi="GHEA Grapalat" w:cs="Sylfaen"/>
          <w:sz w:val="20"/>
          <w:szCs w:val="20"/>
          <w:lang w:val="es-ES"/>
        </w:rPr>
        <w:t xml:space="preserve"> </w:t>
      </w:r>
      <w:r w:rsidRPr="0038033B">
        <w:rPr>
          <w:rFonts w:ascii="GHEA Grapalat" w:hAnsi="GHEA Grapalat" w:cs="Sylfaen"/>
          <w:sz w:val="20"/>
          <w:szCs w:val="20"/>
        </w:rPr>
        <w:t>տնտեսական</w:t>
      </w:r>
      <w:r w:rsidRPr="0038033B">
        <w:rPr>
          <w:rFonts w:ascii="GHEA Grapalat" w:hAnsi="GHEA Grapalat" w:cs="Sylfaen"/>
          <w:sz w:val="20"/>
          <w:szCs w:val="20"/>
          <w:lang w:val="es-ES"/>
        </w:rPr>
        <w:t xml:space="preserve"> </w:t>
      </w:r>
      <w:r w:rsidRPr="0038033B">
        <w:rPr>
          <w:rFonts w:ascii="GHEA Grapalat" w:hAnsi="GHEA Grapalat" w:cs="Sylfaen"/>
          <w:sz w:val="20"/>
          <w:szCs w:val="20"/>
        </w:rPr>
        <w:t>միությանն</w:t>
      </w:r>
      <w:r w:rsidRPr="0038033B">
        <w:rPr>
          <w:rFonts w:ascii="GHEA Grapalat" w:hAnsi="GHEA Grapalat" w:cs="Sylfaen"/>
          <w:sz w:val="20"/>
          <w:szCs w:val="20"/>
          <w:lang w:val="es-ES"/>
        </w:rPr>
        <w:t xml:space="preserve"> </w:t>
      </w:r>
      <w:r w:rsidRPr="0038033B">
        <w:rPr>
          <w:rFonts w:ascii="GHEA Grapalat" w:hAnsi="GHEA Grapalat" w:cs="Sylfaen"/>
          <w:sz w:val="20"/>
          <w:szCs w:val="20"/>
        </w:rPr>
        <w:t>անդամակցող</w:t>
      </w:r>
      <w:r w:rsidRPr="0038033B">
        <w:rPr>
          <w:rFonts w:ascii="GHEA Grapalat" w:hAnsi="GHEA Grapalat" w:cs="Sylfaen"/>
          <w:sz w:val="20"/>
          <w:szCs w:val="20"/>
          <w:lang w:val="es-ES"/>
        </w:rPr>
        <w:t xml:space="preserve"> </w:t>
      </w:r>
      <w:r w:rsidRPr="0038033B">
        <w:rPr>
          <w:rFonts w:ascii="GHEA Grapalat" w:hAnsi="GHEA Grapalat" w:cs="Sylfaen"/>
          <w:sz w:val="20"/>
          <w:szCs w:val="20"/>
        </w:rPr>
        <w:t>երկրների</w:t>
      </w:r>
      <w:r w:rsidRPr="0038033B">
        <w:rPr>
          <w:rFonts w:ascii="GHEA Grapalat" w:hAnsi="GHEA Grapalat" w:cs="Sylfaen"/>
          <w:sz w:val="20"/>
          <w:szCs w:val="20"/>
          <w:lang w:val="es-ES"/>
        </w:rPr>
        <w:t xml:space="preserve"> </w:t>
      </w:r>
      <w:r w:rsidRPr="0038033B">
        <w:rPr>
          <w:rFonts w:ascii="GHEA Grapalat" w:hAnsi="GHEA Grapalat" w:cs="Sylfaen"/>
          <w:sz w:val="20"/>
          <w:szCs w:val="20"/>
        </w:rPr>
        <w:t>գնումների</w:t>
      </w:r>
      <w:r w:rsidRPr="0038033B">
        <w:rPr>
          <w:rFonts w:ascii="GHEA Grapalat" w:hAnsi="GHEA Grapalat" w:cs="Sylfaen"/>
          <w:sz w:val="20"/>
          <w:szCs w:val="20"/>
          <w:lang w:val="es-ES"/>
        </w:rPr>
        <w:t xml:space="preserve"> </w:t>
      </w:r>
      <w:r w:rsidRPr="0038033B">
        <w:rPr>
          <w:rFonts w:ascii="GHEA Grapalat" w:hAnsi="GHEA Grapalat" w:cs="Sylfaen"/>
          <w:sz w:val="20"/>
          <w:szCs w:val="20"/>
        </w:rPr>
        <w:t>մասին</w:t>
      </w:r>
      <w:r w:rsidRPr="0038033B">
        <w:rPr>
          <w:rFonts w:ascii="GHEA Grapalat" w:hAnsi="GHEA Grapalat" w:cs="Sylfaen"/>
          <w:sz w:val="20"/>
          <w:szCs w:val="20"/>
          <w:lang w:val="es-ES"/>
        </w:rPr>
        <w:t xml:space="preserve"> </w:t>
      </w:r>
      <w:r w:rsidRPr="0038033B">
        <w:rPr>
          <w:rFonts w:ascii="GHEA Grapalat" w:hAnsi="GHEA Grapalat" w:cs="Sylfaen"/>
          <w:sz w:val="20"/>
          <w:szCs w:val="20"/>
        </w:rPr>
        <w:t>օրենսդրության</w:t>
      </w:r>
      <w:r w:rsidRPr="0038033B">
        <w:rPr>
          <w:rFonts w:ascii="GHEA Grapalat" w:hAnsi="GHEA Grapalat" w:cs="Sylfaen"/>
          <w:sz w:val="20"/>
          <w:szCs w:val="20"/>
          <w:lang w:val="es-ES"/>
        </w:rPr>
        <w:t xml:space="preserve"> </w:t>
      </w:r>
      <w:r w:rsidRPr="0038033B">
        <w:rPr>
          <w:rFonts w:ascii="GHEA Grapalat" w:hAnsi="GHEA Grapalat" w:cs="Sylfaen"/>
          <w:sz w:val="20"/>
          <w:szCs w:val="20"/>
        </w:rPr>
        <w:t>համաձայն</w:t>
      </w:r>
      <w:r w:rsidRPr="0038033B">
        <w:rPr>
          <w:rFonts w:ascii="GHEA Grapalat" w:hAnsi="GHEA Grapalat" w:cs="Sylfaen"/>
          <w:sz w:val="20"/>
          <w:szCs w:val="20"/>
          <w:lang w:val="es-ES"/>
        </w:rPr>
        <w:t xml:space="preserve"> </w:t>
      </w:r>
      <w:r w:rsidRPr="0038033B">
        <w:rPr>
          <w:rFonts w:ascii="GHEA Grapalat" w:hAnsi="GHEA Grapalat" w:cs="Sylfaen"/>
          <w:sz w:val="20"/>
          <w:szCs w:val="20"/>
        </w:rPr>
        <w:t>հրապարակված</w:t>
      </w:r>
      <w:r w:rsidRPr="0038033B">
        <w:rPr>
          <w:rFonts w:ascii="GHEA Grapalat" w:hAnsi="GHEA Grapalat" w:cs="Sylfaen"/>
          <w:sz w:val="20"/>
          <w:szCs w:val="20"/>
          <w:lang w:val="es-ES"/>
        </w:rPr>
        <w:t xml:space="preserve"> </w:t>
      </w:r>
      <w:r w:rsidRPr="0038033B">
        <w:rPr>
          <w:rFonts w:ascii="GHEA Grapalat" w:hAnsi="GHEA Grapalat" w:cs="Sylfaen"/>
          <w:sz w:val="20"/>
          <w:szCs w:val="20"/>
        </w:rPr>
        <w:t>գնումների</w:t>
      </w:r>
      <w:r w:rsidRPr="0038033B">
        <w:rPr>
          <w:rFonts w:ascii="GHEA Grapalat" w:hAnsi="GHEA Grapalat" w:cs="Sylfaen"/>
          <w:sz w:val="20"/>
          <w:szCs w:val="20"/>
          <w:lang w:val="es-ES"/>
        </w:rPr>
        <w:t xml:space="preserve"> </w:t>
      </w:r>
      <w:r w:rsidRPr="0038033B">
        <w:rPr>
          <w:rFonts w:ascii="GHEA Grapalat" w:hAnsi="GHEA Grapalat" w:cs="Sylfaen"/>
          <w:sz w:val="20"/>
          <w:szCs w:val="20"/>
        </w:rPr>
        <w:t>գործընթացին</w:t>
      </w:r>
      <w:r w:rsidRPr="0038033B">
        <w:rPr>
          <w:rFonts w:ascii="GHEA Grapalat" w:hAnsi="GHEA Grapalat"/>
          <w:sz w:val="20"/>
          <w:szCs w:val="20"/>
          <w:lang w:val="es-ES"/>
        </w:rPr>
        <w:t xml:space="preserve"> </w:t>
      </w:r>
      <w:r w:rsidRPr="0038033B">
        <w:rPr>
          <w:rFonts w:ascii="GHEA Grapalat" w:hAnsi="GHEA Grapalat" w:cs="Sylfaen"/>
          <w:sz w:val="20"/>
          <w:szCs w:val="20"/>
        </w:rPr>
        <w:t>մասնակցելու</w:t>
      </w:r>
      <w:r w:rsidRPr="0038033B">
        <w:rPr>
          <w:rFonts w:ascii="GHEA Grapalat" w:hAnsi="GHEA Grapalat"/>
          <w:sz w:val="20"/>
          <w:szCs w:val="20"/>
          <w:lang w:val="es-ES"/>
        </w:rPr>
        <w:t xml:space="preserve"> </w:t>
      </w:r>
      <w:r w:rsidRPr="0038033B">
        <w:rPr>
          <w:rFonts w:ascii="GHEA Grapalat" w:hAnsi="GHEA Grapalat" w:cs="Sylfaen"/>
          <w:sz w:val="20"/>
          <w:szCs w:val="20"/>
        </w:rPr>
        <w:t>իրավունք</w:t>
      </w:r>
      <w:r w:rsidRPr="0038033B">
        <w:rPr>
          <w:rFonts w:ascii="GHEA Grapalat" w:hAnsi="GHEA Grapalat"/>
          <w:sz w:val="20"/>
          <w:szCs w:val="20"/>
          <w:lang w:val="es-ES"/>
        </w:rPr>
        <w:t xml:space="preserve"> </w:t>
      </w:r>
      <w:r w:rsidRPr="0038033B">
        <w:rPr>
          <w:rFonts w:ascii="GHEA Grapalat" w:hAnsi="GHEA Grapalat" w:cs="Sylfaen"/>
          <w:sz w:val="20"/>
          <w:szCs w:val="20"/>
        </w:rPr>
        <w:t>չունեցող</w:t>
      </w:r>
      <w:r w:rsidRPr="0038033B">
        <w:rPr>
          <w:rFonts w:ascii="GHEA Grapalat" w:hAnsi="GHEA Grapalat"/>
          <w:sz w:val="20"/>
          <w:szCs w:val="20"/>
          <w:lang w:val="es-ES"/>
        </w:rPr>
        <w:t xml:space="preserve"> </w:t>
      </w:r>
      <w:r w:rsidRPr="0038033B">
        <w:rPr>
          <w:rFonts w:ascii="GHEA Grapalat" w:hAnsi="GHEA Grapalat" w:cs="Sylfaen"/>
          <w:sz w:val="20"/>
          <w:szCs w:val="20"/>
        </w:rPr>
        <w:t>մասնակիցների</w:t>
      </w:r>
      <w:r w:rsidRPr="0038033B">
        <w:rPr>
          <w:rFonts w:ascii="GHEA Grapalat" w:hAnsi="GHEA Grapalat"/>
          <w:sz w:val="20"/>
          <w:szCs w:val="20"/>
          <w:lang w:val="es-ES"/>
        </w:rPr>
        <w:t xml:space="preserve"> </w:t>
      </w:r>
      <w:r w:rsidRPr="0038033B">
        <w:rPr>
          <w:rFonts w:ascii="GHEA Grapalat" w:hAnsi="GHEA Grapalat" w:cs="Sylfaen"/>
          <w:sz w:val="20"/>
          <w:szCs w:val="20"/>
        </w:rPr>
        <w:t>ցուցակում</w:t>
      </w:r>
      <w:r w:rsidRPr="0038033B">
        <w:rPr>
          <w:rFonts w:ascii="GHEA Grapalat" w:hAnsi="GHEA Grapalat" w:cs="Sylfaen"/>
          <w:sz w:val="20"/>
          <w:szCs w:val="20"/>
          <w:lang w:val="es-ES"/>
        </w:rPr>
        <w:t xml:space="preserve">. </w:t>
      </w:r>
    </w:p>
    <w:p w:rsidR="000F2613" w:rsidRPr="0038033B" w:rsidRDefault="000F2613" w:rsidP="000F2613">
      <w:pPr>
        <w:ind w:firstLine="567"/>
        <w:jc w:val="both"/>
        <w:rPr>
          <w:rFonts w:ascii="GHEA Grapalat" w:hAnsi="GHEA Grapalat"/>
          <w:sz w:val="20"/>
          <w:szCs w:val="20"/>
          <w:lang w:val="es-ES"/>
        </w:rPr>
      </w:pPr>
      <w:r w:rsidRPr="0038033B">
        <w:rPr>
          <w:rFonts w:ascii="GHEA Grapalat" w:hAnsi="GHEA Grapalat"/>
          <w:sz w:val="20"/>
          <w:szCs w:val="20"/>
          <w:lang w:val="es-ES"/>
        </w:rPr>
        <w:t xml:space="preserve">   6) </w:t>
      </w:r>
      <w:r w:rsidRPr="0038033B">
        <w:rPr>
          <w:rFonts w:ascii="GHEA Grapalat" w:hAnsi="GHEA Grapalat"/>
          <w:sz w:val="20"/>
          <w:szCs w:val="20"/>
        </w:rPr>
        <w:t>որոնք</w:t>
      </w:r>
      <w:r w:rsidRPr="0038033B">
        <w:rPr>
          <w:rFonts w:ascii="GHEA Grapalat" w:hAnsi="GHEA Grapalat"/>
          <w:sz w:val="20"/>
          <w:szCs w:val="20"/>
          <w:lang w:val="es-ES"/>
        </w:rPr>
        <w:t xml:space="preserve"> </w:t>
      </w:r>
      <w:r w:rsidRPr="0038033B">
        <w:rPr>
          <w:rFonts w:ascii="GHEA Grapalat" w:hAnsi="GHEA Grapalat"/>
          <w:sz w:val="20"/>
          <w:szCs w:val="20"/>
        </w:rPr>
        <w:t>հայտը</w:t>
      </w:r>
      <w:r w:rsidRPr="0038033B">
        <w:rPr>
          <w:rFonts w:ascii="GHEA Grapalat" w:hAnsi="GHEA Grapalat"/>
          <w:sz w:val="20"/>
          <w:szCs w:val="20"/>
          <w:lang w:val="es-ES"/>
        </w:rPr>
        <w:t xml:space="preserve"> </w:t>
      </w:r>
      <w:r w:rsidRPr="0038033B">
        <w:rPr>
          <w:rFonts w:ascii="GHEA Grapalat" w:hAnsi="GHEA Grapalat"/>
          <w:sz w:val="20"/>
          <w:szCs w:val="20"/>
        </w:rPr>
        <w:t>ներկայացնելու</w:t>
      </w:r>
      <w:r w:rsidRPr="0038033B">
        <w:rPr>
          <w:rFonts w:ascii="GHEA Grapalat" w:hAnsi="GHEA Grapalat"/>
          <w:sz w:val="20"/>
          <w:szCs w:val="20"/>
          <w:lang w:val="es-ES"/>
        </w:rPr>
        <w:t xml:space="preserve"> </w:t>
      </w:r>
      <w:r w:rsidRPr="0038033B">
        <w:rPr>
          <w:rFonts w:ascii="GHEA Grapalat" w:hAnsi="GHEA Grapalat"/>
          <w:sz w:val="20"/>
          <w:szCs w:val="20"/>
        </w:rPr>
        <w:t>օրվա</w:t>
      </w:r>
      <w:r w:rsidRPr="0038033B">
        <w:rPr>
          <w:rFonts w:ascii="GHEA Grapalat" w:hAnsi="GHEA Grapalat"/>
          <w:sz w:val="20"/>
          <w:szCs w:val="20"/>
          <w:lang w:val="es-ES"/>
        </w:rPr>
        <w:t xml:space="preserve"> </w:t>
      </w:r>
      <w:r w:rsidRPr="0038033B">
        <w:rPr>
          <w:rFonts w:ascii="GHEA Grapalat" w:hAnsi="GHEA Grapalat"/>
          <w:sz w:val="20"/>
          <w:szCs w:val="20"/>
        </w:rPr>
        <w:t>դրությամբ</w:t>
      </w:r>
      <w:r w:rsidRPr="0038033B">
        <w:rPr>
          <w:rFonts w:ascii="GHEA Grapalat" w:hAnsi="GHEA Grapalat"/>
          <w:sz w:val="20"/>
          <w:szCs w:val="20"/>
          <w:lang w:val="es-ES"/>
        </w:rPr>
        <w:t xml:space="preserve"> </w:t>
      </w:r>
      <w:r w:rsidRPr="0038033B">
        <w:rPr>
          <w:rFonts w:ascii="GHEA Grapalat" w:hAnsi="GHEA Grapalat" w:cs="Sylfaen"/>
          <w:sz w:val="20"/>
          <w:szCs w:val="20"/>
        </w:rPr>
        <w:t>ներառված</w:t>
      </w:r>
      <w:r w:rsidRPr="0038033B">
        <w:rPr>
          <w:rFonts w:ascii="GHEA Grapalat" w:hAnsi="GHEA Grapalat"/>
          <w:sz w:val="20"/>
          <w:szCs w:val="20"/>
          <w:lang w:val="es-ES"/>
        </w:rPr>
        <w:t xml:space="preserve"> </w:t>
      </w:r>
      <w:r w:rsidRPr="0038033B">
        <w:rPr>
          <w:rFonts w:ascii="GHEA Grapalat" w:hAnsi="GHEA Grapalat" w:cs="Sylfaen"/>
          <w:sz w:val="20"/>
          <w:szCs w:val="20"/>
        </w:rPr>
        <w:t>են</w:t>
      </w:r>
      <w:r w:rsidRPr="0038033B">
        <w:rPr>
          <w:rFonts w:ascii="GHEA Grapalat" w:hAnsi="GHEA Grapalat"/>
          <w:sz w:val="20"/>
          <w:szCs w:val="20"/>
          <w:lang w:val="es-ES"/>
        </w:rPr>
        <w:t xml:space="preserve"> </w:t>
      </w:r>
      <w:r w:rsidRPr="0038033B">
        <w:rPr>
          <w:rFonts w:ascii="GHEA Grapalat" w:hAnsi="GHEA Grapalat" w:cs="Sylfaen"/>
          <w:sz w:val="20"/>
          <w:szCs w:val="20"/>
        </w:rPr>
        <w:t>գնումների</w:t>
      </w:r>
      <w:r w:rsidRPr="0038033B">
        <w:rPr>
          <w:rFonts w:ascii="GHEA Grapalat" w:hAnsi="GHEA Grapalat" w:cs="Sylfaen"/>
          <w:sz w:val="20"/>
          <w:szCs w:val="20"/>
          <w:lang w:val="es-ES"/>
        </w:rPr>
        <w:t xml:space="preserve"> </w:t>
      </w:r>
      <w:r w:rsidRPr="0038033B">
        <w:rPr>
          <w:rFonts w:ascii="GHEA Grapalat" w:hAnsi="GHEA Grapalat" w:cs="Sylfaen"/>
          <w:sz w:val="20"/>
          <w:szCs w:val="20"/>
        </w:rPr>
        <w:t>գործընթացին</w:t>
      </w:r>
      <w:r w:rsidRPr="0038033B">
        <w:rPr>
          <w:rFonts w:ascii="GHEA Grapalat" w:hAnsi="GHEA Grapalat"/>
          <w:sz w:val="20"/>
          <w:szCs w:val="20"/>
          <w:lang w:val="es-ES"/>
        </w:rPr>
        <w:t xml:space="preserve"> </w:t>
      </w:r>
      <w:r w:rsidRPr="0038033B">
        <w:rPr>
          <w:rFonts w:ascii="GHEA Grapalat" w:hAnsi="GHEA Grapalat" w:cs="Sylfaen"/>
          <w:sz w:val="20"/>
          <w:szCs w:val="20"/>
        </w:rPr>
        <w:t>մասնակցելու</w:t>
      </w:r>
      <w:r w:rsidRPr="0038033B">
        <w:rPr>
          <w:rFonts w:ascii="GHEA Grapalat" w:hAnsi="GHEA Grapalat"/>
          <w:sz w:val="20"/>
          <w:szCs w:val="20"/>
          <w:lang w:val="es-ES"/>
        </w:rPr>
        <w:t xml:space="preserve"> </w:t>
      </w:r>
      <w:r w:rsidRPr="0038033B">
        <w:rPr>
          <w:rFonts w:ascii="GHEA Grapalat" w:hAnsi="GHEA Grapalat" w:cs="Sylfaen"/>
          <w:sz w:val="20"/>
          <w:szCs w:val="20"/>
        </w:rPr>
        <w:t>իրավունք</w:t>
      </w:r>
      <w:r w:rsidRPr="0038033B">
        <w:rPr>
          <w:rFonts w:ascii="GHEA Grapalat" w:hAnsi="GHEA Grapalat"/>
          <w:sz w:val="20"/>
          <w:szCs w:val="20"/>
          <w:lang w:val="es-ES"/>
        </w:rPr>
        <w:t xml:space="preserve"> </w:t>
      </w:r>
      <w:r w:rsidRPr="0038033B">
        <w:rPr>
          <w:rFonts w:ascii="GHEA Grapalat" w:hAnsi="GHEA Grapalat" w:cs="Sylfaen"/>
          <w:sz w:val="20"/>
          <w:szCs w:val="20"/>
        </w:rPr>
        <w:t>չունեցող</w:t>
      </w:r>
      <w:r w:rsidRPr="0038033B">
        <w:rPr>
          <w:rFonts w:ascii="GHEA Grapalat" w:hAnsi="GHEA Grapalat"/>
          <w:sz w:val="20"/>
          <w:szCs w:val="20"/>
          <w:lang w:val="es-ES"/>
        </w:rPr>
        <w:t xml:space="preserve"> </w:t>
      </w:r>
      <w:r w:rsidRPr="0038033B">
        <w:rPr>
          <w:rFonts w:ascii="GHEA Grapalat" w:hAnsi="GHEA Grapalat" w:cs="Sylfaen"/>
          <w:sz w:val="20"/>
          <w:szCs w:val="20"/>
        </w:rPr>
        <w:t>մասնակիցների</w:t>
      </w:r>
      <w:r w:rsidRPr="0038033B">
        <w:rPr>
          <w:rFonts w:ascii="GHEA Grapalat" w:hAnsi="GHEA Grapalat"/>
          <w:sz w:val="20"/>
          <w:szCs w:val="20"/>
          <w:lang w:val="es-ES"/>
        </w:rPr>
        <w:t xml:space="preserve"> </w:t>
      </w:r>
      <w:r w:rsidRPr="0038033B">
        <w:rPr>
          <w:rFonts w:ascii="GHEA Grapalat" w:hAnsi="GHEA Grapalat" w:cs="Sylfaen"/>
          <w:sz w:val="20"/>
          <w:szCs w:val="20"/>
        </w:rPr>
        <w:t>ցուցակում</w:t>
      </w:r>
      <w:r w:rsidRPr="0038033B">
        <w:rPr>
          <w:rFonts w:ascii="GHEA Grapalat" w:hAnsi="GHEA Grapalat"/>
          <w:sz w:val="20"/>
          <w:szCs w:val="20"/>
          <w:lang w:val="es-ES"/>
        </w:rPr>
        <w:t>:</w:t>
      </w:r>
    </w:p>
    <w:p w:rsidR="000F2613" w:rsidRPr="0038033B" w:rsidRDefault="000F2613" w:rsidP="000F2613">
      <w:pPr>
        <w:ind w:firstLine="567"/>
        <w:jc w:val="both"/>
        <w:rPr>
          <w:rFonts w:ascii="GHEA Grapalat" w:hAnsi="GHEA Grapalat" w:cs="Sylfaen"/>
          <w:sz w:val="20"/>
          <w:lang w:val="es-ES"/>
        </w:rPr>
      </w:pPr>
      <w:r w:rsidRPr="0038033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F2613" w:rsidRPr="0038033B" w:rsidRDefault="000F2613" w:rsidP="000F2613">
      <w:pPr>
        <w:ind w:firstLine="567"/>
        <w:jc w:val="both"/>
        <w:rPr>
          <w:rFonts w:ascii="GHEA Grapalat" w:hAnsi="GHEA Grapalat" w:cs="Sylfaen"/>
          <w:sz w:val="20"/>
          <w:lang w:val="es-ES"/>
        </w:rPr>
      </w:pPr>
      <w:r w:rsidRPr="0038033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8033B">
        <w:rPr>
          <w:rFonts w:ascii="GHEA Grapalat" w:hAnsi="GHEA Grapalat" w:cs="Arial"/>
          <w:sz w:val="20"/>
          <w:lang w:val="es-ES"/>
        </w:rPr>
        <w:t xml:space="preserve"> </w:t>
      </w:r>
      <w:r w:rsidRPr="0038033B">
        <w:rPr>
          <w:rFonts w:ascii="GHEA Grapalat" w:hAnsi="GHEA Grapalat" w:cs="Sylfaen"/>
          <w:sz w:val="20"/>
          <w:lang w:val="es-ES"/>
        </w:rPr>
        <w:t>հրավերի</w:t>
      </w:r>
      <w:r w:rsidRPr="0038033B">
        <w:rPr>
          <w:rFonts w:ascii="GHEA Grapalat" w:hAnsi="GHEA Grapalat" w:cs="Arial"/>
          <w:sz w:val="20"/>
          <w:lang w:val="es-ES"/>
        </w:rPr>
        <w:t xml:space="preserve"> 2-րդ </w:t>
      </w:r>
      <w:r w:rsidRPr="0038033B">
        <w:rPr>
          <w:rFonts w:ascii="GHEA Grapalat" w:hAnsi="GHEA Grapalat" w:cs="Sylfaen"/>
          <w:sz w:val="20"/>
          <w:lang w:val="es-ES"/>
        </w:rPr>
        <w:t>մասի</w:t>
      </w:r>
      <w:r w:rsidRPr="0038033B">
        <w:rPr>
          <w:rFonts w:ascii="GHEA Grapalat" w:hAnsi="GHEA Grapalat" w:cs="Arial"/>
          <w:sz w:val="20"/>
          <w:lang w:val="es-ES"/>
        </w:rPr>
        <w:t xml:space="preserve"> 2.2 </w:t>
      </w:r>
      <w:r w:rsidRPr="0038033B">
        <w:rPr>
          <w:rFonts w:ascii="GHEA Grapalat" w:hAnsi="GHEA Grapalat" w:cs="Sylfaen"/>
          <w:sz w:val="20"/>
          <w:lang w:val="es-ES"/>
        </w:rPr>
        <w:t>կետով</w:t>
      </w:r>
      <w:r w:rsidRPr="0038033B">
        <w:rPr>
          <w:rFonts w:ascii="GHEA Grapalat" w:hAnsi="GHEA Grapalat" w:cs="Arial"/>
          <w:sz w:val="20"/>
          <w:lang w:val="es-ES"/>
        </w:rPr>
        <w:t xml:space="preserve"> </w:t>
      </w:r>
      <w:r w:rsidRPr="0038033B">
        <w:rPr>
          <w:rFonts w:ascii="GHEA Grapalat" w:hAnsi="GHEA Grapalat" w:cs="Sylfaen"/>
          <w:sz w:val="20"/>
          <w:lang w:val="es-ES"/>
        </w:rPr>
        <w:t>նախատեսված</w:t>
      </w:r>
      <w:r w:rsidRPr="0038033B">
        <w:rPr>
          <w:rFonts w:ascii="GHEA Grapalat" w:hAnsi="GHEA Grapalat" w:cs="Arial"/>
          <w:sz w:val="20"/>
          <w:lang w:val="es-ES"/>
        </w:rPr>
        <w:t xml:space="preserve"> </w:t>
      </w:r>
      <w:r w:rsidRPr="0038033B">
        <w:rPr>
          <w:rFonts w:ascii="GHEA Grapalat" w:hAnsi="GHEA Grapalat" w:cs="Sylfaen"/>
          <w:sz w:val="20"/>
          <w:lang w:val="es-ES"/>
        </w:rPr>
        <w:t>գրավոր</w:t>
      </w:r>
      <w:r w:rsidRPr="0038033B">
        <w:rPr>
          <w:rFonts w:ascii="GHEA Grapalat" w:hAnsi="GHEA Grapalat" w:cs="Arial"/>
          <w:sz w:val="20"/>
          <w:lang w:val="es-ES"/>
        </w:rPr>
        <w:t xml:space="preserve"> </w:t>
      </w:r>
      <w:r w:rsidRPr="0038033B">
        <w:rPr>
          <w:rFonts w:ascii="GHEA Grapalat" w:hAnsi="GHEA Grapalat" w:cs="Sylfaen"/>
          <w:sz w:val="20"/>
          <w:lang w:val="es-ES"/>
        </w:rPr>
        <w:t xml:space="preserve">հայտարարություն: </w:t>
      </w:r>
      <w:r w:rsidRPr="0038033B">
        <w:rPr>
          <w:rFonts w:ascii="GHEA Grapalat" w:hAnsi="GHEA Grapalat" w:cs="Sylfaen"/>
          <w:sz w:val="20"/>
        </w:rPr>
        <w:t>Բացի</w:t>
      </w:r>
      <w:r w:rsidRPr="0038033B">
        <w:rPr>
          <w:rFonts w:ascii="GHEA Grapalat" w:hAnsi="GHEA Grapalat" w:cs="Sylfaen"/>
          <w:sz w:val="20"/>
          <w:lang w:val="es-ES"/>
        </w:rPr>
        <w:t xml:space="preserve"> </w:t>
      </w:r>
      <w:r w:rsidRPr="0038033B">
        <w:rPr>
          <w:rFonts w:ascii="GHEA Grapalat" w:hAnsi="GHEA Grapalat" w:cs="Sylfaen"/>
          <w:sz w:val="20"/>
        </w:rPr>
        <w:t>սույն</w:t>
      </w:r>
      <w:r w:rsidRPr="0038033B">
        <w:rPr>
          <w:rFonts w:ascii="GHEA Grapalat" w:hAnsi="GHEA Grapalat" w:cs="Sylfaen"/>
          <w:sz w:val="20"/>
          <w:lang w:val="es-ES"/>
        </w:rPr>
        <w:t xml:space="preserve"> </w:t>
      </w:r>
      <w:r w:rsidRPr="0038033B">
        <w:rPr>
          <w:rFonts w:ascii="GHEA Grapalat" w:hAnsi="GHEA Grapalat" w:cs="Sylfaen"/>
          <w:sz w:val="20"/>
        </w:rPr>
        <w:t>կետով</w:t>
      </w:r>
      <w:r w:rsidRPr="0038033B">
        <w:rPr>
          <w:rFonts w:ascii="GHEA Grapalat" w:hAnsi="GHEA Grapalat" w:cs="Sylfaen"/>
          <w:sz w:val="20"/>
          <w:lang w:val="es-ES"/>
        </w:rPr>
        <w:t xml:space="preserve"> </w:t>
      </w:r>
      <w:r w:rsidRPr="0038033B">
        <w:rPr>
          <w:rFonts w:ascii="GHEA Grapalat" w:hAnsi="GHEA Grapalat" w:cs="Sylfaen"/>
          <w:sz w:val="20"/>
        </w:rPr>
        <w:t>նախատեսված</w:t>
      </w:r>
      <w:r w:rsidRPr="0038033B">
        <w:rPr>
          <w:rFonts w:ascii="GHEA Grapalat" w:hAnsi="GHEA Grapalat" w:cs="Sylfaen"/>
          <w:sz w:val="20"/>
          <w:lang w:val="es-ES"/>
        </w:rPr>
        <w:t xml:space="preserve"> </w:t>
      </w:r>
      <w:r w:rsidRPr="0038033B">
        <w:rPr>
          <w:rFonts w:ascii="GHEA Grapalat" w:hAnsi="GHEA Grapalat" w:cs="Sylfaen"/>
          <w:sz w:val="20"/>
        </w:rPr>
        <w:t>հայտարարությունից</w:t>
      </w:r>
      <w:r w:rsidRPr="0038033B">
        <w:rPr>
          <w:rFonts w:ascii="GHEA Grapalat" w:hAnsi="GHEA Grapalat" w:cs="Sylfaen"/>
          <w:sz w:val="20"/>
          <w:lang w:val="es-ES"/>
        </w:rPr>
        <w:t xml:space="preserve"> </w:t>
      </w:r>
      <w:r w:rsidRPr="0038033B">
        <w:rPr>
          <w:rFonts w:ascii="GHEA Grapalat" w:hAnsi="GHEA Grapalat" w:cs="Sylfaen"/>
          <w:sz w:val="20"/>
        </w:rPr>
        <w:t>մասնակցության</w:t>
      </w:r>
      <w:r w:rsidRPr="0038033B">
        <w:rPr>
          <w:rFonts w:ascii="GHEA Grapalat" w:hAnsi="GHEA Grapalat" w:cs="Sylfaen"/>
          <w:sz w:val="20"/>
          <w:lang w:val="es-ES"/>
        </w:rPr>
        <w:t xml:space="preserve"> </w:t>
      </w:r>
      <w:r w:rsidRPr="0038033B">
        <w:rPr>
          <w:rFonts w:ascii="GHEA Grapalat" w:hAnsi="GHEA Grapalat" w:cs="Sylfaen"/>
          <w:sz w:val="20"/>
        </w:rPr>
        <w:t>իրավունքի</w:t>
      </w:r>
      <w:r w:rsidRPr="0038033B">
        <w:rPr>
          <w:rFonts w:ascii="GHEA Grapalat" w:hAnsi="GHEA Grapalat" w:cs="Sylfaen"/>
          <w:sz w:val="20"/>
          <w:lang w:val="es-ES"/>
        </w:rPr>
        <w:t xml:space="preserve"> </w:t>
      </w:r>
      <w:r w:rsidRPr="0038033B">
        <w:rPr>
          <w:rFonts w:ascii="GHEA Grapalat" w:hAnsi="GHEA Grapalat" w:cs="Sylfaen"/>
          <w:sz w:val="20"/>
        </w:rPr>
        <w:t>գնահատման</w:t>
      </w:r>
      <w:r w:rsidRPr="0038033B">
        <w:rPr>
          <w:rFonts w:ascii="GHEA Grapalat" w:hAnsi="GHEA Grapalat" w:cs="Sylfaen"/>
          <w:sz w:val="20"/>
          <w:lang w:val="es-ES"/>
        </w:rPr>
        <w:t xml:space="preserve"> </w:t>
      </w:r>
      <w:r w:rsidRPr="0038033B">
        <w:rPr>
          <w:rFonts w:ascii="GHEA Grapalat" w:hAnsi="GHEA Grapalat" w:cs="Sylfaen"/>
          <w:sz w:val="20"/>
        </w:rPr>
        <w:t>համար</w:t>
      </w:r>
      <w:r w:rsidRPr="0038033B">
        <w:rPr>
          <w:rFonts w:ascii="GHEA Grapalat" w:hAnsi="GHEA Grapalat" w:cs="Sylfaen"/>
          <w:sz w:val="20"/>
          <w:lang w:val="es-ES"/>
        </w:rPr>
        <w:t xml:space="preserve"> </w:t>
      </w:r>
      <w:r w:rsidRPr="0038033B">
        <w:rPr>
          <w:rFonts w:ascii="GHEA Grapalat" w:hAnsi="GHEA Grapalat" w:cs="Sylfaen"/>
          <w:sz w:val="20"/>
        </w:rPr>
        <w:lastRenderedPageBreak/>
        <w:t>մասնակցից</w:t>
      </w:r>
      <w:r w:rsidRPr="0038033B">
        <w:rPr>
          <w:rFonts w:ascii="GHEA Grapalat" w:hAnsi="GHEA Grapalat" w:cs="Sylfaen"/>
          <w:sz w:val="20"/>
          <w:lang w:val="es-ES"/>
        </w:rPr>
        <w:t xml:space="preserve">, </w:t>
      </w:r>
      <w:r w:rsidRPr="0038033B">
        <w:rPr>
          <w:rFonts w:ascii="GHEA Grapalat" w:hAnsi="GHEA Grapalat" w:cs="Sylfaen"/>
          <w:sz w:val="20"/>
        </w:rPr>
        <w:t>այդ</w:t>
      </w:r>
      <w:r w:rsidRPr="0038033B">
        <w:rPr>
          <w:rFonts w:ascii="GHEA Grapalat" w:hAnsi="GHEA Grapalat" w:cs="Sylfaen"/>
          <w:sz w:val="20"/>
          <w:lang w:val="es-ES"/>
        </w:rPr>
        <w:t xml:space="preserve"> </w:t>
      </w:r>
      <w:r w:rsidRPr="0038033B">
        <w:rPr>
          <w:rFonts w:ascii="GHEA Grapalat" w:hAnsi="GHEA Grapalat" w:cs="Sylfaen"/>
          <w:sz w:val="20"/>
        </w:rPr>
        <w:t>թվում</w:t>
      </w:r>
      <w:r w:rsidRPr="0038033B">
        <w:rPr>
          <w:rFonts w:ascii="GHEA Grapalat" w:hAnsi="GHEA Grapalat" w:cs="Sylfaen"/>
          <w:sz w:val="20"/>
          <w:lang w:val="es-ES"/>
        </w:rPr>
        <w:t xml:space="preserve"> </w:t>
      </w:r>
      <w:r w:rsidRPr="0038033B">
        <w:rPr>
          <w:rFonts w:ascii="GHEA Grapalat" w:hAnsi="GHEA Grapalat" w:cs="Sylfaen"/>
          <w:sz w:val="20"/>
        </w:rPr>
        <w:t>ընտրված</w:t>
      </w:r>
      <w:r w:rsidRPr="0038033B">
        <w:rPr>
          <w:rFonts w:ascii="GHEA Grapalat" w:hAnsi="GHEA Grapalat" w:cs="Sylfaen"/>
          <w:sz w:val="20"/>
          <w:lang w:val="es-ES"/>
        </w:rPr>
        <w:t xml:space="preserve"> </w:t>
      </w:r>
      <w:r w:rsidRPr="0038033B">
        <w:rPr>
          <w:rFonts w:ascii="GHEA Grapalat" w:hAnsi="GHEA Grapalat" w:cs="Sylfaen"/>
          <w:sz w:val="20"/>
        </w:rPr>
        <w:t>մասնակցից</w:t>
      </w:r>
      <w:r w:rsidRPr="0038033B">
        <w:rPr>
          <w:rFonts w:ascii="GHEA Grapalat" w:hAnsi="GHEA Grapalat" w:cs="Sylfaen"/>
          <w:sz w:val="20"/>
          <w:lang w:val="es-ES"/>
        </w:rPr>
        <w:t xml:space="preserve"> </w:t>
      </w:r>
      <w:r w:rsidRPr="0038033B">
        <w:rPr>
          <w:rFonts w:ascii="GHEA Grapalat" w:hAnsi="GHEA Grapalat" w:cs="Sylfaen"/>
          <w:sz w:val="20"/>
        </w:rPr>
        <w:t>այլ</w:t>
      </w:r>
      <w:r w:rsidRPr="0038033B">
        <w:rPr>
          <w:rFonts w:ascii="GHEA Grapalat" w:hAnsi="GHEA Grapalat" w:cs="Sylfaen"/>
          <w:sz w:val="20"/>
          <w:lang w:val="es-ES"/>
        </w:rPr>
        <w:t xml:space="preserve"> </w:t>
      </w:r>
      <w:r w:rsidRPr="0038033B">
        <w:rPr>
          <w:rFonts w:ascii="GHEA Grapalat" w:hAnsi="GHEA Grapalat" w:cs="Sylfaen"/>
          <w:sz w:val="20"/>
        </w:rPr>
        <w:t>փաստաթղթեր</w:t>
      </w:r>
      <w:r w:rsidRPr="0038033B">
        <w:rPr>
          <w:rFonts w:ascii="GHEA Grapalat" w:hAnsi="GHEA Grapalat" w:cs="Sylfaen"/>
          <w:sz w:val="20"/>
          <w:lang w:val="es-ES"/>
        </w:rPr>
        <w:t xml:space="preserve"> </w:t>
      </w:r>
      <w:r w:rsidRPr="0038033B">
        <w:rPr>
          <w:rFonts w:ascii="GHEA Grapalat" w:hAnsi="GHEA Grapalat" w:cs="Sylfaen"/>
          <w:sz w:val="20"/>
        </w:rPr>
        <w:t>կամ</w:t>
      </w:r>
      <w:r w:rsidRPr="0038033B">
        <w:rPr>
          <w:rFonts w:ascii="GHEA Grapalat" w:hAnsi="GHEA Grapalat" w:cs="Sylfaen"/>
          <w:sz w:val="20"/>
          <w:lang w:val="es-ES"/>
        </w:rPr>
        <w:t xml:space="preserve"> </w:t>
      </w:r>
      <w:r w:rsidRPr="0038033B">
        <w:rPr>
          <w:rFonts w:ascii="GHEA Grapalat" w:hAnsi="GHEA Grapalat" w:cs="Sylfaen"/>
          <w:sz w:val="20"/>
        </w:rPr>
        <w:t>հիմնավորումներ</w:t>
      </w:r>
      <w:r w:rsidRPr="0038033B">
        <w:rPr>
          <w:rFonts w:ascii="GHEA Grapalat" w:hAnsi="GHEA Grapalat" w:cs="Sylfaen"/>
          <w:sz w:val="20"/>
          <w:lang w:val="es-ES"/>
        </w:rPr>
        <w:t xml:space="preserve"> </w:t>
      </w:r>
      <w:r w:rsidRPr="0038033B">
        <w:rPr>
          <w:rFonts w:ascii="GHEA Grapalat" w:hAnsi="GHEA Grapalat" w:cs="Sylfaen"/>
          <w:sz w:val="20"/>
        </w:rPr>
        <w:t>չեն</w:t>
      </w:r>
      <w:r w:rsidRPr="0038033B">
        <w:rPr>
          <w:rFonts w:ascii="GHEA Grapalat" w:hAnsi="GHEA Grapalat" w:cs="Sylfaen"/>
          <w:sz w:val="20"/>
          <w:lang w:val="es-ES"/>
        </w:rPr>
        <w:t xml:space="preserve"> </w:t>
      </w:r>
      <w:r w:rsidRPr="0038033B">
        <w:rPr>
          <w:rFonts w:ascii="GHEA Grapalat" w:hAnsi="GHEA Grapalat" w:cs="Sylfaen"/>
          <w:sz w:val="20"/>
        </w:rPr>
        <w:t>կարող</w:t>
      </w:r>
      <w:r w:rsidRPr="0038033B">
        <w:rPr>
          <w:rFonts w:ascii="GHEA Grapalat" w:hAnsi="GHEA Grapalat" w:cs="Sylfaen"/>
          <w:sz w:val="20"/>
          <w:lang w:val="es-ES"/>
        </w:rPr>
        <w:t xml:space="preserve"> </w:t>
      </w:r>
      <w:r w:rsidRPr="0038033B">
        <w:rPr>
          <w:rFonts w:ascii="GHEA Grapalat" w:hAnsi="GHEA Grapalat" w:cs="Sylfaen"/>
          <w:sz w:val="20"/>
        </w:rPr>
        <w:t>պահանջվել</w:t>
      </w:r>
      <w:r w:rsidRPr="0038033B">
        <w:rPr>
          <w:rFonts w:ascii="GHEA Grapalat" w:hAnsi="GHEA Grapalat" w:cs="Sylfaen"/>
          <w:sz w:val="20"/>
          <w:lang w:val="es-ES"/>
        </w:rPr>
        <w:t>:</w:t>
      </w:r>
      <w:r w:rsidRPr="0038033B">
        <w:rPr>
          <w:rFonts w:ascii="GHEA Grapalat" w:hAnsi="GHEA Grapalat" w:cs="Tahoma"/>
          <w:sz w:val="20"/>
          <w:lang w:val="hy-AM"/>
        </w:rPr>
        <w:t xml:space="preserve"> </w:t>
      </w:r>
      <w:r w:rsidRPr="0038033B">
        <w:rPr>
          <w:rFonts w:ascii="GHEA Grapalat" w:hAnsi="GHEA Grapalat" w:cs="Tahoma"/>
          <w:sz w:val="20"/>
        </w:rPr>
        <w:t>Մասնակցի</w:t>
      </w:r>
      <w:r w:rsidRPr="0038033B">
        <w:rPr>
          <w:rFonts w:ascii="GHEA Grapalat" w:hAnsi="GHEA Grapalat" w:cs="Tahoma"/>
          <w:sz w:val="20"/>
          <w:lang w:val="es-ES"/>
        </w:rPr>
        <w:t xml:space="preserve"> </w:t>
      </w:r>
      <w:r w:rsidRPr="0038033B">
        <w:rPr>
          <w:rFonts w:ascii="GHEA Grapalat" w:hAnsi="GHEA Grapalat" w:cs="Tahoma"/>
          <w:sz w:val="20"/>
        </w:rPr>
        <w:t>հայտարարության</w:t>
      </w:r>
      <w:r w:rsidRPr="0038033B">
        <w:rPr>
          <w:rFonts w:ascii="GHEA Grapalat" w:hAnsi="GHEA Grapalat" w:cs="Tahoma"/>
          <w:sz w:val="20"/>
          <w:lang w:val="es-ES"/>
        </w:rPr>
        <w:t xml:space="preserve"> </w:t>
      </w:r>
      <w:r w:rsidRPr="0038033B">
        <w:rPr>
          <w:rFonts w:ascii="GHEA Grapalat" w:hAnsi="GHEA Grapalat" w:cs="Tahoma"/>
          <w:sz w:val="20"/>
        </w:rPr>
        <w:t>իսկությունը</w:t>
      </w:r>
      <w:r w:rsidRPr="0038033B">
        <w:rPr>
          <w:rFonts w:ascii="GHEA Grapalat" w:hAnsi="GHEA Grapalat" w:cs="Tahoma"/>
          <w:sz w:val="20"/>
          <w:lang w:val="es-ES"/>
        </w:rPr>
        <w:t xml:space="preserve"> </w:t>
      </w:r>
      <w:r w:rsidRPr="0038033B">
        <w:rPr>
          <w:rFonts w:ascii="GHEA Grapalat" w:hAnsi="GHEA Grapalat" w:cs="Tahoma"/>
          <w:sz w:val="20"/>
        </w:rPr>
        <w:t>գնահատող</w:t>
      </w:r>
      <w:r w:rsidRPr="0038033B">
        <w:rPr>
          <w:rFonts w:ascii="GHEA Grapalat" w:hAnsi="GHEA Grapalat" w:cs="Tahoma"/>
          <w:sz w:val="20"/>
          <w:lang w:val="es-ES"/>
        </w:rPr>
        <w:t xml:space="preserve"> </w:t>
      </w:r>
      <w:r w:rsidRPr="0038033B">
        <w:rPr>
          <w:rFonts w:ascii="GHEA Grapalat" w:hAnsi="GHEA Grapalat" w:cs="Tahoma"/>
          <w:sz w:val="20"/>
        </w:rPr>
        <w:t>հանձնաժողովը</w:t>
      </w:r>
      <w:r w:rsidRPr="0038033B">
        <w:rPr>
          <w:rFonts w:ascii="GHEA Grapalat" w:hAnsi="GHEA Grapalat" w:cs="Tahoma"/>
          <w:sz w:val="20"/>
          <w:lang w:val="es-ES"/>
        </w:rPr>
        <w:t xml:space="preserve"> (</w:t>
      </w:r>
      <w:r w:rsidRPr="0038033B">
        <w:rPr>
          <w:rFonts w:ascii="GHEA Grapalat" w:hAnsi="GHEA Grapalat" w:cs="Tahoma"/>
          <w:sz w:val="20"/>
        </w:rPr>
        <w:t>այսուհետ</w:t>
      </w:r>
      <w:r w:rsidRPr="0038033B">
        <w:rPr>
          <w:rFonts w:ascii="GHEA Grapalat" w:hAnsi="GHEA Grapalat" w:cs="Tahoma"/>
          <w:sz w:val="20"/>
          <w:lang w:val="es-ES"/>
        </w:rPr>
        <w:t xml:space="preserve">` </w:t>
      </w:r>
      <w:r w:rsidRPr="0038033B">
        <w:rPr>
          <w:rFonts w:ascii="GHEA Grapalat" w:hAnsi="GHEA Grapalat" w:cs="Tahoma"/>
          <w:sz w:val="20"/>
        </w:rPr>
        <w:t>հանձնաժողով</w:t>
      </w:r>
      <w:r w:rsidRPr="0038033B">
        <w:rPr>
          <w:rFonts w:ascii="GHEA Grapalat" w:hAnsi="GHEA Grapalat" w:cs="Tahoma"/>
          <w:sz w:val="20"/>
          <w:lang w:val="es-ES"/>
        </w:rPr>
        <w:t xml:space="preserve">) </w:t>
      </w:r>
      <w:r w:rsidRPr="0038033B">
        <w:rPr>
          <w:rFonts w:ascii="GHEA Grapalat" w:hAnsi="GHEA Grapalat" w:cs="Tahoma"/>
          <w:sz w:val="20"/>
        </w:rPr>
        <w:t>գնահատում</w:t>
      </w:r>
      <w:r w:rsidRPr="0038033B">
        <w:rPr>
          <w:rFonts w:ascii="GHEA Grapalat" w:hAnsi="GHEA Grapalat" w:cs="Tahoma"/>
          <w:sz w:val="20"/>
          <w:lang w:val="es-ES"/>
        </w:rPr>
        <w:t xml:space="preserve"> </w:t>
      </w:r>
      <w:r w:rsidRPr="0038033B">
        <w:rPr>
          <w:rFonts w:ascii="GHEA Grapalat" w:hAnsi="GHEA Grapalat" w:cs="Tahoma"/>
          <w:sz w:val="20"/>
        </w:rPr>
        <w:t>է</w:t>
      </w:r>
      <w:r w:rsidRPr="0038033B">
        <w:rPr>
          <w:rFonts w:ascii="GHEA Grapalat" w:hAnsi="GHEA Grapalat" w:cs="Tahoma"/>
          <w:sz w:val="20"/>
          <w:lang w:val="es-ES"/>
        </w:rPr>
        <w:t xml:space="preserve"> </w:t>
      </w:r>
      <w:r w:rsidRPr="0038033B">
        <w:rPr>
          <w:rFonts w:ascii="GHEA Grapalat" w:hAnsi="GHEA Grapalat" w:cs="Tahoma"/>
          <w:sz w:val="20"/>
        </w:rPr>
        <w:t>սույն</w:t>
      </w:r>
      <w:r w:rsidRPr="0038033B">
        <w:rPr>
          <w:rFonts w:ascii="GHEA Grapalat" w:hAnsi="GHEA Grapalat" w:cs="Tahoma"/>
          <w:sz w:val="20"/>
          <w:lang w:val="es-ES"/>
        </w:rPr>
        <w:t xml:space="preserve"> </w:t>
      </w:r>
      <w:r w:rsidRPr="0038033B">
        <w:rPr>
          <w:rFonts w:ascii="GHEA Grapalat" w:hAnsi="GHEA Grapalat" w:cs="Tahoma"/>
          <w:sz w:val="20"/>
        </w:rPr>
        <w:t>հրավերով</w:t>
      </w:r>
      <w:r w:rsidRPr="0038033B">
        <w:rPr>
          <w:rFonts w:ascii="GHEA Grapalat" w:hAnsi="GHEA Grapalat" w:cs="Tahoma"/>
          <w:sz w:val="20"/>
          <w:lang w:val="es-ES"/>
        </w:rPr>
        <w:t xml:space="preserve"> </w:t>
      </w:r>
      <w:r w:rsidRPr="0038033B">
        <w:rPr>
          <w:rFonts w:ascii="GHEA Grapalat" w:hAnsi="GHEA Grapalat" w:cs="Tahoma"/>
          <w:sz w:val="20"/>
        </w:rPr>
        <w:t>սահմանված</w:t>
      </w:r>
      <w:r w:rsidRPr="0038033B">
        <w:rPr>
          <w:rFonts w:ascii="GHEA Grapalat" w:hAnsi="GHEA Grapalat" w:cs="Tahoma"/>
          <w:sz w:val="20"/>
          <w:lang w:val="es-ES"/>
        </w:rPr>
        <w:t xml:space="preserve"> </w:t>
      </w:r>
      <w:r w:rsidRPr="0038033B">
        <w:rPr>
          <w:rFonts w:ascii="GHEA Grapalat" w:hAnsi="GHEA Grapalat" w:cs="Tahoma"/>
          <w:sz w:val="20"/>
        </w:rPr>
        <w:t>պայմաններով</w:t>
      </w:r>
      <w:r w:rsidRPr="0038033B">
        <w:rPr>
          <w:rFonts w:ascii="GHEA Grapalat" w:hAnsi="GHEA Grapalat" w:cs="Tahoma"/>
          <w:sz w:val="20"/>
          <w:lang w:val="es-ES"/>
        </w:rPr>
        <w:t>:</w:t>
      </w:r>
    </w:p>
    <w:p w:rsidR="000F2613" w:rsidRPr="0038033B" w:rsidRDefault="000F2613" w:rsidP="000F2613">
      <w:pPr>
        <w:ind w:firstLine="720"/>
        <w:jc w:val="both"/>
        <w:rPr>
          <w:rFonts w:ascii="GHEA Grapalat" w:hAnsi="GHEA Grapalat"/>
          <w:sz w:val="20"/>
          <w:szCs w:val="20"/>
          <w:lang w:val="es-ES"/>
        </w:rPr>
      </w:pPr>
      <w:r w:rsidRPr="0038033B">
        <w:rPr>
          <w:rFonts w:ascii="GHEA Grapalat" w:hAnsi="GHEA Grapalat" w:cs="Tahoma"/>
          <w:sz w:val="20"/>
          <w:szCs w:val="20"/>
          <w:lang w:val="es-ES"/>
        </w:rPr>
        <w:t xml:space="preserve">2.3 </w:t>
      </w:r>
      <w:r w:rsidRPr="0038033B">
        <w:rPr>
          <w:rFonts w:ascii="GHEA Grapalat" w:hAnsi="GHEA Grapalat" w:cs="Sylfaen"/>
          <w:sz w:val="20"/>
          <w:szCs w:val="20"/>
        </w:rPr>
        <w:t>Արգելվում</w:t>
      </w:r>
      <w:r w:rsidRPr="0038033B">
        <w:rPr>
          <w:rFonts w:ascii="GHEA Grapalat" w:hAnsi="GHEA Grapalat"/>
          <w:sz w:val="20"/>
          <w:szCs w:val="20"/>
          <w:lang w:val="es-ES"/>
        </w:rPr>
        <w:t xml:space="preserve"> </w:t>
      </w:r>
      <w:r w:rsidRPr="0038033B">
        <w:rPr>
          <w:rFonts w:ascii="GHEA Grapalat" w:hAnsi="GHEA Grapalat" w:cs="Sylfaen"/>
          <w:sz w:val="20"/>
          <w:szCs w:val="20"/>
        </w:rPr>
        <w:t>է</w:t>
      </w:r>
      <w:r w:rsidRPr="0038033B">
        <w:rPr>
          <w:rFonts w:ascii="GHEA Grapalat" w:hAnsi="GHEA Grapalat"/>
          <w:sz w:val="20"/>
          <w:szCs w:val="20"/>
          <w:lang w:val="es-ES"/>
        </w:rPr>
        <w:t xml:space="preserve"> </w:t>
      </w:r>
      <w:r w:rsidRPr="0038033B">
        <w:rPr>
          <w:rFonts w:ascii="GHEA Grapalat" w:hAnsi="GHEA Grapalat"/>
          <w:sz w:val="20"/>
          <w:szCs w:val="20"/>
        </w:rPr>
        <w:t>սույն</w:t>
      </w:r>
      <w:r w:rsidRPr="0038033B">
        <w:rPr>
          <w:rFonts w:ascii="GHEA Grapalat" w:hAnsi="GHEA Grapalat"/>
          <w:sz w:val="20"/>
          <w:szCs w:val="20"/>
          <w:lang w:val="es-ES"/>
        </w:rPr>
        <w:t xml:space="preserve"> </w:t>
      </w:r>
      <w:r w:rsidRPr="0038033B">
        <w:rPr>
          <w:rFonts w:ascii="GHEA Grapalat" w:hAnsi="GHEA Grapalat"/>
          <w:sz w:val="20"/>
          <w:szCs w:val="20"/>
        </w:rPr>
        <w:t>կետով</w:t>
      </w:r>
      <w:r w:rsidRPr="0038033B">
        <w:rPr>
          <w:rFonts w:ascii="GHEA Grapalat" w:hAnsi="GHEA Grapalat"/>
          <w:sz w:val="20"/>
          <w:szCs w:val="20"/>
          <w:lang w:val="es-ES"/>
        </w:rPr>
        <w:t xml:space="preserve"> </w:t>
      </w:r>
      <w:r w:rsidRPr="0038033B">
        <w:rPr>
          <w:rFonts w:ascii="GHEA Grapalat" w:hAnsi="GHEA Grapalat"/>
          <w:sz w:val="20"/>
          <w:szCs w:val="20"/>
        </w:rPr>
        <w:t>սահմանված</w:t>
      </w:r>
      <w:r w:rsidRPr="0038033B">
        <w:rPr>
          <w:rFonts w:ascii="GHEA Grapalat" w:hAnsi="GHEA Grapalat"/>
          <w:sz w:val="20"/>
          <w:szCs w:val="20"/>
          <w:lang w:val="es-ES"/>
        </w:rPr>
        <w:t xml:space="preserve"> </w:t>
      </w:r>
      <w:r w:rsidRPr="0038033B">
        <w:rPr>
          <w:rFonts w:ascii="GHEA Grapalat" w:hAnsi="GHEA Grapalat"/>
          <w:sz w:val="20"/>
          <w:szCs w:val="20"/>
        </w:rPr>
        <w:t>փոխկապակցված</w:t>
      </w:r>
      <w:r w:rsidRPr="0038033B">
        <w:rPr>
          <w:rFonts w:ascii="GHEA Grapalat" w:hAnsi="GHEA Grapalat"/>
          <w:sz w:val="20"/>
          <w:szCs w:val="20"/>
          <w:lang w:val="es-ES"/>
        </w:rPr>
        <w:t xml:space="preserve"> </w:t>
      </w:r>
      <w:r w:rsidRPr="0038033B">
        <w:rPr>
          <w:rFonts w:ascii="GHEA Grapalat" w:hAnsi="GHEA Grapalat"/>
          <w:sz w:val="20"/>
          <w:szCs w:val="20"/>
        </w:rPr>
        <w:t>անձանց</w:t>
      </w:r>
      <w:r w:rsidRPr="0038033B">
        <w:rPr>
          <w:rFonts w:ascii="GHEA Grapalat" w:hAnsi="GHEA Grapalat"/>
          <w:sz w:val="20"/>
          <w:szCs w:val="20"/>
          <w:lang w:val="es-ES"/>
        </w:rPr>
        <w:t xml:space="preserve"> </w:t>
      </w:r>
      <w:r w:rsidRPr="0038033B">
        <w:rPr>
          <w:rFonts w:ascii="GHEA Grapalat" w:hAnsi="GHEA Grapalat"/>
          <w:sz w:val="20"/>
          <w:szCs w:val="20"/>
        </w:rPr>
        <w:t>և</w:t>
      </w:r>
      <w:r w:rsidRPr="0038033B">
        <w:rPr>
          <w:rFonts w:ascii="GHEA Grapalat" w:hAnsi="GHEA Grapalat"/>
          <w:sz w:val="20"/>
          <w:szCs w:val="20"/>
          <w:lang w:val="es-ES"/>
        </w:rPr>
        <w:t xml:space="preserve"> (</w:t>
      </w:r>
      <w:r w:rsidRPr="0038033B">
        <w:rPr>
          <w:rFonts w:ascii="GHEA Grapalat" w:hAnsi="GHEA Grapalat"/>
          <w:sz w:val="20"/>
          <w:szCs w:val="20"/>
        </w:rPr>
        <w:t>կամ</w:t>
      </w:r>
      <w:r w:rsidRPr="0038033B">
        <w:rPr>
          <w:rFonts w:ascii="GHEA Grapalat" w:hAnsi="GHEA Grapalat"/>
          <w:sz w:val="20"/>
          <w:szCs w:val="20"/>
          <w:lang w:val="es-ES"/>
        </w:rPr>
        <w:t xml:space="preserve">) </w:t>
      </w:r>
      <w:r w:rsidRPr="0038033B">
        <w:rPr>
          <w:rFonts w:ascii="GHEA Grapalat" w:hAnsi="GHEA Grapalat" w:cs="Sylfaen"/>
          <w:sz w:val="20"/>
          <w:szCs w:val="20"/>
        </w:rPr>
        <w:t>միևնույն</w:t>
      </w:r>
      <w:r w:rsidRPr="0038033B">
        <w:rPr>
          <w:rFonts w:ascii="GHEA Grapalat" w:hAnsi="GHEA Grapalat"/>
          <w:sz w:val="20"/>
          <w:szCs w:val="20"/>
          <w:lang w:val="es-ES"/>
        </w:rPr>
        <w:t xml:space="preserve"> </w:t>
      </w:r>
      <w:r w:rsidRPr="0038033B">
        <w:rPr>
          <w:rFonts w:ascii="GHEA Grapalat" w:hAnsi="GHEA Grapalat" w:cs="Sylfaen"/>
          <w:sz w:val="20"/>
          <w:szCs w:val="20"/>
        </w:rPr>
        <w:t>անձի</w:t>
      </w:r>
      <w:r w:rsidRPr="0038033B">
        <w:rPr>
          <w:rFonts w:ascii="GHEA Grapalat" w:hAnsi="GHEA Grapalat"/>
          <w:sz w:val="20"/>
          <w:szCs w:val="20"/>
          <w:lang w:val="es-ES"/>
        </w:rPr>
        <w:t xml:space="preserve"> (</w:t>
      </w:r>
      <w:r w:rsidRPr="0038033B">
        <w:rPr>
          <w:rFonts w:ascii="GHEA Grapalat" w:hAnsi="GHEA Grapalat" w:cs="Sylfaen"/>
          <w:sz w:val="20"/>
          <w:szCs w:val="20"/>
        </w:rPr>
        <w:t>անձանց</w:t>
      </w:r>
      <w:r w:rsidRPr="0038033B">
        <w:rPr>
          <w:rFonts w:ascii="GHEA Grapalat" w:hAnsi="GHEA Grapalat"/>
          <w:sz w:val="20"/>
          <w:szCs w:val="20"/>
          <w:lang w:val="es-ES"/>
        </w:rPr>
        <w:t xml:space="preserve">) </w:t>
      </w:r>
      <w:r w:rsidRPr="0038033B">
        <w:rPr>
          <w:rFonts w:ascii="GHEA Grapalat" w:hAnsi="GHEA Grapalat" w:cs="Sylfaen"/>
          <w:sz w:val="20"/>
          <w:szCs w:val="20"/>
        </w:rPr>
        <w:t>կողմից</w:t>
      </w:r>
      <w:r w:rsidRPr="0038033B">
        <w:rPr>
          <w:rFonts w:ascii="GHEA Grapalat" w:hAnsi="GHEA Grapalat"/>
          <w:sz w:val="20"/>
          <w:szCs w:val="20"/>
          <w:lang w:val="es-ES"/>
        </w:rPr>
        <w:t xml:space="preserve"> </w:t>
      </w:r>
      <w:r w:rsidRPr="0038033B">
        <w:rPr>
          <w:rFonts w:ascii="GHEA Grapalat" w:hAnsi="GHEA Grapalat" w:cs="Sylfaen"/>
          <w:sz w:val="20"/>
          <w:szCs w:val="20"/>
        </w:rPr>
        <w:t>հիմնադրված</w:t>
      </w:r>
      <w:r w:rsidRPr="0038033B">
        <w:rPr>
          <w:rFonts w:ascii="GHEA Grapalat" w:hAnsi="GHEA Grapalat"/>
          <w:sz w:val="20"/>
          <w:szCs w:val="20"/>
          <w:lang w:val="es-ES"/>
        </w:rPr>
        <w:t xml:space="preserve"> </w:t>
      </w:r>
      <w:r w:rsidRPr="0038033B">
        <w:rPr>
          <w:rFonts w:ascii="GHEA Grapalat" w:hAnsi="GHEA Grapalat" w:cs="Sylfaen"/>
          <w:sz w:val="20"/>
          <w:szCs w:val="20"/>
        </w:rPr>
        <w:t>կամ</w:t>
      </w:r>
      <w:r w:rsidRPr="0038033B">
        <w:rPr>
          <w:rFonts w:ascii="GHEA Grapalat" w:hAnsi="GHEA Grapalat"/>
          <w:sz w:val="20"/>
          <w:szCs w:val="20"/>
          <w:lang w:val="es-ES"/>
        </w:rPr>
        <w:t xml:space="preserve"> </w:t>
      </w:r>
      <w:r w:rsidRPr="0038033B">
        <w:rPr>
          <w:rFonts w:ascii="GHEA Grapalat" w:hAnsi="GHEA Grapalat" w:cs="Sylfaen"/>
          <w:sz w:val="20"/>
          <w:szCs w:val="20"/>
        </w:rPr>
        <w:t>ավելի</w:t>
      </w:r>
      <w:r w:rsidRPr="0038033B">
        <w:rPr>
          <w:rFonts w:ascii="GHEA Grapalat" w:hAnsi="GHEA Grapalat"/>
          <w:sz w:val="20"/>
          <w:szCs w:val="20"/>
          <w:lang w:val="es-ES"/>
        </w:rPr>
        <w:t xml:space="preserve"> </w:t>
      </w:r>
      <w:r w:rsidRPr="0038033B">
        <w:rPr>
          <w:rFonts w:ascii="GHEA Grapalat" w:hAnsi="GHEA Grapalat" w:cs="Sylfaen"/>
          <w:sz w:val="20"/>
          <w:szCs w:val="20"/>
        </w:rPr>
        <w:t>քան</w:t>
      </w:r>
      <w:r w:rsidRPr="0038033B">
        <w:rPr>
          <w:rFonts w:ascii="GHEA Grapalat" w:hAnsi="GHEA Grapalat"/>
          <w:sz w:val="20"/>
          <w:szCs w:val="20"/>
          <w:lang w:val="es-ES"/>
        </w:rPr>
        <w:t xml:space="preserve"> </w:t>
      </w:r>
      <w:r w:rsidRPr="0038033B">
        <w:rPr>
          <w:rFonts w:ascii="GHEA Grapalat" w:hAnsi="GHEA Grapalat" w:cs="Sylfaen"/>
          <w:sz w:val="20"/>
          <w:szCs w:val="20"/>
        </w:rPr>
        <w:t>հիսուն</w:t>
      </w:r>
      <w:r w:rsidRPr="0038033B">
        <w:rPr>
          <w:rFonts w:ascii="GHEA Grapalat" w:hAnsi="GHEA Grapalat"/>
          <w:sz w:val="20"/>
          <w:szCs w:val="20"/>
          <w:lang w:val="es-ES"/>
        </w:rPr>
        <w:t xml:space="preserve"> </w:t>
      </w:r>
      <w:r w:rsidRPr="0038033B">
        <w:rPr>
          <w:rFonts w:ascii="GHEA Grapalat" w:hAnsi="GHEA Grapalat" w:cs="Sylfaen"/>
          <w:sz w:val="20"/>
          <w:szCs w:val="20"/>
        </w:rPr>
        <w:t>տոկոս</w:t>
      </w:r>
      <w:r w:rsidRPr="0038033B">
        <w:rPr>
          <w:rFonts w:ascii="GHEA Grapalat" w:hAnsi="GHEA Grapalat"/>
          <w:sz w:val="20"/>
          <w:szCs w:val="20"/>
          <w:lang w:val="es-ES"/>
        </w:rPr>
        <w:t xml:space="preserve"> </w:t>
      </w:r>
      <w:r w:rsidRPr="0038033B">
        <w:rPr>
          <w:rFonts w:ascii="GHEA Grapalat" w:hAnsi="GHEA Grapalat" w:cs="Sylfaen"/>
          <w:sz w:val="20"/>
          <w:szCs w:val="20"/>
        </w:rPr>
        <w:t>միևնույն</w:t>
      </w:r>
      <w:r w:rsidRPr="0038033B">
        <w:rPr>
          <w:rFonts w:ascii="GHEA Grapalat" w:hAnsi="GHEA Grapalat"/>
          <w:sz w:val="20"/>
          <w:szCs w:val="20"/>
          <w:lang w:val="es-ES"/>
        </w:rPr>
        <w:t xml:space="preserve"> </w:t>
      </w:r>
      <w:r w:rsidRPr="0038033B">
        <w:rPr>
          <w:rFonts w:ascii="GHEA Grapalat" w:hAnsi="GHEA Grapalat" w:cs="Sylfaen"/>
          <w:sz w:val="20"/>
          <w:szCs w:val="20"/>
        </w:rPr>
        <w:t>անձի</w:t>
      </w:r>
      <w:r w:rsidRPr="0038033B">
        <w:rPr>
          <w:rFonts w:ascii="GHEA Grapalat" w:hAnsi="GHEA Grapalat"/>
          <w:sz w:val="20"/>
          <w:szCs w:val="20"/>
          <w:lang w:val="es-ES"/>
        </w:rPr>
        <w:t xml:space="preserve"> (</w:t>
      </w:r>
      <w:r w:rsidRPr="0038033B">
        <w:rPr>
          <w:rFonts w:ascii="GHEA Grapalat" w:hAnsi="GHEA Grapalat" w:cs="Sylfaen"/>
          <w:sz w:val="20"/>
          <w:szCs w:val="20"/>
        </w:rPr>
        <w:t>անձանց</w:t>
      </w:r>
      <w:r w:rsidRPr="0038033B">
        <w:rPr>
          <w:rFonts w:ascii="GHEA Grapalat" w:hAnsi="GHEA Grapalat"/>
          <w:sz w:val="20"/>
          <w:szCs w:val="20"/>
          <w:lang w:val="es-ES"/>
        </w:rPr>
        <w:t xml:space="preserve">) </w:t>
      </w:r>
      <w:r w:rsidRPr="0038033B">
        <w:rPr>
          <w:rFonts w:ascii="GHEA Grapalat" w:hAnsi="GHEA Grapalat" w:cs="Sylfaen"/>
          <w:sz w:val="20"/>
          <w:szCs w:val="20"/>
        </w:rPr>
        <w:t>պատկանող</w:t>
      </w:r>
      <w:r w:rsidRPr="0038033B">
        <w:rPr>
          <w:rFonts w:ascii="GHEA Grapalat" w:hAnsi="GHEA Grapalat"/>
          <w:sz w:val="20"/>
          <w:szCs w:val="20"/>
          <w:lang w:val="es-ES"/>
        </w:rPr>
        <w:t xml:space="preserve"> </w:t>
      </w:r>
      <w:r w:rsidRPr="0038033B">
        <w:rPr>
          <w:rFonts w:ascii="GHEA Grapalat" w:hAnsi="GHEA Grapalat" w:cs="Sylfaen"/>
          <w:sz w:val="20"/>
          <w:szCs w:val="20"/>
        </w:rPr>
        <w:t>բաժնեմաս</w:t>
      </w:r>
      <w:r w:rsidRPr="0038033B">
        <w:rPr>
          <w:rFonts w:ascii="GHEA Grapalat" w:hAnsi="GHEA Grapalat"/>
          <w:sz w:val="20"/>
          <w:szCs w:val="20"/>
          <w:lang w:val="es-ES"/>
        </w:rPr>
        <w:t xml:space="preserve"> (</w:t>
      </w:r>
      <w:r w:rsidRPr="0038033B">
        <w:rPr>
          <w:rFonts w:ascii="GHEA Grapalat" w:hAnsi="GHEA Grapalat"/>
          <w:sz w:val="20"/>
          <w:szCs w:val="20"/>
        </w:rPr>
        <w:t>փայաբաժին</w:t>
      </w:r>
      <w:r w:rsidRPr="0038033B">
        <w:rPr>
          <w:rFonts w:ascii="GHEA Grapalat" w:hAnsi="GHEA Grapalat"/>
          <w:sz w:val="20"/>
          <w:szCs w:val="20"/>
          <w:lang w:val="es-ES"/>
        </w:rPr>
        <w:t xml:space="preserve">) </w:t>
      </w:r>
      <w:r w:rsidRPr="0038033B">
        <w:rPr>
          <w:rFonts w:ascii="GHEA Grapalat" w:hAnsi="GHEA Grapalat" w:cs="Sylfaen"/>
          <w:sz w:val="20"/>
          <w:szCs w:val="20"/>
        </w:rPr>
        <w:t>ունեցող</w:t>
      </w:r>
      <w:r w:rsidRPr="0038033B">
        <w:rPr>
          <w:rFonts w:ascii="GHEA Grapalat" w:hAnsi="GHEA Grapalat"/>
          <w:sz w:val="20"/>
          <w:szCs w:val="20"/>
          <w:lang w:val="es-ES"/>
        </w:rPr>
        <w:t xml:space="preserve"> </w:t>
      </w:r>
      <w:r w:rsidRPr="0038033B">
        <w:rPr>
          <w:rFonts w:ascii="GHEA Grapalat" w:hAnsi="GHEA Grapalat" w:cs="Sylfaen"/>
          <w:sz w:val="20"/>
          <w:szCs w:val="20"/>
        </w:rPr>
        <w:t>կազմակերպությունների</w:t>
      </w:r>
      <w:r w:rsidRPr="0038033B">
        <w:rPr>
          <w:rFonts w:ascii="GHEA Grapalat" w:hAnsi="GHEA Grapalat"/>
          <w:sz w:val="20"/>
          <w:szCs w:val="20"/>
          <w:lang w:val="es-ES"/>
        </w:rPr>
        <w:t xml:space="preserve"> </w:t>
      </w:r>
      <w:r w:rsidRPr="0038033B">
        <w:rPr>
          <w:rFonts w:ascii="GHEA Grapalat" w:hAnsi="GHEA Grapalat" w:cs="Sylfaen"/>
          <w:sz w:val="20"/>
          <w:szCs w:val="20"/>
        </w:rPr>
        <w:t>միաժամանակյա</w:t>
      </w:r>
      <w:r w:rsidRPr="0038033B">
        <w:rPr>
          <w:rFonts w:ascii="GHEA Grapalat" w:hAnsi="GHEA Grapalat"/>
          <w:sz w:val="20"/>
          <w:szCs w:val="20"/>
          <w:lang w:val="es-ES"/>
        </w:rPr>
        <w:t xml:space="preserve"> </w:t>
      </w:r>
      <w:r w:rsidRPr="0038033B">
        <w:rPr>
          <w:rFonts w:ascii="GHEA Grapalat" w:hAnsi="GHEA Grapalat" w:cs="Sylfaen"/>
          <w:sz w:val="20"/>
          <w:szCs w:val="20"/>
        </w:rPr>
        <w:t>մասնակցությունը</w:t>
      </w:r>
      <w:r w:rsidRPr="0038033B">
        <w:rPr>
          <w:rFonts w:ascii="GHEA Grapalat" w:hAnsi="GHEA Grapalat"/>
          <w:sz w:val="20"/>
          <w:szCs w:val="20"/>
          <w:lang w:val="es-ES"/>
        </w:rPr>
        <w:t xml:space="preserve"> </w:t>
      </w:r>
      <w:r w:rsidRPr="0038033B">
        <w:rPr>
          <w:rFonts w:ascii="GHEA Grapalat" w:hAnsi="GHEA Grapalat"/>
          <w:sz w:val="20"/>
          <w:szCs w:val="20"/>
        </w:rPr>
        <w:t>սույն</w:t>
      </w:r>
      <w:r w:rsidRPr="0038033B">
        <w:rPr>
          <w:rFonts w:ascii="GHEA Grapalat" w:hAnsi="GHEA Grapalat"/>
          <w:sz w:val="20"/>
          <w:szCs w:val="20"/>
          <w:lang w:val="es-ES"/>
        </w:rPr>
        <w:t xml:space="preserve"> </w:t>
      </w:r>
      <w:r w:rsidRPr="0038033B">
        <w:rPr>
          <w:rFonts w:ascii="GHEA Grapalat" w:hAnsi="GHEA Grapalat"/>
          <w:sz w:val="20"/>
          <w:szCs w:val="20"/>
        </w:rPr>
        <w:t>ընթացակարգին</w:t>
      </w:r>
      <w:r w:rsidRPr="0038033B">
        <w:rPr>
          <w:rFonts w:ascii="GHEA Grapalat" w:hAnsi="GHEA Grapalat"/>
          <w:sz w:val="20"/>
          <w:szCs w:val="20"/>
          <w:lang w:val="es-ES"/>
        </w:rPr>
        <w:t xml:space="preserve">, </w:t>
      </w:r>
      <w:r w:rsidRPr="0038033B">
        <w:rPr>
          <w:rFonts w:ascii="GHEA Grapalat" w:hAnsi="GHEA Grapalat" w:cs="Sylfaen"/>
          <w:sz w:val="20"/>
          <w:szCs w:val="20"/>
        </w:rPr>
        <w:t>բացառությամբ</w:t>
      </w:r>
      <w:r w:rsidRPr="0038033B">
        <w:rPr>
          <w:rFonts w:ascii="GHEA Grapalat" w:hAnsi="GHEA Grapalat"/>
          <w:sz w:val="20"/>
          <w:szCs w:val="20"/>
          <w:lang w:val="es-ES"/>
        </w:rPr>
        <w:t xml:space="preserve"> </w:t>
      </w:r>
      <w:r w:rsidRPr="0038033B">
        <w:rPr>
          <w:rFonts w:ascii="GHEA Grapalat" w:hAnsi="GHEA Grapalat" w:cs="Sylfaen"/>
          <w:sz w:val="20"/>
          <w:szCs w:val="20"/>
        </w:rPr>
        <w:t>պետության</w:t>
      </w:r>
      <w:r w:rsidRPr="0038033B">
        <w:rPr>
          <w:rFonts w:ascii="GHEA Grapalat" w:hAnsi="GHEA Grapalat"/>
          <w:sz w:val="20"/>
          <w:szCs w:val="20"/>
          <w:lang w:val="es-ES"/>
        </w:rPr>
        <w:t xml:space="preserve"> </w:t>
      </w:r>
      <w:r w:rsidRPr="0038033B">
        <w:rPr>
          <w:rFonts w:ascii="GHEA Grapalat" w:hAnsi="GHEA Grapalat" w:cs="Sylfaen"/>
          <w:sz w:val="20"/>
          <w:szCs w:val="20"/>
        </w:rPr>
        <w:t>կամ</w:t>
      </w:r>
      <w:r w:rsidRPr="0038033B">
        <w:rPr>
          <w:rFonts w:ascii="GHEA Grapalat" w:hAnsi="GHEA Grapalat"/>
          <w:sz w:val="20"/>
          <w:szCs w:val="20"/>
          <w:lang w:val="es-ES"/>
        </w:rPr>
        <w:t xml:space="preserve"> </w:t>
      </w:r>
      <w:r w:rsidRPr="0038033B">
        <w:rPr>
          <w:rFonts w:ascii="GHEA Grapalat" w:hAnsi="GHEA Grapalat" w:cs="Sylfaen"/>
          <w:sz w:val="20"/>
          <w:szCs w:val="20"/>
        </w:rPr>
        <w:t>համայնքների</w:t>
      </w:r>
      <w:r w:rsidRPr="0038033B">
        <w:rPr>
          <w:rFonts w:ascii="GHEA Grapalat" w:hAnsi="GHEA Grapalat"/>
          <w:sz w:val="20"/>
          <w:szCs w:val="20"/>
          <w:lang w:val="es-ES"/>
        </w:rPr>
        <w:t xml:space="preserve"> </w:t>
      </w:r>
      <w:r w:rsidRPr="0038033B">
        <w:rPr>
          <w:rFonts w:ascii="GHEA Grapalat" w:hAnsi="GHEA Grapalat" w:cs="Sylfaen"/>
          <w:sz w:val="20"/>
          <w:szCs w:val="20"/>
        </w:rPr>
        <w:t>կողմից</w:t>
      </w:r>
      <w:r w:rsidRPr="0038033B">
        <w:rPr>
          <w:rFonts w:ascii="GHEA Grapalat" w:hAnsi="GHEA Grapalat"/>
          <w:sz w:val="20"/>
          <w:szCs w:val="20"/>
          <w:lang w:val="es-ES"/>
        </w:rPr>
        <w:t xml:space="preserve"> </w:t>
      </w:r>
      <w:r w:rsidRPr="0038033B">
        <w:rPr>
          <w:rFonts w:ascii="GHEA Grapalat" w:hAnsi="GHEA Grapalat" w:cs="Sylfaen"/>
          <w:sz w:val="20"/>
          <w:szCs w:val="20"/>
        </w:rPr>
        <w:t>հիմնադրված</w:t>
      </w:r>
      <w:r w:rsidRPr="0038033B">
        <w:rPr>
          <w:rFonts w:ascii="GHEA Grapalat" w:hAnsi="GHEA Grapalat"/>
          <w:sz w:val="20"/>
          <w:szCs w:val="20"/>
          <w:lang w:val="es-ES"/>
        </w:rPr>
        <w:t xml:space="preserve"> </w:t>
      </w:r>
      <w:r w:rsidRPr="0038033B">
        <w:rPr>
          <w:rFonts w:ascii="GHEA Grapalat" w:hAnsi="GHEA Grapalat" w:cs="Sylfaen"/>
          <w:sz w:val="20"/>
          <w:szCs w:val="20"/>
        </w:rPr>
        <w:t>կազմակերպությունների</w:t>
      </w:r>
      <w:r w:rsidRPr="0038033B">
        <w:rPr>
          <w:rFonts w:ascii="GHEA Grapalat" w:hAnsi="GHEA Grapalat" w:cs="Sylfaen"/>
          <w:sz w:val="20"/>
          <w:szCs w:val="20"/>
          <w:lang w:val="es-ES"/>
        </w:rPr>
        <w:t xml:space="preserve"> </w:t>
      </w:r>
      <w:r w:rsidRPr="0038033B">
        <w:rPr>
          <w:rFonts w:ascii="GHEA Grapalat" w:hAnsi="GHEA Grapalat" w:cs="Sylfaen"/>
          <w:sz w:val="20"/>
          <w:szCs w:val="20"/>
        </w:rPr>
        <w:t>և</w:t>
      </w:r>
      <w:r w:rsidRPr="0038033B">
        <w:rPr>
          <w:rFonts w:ascii="GHEA Grapalat" w:hAnsi="GHEA Grapalat" w:cs="Sylfaen"/>
          <w:sz w:val="20"/>
          <w:szCs w:val="20"/>
          <w:lang w:val="es-ES"/>
        </w:rPr>
        <w:t xml:space="preserve"> (</w:t>
      </w:r>
      <w:r w:rsidRPr="0038033B">
        <w:rPr>
          <w:rFonts w:ascii="GHEA Grapalat" w:hAnsi="GHEA Grapalat" w:cs="Sylfaen"/>
          <w:sz w:val="20"/>
          <w:szCs w:val="20"/>
        </w:rPr>
        <w:t>կամ</w:t>
      </w:r>
      <w:r w:rsidRPr="0038033B">
        <w:rPr>
          <w:rFonts w:ascii="GHEA Grapalat" w:hAnsi="GHEA Grapalat" w:cs="Sylfaen"/>
          <w:sz w:val="20"/>
          <w:szCs w:val="20"/>
          <w:lang w:val="es-ES"/>
        </w:rPr>
        <w:t xml:space="preserve">) </w:t>
      </w:r>
      <w:r w:rsidRPr="0038033B">
        <w:rPr>
          <w:rFonts w:ascii="GHEA Grapalat" w:hAnsi="GHEA Grapalat" w:cs="Sylfaen"/>
          <w:sz w:val="20"/>
        </w:rPr>
        <w:t>համատեղ</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ործունեության</w:t>
      </w:r>
      <w:r w:rsidRPr="0038033B">
        <w:rPr>
          <w:rFonts w:ascii="GHEA Grapalat" w:hAnsi="GHEA Grapalat" w:cs="Times Armenian"/>
          <w:sz w:val="20"/>
          <w:lang w:val="af-ZA"/>
        </w:rPr>
        <w:t xml:space="preserve"> </w:t>
      </w:r>
      <w:r w:rsidRPr="0038033B">
        <w:rPr>
          <w:rFonts w:ascii="GHEA Grapalat" w:hAnsi="GHEA Grapalat" w:cs="Sylfaen"/>
          <w:sz w:val="20"/>
        </w:rPr>
        <w:t>կար</w:t>
      </w:r>
      <w:r w:rsidRPr="0038033B">
        <w:rPr>
          <w:rFonts w:ascii="GHEA Grapalat" w:hAnsi="GHEA Grapalat" w:cs="Times Armenian"/>
          <w:sz w:val="20"/>
        </w:rPr>
        <w:t>գ</w:t>
      </w:r>
      <w:r w:rsidRPr="0038033B">
        <w:rPr>
          <w:rFonts w:ascii="GHEA Grapalat" w:hAnsi="GHEA Grapalat" w:cs="Sylfaen"/>
          <w:sz w:val="20"/>
        </w:rPr>
        <w:t>ով</w:t>
      </w:r>
      <w:r w:rsidRPr="0038033B">
        <w:rPr>
          <w:rFonts w:ascii="GHEA Grapalat" w:hAnsi="GHEA Grapalat" w:cs="Sylfaen"/>
          <w:sz w:val="20"/>
          <w:lang w:val="af-ZA"/>
        </w:rPr>
        <w:t xml:space="preserve"> </w:t>
      </w:r>
      <w:r w:rsidRPr="0038033B">
        <w:rPr>
          <w:rFonts w:ascii="GHEA Grapalat" w:hAnsi="GHEA Grapalat" w:cs="Times Armenian"/>
          <w:sz w:val="20"/>
          <w:lang w:val="af-ZA"/>
        </w:rPr>
        <w:t>(</w:t>
      </w:r>
      <w:r w:rsidRPr="0038033B">
        <w:rPr>
          <w:rFonts w:ascii="GHEA Grapalat" w:hAnsi="GHEA Grapalat" w:cs="Sylfaen"/>
          <w:sz w:val="20"/>
        </w:rPr>
        <w:t>կոնսորցիումով</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նումների</w:t>
      </w:r>
      <w:r w:rsidRPr="0038033B">
        <w:rPr>
          <w:rFonts w:ascii="GHEA Grapalat" w:hAnsi="GHEA Grapalat" w:cs="Times Armenian"/>
          <w:sz w:val="20"/>
          <w:lang w:val="af-ZA"/>
        </w:rPr>
        <w:t xml:space="preserve"> </w:t>
      </w:r>
      <w:r w:rsidRPr="0038033B">
        <w:rPr>
          <w:rFonts w:ascii="GHEA Grapalat" w:hAnsi="GHEA Grapalat" w:cs="Times Armenian"/>
          <w:sz w:val="20"/>
        </w:rPr>
        <w:t>գ</w:t>
      </w:r>
      <w:r w:rsidRPr="0038033B">
        <w:rPr>
          <w:rFonts w:ascii="GHEA Grapalat" w:hAnsi="GHEA Grapalat" w:cs="Sylfaen"/>
          <w:sz w:val="20"/>
        </w:rPr>
        <w:t>ործընթացին</w:t>
      </w:r>
      <w:r w:rsidRPr="0038033B">
        <w:rPr>
          <w:rFonts w:ascii="GHEA Grapalat" w:hAnsi="GHEA Grapalat" w:cs="Sylfaen"/>
          <w:sz w:val="20"/>
          <w:lang w:val="es-ES"/>
        </w:rPr>
        <w:t xml:space="preserve"> </w:t>
      </w:r>
      <w:r w:rsidRPr="0038033B">
        <w:rPr>
          <w:rFonts w:ascii="GHEA Grapalat" w:hAnsi="GHEA Grapalat" w:cs="Sylfaen"/>
          <w:sz w:val="20"/>
          <w:szCs w:val="20"/>
        </w:rPr>
        <w:t>մասնակցության</w:t>
      </w:r>
      <w:r w:rsidRPr="0038033B">
        <w:rPr>
          <w:rFonts w:ascii="GHEA Grapalat" w:hAnsi="GHEA Grapalat" w:cs="Sylfaen"/>
          <w:sz w:val="20"/>
          <w:szCs w:val="20"/>
          <w:lang w:val="es-ES"/>
        </w:rPr>
        <w:t xml:space="preserve"> </w:t>
      </w:r>
      <w:r w:rsidRPr="0038033B">
        <w:rPr>
          <w:rFonts w:ascii="GHEA Grapalat" w:hAnsi="GHEA Grapalat" w:cs="Sylfaen"/>
          <w:sz w:val="20"/>
          <w:szCs w:val="20"/>
        </w:rPr>
        <w:t>դեպքերի</w:t>
      </w:r>
      <w:r w:rsidRPr="0038033B">
        <w:rPr>
          <w:rFonts w:ascii="GHEA Grapalat" w:hAnsi="GHEA Grapalat" w:cs="Sylfaen"/>
          <w:sz w:val="20"/>
          <w:szCs w:val="20"/>
          <w:lang w:val="es-ES"/>
        </w:rPr>
        <w:t>:</w:t>
      </w:r>
    </w:p>
    <w:p w:rsidR="000F2613" w:rsidRPr="0038033B" w:rsidRDefault="000F2613" w:rsidP="000F2613">
      <w:pPr>
        <w:pStyle w:val="NormalWeb"/>
        <w:spacing w:before="0" w:beforeAutospacing="0" w:after="0" w:afterAutospacing="0"/>
        <w:ind w:firstLine="708"/>
        <w:jc w:val="both"/>
        <w:rPr>
          <w:rFonts w:ascii="GHEA Grapalat" w:hAnsi="GHEA Grapalat"/>
          <w:sz w:val="20"/>
          <w:szCs w:val="20"/>
          <w:lang w:val="hy-AM"/>
        </w:rPr>
      </w:pPr>
      <w:r w:rsidRPr="0038033B">
        <w:rPr>
          <w:rFonts w:ascii="GHEA Grapalat" w:hAnsi="GHEA Grapalat"/>
          <w:sz w:val="20"/>
          <w:szCs w:val="20"/>
        </w:rPr>
        <w:t>Կարգի</w:t>
      </w:r>
      <w:r w:rsidRPr="0038033B">
        <w:rPr>
          <w:rFonts w:ascii="GHEA Grapalat" w:hAnsi="GHEA Grapalat"/>
          <w:sz w:val="20"/>
          <w:szCs w:val="20"/>
          <w:lang w:val="es-ES"/>
        </w:rPr>
        <w:t xml:space="preserve"> 119-</w:t>
      </w:r>
      <w:r w:rsidRPr="0038033B">
        <w:rPr>
          <w:rFonts w:ascii="GHEA Grapalat" w:hAnsi="GHEA Grapalat"/>
          <w:sz w:val="20"/>
          <w:szCs w:val="20"/>
        </w:rPr>
        <w:t>րդ</w:t>
      </w:r>
      <w:r w:rsidRPr="0038033B">
        <w:rPr>
          <w:rFonts w:ascii="GHEA Grapalat" w:hAnsi="GHEA Grapalat"/>
          <w:sz w:val="20"/>
          <w:szCs w:val="20"/>
          <w:lang w:val="es-ES"/>
        </w:rPr>
        <w:t xml:space="preserve"> </w:t>
      </w:r>
      <w:r w:rsidRPr="0038033B">
        <w:rPr>
          <w:rFonts w:ascii="GHEA Grapalat" w:hAnsi="GHEA Grapalat"/>
          <w:sz w:val="20"/>
          <w:szCs w:val="20"/>
        </w:rPr>
        <w:t>կետի</w:t>
      </w:r>
      <w:r w:rsidRPr="0038033B">
        <w:rPr>
          <w:rFonts w:ascii="GHEA Grapalat" w:hAnsi="GHEA Grapalat"/>
          <w:sz w:val="20"/>
          <w:szCs w:val="20"/>
          <w:lang w:val="es-ES"/>
        </w:rPr>
        <w:t xml:space="preserve"> </w:t>
      </w:r>
      <w:r w:rsidRPr="0038033B">
        <w:rPr>
          <w:rFonts w:ascii="GHEA Grapalat" w:hAnsi="GHEA Grapalat"/>
          <w:sz w:val="20"/>
          <w:szCs w:val="20"/>
          <w:lang w:val="hy-AM"/>
        </w:rPr>
        <w:t>իմաստով`</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sz w:val="20"/>
          <w:szCs w:val="20"/>
          <w:lang w:val="hy-AM"/>
        </w:rPr>
        <w:t>1</w:t>
      </w:r>
      <w:r w:rsidRPr="0038033B">
        <w:rPr>
          <w:rFonts w:ascii="GHEA Grapalat" w:hAnsi="GHEA Grapalat"/>
          <w:color w:val="000000"/>
          <w:sz w:val="20"/>
          <w:szCs w:val="20"/>
          <w:lang w:val="hy-AM"/>
        </w:rPr>
        <w:t xml:space="preserve">) </w:t>
      </w:r>
      <w:r w:rsidRPr="0038033B">
        <w:rPr>
          <w:rFonts w:ascii="GHEA Grapalat" w:hAnsi="GHEA Grapalat"/>
          <w:sz w:val="20"/>
          <w:szCs w:val="20"/>
          <w:lang w:val="hy-AM"/>
        </w:rPr>
        <w:t xml:space="preserve">ֆիզիկական </w:t>
      </w:r>
      <w:r w:rsidRPr="0038033B">
        <w:rPr>
          <w:rFonts w:ascii="GHEA Grapalat" w:hAnsi="GHEA Grapalat" w:cs="GHEA Grapalat"/>
          <w:color w:val="000000"/>
          <w:sz w:val="20"/>
          <w:szCs w:val="20"/>
          <w:lang w:val="hy-AM"/>
        </w:rPr>
        <w:t xml:space="preserve">անձինք համարվում են փոխկապակցված, </w:t>
      </w:r>
      <w:r w:rsidRPr="0038033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sz w:val="20"/>
          <w:szCs w:val="20"/>
          <w:lang w:val="hy-AM"/>
        </w:rPr>
        <w:t xml:space="preserve">3) ֆիզիկական անձի կարգավիճակ չունեցող մասնակիցները </w:t>
      </w:r>
      <w:r w:rsidRPr="0038033B">
        <w:rPr>
          <w:rFonts w:ascii="GHEA Grapalat" w:hAnsi="GHEA Grapalat"/>
          <w:color w:val="000000"/>
          <w:sz w:val="20"/>
          <w:szCs w:val="20"/>
          <w:lang w:val="hy-AM"/>
        </w:rPr>
        <w:t xml:space="preserve">համարվում են փոխկապակցված, եթե` </w:t>
      </w:r>
    </w:p>
    <w:p w:rsidR="000F2613" w:rsidRPr="0038033B" w:rsidRDefault="000F2613" w:rsidP="000F2613">
      <w:pPr>
        <w:pStyle w:val="NormalWeb"/>
        <w:spacing w:before="0" w:beforeAutospacing="0" w:after="0" w:afterAutospacing="0"/>
        <w:ind w:firstLine="269"/>
        <w:jc w:val="both"/>
        <w:rPr>
          <w:rFonts w:ascii="GHEA Grapalat" w:hAnsi="GHEA Grapalat"/>
          <w:color w:val="000000"/>
          <w:sz w:val="20"/>
          <w:szCs w:val="20"/>
          <w:lang w:val="hy-AM"/>
        </w:rPr>
      </w:pPr>
      <w:r w:rsidRPr="0038033B">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F2613" w:rsidRPr="0038033B" w:rsidRDefault="000F2613" w:rsidP="000F2613">
      <w:pPr>
        <w:pStyle w:val="NormalWeb"/>
        <w:spacing w:before="0" w:beforeAutospacing="0" w:after="0" w:afterAutospacing="0"/>
        <w:ind w:firstLine="269"/>
        <w:jc w:val="both"/>
        <w:rPr>
          <w:rFonts w:ascii="GHEA Grapalat" w:hAnsi="GHEA Grapalat"/>
          <w:color w:val="000000"/>
          <w:sz w:val="20"/>
          <w:szCs w:val="20"/>
          <w:lang w:val="hy-AM"/>
        </w:rPr>
      </w:pPr>
      <w:r w:rsidRPr="0038033B">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F2613" w:rsidRPr="0038033B" w:rsidRDefault="000F2613" w:rsidP="000F2613">
      <w:pPr>
        <w:pStyle w:val="NormalWeb"/>
        <w:spacing w:before="0" w:beforeAutospacing="0" w:after="0" w:afterAutospacing="0"/>
        <w:ind w:firstLine="708"/>
        <w:jc w:val="both"/>
        <w:rPr>
          <w:rFonts w:ascii="Sylfaen" w:hAnsi="Sylfaen"/>
          <w:sz w:val="20"/>
          <w:szCs w:val="20"/>
          <w:lang w:val="hy-AM"/>
        </w:rPr>
      </w:pPr>
      <w:r w:rsidRPr="0038033B">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F2613" w:rsidRPr="0038033B" w:rsidRDefault="000F2613" w:rsidP="000F2613">
      <w:pPr>
        <w:pStyle w:val="NormalWeb"/>
        <w:spacing w:before="0" w:beforeAutospacing="0" w:after="0" w:afterAutospacing="0"/>
        <w:ind w:firstLine="708"/>
        <w:jc w:val="both"/>
        <w:rPr>
          <w:rFonts w:ascii="GHEA Grapalat" w:hAnsi="GHEA Grapalat"/>
          <w:color w:val="000000"/>
          <w:sz w:val="20"/>
          <w:szCs w:val="20"/>
          <w:lang w:val="hy-AM"/>
        </w:rPr>
      </w:pPr>
      <w:r w:rsidRPr="0038033B">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F2613" w:rsidRPr="0038033B" w:rsidRDefault="000F2613" w:rsidP="000F2613">
      <w:pPr>
        <w:ind w:firstLine="284"/>
        <w:jc w:val="both"/>
        <w:rPr>
          <w:rFonts w:ascii="GHEA Grapalat" w:hAnsi="GHEA Grapalat"/>
          <w:color w:val="000000"/>
          <w:sz w:val="20"/>
          <w:szCs w:val="20"/>
          <w:lang w:val="hy-AM"/>
        </w:rPr>
      </w:pPr>
      <w:r w:rsidRPr="0038033B">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F2613" w:rsidRPr="0038033B" w:rsidRDefault="000F2613" w:rsidP="000F2613">
      <w:pPr>
        <w:ind w:firstLine="567"/>
        <w:jc w:val="both"/>
        <w:rPr>
          <w:rFonts w:ascii="GHEA Grapalat" w:hAnsi="GHEA Grapalat" w:cs="Arial"/>
          <w:sz w:val="20"/>
          <w:lang w:val="hy-AM"/>
        </w:rPr>
      </w:pPr>
      <w:r w:rsidRPr="0038033B">
        <w:rPr>
          <w:rFonts w:ascii="GHEA Grapalat" w:hAnsi="GHEA Grapalat" w:cs="Arial Armenian"/>
          <w:sz w:val="20"/>
          <w:lang w:val="hy-AM"/>
        </w:rPr>
        <w:t xml:space="preserve">2.4 </w:t>
      </w:r>
      <w:r w:rsidRPr="0038033B">
        <w:rPr>
          <w:rFonts w:ascii="GHEA Grapalat" w:hAnsi="GHEA Grapalat" w:cs="Sylfaen"/>
          <w:sz w:val="20"/>
          <w:lang w:val="hy-AM"/>
        </w:rPr>
        <w:t>Մասնակիցը</w:t>
      </w:r>
      <w:r w:rsidRPr="0038033B">
        <w:rPr>
          <w:rFonts w:ascii="GHEA Grapalat" w:hAnsi="GHEA Grapalat" w:cs="Arial"/>
          <w:sz w:val="20"/>
          <w:lang w:val="hy-AM"/>
        </w:rPr>
        <w:t xml:space="preserve"> </w:t>
      </w:r>
      <w:r w:rsidRPr="0038033B">
        <w:rPr>
          <w:rFonts w:ascii="GHEA Grapalat" w:hAnsi="GHEA Grapalat" w:cs="Sylfaen"/>
          <w:sz w:val="20"/>
          <w:lang w:val="hy-AM"/>
        </w:rPr>
        <w:t>պետք</w:t>
      </w:r>
      <w:r w:rsidRPr="0038033B">
        <w:rPr>
          <w:rFonts w:ascii="GHEA Grapalat" w:hAnsi="GHEA Grapalat" w:cs="Arial"/>
          <w:sz w:val="20"/>
          <w:lang w:val="hy-AM"/>
        </w:rPr>
        <w:t xml:space="preserve"> </w:t>
      </w:r>
      <w:r w:rsidRPr="0038033B">
        <w:rPr>
          <w:rFonts w:ascii="GHEA Grapalat" w:hAnsi="GHEA Grapalat" w:cs="Sylfaen"/>
          <w:sz w:val="20"/>
          <w:lang w:val="hy-AM"/>
        </w:rPr>
        <w:t>է</w:t>
      </w:r>
      <w:r w:rsidRPr="0038033B">
        <w:rPr>
          <w:rFonts w:ascii="GHEA Grapalat" w:hAnsi="GHEA Grapalat" w:cs="Arial"/>
          <w:sz w:val="20"/>
          <w:lang w:val="hy-AM"/>
        </w:rPr>
        <w:t xml:space="preserve"> </w:t>
      </w:r>
      <w:r w:rsidRPr="0038033B">
        <w:rPr>
          <w:rFonts w:ascii="GHEA Grapalat" w:hAnsi="GHEA Grapalat" w:cs="Sylfaen"/>
          <w:sz w:val="20"/>
          <w:lang w:val="hy-AM"/>
        </w:rPr>
        <w:t>ունենա</w:t>
      </w:r>
      <w:r w:rsidRPr="0038033B">
        <w:rPr>
          <w:rFonts w:ascii="GHEA Grapalat" w:hAnsi="GHEA Grapalat" w:cs="Arial"/>
          <w:sz w:val="20"/>
          <w:lang w:val="hy-AM"/>
        </w:rPr>
        <w:t xml:space="preserve"> </w:t>
      </w:r>
      <w:r w:rsidRPr="0038033B">
        <w:rPr>
          <w:rFonts w:ascii="GHEA Grapalat" w:hAnsi="GHEA Grapalat" w:cs="Sylfaen"/>
          <w:sz w:val="20"/>
          <w:lang w:val="hy-AM"/>
        </w:rPr>
        <w:t>կնքվելիք</w:t>
      </w:r>
      <w:r w:rsidRPr="0038033B">
        <w:rPr>
          <w:rFonts w:ascii="GHEA Grapalat" w:hAnsi="GHEA Grapalat" w:cs="Arial"/>
          <w:sz w:val="20"/>
          <w:lang w:val="hy-AM"/>
        </w:rPr>
        <w:t xml:space="preserve"> </w:t>
      </w:r>
      <w:r w:rsidRPr="0038033B">
        <w:rPr>
          <w:rFonts w:ascii="GHEA Grapalat" w:hAnsi="GHEA Grapalat" w:cs="Sylfaen"/>
          <w:sz w:val="20"/>
          <w:lang w:val="hy-AM"/>
        </w:rPr>
        <w:t>պայմանագրով</w:t>
      </w:r>
      <w:r w:rsidRPr="0038033B">
        <w:rPr>
          <w:rFonts w:ascii="GHEA Grapalat" w:hAnsi="GHEA Grapalat" w:cs="Arial"/>
          <w:sz w:val="20"/>
          <w:lang w:val="hy-AM"/>
        </w:rPr>
        <w:t xml:space="preserve"> </w:t>
      </w:r>
      <w:r w:rsidRPr="0038033B">
        <w:rPr>
          <w:rFonts w:ascii="GHEA Grapalat" w:hAnsi="GHEA Grapalat" w:cs="Sylfaen"/>
          <w:sz w:val="20"/>
          <w:lang w:val="hy-AM"/>
        </w:rPr>
        <w:t>նախատեսված</w:t>
      </w:r>
      <w:r w:rsidRPr="0038033B">
        <w:rPr>
          <w:rFonts w:ascii="GHEA Grapalat" w:hAnsi="GHEA Grapalat" w:cs="Arial"/>
          <w:sz w:val="20"/>
          <w:lang w:val="hy-AM"/>
        </w:rPr>
        <w:t xml:space="preserve"> </w:t>
      </w:r>
      <w:r w:rsidRPr="0038033B">
        <w:rPr>
          <w:rFonts w:ascii="GHEA Grapalat" w:hAnsi="GHEA Grapalat" w:cs="Sylfaen"/>
          <w:sz w:val="20"/>
          <w:lang w:val="hy-AM"/>
        </w:rPr>
        <w:t>պարտավորությունների</w:t>
      </w:r>
      <w:r w:rsidRPr="0038033B">
        <w:rPr>
          <w:rFonts w:ascii="GHEA Grapalat" w:hAnsi="GHEA Grapalat" w:cs="Arial"/>
          <w:sz w:val="20"/>
          <w:lang w:val="hy-AM"/>
        </w:rPr>
        <w:t xml:space="preserve"> </w:t>
      </w:r>
      <w:r w:rsidRPr="0038033B">
        <w:rPr>
          <w:rFonts w:ascii="GHEA Grapalat" w:hAnsi="GHEA Grapalat" w:cs="Sylfaen"/>
          <w:sz w:val="20"/>
          <w:lang w:val="hy-AM"/>
        </w:rPr>
        <w:t>կատարման</w:t>
      </w:r>
      <w:r w:rsidRPr="0038033B">
        <w:rPr>
          <w:rFonts w:ascii="GHEA Grapalat" w:hAnsi="GHEA Grapalat" w:cs="Arial"/>
          <w:sz w:val="20"/>
          <w:lang w:val="hy-AM"/>
        </w:rPr>
        <w:t xml:space="preserve"> </w:t>
      </w:r>
      <w:r w:rsidRPr="0038033B">
        <w:rPr>
          <w:rFonts w:ascii="GHEA Grapalat" w:hAnsi="GHEA Grapalat" w:cs="Sylfaen"/>
          <w:sz w:val="20"/>
          <w:lang w:val="hy-AM"/>
        </w:rPr>
        <w:t>համար</w:t>
      </w:r>
      <w:r w:rsidRPr="0038033B">
        <w:rPr>
          <w:rFonts w:ascii="GHEA Grapalat" w:hAnsi="GHEA Grapalat" w:cs="Arial"/>
          <w:sz w:val="20"/>
          <w:lang w:val="hy-AM"/>
        </w:rPr>
        <w:t xml:space="preserve"> </w:t>
      </w:r>
      <w:r w:rsidRPr="0038033B">
        <w:rPr>
          <w:rFonts w:ascii="GHEA Grapalat" w:hAnsi="GHEA Grapalat" w:cs="Sylfaen"/>
          <w:sz w:val="20"/>
          <w:lang w:val="hy-AM"/>
        </w:rPr>
        <w:t>պահանջվող</w:t>
      </w:r>
      <w:r w:rsidRPr="0038033B">
        <w:rPr>
          <w:rFonts w:ascii="GHEA Grapalat" w:hAnsi="GHEA Grapalat" w:cs="Arial"/>
          <w:sz w:val="20"/>
          <w:lang w:val="hy-AM"/>
        </w:rPr>
        <w:t>`</w:t>
      </w:r>
    </w:p>
    <w:p w:rsidR="000F2613" w:rsidRPr="0038033B" w:rsidRDefault="000F2613" w:rsidP="000F2613">
      <w:pPr>
        <w:ind w:firstLine="567"/>
        <w:jc w:val="both"/>
        <w:rPr>
          <w:rFonts w:ascii="GHEA Grapalat" w:hAnsi="GHEA Grapalat" w:cs="Arial"/>
          <w:sz w:val="20"/>
          <w:lang w:val="hy-AM"/>
        </w:rPr>
      </w:pPr>
      <w:r w:rsidRPr="0038033B">
        <w:rPr>
          <w:rFonts w:ascii="GHEA Grapalat" w:hAnsi="GHEA Grapalat" w:cs="Arial"/>
          <w:sz w:val="20"/>
          <w:lang w:val="es-ES"/>
        </w:rPr>
        <w:t>1</w:t>
      </w:r>
      <w:r w:rsidRPr="0038033B">
        <w:rPr>
          <w:rFonts w:ascii="GHEA Grapalat" w:hAnsi="GHEA Grapalat" w:cs="Arial Armenian"/>
          <w:sz w:val="20"/>
          <w:lang w:val="hy-AM"/>
        </w:rPr>
        <w:t xml:space="preserve">) </w:t>
      </w:r>
      <w:r w:rsidRPr="0038033B">
        <w:rPr>
          <w:rFonts w:ascii="GHEA Grapalat" w:hAnsi="GHEA Grapalat" w:cs="Sylfaen"/>
          <w:sz w:val="20"/>
          <w:lang w:val="hy-AM"/>
        </w:rPr>
        <w:t>մասնագիտական</w:t>
      </w:r>
      <w:r w:rsidRPr="0038033B">
        <w:rPr>
          <w:rFonts w:ascii="GHEA Grapalat" w:hAnsi="GHEA Grapalat" w:cs="Arial"/>
          <w:sz w:val="20"/>
          <w:lang w:val="hy-AM"/>
        </w:rPr>
        <w:t xml:space="preserve"> </w:t>
      </w:r>
      <w:r w:rsidRPr="0038033B">
        <w:rPr>
          <w:rFonts w:ascii="GHEA Grapalat" w:hAnsi="GHEA Grapalat" w:cs="Sylfaen"/>
          <w:sz w:val="20"/>
          <w:lang w:val="hy-AM"/>
        </w:rPr>
        <w:t>փորձառություն</w:t>
      </w:r>
      <w:r w:rsidRPr="0038033B">
        <w:rPr>
          <w:rFonts w:ascii="GHEA Grapalat" w:hAnsi="GHEA Grapalat" w:cs="Arial"/>
          <w:sz w:val="20"/>
          <w:lang w:val="hy-AM"/>
        </w:rPr>
        <w:t>,</w:t>
      </w:r>
    </w:p>
    <w:p w:rsidR="000F2613" w:rsidRPr="0038033B" w:rsidRDefault="000F2613" w:rsidP="000F2613">
      <w:pPr>
        <w:ind w:firstLine="567"/>
        <w:jc w:val="both"/>
        <w:rPr>
          <w:rFonts w:ascii="GHEA Grapalat" w:hAnsi="GHEA Grapalat" w:cs="Arial"/>
          <w:sz w:val="20"/>
          <w:lang w:val="hy-AM"/>
        </w:rPr>
      </w:pPr>
      <w:r w:rsidRPr="0038033B">
        <w:rPr>
          <w:rFonts w:ascii="GHEA Grapalat" w:hAnsi="GHEA Grapalat" w:cs="Arial Armenian"/>
          <w:sz w:val="20"/>
          <w:lang w:val="es-ES"/>
        </w:rPr>
        <w:t>2</w:t>
      </w:r>
      <w:r w:rsidRPr="0038033B">
        <w:rPr>
          <w:rFonts w:ascii="GHEA Grapalat" w:hAnsi="GHEA Grapalat" w:cs="Arial Armenian"/>
          <w:sz w:val="20"/>
          <w:lang w:val="hy-AM"/>
        </w:rPr>
        <w:t xml:space="preserve">) </w:t>
      </w:r>
      <w:r w:rsidRPr="0038033B">
        <w:rPr>
          <w:rFonts w:ascii="GHEA Grapalat" w:hAnsi="GHEA Grapalat" w:cs="Sylfaen"/>
          <w:sz w:val="20"/>
          <w:lang w:val="hy-AM"/>
        </w:rPr>
        <w:t>տեխնիկական</w:t>
      </w:r>
      <w:r w:rsidRPr="0038033B">
        <w:rPr>
          <w:rFonts w:ascii="GHEA Grapalat" w:hAnsi="GHEA Grapalat" w:cs="Arial"/>
          <w:sz w:val="20"/>
          <w:lang w:val="hy-AM"/>
        </w:rPr>
        <w:t xml:space="preserve"> </w:t>
      </w:r>
      <w:r w:rsidRPr="0038033B">
        <w:rPr>
          <w:rFonts w:ascii="GHEA Grapalat" w:hAnsi="GHEA Grapalat" w:cs="Sylfaen"/>
          <w:sz w:val="20"/>
          <w:lang w:val="hy-AM"/>
        </w:rPr>
        <w:t>միջոցներ</w:t>
      </w:r>
      <w:r w:rsidRPr="0038033B">
        <w:rPr>
          <w:rFonts w:ascii="GHEA Grapalat" w:hAnsi="GHEA Grapalat" w:cs="Arial"/>
          <w:sz w:val="20"/>
          <w:lang w:val="hy-AM"/>
        </w:rPr>
        <w:t>,</w:t>
      </w:r>
    </w:p>
    <w:p w:rsidR="000F2613" w:rsidRPr="0038033B" w:rsidRDefault="000F2613" w:rsidP="000F2613">
      <w:pPr>
        <w:ind w:firstLine="567"/>
        <w:jc w:val="both"/>
        <w:rPr>
          <w:rFonts w:ascii="GHEA Grapalat" w:hAnsi="GHEA Grapalat" w:cs="Arial"/>
          <w:sz w:val="20"/>
          <w:lang w:val="hy-AM"/>
        </w:rPr>
      </w:pPr>
      <w:r w:rsidRPr="0038033B">
        <w:rPr>
          <w:rFonts w:ascii="GHEA Grapalat" w:hAnsi="GHEA Grapalat" w:cs="Arial Armenian"/>
          <w:sz w:val="20"/>
          <w:lang w:val="es-ES"/>
        </w:rPr>
        <w:t>3</w:t>
      </w:r>
      <w:r w:rsidRPr="0038033B">
        <w:rPr>
          <w:rFonts w:ascii="GHEA Grapalat" w:hAnsi="GHEA Grapalat" w:cs="Arial Armenian"/>
          <w:sz w:val="20"/>
          <w:lang w:val="hy-AM"/>
        </w:rPr>
        <w:t xml:space="preserve">) </w:t>
      </w:r>
      <w:r w:rsidRPr="0038033B">
        <w:rPr>
          <w:rFonts w:ascii="GHEA Grapalat" w:hAnsi="GHEA Grapalat" w:cs="Sylfaen"/>
          <w:sz w:val="20"/>
          <w:lang w:val="hy-AM"/>
        </w:rPr>
        <w:t>ֆինանսական</w:t>
      </w:r>
      <w:r w:rsidRPr="0038033B">
        <w:rPr>
          <w:rFonts w:ascii="GHEA Grapalat" w:hAnsi="GHEA Grapalat" w:cs="Arial"/>
          <w:sz w:val="20"/>
          <w:lang w:val="hy-AM"/>
        </w:rPr>
        <w:t xml:space="preserve"> </w:t>
      </w:r>
      <w:r w:rsidRPr="0038033B">
        <w:rPr>
          <w:rFonts w:ascii="GHEA Grapalat" w:hAnsi="GHEA Grapalat" w:cs="Sylfaen"/>
          <w:sz w:val="20"/>
          <w:lang w:val="hy-AM"/>
        </w:rPr>
        <w:t>միջոցներ</w:t>
      </w:r>
      <w:r w:rsidRPr="0038033B">
        <w:rPr>
          <w:rFonts w:ascii="GHEA Grapalat" w:hAnsi="GHEA Grapalat" w:cs="Arial"/>
          <w:sz w:val="20"/>
          <w:lang w:val="hy-AM"/>
        </w:rPr>
        <w:t>,</w:t>
      </w:r>
    </w:p>
    <w:p w:rsidR="000F2613" w:rsidRPr="0038033B" w:rsidRDefault="000F2613" w:rsidP="000F2613">
      <w:pPr>
        <w:ind w:firstLine="567"/>
        <w:jc w:val="both"/>
        <w:rPr>
          <w:rFonts w:ascii="GHEA Grapalat" w:hAnsi="GHEA Grapalat" w:cs="Arial Armenian"/>
          <w:sz w:val="20"/>
          <w:lang w:val="hy-AM"/>
        </w:rPr>
      </w:pPr>
      <w:r w:rsidRPr="0038033B">
        <w:rPr>
          <w:rFonts w:ascii="GHEA Grapalat" w:hAnsi="GHEA Grapalat" w:cs="Arial Armenian"/>
          <w:sz w:val="20"/>
          <w:lang w:val="hy-AM"/>
        </w:rPr>
        <w:t xml:space="preserve">4) </w:t>
      </w:r>
      <w:r w:rsidRPr="0038033B">
        <w:rPr>
          <w:rFonts w:ascii="GHEA Grapalat" w:hAnsi="GHEA Grapalat" w:cs="Sylfaen"/>
          <w:sz w:val="20"/>
          <w:lang w:val="hy-AM"/>
        </w:rPr>
        <w:t>աշխատանքային</w:t>
      </w:r>
      <w:r w:rsidRPr="0038033B">
        <w:rPr>
          <w:rFonts w:ascii="GHEA Grapalat" w:hAnsi="GHEA Grapalat" w:cs="Arial"/>
          <w:sz w:val="20"/>
          <w:lang w:val="hy-AM"/>
        </w:rPr>
        <w:t xml:space="preserve"> </w:t>
      </w:r>
      <w:r w:rsidRPr="0038033B">
        <w:rPr>
          <w:rFonts w:ascii="GHEA Grapalat" w:hAnsi="GHEA Grapalat" w:cs="Sylfaen"/>
          <w:sz w:val="20"/>
          <w:lang w:val="hy-AM"/>
        </w:rPr>
        <w:t>ռեսուրսներ</w:t>
      </w:r>
      <w:r w:rsidRPr="0038033B">
        <w:rPr>
          <w:rFonts w:ascii="GHEA Grapalat" w:hAnsi="GHEA Grapalat" w:cs="Tahoma"/>
          <w:sz w:val="20"/>
          <w:lang w:val="hy-AM"/>
        </w:rPr>
        <w:t>։</w:t>
      </w:r>
    </w:p>
    <w:p w:rsidR="000F2613" w:rsidRPr="0038033B" w:rsidRDefault="000F2613" w:rsidP="000F2613">
      <w:pPr>
        <w:ind w:firstLine="567"/>
        <w:jc w:val="both"/>
        <w:rPr>
          <w:rFonts w:ascii="GHEA Grapalat" w:hAnsi="GHEA Grapalat" w:cs="Sylfaen"/>
          <w:sz w:val="12"/>
          <w:szCs w:val="12"/>
          <w:lang w:val="es-ES"/>
        </w:rPr>
      </w:pPr>
    </w:p>
    <w:p w:rsidR="000F2613" w:rsidRPr="0038033B" w:rsidRDefault="000F2613" w:rsidP="000F2613">
      <w:pPr>
        <w:ind w:firstLine="567"/>
        <w:jc w:val="both"/>
        <w:rPr>
          <w:rFonts w:ascii="GHEA Grapalat" w:hAnsi="GHEA Grapalat" w:cs="Arial"/>
          <w:sz w:val="20"/>
          <w:lang w:val="hy-AM"/>
        </w:rPr>
      </w:pPr>
      <w:r w:rsidRPr="0038033B">
        <w:rPr>
          <w:rFonts w:ascii="GHEA Grapalat" w:hAnsi="GHEA Grapalat" w:cs="Arial"/>
          <w:sz w:val="20"/>
          <w:lang w:val="hy-AM"/>
        </w:rPr>
        <w:t xml:space="preserve">2.5 </w:t>
      </w:r>
      <w:r w:rsidRPr="0038033B">
        <w:rPr>
          <w:rFonts w:ascii="GHEA Grapalat" w:hAnsi="GHEA Grapalat" w:cs="Sylfaen"/>
          <w:sz w:val="20"/>
          <w:lang w:val="hy-AM"/>
        </w:rPr>
        <w:t>Մասնակցին ներկայացվող</w:t>
      </w:r>
      <w:r w:rsidRPr="0038033B">
        <w:rPr>
          <w:rFonts w:ascii="GHEA Grapalat" w:hAnsi="GHEA Grapalat" w:cs="Arial"/>
          <w:sz w:val="20"/>
          <w:lang w:val="hy-AM"/>
        </w:rPr>
        <w:t>`</w:t>
      </w:r>
    </w:p>
    <w:p w:rsidR="000F2613" w:rsidRDefault="000F2613" w:rsidP="000F2613">
      <w:pPr>
        <w:ind w:firstLine="567"/>
        <w:jc w:val="both"/>
        <w:rPr>
          <w:rFonts w:ascii="GHEA Grapalat" w:hAnsi="GHEA Grapalat" w:cs="Arial Armenian"/>
          <w:sz w:val="20"/>
        </w:rPr>
      </w:pPr>
      <w:r w:rsidRPr="0038033B">
        <w:rPr>
          <w:rFonts w:ascii="GHEA Grapalat" w:hAnsi="GHEA Grapalat" w:cs="Arial Armenian"/>
          <w:sz w:val="20"/>
          <w:lang w:val="hy-AM"/>
        </w:rPr>
        <w:t xml:space="preserve">1) </w:t>
      </w:r>
      <w:r w:rsidRPr="0038033B">
        <w:rPr>
          <w:rFonts w:ascii="GHEA Grapalat" w:hAnsi="GHEA Grapalat" w:cs="Arial Armenian"/>
          <w:sz w:val="14"/>
          <w:lang w:val="hy-AM"/>
        </w:rPr>
        <w:t>&lt;&lt;</w:t>
      </w:r>
      <w:r w:rsidRPr="0038033B">
        <w:rPr>
          <w:rFonts w:ascii="GHEA Grapalat" w:hAnsi="GHEA Grapalat" w:cs="Sylfaen"/>
          <w:sz w:val="20"/>
          <w:lang w:val="hy-AM"/>
        </w:rPr>
        <w:t>Մասնագիտական</w:t>
      </w:r>
      <w:r w:rsidRPr="0038033B">
        <w:rPr>
          <w:rFonts w:ascii="GHEA Grapalat" w:hAnsi="GHEA Grapalat" w:cs="Arial Armenian"/>
          <w:sz w:val="20"/>
          <w:lang w:val="hy-AM"/>
        </w:rPr>
        <w:t xml:space="preserve"> </w:t>
      </w:r>
      <w:r w:rsidRPr="0038033B">
        <w:rPr>
          <w:rFonts w:ascii="GHEA Grapalat" w:hAnsi="GHEA Grapalat" w:cs="Sylfaen"/>
          <w:sz w:val="20"/>
          <w:lang w:val="hy-AM"/>
        </w:rPr>
        <w:t>փորձառություն</w:t>
      </w:r>
      <w:r w:rsidRPr="0038033B">
        <w:rPr>
          <w:rFonts w:ascii="GHEA Grapalat" w:hAnsi="GHEA Grapalat" w:cs="Sylfaen"/>
          <w:sz w:val="14"/>
          <w:lang w:val="hy-AM"/>
        </w:rPr>
        <w:t>&gt;&gt;</w:t>
      </w:r>
      <w:r w:rsidRPr="0038033B">
        <w:rPr>
          <w:rFonts w:ascii="GHEA Grapalat" w:hAnsi="GHEA Grapalat" w:cs="Arial Armenian"/>
          <w:sz w:val="20"/>
          <w:lang w:val="hy-AM"/>
        </w:rPr>
        <w:t xml:space="preserve"> որակավորման չափանիշը սահմանվում և </w:t>
      </w:r>
      <w:r w:rsidRPr="0038033B">
        <w:rPr>
          <w:rFonts w:ascii="GHEA Grapalat" w:hAnsi="GHEA Grapalat" w:cs="Sylfaen"/>
          <w:sz w:val="20"/>
          <w:lang w:val="hy-AM"/>
        </w:rPr>
        <w:t>գնահատվում</w:t>
      </w:r>
      <w:r w:rsidRPr="0038033B">
        <w:rPr>
          <w:rFonts w:ascii="GHEA Grapalat" w:hAnsi="GHEA Grapalat" w:cs="Arial Armenian"/>
          <w:sz w:val="20"/>
          <w:lang w:val="hy-AM"/>
        </w:rPr>
        <w:t xml:space="preserve"> </w:t>
      </w:r>
      <w:r w:rsidRPr="0038033B">
        <w:rPr>
          <w:rFonts w:ascii="GHEA Grapalat" w:hAnsi="GHEA Grapalat" w:cs="Sylfaen"/>
          <w:sz w:val="20"/>
          <w:lang w:val="hy-AM"/>
        </w:rPr>
        <w:t>է</w:t>
      </w:r>
      <w:r w:rsidRPr="0038033B">
        <w:rPr>
          <w:rFonts w:ascii="GHEA Grapalat" w:hAnsi="GHEA Grapalat" w:cs="Arial Armenian"/>
          <w:sz w:val="20"/>
          <w:lang w:val="hy-AM"/>
        </w:rPr>
        <w:t xml:space="preserve"> </w:t>
      </w:r>
      <w:r w:rsidRPr="0038033B">
        <w:rPr>
          <w:rFonts w:ascii="GHEA Grapalat" w:hAnsi="GHEA Grapalat" w:cs="Sylfaen"/>
          <w:sz w:val="20"/>
          <w:lang w:val="hy-AM"/>
        </w:rPr>
        <w:t>հետևյալ</w:t>
      </w:r>
      <w:r w:rsidRPr="0038033B">
        <w:rPr>
          <w:rFonts w:ascii="GHEA Grapalat" w:hAnsi="GHEA Grapalat" w:cs="Arial Armenian"/>
          <w:sz w:val="20"/>
          <w:lang w:val="hy-AM"/>
        </w:rPr>
        <w:t xml:space="preserve"> </w:t>
      </w:r>
      <w:r w:rsidRPr="0038033B">
        <w:rPr>
          <w:rFonts w:ascii="GHEA Grapalat" w:hAnsi="GHEA Grapalat" w:cs="Sylfaen"/>
          <w:sz w:val="20"/>
          <w:lang w:val="hy-AM"/>
        </w:rPr>
        <w:t>կարգով</w:t>
      </w:r>
      <w:r w:rsidRPr="0038033B">
        <w:rPr>
          <w:rFonts w:ascii="GHEA Grapalat" w:hAnsi="GHEA Grapalat" w:cs="Arial Armenian"/>
          <w:sz w:val="20"/>
          <w:lang w:val="hy-AM"/>
        </w:rPr>
        <w:t>`</w:t>
      </w:r>
    </w:p>
    <w:p w:rsidR="000F2613" w:rsidRPr="0018694B" w:rsidRDefault="000F2613" w:rsidP="000F2613">
      <w:pPr>
        <w:ind w:firstLine="567"/>
        <w:jc w:val="both"/>
        <w:rPr>
          <w:rFonts w:ascii="GHEA Grapalat" w:hAnsi="GHEA Grapalat" w:cs="Arial Armenian"/>
          <w:sz w:val="20"/>
          <w:lang w:val="hy-AM"/>
        </w:rPr>
      </w:pPr>
      <w:r w:rsidRPr="0018694B">
        <w:rPr>
          <w:rFonts w:ascii="GHEA Grapalat" w:hAnsi="GHEA Grapalat" w:cs="Arial Armenian"/>
          <w:sz w:val="20"/>
          <w:lang w:val="hy-AM"/>
        </w:rPr>
        <w:t>ա. մ</w:t>
      </w:r>
      <w:r w:rsidRPr="0018694B">
        <w:rPr>
          <w:rFonts w:ascii="GHEA Grapalat" w:hAnsi="GHEA Grapalat" w:cs="Sylfaen"/>
          <w:sz w:val="20"/>
          <w:lang w:val="hy-AM"/>
        </w:rPr>
        <w:t>ասնակիցը</w:t>
      </w:r>
      <w:r w:rsidRPr="0018694B">
        <w:rPr>
          <w:rFonts w:ascii="GHEA Grapalat" w:hAnsi="GHEA Grapalat" w:cs="Arial Armenian"/>
          <w:sz w:val="20"/>
          <w:lang w:val="hy-AM"/>
        </w:rPr>
        <w:t xml:space="preserve"> </w:t>
      </w:r>
      <w:r w:rsidRPr="0018694B">
        <w:rPr>
          <w:rFonts w:ascii="GHEA Grapalat" w:hAnsi="GHEA Grapalat" w:cs="Sylfaen"/>
          <w:sz w:val="20"/>
          <w:lang w:val="hy-AM"/>
        </w:rPr>
        <w:t>հայտով</w:t>
      </w:r>
      <w:r w:rsidRPr="0018694B">
        <w:rPr>
          <w:rFonts w:ascii="GHEA Grapalat" w:hAnsi="GHEA Grapalat" w:cs="Arial Armenian"/>
          <w:sz w:val="20"/>
          <w:lang w:val="hy-AM"/>
        </w:rPr>
        <w:t xml:space="preserve"> </w:t>
      </w:r>
      <w:r w:rsidRPr="0018694B">
        <w:rPr>
          <w:rFonts w:ascii="GHEA Grapalat" w:hAnsi="GHEA Grapalat" w:cs="Sylfaen"/>
          <w:sz w:val="20"/>
          <w:lang w:val="hy-AM"/>
        </w:rPr>
        <w:t>ներկայացնում</w:t>
      </w:r>
      <w:r w:rsidRPr="0018694B">
        <w:rPr>
          <w:rFonts w:ascii="GHEA Grapalat" w:hAnsi="GHEA Grapalat" w:cs="Arial Armenian"/>
          <w:sz w:val="20"/>
          <w:lang w:val="hy-AM"/>
        </w:rPr>
        <w:t xml:space="preserve"> </w:t>
      </w:r>
      <w:r w:rsidRPr="0018694B">
        <w:rPr>
          <w:rFonts w:ascii="GHEA Grapalat" w:hAnsi="GHEA Grapalat" w:cs="Sylfaen"/>
          <w:sz w:val="20"/>
          <w:lang w:val="hy-AM"/>
        </w:rPr>
        <w:t>է</w:t>
      </w:r>
      <w:r w:rsidRPr="0018694B">
        <w:rPr>
          <w:rFonts w:ascii="GHEA Grapalat" w:hAnsi="GHEA Grapalat" w:cs="Arial Armenian"/>
          <w:sz w:val="20"/>
          <w:lang w:val="hy-AM"/>
        </w:rPr>
        <w:t xml:space="preserve"> իր կողմից հաստատված </w:t>
      </w:r>
      <w:r w:rsidRPr="0018694B">
        <w:rPr>
          <w:rFonts w:ascii="GHEA Grapalat" w:hAnsi="GHEA Grapalat" w:cs="Sylfaen"/>
          <w:sz w:val="20"/>
          <w:lang w:val="hy-AM"/>
        </w:rPr>
        <w:t>հայտարարություն` համանման (նմանատիպ) պայմանագրի կատարման փորձառություն ունենալու մասին:</w:t>
      </w:r>
      <w:r w:rsidRPr="0018694B">
        <w:rPr>
          <w:rFonts w:ascii="GHEA Grapalat" w:hAnsi="GHEA Grapalat" w:cs="Arial Armenian"/>
          <w:sz w:val="20"/>
          <w:lang w:val="hy-AM"/>
        </w:rPr>
        <w:t xml:space="preserve"> </w:t>
      </w:r>
    </w:p>
    <w:p w:rsidR="000F2613" w:rsidRPr="0018694B" w:rsidRDefault="000F2613" w:rsidP="000F2613">
      <w:pPr>
        <w:ind w:firstLine="567"/>
        <w:jc w:val="both"/>
        <w:rPr>
          <w:rFonts w:ascii="GHEA Grapalat" w:hAnsi="GHEA Grapalat" w:cs="Arial Armenian"/>
          <w:sz w:val="20"/>
          <w:lang w:val="hy-AM"/>
        </w:rPr>
      </w:pPr>
      <w:r w:rsidRPr="0018694B">
        <w:rPr>
          <w:rFonts w:ascii="GHEA Grapalat" w:hAnsi="GHEA Grapalat" w:cs="Sylfaen"/>
          <w:sz w:val="20"/>
          <w:lang w:val="hy-AM"/>
        </w:rPr>
        <w:t>Սույն ընթացակարգի իմաստով ն</w:t>
      </w:r>
      <w:r w:rsidRPr="0018694B">
        <w:rPr>
          <w:rFonts w:ascii="GHEA Grapalat" w:hAnsi="GHEA Grapalat" w:cs="Arial Armenian"/>
          <w:sz w:val="20"/>
          <w:szCs w:val="20"/>
          <w:lang w:val="hy-AM" w:eastAsia="ru-RU"/>
        </w:rPr>
        <w:t xml:space="preserve">մանատիպ են համարվում </w:t>
      </w:r>
      <w:r w:rsidR="001A3684">
        <w:rPr>
          <w:rFonts w:ascii="GHEA Grapalat" w:hAnsi="GHEA Grapalat" w:cs="Arial Armenian"/>
          <w:sz w:val="20"/>
          <w:szCs w:val="20"/>
          <w:lang w:eastAsia="ru-RU"/>
        </w:rPr>
        <w:t>մանկական սննդի</w:t>
      </w:r>
      <w:r w:rsidRPr="0018694B">
        <w:rPr>
          <w:rFonts w:ascii="GHEA Grapalat" w:hAnsi="GHEA Grapalat" w:cs="Arial Armenian"/>
          <w:sz w:val="20"/>
          <w:szCs w:val="20"/>
          <w:lang w:val="hy-AM" w:eastAsia="ru-RU"/>
        </w:rPr>
        <w:t xml:space="preserve"> </w:t>
      </w:r>
      <w:r w:rsidRPr="0018694B">
        <w:rPr>
          <w:rFonts w:ascii="GHEA Grapalat" w:hAnsi="GHEA Grapalat" w:cs="Arial Armenian"/>
          <w:sz w:val="20"/>
          <w:lang w:val="hy-AM"/>
        </w:rPr>
        <w:t>մատակարարված լինելը</w:t>
      </w:r>
      <w:r w:rsidRPr="0018694B">
        <w:rPr>
          <w:rFonts w:ascii="GHEA Grapalat" w:hAnsi="GHEA Grapalat" w:cs="Arial Armenian"/>
          <w:sz w:val="20"/>
          <w:szCs w:val="20"/>
          <w:lang w:val="hy-AM" w:eastAsia="ru-RU"/>
        </w:rPr>
        <w:t xml:space="preserve">։  </w:t>
      </w:r>
    </w:p>
    <w:p w:rsidR="000F2613" w:rsidRPr="00823FCB" w:rsidRDefault="000F2613" w:rsidP="000F2613">
      <w:pPr>
        <w:ind w:firstLine="567"/>
        <w:jc w:val="both"/>
        <w:rPr>
          <w:rFonts w:ascii="GHEA Grapalat" w:hAnsi="GHEA Grapalat" w:cs="Tahoma"/>
          <w:sz w:val="20"/>
          <w:lang w:val="hy-AM"/>
        </w:rPr>
      </w:pPr>
      <w:r w:rsidRPr="0018694B">
        <w:rPr>
          <w:rFonts w:ascii="GHEA Grapalat" w:hAnsi="GHEA Grapalat" w:cs="Arial Armenian"/>
          <w:sz w:val="20"/>
          <w:lang w:val="hy-AM"/>
        </w:rPr>
        <w:lastRenderedPageBreak/>
        <w:t>բ. մասնակցի որակավորումը այս չափանիշի գծով գնահատվում է բավարար</w:t>
      </w:r>
      <w:r w:rsidRPr="00504F24">
        <w:rPr>
          <w:rFonts w:ascii="GHEA Grapalat" w:hAnsi="GHEA Grapalat" w:cs="Arial Armenian"/>
          <w:sz w:val="20"/>
          <w:lang w:val="hy-AM"/>
        </w:rPr>
        <w:t xml:space="preserve">,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823FCB">
        <w:rPr>
          <w:rFonts w:ascii="GHEA Grapalat" w:hAnsi="GHEA Grapalat" w:cs="Tahoma"/>
          <w:sz w:val="20"/>
          <w:lang w:val="hy-AM"/>
        </w:rPr>
        <w:t>:</w:t>
      </w:r>
    </w:p>
    <w:p w:rsidR="000F2613" w:rsidRPr="0038033B" w:rsidRDefault="000F2613" w:rsidP="000F2613">
      <w:pPr>
        <w:ind w:firstLine="567"/>
        <w:jc w:val="both"/>
        <w:rPr>
          <w:rFonts w:ascii="GHEA Grapalat" w:hAnsi="GHEA Grapalat" w:cs="Arial Armenian"/>
          <w:sz w:val="20"/>
          <w:lang w:val="hy-AM"/>
        </w:rPr>
      </w:pPr>
    </w:p>
    <w:p w:rsidR="000F2613" w:rsidRPr="0038033B" w:rsidRDefault="000F2613" w:rsidP="000F2613">
      <w:pPr>
        <w:ind w:firstLine="567"/>
        <w:jc w:val="both"/>
        <w:rPr>
          <w:rFonts w:ascii="GHEA Grapalat" w:hAnsi="GHEA Grapalat" w:cs="Arial Armenian"/>
          <w:sz w:val="20"/>
          <w:lang w:val="hy-AM"/>
        </w:rPr>
      </w:pPr>
      <w:r w:rsidRPr="0038033B">
        <w:rPr>
          <w:rFonts w:ascii="GHEA Grapalat" w:hAnsi="GHEA Grapalat" w:cs="Arial Armenian"/>
          <w:sz w:val="20"/>
          <w:lang w:val="hy-AM"/>
        </w:rPr>
        <w:t xml:space="preserve">2) </w:t>
      </w:r>
      <w:r w:rsidRPr="0038033B">
        <w:rPr>
          <w:rFonts w:ascii="GHEA Grapalat" w:hAnsi="GHEA Grapalat" w:cs="Arial Armenian"/>
          <w:sz w:val="14"/>
          <w:lang w:val="hy-AM"/>
        </w:rPr>
        <w:t>&lt;&lt;</w:t>
      </w:r>
      <w:r w:rsidRPr="0038033B">
        <w:rPr>
          <w:rFonts w:ascii="GHEA Grapalat" w:hAnsi="GHEA Grapalat" w:cs="Sylfaen"/>
          <w:sz w:val="20"/>
          <w:lang w:val="hy-AM"/>
        </w:rPr>
        <w:t>Տեխնիկական</w:t>
      </w:r>
      <w:r w:rsidRPr="0038033B">
        <w:rPr>
          <w:rFonts w:ascii="GHEA Grapalat" w:hAnsi="GHEA Grapalat" w:cs="Arial Armenian"/>
          <w:sz w:val="20"/>
          <w:lang w:val="hy-AM"/>
        </w:rPr>
        <w:t xml:space="preserve"> </w:t>
      </w:r>
      <w:r w:rsidRPr="0038033B">
        <w:rPr>
          <w:rFonts w:ascii="GHEA Grapalat" w:hAnsi="GHEA Grapalat" w:cs="Sylfaen"/>
          <w:sz w:val="20"/>
          <w:lang w:val="hy-AM"/>
        </w:rPr>
        <w:t>միջոցներ</w:t>
      </w:r>
      <w:r w:rsidRPr="0038033B">
        <w:rPr>
          <w:rFonts w:ascii="GHEA Grapalat" w:hAnsi="GHEA Grapalat" w:cs="Sylfaen"/>
          <w:sz w:val="14"/>
          <w:lang w:val="hy-AM"/>
        </w:rPr>
        <w:t xml:space="preserve">&gt;&gt; </w:t>
      </w:r>
      <w:r w:rsidRPr="0038033B">
        <w:rPr>
          <w:rFonts w:ascii="GHEA Grapalat" w:hAnsi="GHEA Grapalat" w:cs="Arial Armenian"/>
          <w:sz w:val="20"/>
          <w:lang w:val="hy-AM"/>
        </w:rPr>
        <w:t xml:space="preserve">որակավորման չափանիշը սահմանվում և </w:t>
      </w:r>
      <w:r w:rsidRPr="0038033B">
        <w:rPr>
          <w:rFonts w:ascii="GHEA Grapalat" w:hAnsi="GHEA Grapalat" w:cs="Sylfaen"/>
          <w:sz w:val="20"/>
          <w:lang w:val="hy-AM"/>
        </w:rPr>
        <w:t>գնահատվում</w:t>
      </w:r>
      <w:r w:rsidRPr="0038033B">
        <w:rPr>
          <w:rFonts w:ascii="GHEA Grapalat" w:hAnsi="GHEA Grapalat" w:cs="Arial Armenian"/>
          <w:sz w:val="20"/>
          <w:lang w:val="hy-AM"/>
        </w:rPr>
        <w:t xml:space="preserve"> </w:t>
      </w:r>
      <w:r w:rsidRPr="0038033B">
        <w:rPr>
          <w:rFonts w:ascii="GHEA Grapalat" w:hAnsi="GHEA Grapalat" w:cs="Sylfaen"/>
          <w:sz w:val="20"/>
          <w:lang w:val="hy-AM"/>
        </w:rPr>
        <w:t>է</w:t>
      </w:r>
      <w:r w:rsidRPr="0038033B">
        <w:rPr>
          <w:rFonts w:ascii="GHEA Grapalat" w:hAnsi="GHEA Grapalat" w:cs="Arial Armenian"/>
          <w:sz w:val="20"/>
          <w:lang w:val="hy-AM"/>
        </w:rPr>
        <w:t xml:space="preserve"> </w:t>
      </w:r>
      <w:r w:rsidRPr="0038033B">
        <w:rPr>
          <w:rFonts w:ascii="GHEA Grapalat" w:hAnsi="GHEA Grapalat" w:cs="Sylfaen"/>
          <w:sz w:val="20"/>
          <w:lang w:val="hy-AM"/>
        </w:rPr>
        <w:t>հետևյալ</w:t>
      </w:r>
      <w:r w:rsidRPr="0038033B">
        <w:rPr>
          <w:rFonts w:ascii="GHEA Grapalat" w:hAnsi="GHEA Grapalat" w:cs="Arial Armenian"/>
          <w:sz w:val="20"/>
          <w:lang w:val="hy-AM"/>
        </w:rPr>
        <w:t xml:space="preserve"> </w:t>
      </w:r>
      <w:r w:rsidRPr="0038033B">
        <w:rPr>
          <w:rFonts w:ascii="GHEA Grapalat" w:hAnsi="GHEA Grapalat" w:cs="Sylfaen"/>
          <w:sz w:val="20"/>
          <w:lang w:val="hy-AM"/>
        </w:rPr>
        <w:t>կարգով</w:t>
      </w:r>
      <w:r w:rsidRPr="0038033B">
        <w:rPr>
          <w:rFonts w:ascii="GHEA Grapalat" w:hAnsi="GHEA Grapalat" w:cs="Arial Armenian"/>
          <w:sz w:val="20"/>
          <w:lang w:val="hy-AM"/>
        </w:rPr>
        <w:t>`</w:t>
      </w:r>
    </w:p>
    <w:p w:rsidR="000F2613" w:rsidRPr="0038033B" w:rsidRDefault="000F2613" w:rsidP="000F2613">
      <w:pPr>
        <w:ind w:firstLine="567"/>
        <w:jc w:val="both"/>
        <w:rPr>
          <w:rFonts w:ascii="GHEA Grapalat" w:hAnsi="GHEA Grapalat" w:cs="Arial Armenian"/>
          <w:sz w:val="20"/>
          <w:lang w:val="hy-AM"/>
        </w:rPr>
      </w:pPr>
      <w:r w:rsidRPr="0038033B">
        <w:rPr>
          <w:rFonts w:ascii="GHEA Grapalat" w:hAnsi="GHEA Grapalat" w:cs="Arial Armenian"/>
          <w:sz w:val="20"/>
          <w:lang w:val="hy-AM"/>
        </w:rPr>
        <w:t>բ. մ</w:t>
      </w:r>
      <w:r w:rsidRPr="0038033B">
        <w:rPr>
          <w:rFonts w:ascii="GHEA Grapalat" w:hAnsi="GHEA Grapalat" w:cs="Sylfaen"/>
          <w:sz w:val="20"/>
          <w:lang w:val="hy-AM"/>
        </w:rPr>
        <w:t>ասնակիցը</w:t>
      </w:r>
      <w:r w:rsidRPr="0038033B">
        <w:rPr>
          <w:rFonts w:ascii="GHEA Grapalat" w:hAnsi="GHEA Grapalat" w:cs="Arial Armenian"/>
          <w:sz w:val="20"/>
          <w:lang w:val="hy-AM"/>
        </w:rPr>
        <w:t xml:space="preserve"> </w:t>
      </w:r>
      <w:r w:rsidRPr="0038033B">
        <w:rPr>
          <w:rFonts w:ascii="GHEA Grapalat" w:hAnsi="GHEA Grapalat" w:cs="Sylfaen"/>
          <w:sz w:val="20"/>
          <w:lang w:val="hy-AM"/>
        </w:rPr>
        <w:t>հայտով</w:t>
      </w:r>
      <w:r w:rsidRPr="0038033B">
        <w:rPr>
          <w:rFonts w:ascii="GHEA Grapalat" w:hAnsi="GHEA Grapalat" w:cs="Arial Armenian"/>
          <w:sz w:val="20"/>
          <w:lang w:val="hy-AM"/>
        </w:rPr>
        <w:t xml:space="preserve"> </w:t>
      </w:r>
      <w:r w:rsidRPr="0038033B">
        <w:rPr>
          <w:rFonts w:ascii="GHEA Grapalat" w:hAnsi="GHEA Grapalat" w:cs="Sylfaen"/>
          <w:sz w:val="20"/>
          <w:lang w:val="hy-AM"/>
        </w:rPr>
        <w:t>ներկայացնում</w:t>
      </w:r>
      <w:r w:rsidRPr="0038033B">
        <w:rPr>
          <w:rFonts w:ascii="GHEA Grapalat" w:hAnsi="GHEA Grapalat" w:cs="Arial Armenian"/>
          <w:sz w:val="20"/>
          <w:lang w:val="hy-AM"/>
        </w:rPr>
        <w:t xml:space="preserve"> </w:t>
      </w:r>
      <w:r w:rsidRPr="0038033B">
        <w:rPr>
          <w:rFonts w:ascii="GHEA Grapalat" w:hAnsi="GHEA Grapalat" w:cs="Sylfaen"/>
          <w:sz w:val="20"/>
          <w:lang w:val="hy-AM"/>
        </w:rPr>
        <w:t>է</w:t>
      </w:r>
      <w:r w:rsidRPr="0038033B">
        <w:rPr>
          <w:rFonts w:ascii="GHEA Grapalat" w:hAnsi="GHEA Grapalat" w:cs="Arial Armenian"/>
          <w:sz w:val="20"/>
          <w:lang w:val="hy-AM"/>
        </w:rPr>
        <w:t xml:space="preserve"> իր կողմից հաստատված </w:t>
      </w:r>
      <w:r w:rsidRPr="0038033B">
        <w:rPr>
          <w:rFonts w:ascii="GHEA Grapalat" w:hAnsi="GHEA Grapalat" w:cs="Sylfaen"/>
          <w:sz w:val="20"/>
          <w:lang w:val="hy-AM"/>
        </w:rPr>
        <w:t>հայտարարություն</w:t>
      </w:r>
      <w:r w:rsidRPr="0038033B">
        <w:rPr>
          <w:rFonts w:ascii="GHEA Grapalat" w:hAnsi="GHEA Grapalat" w:cs="Arial Armenian"/>
          <w:sz w:val="20"/>
          <w:lang w:val="hy-AM"/>
        </w:rPr>
        <w:t xml:space="preserve"> կնքվելիք </w:t>
      </w:r>
      <w:r w:rsidRPr="0038033B">
        <w:rPr>
          <w:rFonts w:ascii="GHEA Grapalat" w:hAnsi="GHEA Grapalat" w:cs="Sylfaen"/>
          <w:sz w:val="20"/>
          <w:lang w:val="hy-AM"/>
        </w:rPr>
        <w:t>պայմանագրի</w:t>
      </w:r>
      <w:r w:rsidRPr="0038033B">
        <w:rPr>
          <w:rFonts w:ascii="GHEA Grapalat" w:hAnsi="GHEA Grapalat" w:cs="Arial Armenian"/>
          <w:sz w:val="20"/>
          <w:lang w:val="hy-AM"/>
        </w:rPr>
        <w:t xml:space="preserve"> </w:t>
      </w:r>
      <w:r w:rsidRPr="0038033B">
        <w:rPr>
          <w:rFonts w:ascii="GHEA Grapalat" w:hAnsi="GHEA Grapalat" w:cs="Sylfaen"/>
          <w:sz w:val="20"/>
          <w:lang w:val="hy-AM"/>
        </w:rPr>
        <w:t>կատարման</w:t>
      </w:r>
      <w:r w:rsidRPr="0038033B">
        <w:rPr>
          <w:rFonts w:ascii="GHEA Grapalat" w:hAnsi="GHEA Grapalat" w:cs="Arial Armenian"/>
          <w:sz w:val="20"/>
          <w:lang w:val="hy-AM"/>
        </w:rPr>
        <w:t xml:space="preserve"> </w:t>
      </w:r>
      <w:r w:rsidRPr="0038033B">
        <w:rPr>
          <w:rFonts w:ascii="GHEA Grapalat" w:hAnsi="GHEA Grapalat" w:cs="Sylfaen"/>
          <w:sz w:val="20"/>
          <w:lang w:val="hy-AM"/>
        </w:rPr>
        <w:t>համար</w:t>
      </w:r>
      <w:r w:rsidRPr="0038033B">
        <w:rPr>
          <w:rFonts w:ascii="GHEA Grapalat" w:hAnsi="GHEA Grapalat" w:cs="Arial Armenian"/>
          <w:sz w:val="20"/>
          <w:lang w:val="hy-AM"/>
        </w:rPr>
        <w:t xml:space="preserve"> </w:t>
      </w:r>
      <w:r w:rsidRPr="0038033B">
        <w:rPr>
          <w:rFonts w:ascii="GHEA Grapalat" w:hAnsi="GHEA Grapalat" w:cs="Sylfaen"/>
          <w:sz w:val="20"/>
          <w:lang w:val="hy-AM"/>
        </w:rPr>
        <w:t>անհրաժեշտ տեխնիկական</w:t>
      </w:r>
      <w:r w:rsidRPr="0038033B">
        <w:rPr>
          <w:rFonts w:ascii="GHEA Grapalat" w:hAnsi="GHEA Grapalat" w:cs="Arial Armenian"/>
          <w:sz w:val="20"/>
          <w:lang w:val="hy-AM"/>
        </w:rPr>
        <w:t xml:space="preserve"> </w:t>
      </w:r>
      <w:r w:rsidRPr="0038033B">
        <w:rPr>
          <w:rFonts w:ascii="GHEA Grapalat" w:hAnsi="GHEA Grapalat" w:cs="Sylfaen"/>
          <w:sz w:val="20"/>
          <w:lang w:val="hy-AM"/>
        </w:rPr>
        <w:t>միջոցների</w:t>
      </w:r>
      <w:r w:rsidRPr="0038033B">
        <w:rPr>
          <w:rFonts w:ascii="GHEA Grapalat" w:hAnsi="GHEA Grapalat" w:cs="Arial Armenian"/>
          <w:sz w:val="20"/>
          <w:lang w:val="hy-AM"/>
        </w:rPr>
        <w:t xml:space="preserve"> </w:t>
      </w:r>
      <w:r w:rsidRPr="0038033B">
        <w:rPr>
          <w:rFonts w:ascii="GHEA Grapalat" w:hAnsi="GHEA Grapalat" w:cs="Sylfaen"/>
          <w:sz w:val="20"/>
          <w:lang w:val="hy-AM"/>
        </w:rPr>
        <w:t>առկայության</w:t>
      </w:r>
      <w:r w:rsidRPr="0038033B">
        <w:rPr>
          <w:rFonts w:ascii="GHEA Grapalat" w:hAnsi="GHEA Grapalat" w:cs="Arial Armenian"/>
          <w:sz w:val="20"/>
          <w:lang w:val="hy-AM"/>
        </w:rPr>
        <w:t xml:space="preserve"> </w:t>
      </w:r>
      <w:r w:rsidRPr="0038033B">
        <w:rPr>
          <w:rFonts w:ascii="GHEA Grapalat" w:hAnsi="GHEA Grapalat" w:cs="Sylfaen"/>
          <w:sz w:val="20"/>
          <w:lang w:val="hy-AM"/>
        </w:rPr>
        <w:t>մասին.</w:t>
      </w:r>
    </w:p>
    <w:p w:rsidR="000F2613" w:rsidRPr="00F33EDA" w:rsidRDefault="000F2613" w:rsidP="000F2613">
      <w:pPr>
        <w:ind w:firstLine="567"/>
        <w:jc w:val="both"/>
        <w:rPr>
          <w:rFonts w:ascii="GHEA Grapalat" w:hAnsi="GHEA Grapalat" w:cs="Sylfaen"/>
          <w:sz w:val="20"/>
          <w:lang w:val="hy-AM"/>
        </w:rPr>
      </w:pPr>
      <w:r w:rsidRPr="00F33EDA">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38033B">
        <w:rPr>
          <w:rFonts w:ascii="GHEA Grapalat" w:hAnsi="GHEA Grapalat" w:cs="Sylfaen"/>
          <w:sz w:val="20"/>
          <w:lang w:val="hy-AM"/>
        </w:rPr>
        <w:t>ապահովում</w:t>
      </w:r>
      <w:r w:rsidRPr="0038033B">
        <w:rPr>
          <w:rFonts w:ascii="GHEA Grapalat" w:hAnsi="GHEA Grapalat" w:cs="Arial Armenian"/>
          <w:sz w:val="20"/>
          <w:lang w:val="hy-AM"/>
        </w:rPr>
        <w:t xml:space="preserve"> </w:t>
      </w:r>
      <w:r w:rsidRPr="0038033B">
        <w:rPr>
          <w:rFonts w:ascii="GHEA Grapalat" w:hAnsi="GHEA Grapalat" w:cs="Sylfaen"/>
          <w:sz w:val="20"/>
          <w:lang w:val="hy-AM"/>
        </w:rPr>
        <w:t>է</w:t>
      </w:r>
      <w:r w:rsidRPr="0038033B">
        <w:rPr>
          <w:rFonts w:ascii="GHEA Grapalat" w:hAnsi="GHEA Grapalat" w:cs="Arial Armenian"/>
          <w:sz w:val="20"/>
          <w:lang w:val="hy-AM"/>
        </w:rPr>
        <w:t xml:space="preserve"> </w:t>
      </w:r>
      <w:r w:rsidRPr="0038033B">
        <w:rPr>
          <w:rFonts w:ascii="GHEA Grapalat" w:hAnsi="GHEA Grapalat" w:cs="Sylfaen"/>
          <w:sz w:val="20"/>
          <w:lang w:val="hy-AM"/>
        </w:rPr>
        <w:t>սույն</w:t>
      </w:r>
      <w:r w:rsidRPr="0038033B">
        <w:rPr>
          <w:rFonts w:ascii="GHEA Grapalat" w:hAnsi="GHEA Grapalat" w:cs="Arial Armenian"/>
          <w:sz w:val="20"/>
          <w:lang w:val="hy-AM"/>
        </w:rPr>
        <w:t xml:space="preserve"> </w:t>
      </w:r>
      <w:r w:rsidRPr="00F33EDA">
        <w:rPr>
          <w:rFonts w:ascii="GHEA Grapalat" w:hAnsi="GHEA Grapalat" w:cs="Arial Armenian"/>
          <w:sz w:val="20"/>
          <w:lang w:val="hy-AM"/>
        </w:rPr>
        <w:t xml:space="preserve">ենթակետով </w:t>
      </w:r>
      <w:r w:rsidRPr="0038033B">
        <w:rPr>
          <w:rFonts w:ascii="GHEA Grapalat" w:hAnsi="GHEA Grapalat" w:cs="Sylfaen"/>
          <w:sz w:val="20"/>
          <w:lang w:val="hy-AM"/>
        </w:rPr>
        <w:t>նախատեսված</w:t>
      </w:r>
      <w:r w:rsidRPr="0038033B">
        <w:rPr>
          <w:rFonts w:ascii="GHEA Grapalat" w:hAnsi="GHEA Grapalat" w:cs="Arial Armenian"/>
          <w:sz w:val="20"/>
          <w:lang w:val="hy-AM"/>
        </w:rPr>
        <w:t xml:space="preserve"> </w:t>
      </w:r>
      <w:r w:rsidRPr="00F33EDA">
        <w:rPr>
          <w:rFonts w:ascii="GHEA Grapalat" w:hAnsi="GHEA Grapalat" w:cs="Arial Armenian"/>
          <w:sz w:val="20"/>
          <w:lang w:val="hy-AM"/>
        </w:rPr>
        <w:t>պայմաններն ու</w:t>
      </w:r>
      <w:r w:rsidRPr="0038033B">
        <w:rPr>
          <w:rFonts w:ascii="GHEA Grapalat" w:hAnsi="GHEA Grapalat" w:cs="Sylfaen"/>
          <w:sz w:val="20"/>
          <w:lang w:val="hy-AM"/>
        </w:rPr>
        <w:t>պահանջները</w:t>
      </w:r>
      <w:r w:rsidRPr="00F33EDA">
        <w:rPr>
          <w:rFonts w:ascii="GHEA Grapalat" w:hAnsi="GHEA Grapalat" w:cs="Sylfaen"/>
          <w:sz w:val="20"/>
          <w:lang w:val="hy-AM"/>
        </w:rPr>
        <w:t>.</w:t>
      </w:r>
    </w:p>
    <w:p w:rsidR="000F2613" w:rsidRPr="00504F24" w:rsidRDefault="000F2613" w:rsidP="000F261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0F2613" w:rsidRPr="00504F24" w:rsidRDefault="000F2613" w:rsidP="000F261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0F2613" w:rsidRPr="0038033B" w:rsidRDefault="000F2613" w:rsidP="000F261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Pr>
          <w:rFonts w:ascii="GHEA Grapalat" w:hAnsi="GHEA Grapalat" w:cs="Arial Armenian"/>
          <w:sz w:val="20"/>
          <w:lang w:val="hy-AM"/>
        </w:rPr>
        <w:t xml:space="preserve"> պահանջը</w:t>
      </w:r>
      <w:r w:rsidRPr="008B4631">
        <w:rPr>
          <w:rFonts w:ascii="GHEA Grapalat" w:hAnsi="GHEA Grapalat" w:cs="Arial Armenian"/>
          <w:sz w:val="20"/>
          <w:lang w:val="hy-AM"/>
        </w:rPr>
        <w:t>:</w:t>
      </w:r>
      <w:r w:rsidRPr="00504F24" w:rsidDel="006A0D8B">
        <w:rPr>
          <w:rFonts w:ascii="GHEA Grapalat" w:hAnsi="GHEA Grapalat" w:cs="Sylfaen"/>
          <w:sz w:val="20"/>
          <w:szCs w:val="24"/>
          <w:lang w:val="pt-BR" w:eastAsia="en-US"/>
        </w:rPr>
        <w:t xml:space="preserve"> </w:t>
      </w:r>
    </w:p>
    <w:p w:rsidR="000F2613" w:rsidRPr="0038033B" w:rsidDel="006A0D8B" w:rsidRDefault="000F2613" w:rsidP="000F2613">
      <w:pPr>
        <w:pStyle w:val="norm"/>
        <w:spacing w:line="240" w:lineRule="auto"/>
        <w:rPr>
          <w:rFonts w:ascii="GHEA Grapalat" w:hAnsi="GHEA Grapalat" w:cs="Sylfaen"/>
          <w:sz w:val="20"/>
          <w:szCs w:val="24"/>
          <w:lang w:val="pt-BR" w:eastAsia="en-US"/>
        </w:rPr>
      </w:pPr>
    </w:p>
    <w:p w:rsidR="000F2613" w:rsidRPr="0038033B" w:rsidRDefault="000F2613" w:rsidP="000F2613">
      <w:pPr>
        <w:ind w:firstLine="567"/>
        <w:jc w:val="both"/>
        <w:rPr>
          <w:rFonts w:ascii="GHEA Grapalat" w:hAnsi="GHEA Grapalat" w:cs="Arial"/>
          <w:sz w:val="20"/>
          <w:lang w:val="hy-AM"/>
        </w:rPr>
      </w:pPr>
      <w:r w:rsidRPr="0038033B">
        <w:rPr>
          <w:rFonts w:ascii="GHEA Grapalat" w:hAnsi="GHEA Grapalat" w:cs="Arial Armenian"/>
          <w:sz w:val="20"/>
          <w:lang w:val="pt-BR"/>
        </w:rPr>
        <w:t xml:space="preserve">4) </w:t>
      </w:r>
      <w:r w:rsidRPr="0038033B">
        <w:rPr>
          <w:rFonts w:ascii="GHEA Grapalat" w:hAnsi="GHEA Grapalat" w:cs="Arial Armenian"/>
          <w:sz w:val="14"/>
          <w:lang w:val="hy-AM"/>
        </w:rPr>
        <w:t>&lt;&lt;</w:t>
      </w:r>
      <w:r w:rsidRPr="0038033B">
        <w:rPr>
          <w:rFonts w:ascii="GHEA Grapalat" w:hAnsi="GHEA Grapalat" w:cs="Sylfaen"/>
          <w:sz w:val="20"/>
          <w:lang w:val="hy-AM"/>
        </w:rPr>
        <w:t>Աշխատանքային</w:t>
      </w:r>
      <w:r w:rsidRPr="0038033B">
        <w:rPr>
          <w:rFonts w:ascii="GHEA Grapalat" w:hAnsi="GHEA Grapalat" w:cs="Arial"/>
          <w:sz w:val="20"/>
          <w:lang w:val="hy-AM"/>
        </w:rPr>
        <w:t xml:space="preserve"> </w:t>
      </w:r>
      <w:r w:rsidRPr="0038033B">
        <w:rPr>
          <w:rFonts w:ascii="GHEA Grapalat" w:hAnsi="GHEA Grapalat" w:cs="Sylfaen"/>
          <w:sz w:val="20"/>
          <w:lang w:val="hy-AM"/>
        </w:rPr>
        <w:t>ռեսուրսներ</w:t>
      </w:r>
      <w:r w:rsidRPr="0038033B">
        <w:rPr>
          <w:rFonts w:ascii="GHEA Grapalat" w:hAnsi="GHEA Grapalat" w:cs="Sylfaen"/>
          <w:sz w:val="14"/>
          <w:lang w:val="hy-AM"/>
        </w:rPr>
        <w:t>&gt;&gt;</w:t>
      </w:r>
      <w:r w:rsidRPr="0038033B">
        <w:rPr>
          <w:rFonts w:ascii="GHEA Grapalat" w:hAnsi="GHEA Grapalat" w:cs="Arial Armenian"/>
          <w:sz w:val="20"/>
          <w:lang w:val="hy-AM"/>
        </w:rPr>
        <w:t xml:space="preserve"> </w:t>
      </w:r>
      <w:r w:rsidRPr="0038033B">
        <w:rPr>
          <w:rFonts w:ascii="GHEA Grapalat" w:hAnsi="GHEA Grapalat" w:cs="Arial Armenian"/>
          <w:sz w:val="20"/>
        </w:rPr>
        <w:t>որակավորման</w:t>
      </w:r>
      <w:r w:rsidRPr="0038033B">
        <w:rPr>
          <w:rFonts w:ascii="GHEA Grapalat" w:hAnsi="GHEA Grapalat" w:cs="Arial Armenian"/>
          <w:sz w:val="20"/>
          <w:lang w:val="pt-BR"/>
        </w:rPr>
        <w:t xml:space="preserve"> </w:t>
      </w:r>
      <w:r w:rsidRPr="0038033B">
        <w:rPr>
          <w:rFonts w:ascii="GHEA Grapalat" w:hAnsi="GHEA Grapalat" w:cs="Arial Armenian"/>
          <w:sz w:val="20"/>
        </w:rPr>
        <w:t>չափանիշը</w:t>
      </w:r>
      <w:r w:rsidRPr="0038033B">
        <w:rPr>
          <w:rFonts w:ascii="GHEA Grapalat" w:hAnsi="GHEA Grapalat" w:cs="Arial Armenian"/>
          <w:sz w:val="20"/>
          <w:lang w:val="pt-BR"/>
        </w:rPr>
        <w:t xml:space="preserve"> </w:t>
      </w:r>
      <w:r w:rsidRPr="0038033B">
        <w:rPr>
          <w:rFonts w:ascii="GHEA Grapalat" w:hAnsi="GHEA Grapalat" w:cs="Arial Armenian"/>
          <w:sz w:val="20"/>
        </w:rPr>
        <w:t>սահմանվում</w:t>
      </w:r>
      <w:r w:rsidRPr="0038033B">
        <w:rPr>
          <w:rFonts w:ascii="GHEA Grapalat" w:hAnsi="GHEA Grapalat" w:cs="Arial Armenian"/>
          <w:sz w:val="20"/>
          <w:lang w:val="pt-BR"/>
        </w:rPr>
        <w:t xml:space="preserve"> </w:t>
      </w:r>
      <w:r w:rsidRPr="0038033B">
        <w:rPr>
          <w:rFonts w:ascii="GHEA Grapalat" w:hAnsi="GHEA Grapalat" w:cs="Arial Armenian"/>
          <w:sz w:val="20"/>
        </w:rPr>
        <w:t>և</w:t>
      </w:r>
      <w:r w:rsidRPr="0038033B">
        <w:rPr>
          <w:rFonts w:ascii="GHEA Grapalat" w:hAnsi="GHEA Grapalat" w:cs="Arial Armenian"/>
          <w:sz w:val="20"/>
          <w:lang w:val="pt-BR"/>
        </w:rPr>
        <w:t xml:space="preserve"> </w:t>
      </w:r>
      <w:r w:rsidRPr="0038033B">
        <w:rPr>
          <w:rFonts w:ascii="GHEA Grapalat" w:hAnsi="GHEA Grapalat" w:cs="Sylfaen"/>
          <w:sz w:val="20"/>
          <w:lang w:val="hy-AM"/>
        </w:rPr>
        <w:t>գնահատվում</w:t>
      </w:r>
      <w:r w:rsidRPr="0038033B">
        <w:rPr>
          <w:rFonts w:ascii="GHEA Grapalat" w:hAnsi="GHEA Grapalat" w:cs="Arial"/>
          <w:sz w:val="20"/>
          <w:lang w:val="hy-AM"/>
        </w:rPr>
        <w:t xml:space="preserve"> </w:t>
      </w:r>
      <w:r w:rsidRPr="0038033B">
        <w:rPr>
          <w:rFonts w:ascii="GHEA Grapalat" w:hAnsi="GHEA Grapalat" w:cs="Sylfaen"/>
          <w:sz w:val="20"/>
          <w:lang w:val="hy-AM"/>
        </w:rPr>
        <w:t>է</w:t>
      </w:r>
      <w:r w:rsidRPr="0038033B">
        <w:rPr>
          <w:rFonts w:ascii="GHEA Grapalat" w:hAnsi="GHEA Grapalat" w:cs="Arial"/>
          <w:sz w:val="20"/>
          <w:lang w:val="hy-AM"/>
        </w:rPr>
        <w:t xml:space="preserve"> </w:t>
      </w:r>
      <w:r w:rsidRPr="0038033B">
        <w:rPr>
          <w:rFonts w:ascii="GHEA Grapalat" w:hAnsi="GHEA Grapalat" w:cs="Sylfaen"/>
          <w:sz w:val="20"/>
          <w:lang w:val="hy-AM"/>
        </w:rPr>
        <w:t>հետևյալ</w:t>
      </w:r>
      <w:r w:rsidRPr="0038033B">
        <w:rPr>
          <w:rFonts w:ascii="GHEA Grapalat" w:hAnsi="GHEA Grapalat" w:cs="Arial"/>
          <w:sz w:val="20"/>
          <w:lang w:val="hy-AM"/>
        </w:rPr>
        <w:t xml:space="preserve"> </w:t>
      </w:r>
      <w:r w:rsidRPr="0038033B">
        <w:rPr>
          <w:rFonts w:ascii="GHEA Grapalat" w:hAnsi="GHEA Grapalat" w:cs="Sylfaen"/>
          <w:sz w:val="20"/>
          <w:lang w:val="hy-AM"/>
        </w:rPr>
        <w:t>կարգով</w:t>
      </w:r>
      <w:r w:rsidRPr="0038033B">
        <w:rPr>
          <w:rFonts w:ascii="GHEA Grapalat" w:hAnsi="GHEA Grapalat" w:cs="Arial"/>
          <w:sz w:val="20"/>
          <w:lang w:val="hy-AM"/>
        </w:rPr>
        <w:t>`</w:t>
      </w:r>
    </w:p>
    <w:p w:rsidR="000F2613" w:rsidRPr="0038033B" w:rsidRDefault="000F2613" w:rsidP="000F2613">
      <w:pPr>
        <w:ind w:firstLine="567"/>
        <w:jc w:val="both"/>
        <w:rPr>
          <w:rFonts w:ascii="GHEA Grapalat" w:hAnsi="GHEA Grapalat" w:cs="Arial Armenian"/>
          <w:sz w:val="20"/>
          <w:szCs w:val="20"/>
          <w:lang w:val="hy-AM" w:eastAsia="ru-RU"/>
        </w:rPr>
      </w:pPr>
      <w:r w:rsidRPr="00F33EDA">
        <w:rPr>
          <w:rFonts w:ascii="GHEA Grapalat" w:hAnsi="GHEA Grapalat" w:cs="Arial Armenian"/>
          <w:sz w:val="20"/>
          <w:szCs w:val="20"/>
          <w:lang w:val="hy-AM"/>
        </w:rPr>
        <w:t>բ.</w:t>
      </w:r>
      <w:r w:rsidRPr="0038033B">
        <w:rPr>
          <w:rFonts w:ascii="GHEA Grapalat" w:hAnsi="GHEA Grapalat" w:cs="Arial Armenian"/>
          <w:sz w:val="20"/>
          <w:lang w:val="hy-AM"/>
        </w:rPr>
        <w:t xml:space="preserve"> </w:t>
      </w:r>
      <w:r w:rsidRPr="00F33EDA">
        <w:rPr>
          <w:rFonts w:ascii="GHEA Grapalat" w:hAnsi="GHEA Grapalat" w:cs="Arial Armenian"/>
          <w:sz w:val="20"/>
          <w:lang w:val="hy-AM"/>
        </w:rPr>
        <w:t>մ</w:t>
      </w:r>
      <w:r w:rsidRPr="0038033B">
        <w:rPr>
          <w:rFonts w:ascii="GHEA Grapalat" w:hAnsi="GHEA Grapalat" w:cs="Arial Armenian"/>
          <w:sz w:val="20"/>
          <w:szCs w:val="20"/>
          <w:lang w:val="hy-AM" w:eastAsia="ru-RU"/>
        </w:rPr>
        <w:t xml:space="preserve">ասնակիցը հայտով ներկայացնում է </w:t>
      </w:r>
      <w:r w:rsidRPr="00F33EDA">
        <w:rPr>
          <w:rFonts w:ascii="GHEA Grapalat" w:hAnsi="GHEA Grapalat" w:cs="Arial Armenian"/>
          <w:sz w:val="20"/>
          <w:szCs w:val="20"/>
          <w:lang w:val="hy-AM" w:eastAsia="ru-RU"/>
        </w:rPr>
        <w:t xml:space="preserve">իր կողմից հաստատված </w:t>
      </w:r>
      <w:r w:rsidRPr="0038033B">
        <w:rPr>
          <w:rFonts w:ascii="GHEA Grapalat" w:hAnsi="GHEA Grapalat" w:cs="Arial Armenian"/>
          <w:sz w:val="20"/>
          <w:szCs w:val="20"/>
          <w:lang w:val="hy-AM" w:eastAsia="ru-RU"/>
        </w:rPr>
        <w:t xml:space="preserve">հայտարարություն </w:t>
      </w:r>
      <w:r w:rsidRPr="00F33EDA">
        <w:rPr>
          <w:rFonts w:ascii="GHEA Grapalat" w:hAnsi="GHEA Grapalat" w:cs="Arial Armenian"/>
          <w:sz w:val="20"/>
          <w:szCs w:val="20"/>
          <w:lang w:val="hy-AM" w:eastAsia="ru-RU"/>
        </w:rPr>
        <w:t xml:space="preserve">կնքվելիք </w:t>
      </w:r>
      <w:r w:rsidRPr="0038033B">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8033B">
        <w:rPr>
          <w:rFonts w:ascii="GHEA Grapalat" w:hAnsi="GHEA Grapalat" w:cs="Arial Armenian"/>
          <w:i/>
          <w:sz w:val="18"/>
          <w:szCs w:val="18"/>
          <w:u w:val="single"/>
          <w:lang w:val="hy-AM" w:eastAsia="ru-RU"/>
        </w:rPr>
        <w:t xml:space="preserve"> </w:t>
      </w:r>
    </w:p>
    <w:p w:rsidR="000F2613" w:rsidRPr="00F33EDA" w:rsidRDefault="000F2613" w:rsidP="000F2613">
      <w:pPr>
        <w:ind w:firstLine="567"/>
        <w:jc w:val="both"/>
        <w:rPr>
          <w:rFonts w:ascii="GHEA Grapalat" w:hAnsi="GHEA Grapalat" w:cs="Sylfaen"/>
          <w:sz w:val="20"/>
          <w:lang w:val="hy-AM"/>
        </w:rPr>
      </w:pPr>
      <w:r w:rsidRPr="00F33EDA">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38033B">
        <w:rPr>
          <w:rFonts w:ascii="GHEA Grapalat" w:hAnsi="GHEA Grapalat" w:cs="Sylfaen"/>
          <w:sz w:val="20"/>
          <w:lang w:val="hy-AM"/>
        </w:rPr>
        <w:t>ապահովում</w:t>
      </w:r>
      <w:r w:rsidRPr="0038033B">
        <w:rPr>
          <w:rFonts w:ascii="GHEA Grapalat" w:hAnsi="GHEA Grapalat" w:cs="Arial Armenian"/>
          <w:sz w:val="20"/>
          <w:lang w:val="hy-AM"/>
        </w:rPr>
        <w:t xml:space="preserve"> </w:t>
      </w:r>
      <w:r w:rsidRPr="0038033B">
        <w:rPr>
          <w:rFonts w:ascii="GHEA Grapalat" w:hAnsi="GHEA Grapalat" w:cs="Sylfaen"/>
          <w:sz w:val="20"/>
          <w:lang w:val="hy-AM"/>
        </w:rPr>
        <w:t>է</w:t>
      </w:r>
      <w:r w:rsidRPr="0038033B">
        <w:rPr>
          <w:rFonts w:ascii="GHEA Grapalat" w:hAnsi="GHEA Grapalat" w:cs="Arial Armenian"/>
          <w:sz w:val="20"/>
          <w:lang w:val="hy-AM"/>
        </w:rPr>
        <w:t xml:space="preserve"> </w:t>
      </w:r>
      <w:r w:rsidRPr="0038033B">
        <w:rPr>
          <w:rFonts w:ascii="GHEA Grapalat" w:hAnsi="GHEA Grapalat" w:cs="Sylfaen"/>
          <w:sz w:val="20"/>
          <w:lang w:val="hy-AM"/>
        </w:rPr>
        <w:t>սույն</w:t>
      </w:r>
      <w:r w:rsidRPr="0038033B">
        <w:rPr>
          <w:rFonts w:ascii="GHEA Grapalat" w:hAnsi="GHEA Grapalat" w:cs="Arial Armenian"/>
          <w:sz w:val="20"/>
          <w:lang w:val="hy-AM"/>
        </w:rPr>
        <w:t xml:space="preserve"> </w:t>
      </w:r>
      <w:r w:rsidRPr="00F33EDA">
        <w:rPr>
          <w:rFonts w:ascii="GHEA Grapalat" w:hAnsi="GHEA Grapalat" w:cs="Arial Armenian"/>
          <w:sz w:val="20"/>
          <w:lang w:val="hy-AM"/>
        </w:rPr>
        <w:t xml:space="preserve">ենթակետով </w:t>
      </w:r>
      <w:r w:rsidRPr="0038033B">
        <w:rPr>
          <w:rFonts w:ascii="GHEA Grapalat" w:hAnsi="GHEA Grapalat" w:cs="Sylfaen"/>
          <w:sz w:val="20"/>
          <w:lang w:val="hy-AM"/>
        </w:rPr>
        <w:t>նախատեսված</w:t>
      </w:r>
      <w:r w:rsidRPr="0038033B">
        <w:rPr>
          <w:rFonts w:ascii="GHEA Grapalat" w:hAnsi="GHEA Grapalat" w:cs="Arial Armenian"/>
          <w:sz w:val="20"/>
          <w:lang w:val="hy-AM"/>
        </w:rPr>
        <w:t xml:space="preserve"> </w:t>
      </w:r>
      <w:r w:rsidRPr="00F33EDA">
        <w:rPr>
          <w:rFonts w:ascii="GHEA Grapalat" w:hAnsi="GHEA Grapalat" w:cs="Arial Armenian"/>
          <w:sz w:val="20"/>
          <w:lang w:val="hy-AM"/>
        </w:rPr>
        <w:t xml:space="preserve">պայմաններն ու </w:t>
      </w:r>
      <w:r w:rsidRPr="0038033B">
        <w:rPr>
          <w:rFonts w:ascii="GHEA Grapalat" w:hAnsi="GHEA Grapalat" w:cs="Sylfaen"/>
          <w:sz w:val="20"/>
          <w:lang w:val="hy-AM"/>
        </w:rPr>
        <w:t>պահանջները</w:t>
      </w:r>
      <w:r w:rsidRPr="00F33EDA">
        <w:rPr>
          <w:rFonts w:ascii="GHEA Grapalat" w:hAnsi="GHEA Grapalat" w:cs="Sylfaen"/>
          <w:sz w:val="20"/>
          <w:lang w:val="hy-AM"/>
        </w:rPr>
        <w:t>:</w:t>
      </w:r>
    </w:p>
    <w:p w:rsidR="000F2613" w:rsidRPr="00F33EDA" w:rsidRDefault="000F2613" w:rsidP="000F2613">
      <w:pPr>
        <w:ind w:firstLine="567"/>
        <w:jc w:val="both"/>
        <w:rPr>
          <w:rFonts w:ascii="GHEA Grapalat" w:hAnsi="GHEA Grapalat" w:cs="Arial Armenian"/>
          <w:sz w:val="12"/>
          <w:szCs w:val="12"/>
          <w:lang w:val="hy-AM"/>
        </w:rPr>
      </w:pPr>
    </w:p>
    <w:p w:rsidR="000F2613" w:rsidRPr="0038033B" w:rsidRDefault="000F2613" w:rsidP="000F2613">
      <w:pPr>
        <w:pStyle w:val="norm"/>
        <w:spacing w:line="240" w:lineRule="auto"/>
        <w:ind w:firstLine="540"/>
        <w:rPr>
          <w:rFonts w:ascii="GHEA Grapalat" w:hAnsi="GHEA Grapalat" w:cs="Sylfaen"/>
          <w:sz w:val="20"/>
          <w:szCs w:val="24"/>
          <w:lang w:val="af-ZA" w:eastAsia="en-US"/>
        </w:rPr>
      </w:pPr>
      <w:r w:rsidRPr="0038033B">
        <w:rPr>
          <w:rFonts w:ascii="GHEA Grapalat" w:hAnsi="GHEA Grapalat" w:cs="Sylfaen"/>
          <w:sz w:val="20"/>
          <w:szCs w:val="24"/>
          <w:lang w:eastAsia="en-US"/>
        </w:rPr>
        <w:t>2.6 Սույն ընթացակարգի շրջանակում կնքվելիք պայմանագիրը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կարող</w:t>
      </w:r>
      <w:r w:rsidRPr="0038033B">
        <w:rPr>
          <w:rFonts w:ascii="GHEA Grapalat" w:hAnsi="GHEA Grapalat" w:cs="Sylfaen"/>
          <w:sz w:val="20"/>
          <w:szCs w:val="24"/>
          <w:lang w:val="af-ZA" w:eastAsia="en-US"/>
        </w:rPr>
        <w:t xml:space="preserve"> է </w:t>
      </w:r>
      <w:r w:rsidRPr="0038033B">
        <w:rPr>
          <w:rFonts w:ascii="GHEA Grapalat" w:hAnsi="GHEA Grapalat" w:cs="Sylfaen"/>
          <w:sz w:val="20"/>
          <w:szCs w:val="24"/>
          <w:lang w:eastAsia="en-US"/>
        </w:rPr>
        <w:t>իրականացվել</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գործակալության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պայմանագիր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կնքելու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միջոցով։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Գործակալության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պայմանագրի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կողմ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չի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կարող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հանդիսանալ</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սույն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ընթացակարգին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մասնակցելու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նպատակով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հայտ</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ներկայացրած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մասնակիցը</w:t>
      </w:r>
      <w:r w:rsidRPr="0038033B">
        <w:rPr>
          <w:rFonts w:ascii="GHEA Grapalat" w:hAnsi="GHEA Grapalat" w:cs="Sylfaen"/>
          <w:sz w:val="20"/>
          <w:szCs w:val="24"/>
          <w:lang w:val="af-ZA" w:eastAsia="en-US"/>
        </w:rPr>
        <w:t xml:space="preserve">: </w:t>
      </w:r>
    </w:p>
    <w:p w:rsidR="000F2613" w:rsidRPr="0038033B" w:rsidRDefault="000F2613" w:rsidP="000F2613">
      <w:pPr>
        <w:pStyle w:val="BodyTextIndent2"/>
        <w:spacing w:line="240" w:lineRule="auto"/>
        <w:rPr>
          <w:rFonts w:ascii="GHEA Grapalat" w:hAnsi="GHEA Grapalat" w:cs="Sylfaen"/>
          <w:szCs w:val="24"/>
        </w:rPr>
      </w:pPr>
      <w:r w:rsidRPr="0038033B">
        <w:rPr>
          <w:rFonts w:ascii="GHEA Grapalat" w:hAnsi="GHEA Grapalat" w:cs="Sylfaen"/>
          <w:szCs w:val="24"/>
        </w:rPr>
        <w:t xml:space="preserve"> 2</w:t>
      </w:r>
      <w:r w:rsidRPr="0038033B">
        <w:rPr>
          <w:rFonts w:ascii="GHEA Grapalat" w:hAnsi="GHEA Grapalat" w:cs="Sylfaen"/>
          <w:szCs w:val="24"/>
          <w:lang w:val="hy-AM"/>
        </w:rPr>
        <w:t>.</w:t>
      </w:r>
      <w:r w:rsidRPr="0038033B">
        <w:rPr>
          <w:rFonts w:ascii="GHEA Grapalat" w:hAnsi="GHEA Grapalat" w:cs="Sylfaen"/>
          <w:szCs w:val="24"/>
        </w:rPr>
        <w:t>7</w:t>
      </w:r>
      <w:r w:rsidRPr="0038033B">
        <w:rPr>
          <w:rFonts w:ascii="GHEA Grapalat" w:hAnsi="GHEA Grapalat" w:cs="Sylfaen"/>
          <w:szCs w:val="24"/>
        </w:rPr>
        <w:tab/>
      </w:r>
      <w:r w:rsidRPr="0038033B">
        <w:rPr>
          <w:rFonts w:ascii="GHEA Grapalat" w:hAnsi="GHEA Grapalat" w:cs="Sylfaen"/>
          <w:szCs w:val="24"/>
          <w:lang w:val="ru-RU"/>
        </w:rPr>
        <w:t>Մասնակիցները</w:t>
      </w:r>
      <w:r w:rsidRPr="0038033B">
        <w:rPr>
          <w:rFonts w:ascii="GHEA Grapalat" w:hAnsi="GHEA Grapalat" w:cs="Sylfaen"/>
          <w:szCs w:val="24"/>
        </w:rPr>
        <w:t xml:space="preserve"> </w:t>
      </w:r>
      <w:r w:rsidRPr="0038033B">
        <w:rPr>
          <w:rFonts w:ascii="GHEA Grapalat" w:hAnsi="GHEA Grapalat" w:cs="Sylfaen"/>
          <w:szCs w:val="24"/>
          <w:lang w:val="ru-RU"/>
        </w:rPr>
        <w:t>կարող</w:t>
      </w:r>
      <w:r w:rsidRPr="0038033B">
        <w:rPr>
          <w:rFonts w:ascii="GHEA Grapalat" w:hAnsi="GHEA Grapalat" w:cs="Sylfaen"/>
          <w:szCs w:val="24"/>
        </w:rPr>
        <w:t xml:space="preserve"> </w:t>
      </w:r>
      <w:r w:rsidRPr="0038033B">
        <w:rPr>
          <w:rFonts w:ascii="GHEA Grapalat" w:hAnsi="GHEA Grapalat" w:cs="Sylfaen"/>
          <w:szCs w:val="24"/>
          <w:lang w:val="ru-RU"/>
        </w:rPr>
        <w:t>են</w:t>
      </w:r>
      <w:r w:rsidRPr="0038033B">
        <w:rPr>
          <w:rFonts w:ascii="GHEA Grapalat" w:hAnsi="GHEA Grapalat" w:cs="Sylfaen"/>
          <w:szCs w:val="24"/>
        </w:rPr>
        <w:t xml:space="preserve"> </w:t>
      </w:r>
      <w:r w:rsidRPr="0038033B">
        <w:rPr>
          <w:rFonts w:ascii="GHEA Grapalat" w:hAnsi="GHEA Grapalat" w:cs="Sylfaen"/>
          <w:szCs w:val="24"/>
          <w:lang w:val="ru-RU"/>
        </w:rPr>
        <w:t>սույն</w:t>
      </w:r>
      <w:r w:rsidRPr="0038033B">
        <w:rPr>
          <w:rFonts w:ascii="GHEA Grapalat" w:hAnsi="GHEA Grapalat" w:cs="Sylfaen"/>
          <w:szCs w:val="24"/>
        </w:rPr>
        <w:t xml:space="preserve"> </w:t>
      </w:r>
      <w:r w:rsidRPr="0038033B">
        <w:rPr>
          <w:rFonts w:ascii="GHEA Grapalat" w:hAnsi="GHEA Grapalat" w:cs="Sylfaen"/>
          <w:szCs w:val="24"/>
          <w:lang w:val="ru-RU"/>
        </w:rPr>
        <w:t>ընթացակարգին</w:t>
      </w:r>
      <w:r w:rsidRPr="0038033B">
        <w:rPr>
          <w:rFonts w:ascii="GHEA Grapalat" w:hAnsi="GHEA Grapalat" w:cs="Sylfaen"/>
          <w:szCs w:val="24"/>
        </w:rPr>
        <w:t xml:space="preserve"> </w:t>
      </w:r>
      <w:r w:rsidRPr="0038033B">
        <w:rPr>
          <w:rFonts w:ascii="GHEA Grapalat" w:hAnsi="GHEA Grapalat" w:cs="Sylfaen"/>
          <w:szCs w:val="24"/>
          <w:lang w:val="ru-RU"/>
        </w:rPr>
        <w:t>մասնակցել</w:t>
      </w:r>
      <w:r w:rsidRPr="0038033B">
        <w:rPr>
          <w:rFonts w:ascii="GHEA Grapalat" w:hAnsi="GHEA Grapalat" w:cs="Sylfaen"/>
          <w:szCs w:val="24"/>
        </w:rPr>
        <w:t xml:space="preserve"> </w:t>
      </w:r>
      <w:r w:rsidRPr="0038033B">
        <w:rPr>
          <w:rFonts w:ascii="GHEA Grapalat" w:hAnsi="GHEA Grapalat" w:cs="Sylfaen"/>
          <w:szCs w:val="24"/>
          <w:lang w:val="ru-RU"/>
        </w:rPr>
        <w:t>համատեղ</w:t>
      </w:r>
      <w:r w:rsidRPr="0038033B">
        <w:rPr>
          <w:rFonts w:ascii="GHEA Grapalat" w:hAnsi="GHEA Grapalat" w:cs="Sylfaen"/>
          <w:szCs w:val="24"/>
        </w:rPr>
        <w:t xml:space="preserve"> </w:t>
      </w:r>
      <w:r w:rsidRPr="0038033B">
        <w:rPr>
          <w:rFonts w:ascii="GHEA Grapalat" w:hAnsi="GHEA Grapalat" w:cs="Sylfaen"/>
          <w:szCs w:val="24"/>
          <w:lang w:val="ru-RU"/>
        </w:rPr>
        <w:t>գործունեության</w:t>
      </w:r>
      <w:r w:rsidRPr="0038033B">
        <w:rPr>
          <w:rFonts w:ascii="GHEA Grapalat" w:hAnsi="GHEA Grapalat" w:cs="Sylfaen"/>
          <w:szCs w:val="24"/>
        </w:rPr>
        <w:t xml:space="preserve"> </w:t>
      </w:r>
      <w:r w:rsidRPr="0038033B">
        <w:rPr>
          <w:rFonts w:ascii="GHEA Grapalat" w:hAnsi="GHEA Grapalat" w:cs="Sylfaen"/>
          <w:szCs w:val="24"/>
          <w:lang w:val="ru-RU"/>
        </w:rPr>
        <w:t>կարգով</w:t>
      </w:r>
      <w:r w:rsidRPr="0038033B">
        <w:rPr>
          <w:rFonts w:ascii="GHEA Grapalat" w:hAnsi="GHEA Grapalat" w:cs="Sylfaen"/>
          <w:szCs w:val="24"/>
        </w:rPr>
        <w:t xml:space="preserve"> (</w:t>
      </w:r>
      <w:r w:rsidRPr="0038033B">
        <w:rPr>
          <w:rFonts w:ascii="GHEA Grapalat" w:hAnsi="GHEA Grapalat" w:cs="Sylfaen"/>
          <w:szCs w:val="24"/>
          <w:lang w:val="ru-RU"/>
        </w:rPr>
        <w:t>կոնսորցիումով</w:t>
      </w:r>
      <w:r w:rsidRPr="0038033B">
        <w:rPr>
          <w:rFonts w:ascii="GHEA Grapalat" w:hAnsi="GHEA Grapalat" w:cs="Sylfaen"/>
          <w:szCs w:val="24"/>
        </w:rPr>
        <w:t>)</w:t>
      </w:r>
      <w:r w:rsidRPr="0038033B">
        <w:rPr>
          <w:rFonts w:ascii="GHEA Grapalat" w:hAnsi="GHEA Grapalat" w:cs="Sylfaen"/>
          <w:szCs w:val="24"/>
          <w:lang w:val="ru-RU"/>
        </w:rPr>
        <w:t>։</w:t>
      </w:r>
      <w:r w:rsidRPr="0038033B">
        <w:rPr>
          <w:rFonts w:ascii="GHEA Grapalat" w:hAnsi="GHEA Grapalat" w:cs="Sylfaen"/>
          <w:szCs w:val="24"/>
        </w:rPr>
        <w:t xml:space="preserve"> </w:t>
      </w:r>
      <w:r w:rsidRPr="0038033B">
        <w:rPr>
          <w:rFonts w:ascii="GHEA Grapalat" w:hAnsi="GHEA Grapalat" w:cs="Sylfaen"/>
          <w:szCs w:val="24"/>
          <w:lang w:val="ru-RU"/>
        </w:rPr>
        <w:t>Նման</w:t>
      </w:r>
      <w:r w:rsidRPr="0038033B">
        <w:rPr>
          <w:rFonts w:ascii="GHEA Grapalat" w:hAnsi="GHEA Grapalat" w:cs="Sylfaen"/>
          <w:szCs w:val="24"/>
        </w:rPr>
        <w:t xml:space="preserve"> </w:t>
      </w:r>
      <w:r w:rsidRPr="0038033B">
        <w:rPr>
          <w:rFonts w:ascii="GHEA Grapalat" w:hAnsi="GHEA Grapalat" w:cs="Sylfaen"/>
          <w:szCs w:val="24"/>
          <w:lang w:val="ru-RU"/>
        </w:rPr>
        <w:t>դեպքում</w:t>
      </w:r>
      <w:r w:rsidRPr="0038033B">
        <w:rPr>
          <w:rFonts w:ascii="GHEA Grapalat" w:hAnsi="GHEA Grapalat" w:cs="Sylfaen"/>
          <w:szCs w:val="24"/>
        </w:rPr>
        <w:t>`</w:t>
      </w:r>
    </w:p>
    <w:p w:rsidR="000F2613" w:rsidRPr="0038033B" w:rsidRDefault="000F2613" w:rsidP="000F2613">
      <w:pPr>
        <w:pStyle w:val="BodyTextIndent2"/>
        <w:spacing w:line="240" w:lineRule="auto"/>
        <w:rPr>
          <w:rFonts w:ascii="GHEA Grapalat" w:hAnsi="GHEA Grapalat" w:cs="Sylfaen"/>
          <w:szCs w:val="24"/>
        </w:rPr>
      </w:pPr>
      <w:r w:rsidRPr="0038033B">
        <w:rPr>
          <w:rFonts w:ascii="GHEA Grapalat" w:hAnsi="GHEA Grapalat" w:cs="Sylfaen"/>
          <w:szCs w:val="24"/>
        </w:rPr>
        <w:t>1)</w:t>
      </w:r>
      <w:r w:rsidRPr="0038033B">
        <w:rPr>
          <w:rFonts w:ascii="GHEA Grapalat" w:hAnsi="GHEA Grapalat" w:cs="Sylfaen"/>
          <w:szCs w:val="24"/>
        </w:rPr>
        <w:tab/>
      </w:r>
      <w:r w:rsidRPr="0038033B">
        <w:rPr>
          <w:rFonts w:ascii="GHEA Grapalat" w:hAnsi="GHEA Grapalat" w:cs="Sylfaen"/>
          <w:szCs w:val="24"/>
          <w:lang w:val="ru-RU"/>
        </w:rPr>
        <w:t>հայտի</w:t>
      </w:r>
      <w:r w:rsidRPr="0038033B">
        <w:rPr>
          <w:rFonts w:ascii="GHEA Grapalat" w:hAnsi="GHEA Grapalat" w:cs="Sylfaen"/>
          <w:szCs w:val="24"/>
        </w:rPr>
        <w:t xml:space="preserve"> </w:t>
      </w:r>
      <w:r w:rsidRPr="0038033B">
        <w:rPr>
          <w:rFonts w:ascii="GHEA Grapalat" w:hAnsi="GHEA Grapalat" w:cs="Sylfaen"/>
          <w:szCs w:val="24"/>
          <w:lang w:val="ru-RU"/>
        </w:rPr>
        <w:t>գնահատման</w:t>
      </w:r>
      <w:r w:rsidRPr="0038033B">
        <w:rPr>
          <w:rFonts w:ascii="GHEA Grapalat" w:hAnsi="GHEA Grapalat" w:cs="Sylfaen"/>
          <w:szCs w:val="24"/>
        </w:rPr>
        <w:t xml:space="preserve"> </w:t>
      </w:r>
      <w:r w:rsidRPr="0038033B">
        <w:rPr>
          <w:rFonts w:ascii="GHEA Grapalat" w:hAnsi="GHEA Grapalat" w:cs="Sylfaen"/>
          <w:szCs w:val="24"/>
          <w:lang w:val="ru-RU"/>
        </w:rPr>
        <w:t>ժամանակ</w:t>
      </w:r>
      <w:r w:rsidRPr="0038033B">
        <w:rPr>
          <w:rFonts w:ascii="GHEA Grapalat" w:hAnsi="GHEA Grapalat" w:cs="Sylfaen"/>
          <w:szCs w:val="24"/>
        </w:rPr>
        <w:t xml:space="preserve"> </w:t>
      </w:r>
      <w:r w:rsidRPr="0038033B">
        <w:rPr>
          <w:rFonts w:ascii="GHEA Grapalat" w:hAnsi="GHEA Grapalat" w:cs="Sylfaen"/>
          <w:szCs w:val="24"/>
          <w:lang w:val="ru-RU"/>
        </w:rPr>
        <w:t>հաշվի</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առնվում</w:t>
      </w:r>
      <w:r w:rsidRPr="0038033B">
        <w:rPr>
          <w:rFonts w:ascii="GHEA Grapalat" w:hAnsi="GHEA Grapalat" w:cs="Sylfaen"/>
          <w:szCs w:val="24"/>
        </w:rPr>
        <w:t xml:space="preserve">, </w:t>
      </w:r>
      <w:r w:rsidRPr="0038033B">
        <w:rPr>
          <w:rFonts w:ascii="GHEA Grapalat" w:hAnsi="GHEA Grapalat" w:cs="Sylfaen"/>
          <w:szCs w:val="24"/>
          <w:lang w:val="ru-RU"/>
        </w:rPr>
        <w:t>որ</w:t>
      </w:r>
      <w:r w:rsidRPr="0038033B">
        <w:rPr>
          <w:rFonts w:ascii="GHEA Grapalat" w:hAnsi="GHEA Grapalat" w:cs="Sylfaen"/>
          <w:szCs w:val="24"/>
        </w:rPr>
        <w:t xml:space="preserve"> </w:t>
      </w:r>
      <w:r w:rsidRPr="0038033B">
        <w:rPr>
          <w:rFonts w:ascii="GHEA Grapalat" w:hAnsi="GHEA Grapalat" w:cs="Sylfaen"/>
          <w:szCs w:val="24"/>
          <w:lang w:val="ru-RU"/>
        </w:rPr>
        <w:t>համատեղ</w:t>
      </w:r>
      <w:r w:rsidRPr="0038033B">
        <w:rPr>
          <w:rFonts w:ascii="GHEA Grapalat" w:hAnsi="GHEA Grapalat" w:cs="Sylfaen"/>
          <w:szCs w:val="24"/>
        </w:rPr>
        <w:t xml:space="preserve"> </w:t>
      </w:r>
      <w:r w:rsidRPr="0038033B">
        <w:rPr>
          <w:rFonts w:ascii="GHEA Grapalat" w:hAnsi="GHEA Grapalat" w:cs="Sylfaen"/>
          <w:szCs w:val="24"/>
          <w:lang w:val="ru-RU"/>
        </w:rPr>
        <w:t>գործունեության</w:t>
      </w:r>
      <w:r w:rsidRPr="0038033B">
        <w:rPr>
          <w:rFonts w:ascii="GHEA Grapalat" w:hAnsi="GHEA Grapalat" w:cs="Sylfaen"/>
          <w:szCs w:val="24"/>
        </w:rPr>
        <w:t xml:space="preserve"> </w:t>
      </w:r>
      <w:r w:rsidRPr="0038033B">
        <w:rPr>
          <w:rFonts w:ascii="GHEA Grapalat" w:hAnsi="GHEA Grapalat" w:cs="Sylfaen"/>
          <w:szCs w:val="24"/>
          <w:lang w:val="ru-RU"/>
        </w:rPr>
        <w:t>պայմանագրի</w:t>
      </w:r>
      <w:r w:rsidRPr="0038033B">
        <w:rPr>
          <w:rFonts w:ascii="GHEA Grapalat" w:hAnsi="GHEA Grapalat" w:cs="Sylfaen"/>
          <w:szCs w:val="24"/>
        </w:rPr>
        <w:t xml:space="preserve"> </w:t>
      </w:r>
      <w:r w:rsidRPr="0038033B">
        <w:rPr>
          <w:rFonts w:ascii="GHEA Grapalat" w:hAnsi="GHEA Grapalat" w:cs="Sylfaen"/>
          <w:szCs w:val="24"/>
          <w:lang w:val="ru-RU"/>
        </w:rPr>
        <w:t>յուրաքանչյուր</w:t>
      </w:r>
      <w:r w:rsidRPr="0038033B">
        <w:rPr>
          <w:rFonts w:ascii="GHEA Grapalat" w:hAnsi="GHEA Grapalat" w:cs="Sylfaen"/>
          <w:szCs w:val="24"/>
        </w:rPr>
        <w:t xml:space="preserve"> </w:t>
      </w:r>
      <w:r w:rsidRPr="0038033B">
        <w:rPr>
          <w:rFonts w:ascii="GHEA Grapalat" w:hAnsi="GHEA Grapalat" w:cs="Sylfaen"/>
          <w:szCs w:val="24"/>
          <w:lang w:val="ru-RU"/>
        </w:rPr>
        <w:t>անդամի</w:t>
      </w:r>
      <w:r w:rsidRPr="0038033B">
        <w:rPr>
          <w:rFonts w:ascii="GHEA Grapalat" w:hAnsi="GHEA Grapalat" w:cs="Sylfaen"/>
          <w:szCs w:val="24"/>
        </w:rPr>
        <w:t xml:space="preserve"> </w:t>
      </w:r>
      <w:r w:rsidRPr="0038033B">
        <w:rPr>
          <w:rFonts w:ascii="GHEA Grapalat" w:hAnsi="GHEA Grapalat" w:cs="Sylfaen"/>
          <w:szCs w:val="24"/>
          <w:lang w:val="ru-RU"/>
        </w:rPr>
        <w:t>որակավորումը</w:t>
      </w:r>
      <w:r w:rsidRPr="0038033B">
        <w:rPr>
          <w:rFonts w:ascii="GHEA Grapalat" w:hAnsi="GHEA Grapalat" w:cs="Sylfaen"/>
          <w:szCs w:val="24"/>
        </w:rPr>
        <w:t xml:space="preserve"> </w:t>
      </w:r>
      <w:r w:rsidRPr="0038033B">
        <w:rPr>
          <w:rFonts w:ascii="GHEA Grapalat" w:hAnsi="GHEA Grapalat" w:cs="Sylfaen"/>
          <w:szCs w:val="24"/>
          <w:lang w:val="ru-RU"/>
        </w:rPr>
        <w:t>պետք</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համապատասխանի</w:t>
      </w:r>
      <w:r w:rsidRPr="0038033B">
        <w:rPr>
          <w:rFonts w:ascii="GHEA Grapalat" w:hAnsi="GHEA Grapalat" w:cs="Sylfaen"/>
          <w:szCs w:val="24"/>
        </w:rPr>
        <w:t xml:space="preserve"> </w:t>
      </w:r>
      <w:r w:rsidRPr="0038033B">
        <w:rPr>
          <w:rFonts w:ascii="GHEA Grapalat" w:hAnsi="GHEA Grapalat" w:cs="Sylfaen"/>
          <w:szCs w:val="24"/>
          <w:lang w:val="en-US"/>
        </w:rPr>
        <w:t>այդ</w:t>
      </w:r>
      <w:r w:rsidRPr="0038033B">
        <w:rPr>
          <w:rFonts w:ascii="GHEA Grapalat" w:hAnsi="GHEA Grapalat" w:cs="Sylfaen"/>
          <w:szCs w:val="24"/>
        </w:rPr>
        <w:t xml:space="preserve"> </w:t>
      </w:r>
      <w:r w:rsidRPr="0038033B">
        <w:rPr>
          <w:rFonts w:ascii="GHEA Grapalat" w:hAnsi="GHEA Grapalat" w:cs="Sylfaen"/>
          <w:szCs w:val="24"/>
          <w:lang w:val="ru-RU"/>
        </w:rPr>
        <w:t>պայմանագրով</w:t>
      </w:r>
      <w:r w:rsidRPr="0038033B">
        <w:rPr>
          <w:rFonts w:ascii="GHEA Grapalat" w:hAnsi="GHEA Grapalat" w:cs="Sylfaen"/>
          <w:szCs w:val="24"/>
        </w:rPr>
        <w:t xml:space="preserve"> </w:t>
      </w:r>
      <w:r w:rsidRPr="0038033B">
        <w:rPr>
          <w:rFonts w:ascii="GHEA Grapalat" w:hAnsi="GHEA Grapalat" w:cs="Sylfaen"/>
          <w:szCs w:val="24"/>
          <w:lang w:val="ru-RU"/>
        </w:rPr>
        <w:t>տվյալ</w:t>
      </w:r>
      <w:r w:rsidRPr="0038033B">
        <w:rPr>
          <w:rFonts w:ascii="GHEA Grapalat" w:hAnsi="GHEA Grapalat" w:cs="Sylfaen"/>
          <w:szCs w:val="24"/>
        </w:rPr>
        <w:t xml:space="preserve"> </w:t>
      </w:r>
      <w:r w:rsidRPr="0038033B">
        <w:rPr>
          <w:rFonts w:ascii="GHEA Grapalat" w:hAnsi="GHEA Grapalat" w:cs="Sylfaen"/>
          <w:szCs w:val="24"/>
          <w:lang w:val="ru-RU"/>
        </w:rPr>
        <w:t>անդամի</w:t>
      </w:r>
      <w:r w:rsidRPr="0038033B">
        <w:rPr>
          <w:rFonts w:ascii="GHEA Grapalat" w:hAnsi="GHEA Grapalat" w:cs="Sylfaen"/>
          <w:szCs w:val="24"/>
        </w:rPr>
        <w:t xml:space="preserve"> </w:t>
      </w:r>
      <w:r w:rsidRPr="0038033B">
        <w:rPr>
          <w:rFonts w:ascii="GHEA Grapalat" w:hAnsi="GHEA Grapalat" w:cs="Sylfaen"/>
          <w:szCs w:val="24"/>
          <w:lang w:val="ru-RU"/>
        </w:rPr>
        <w:t>ստանձնած</w:t>
      </w:r>
      <w:r w:rsidRPr="0038033B">
        <w:rPr>
          <w:rFonts w:ascii="GHEA Grapalat" w:hAnsi="GHEA Grapalat" w:cs="Sylfaen"/>
          <w:szCs w:val="24"/>
        </w:rPr>
        <w:t xml:space="preserve">` </w:t>
      </w:r>
      <w:r w:rsidRPr="0038033B">
        <w:rPr>
          <w:rFonts w:ascii="GHEA Grapalat" w:hAnsi="GHEA Grapalat" w:cs="Sylfaen"/>
          <w:szCs w:val="24"/>
          <w:lang w:val="ru-RU"/>
        </w:rPr>
        <w:t>սույն</w:t>
      </w:r>
      <w:r w:rsidRPr="0038033B">
        <w:rPr>
          <w:rFonts w:ascii="GHEA Grapalat" w:hAnsi="GHEA Grapalat" w:cs="Sylfaen"/>
          <w:szCs w:val="24"/>
        </w:rPr>
        <w:t xml:space="preserve"> </w:t>
      </w:r>
      <w:r w:rsidRPr="0038033B">
        <w:rPr>
          <w:rFonts w:ascii="GHEA Grapalat" w:hAnsi="GHEA Grapalat" w:cs="Sylfaen"/>
          <w:szCs w:val="24"/>
          <w:lang w:val="ru-RU"/>
        </w:rPr>
        <w:t>հրավերով</w:t>
      </w:r>
      <w:r w:rsidRPr="0038033B">
        <w:rPr>
          <w:rFonts w:ascii="GHEA Grapalat" w:hAnsi="GHEA Grapalat" w:cs="Sylfaen"/>
          <w:szCs w:val="24"/>
        </w:rPr>
        <w:t xml:space="preserve"> </w:t>
      </w:r>
      <w:r w:rsidRPr="0038033B">
        <w:rPr>
          <w:rFonts w:ascii="GHEA Grapalat" w:hAnsi="GHEA Grapalat" w:cs="Sylfaen"/>
          <w:szCs w:val="24"/>
          <w:lang w:val="ru-RU"/>
        </w:rPr>
        <w:t>սահմանված</w:t>
      </w:r>
      <w:r w:rsidRPr="0038033B">
        <w:rPr>
          <w:rFonts w:ascii="GHEA Grapalat" w:hAnsi="GHEA Grapalat" w:cs="Sylfaen"/>
          <w:szCs w:val="24"/>
        </w:rPr>
        <w:t xml:space="preserve"> </w:t>
      </w:r>
      <w:r w:rsidRPr="0038033B">
        <w:rPr>
          <w:rFonts w:ascii="GHEA Grapalat" w:hAnsi="GHEA Grapalat" w:cs="Sylfaen"/>
          <w:szCs w:val="24"/>
          <w:lang w:val="ru-RU"/>
        </w:rPr>
        <w:t>որակավորման</w:t>
      </w:r>
      <w:r w:rsidRPr="0038033B">
        <w:rPr>
          <w:rFonts w:ascii="GHEA Grapalat" w:hAnsi="GHEA Grapalat" w:cs="Sylfaen"/>
          <w:szCs w:val="24"/>
        </w:rPr>
        <w:t xml:space="preserve"> </w:t>
      </w:r>
      <w:r w:rsidRPr="0038033B">
        <w:rPr>
          <w:rFonts w:ascii="GHEA Grapalat" w:hAnsi="GHEA Grapalat" w:cs="Sylfaen"/>
          <w:szCs w:val="24"/>
          <w:lang w:val="ru-RU"/>
        </w:rPr>
        <w:t>պահանջներին</w:t>
      </w:r>
      <w:r w:rsidRPr="0038033B">
        <w:rPr>
          <w:rFonts w:ascii="GHEA Grapalat" w:hAnsi="GHEA Grapalat" w:cs="Sylfaen"/>
          <w:szCs w:val="24"/>
        </w:rPr>
        <w:t>.</w:t>
      </w:r>
    </w:p>
    <w:p w:rsidR="000F2613" w:rsidRPr="0038033B" w:rsidRDefault="000F2613" w:rsidP="000F2613">
      <w:pPr>
        <w:pStyle w:val="BodyTextIndent2"/>
        <w:spacing w:line="240" w:lineRule="auto"/>
        <w:rPr>
          <w:rFonts w:ascii="GHEA Grapalat" w:hAnsi="GHEA Grapalat" w:cs="Sylfaen"/>
          <w:szCs w:val="24"/>
        </w:rPr>
      </w:pPr>
      <w:r w:rsidRPr="0038033B">
        <w:rPr>
          <w:rFonts w:ascii="GHEA Grapalat" w:hAnsi="GHEA Grapalat" w:cs="Sylfaen"/>
          <w:szCs w:val="24"/>
        </w:rPr>
        <w:t xml:space="preserve">2) </w:t>
      </w:r>
      <w:r w:rsidRPr="0038033B">
        <w:rPr>
          <w:rFonts w:ascii="GHEA Grapalat" w:hAnsi="GHEA Grapalat" w:cs="Sylfaen"/>
          <w:szCs w:val="24"/>
          <w:lang w:val="ru-RU"/>
        </w:rPr>
        <w:t>համատեղ</w:t>
      </w:r>
      <w:r w:rsidRPr="0038033B">
        <w:rPr>
          <w:rFonts w:ascii="GHEA Grapalat" w:hAnsi="GHEA Grapalat" w:cs="Sylfaen"/>
          <w:szCs w:val="24"/>
        </w:rPr>
        <w:t xml:space="preserve"> </w:t>
      </w:r>
      <w:r w:rsidRPr="0038033B">
        <w:rPr>
          <w:rFonts w:ascii="GHEA Grapalat" w:hAnsi="GHEA Grapalat" w:cs="Sylfaen"/>
          <w:szCs w:val="24"/>
          <w:lang w:val="ru-RU"/>
        </w:rPr>
        <w:t>գործունեության</w:t>
      </w:r>
      <w:r w:rsidRPr="0038033B">
        <w:rPr>
          <w:rFonts w:ascii="GHEA Grapalat" w:hAnsi="GHEA Grapalat" w:cs="Sylfaen"/>
          <w:szCs w:val="24"/>
        </w:rPr>
        <w:t xml:space="preserve"> </w:t>
      </w:r>
      <w:r w:rsidRPr="0038033B">
        <w:rPr>
          <w:rFonts w:ascii="GHEA Grapalat" w:hAnsi="GHEA Grapalat" w:cs="Sylfaen"/>
          <w:szCs w:val="24"/>
          <w:lang w:val="ru-RU"/>
        </w:rPr>
        <w:t>պայմանագրի</w:t>
      </w:r>
      <w:r w:rsidRPr="0038033B">
        <w:rPr>
          <w:rFonts w:ascii="GHEA Grapalat" w:hAnsi="GHEA Grapalat" w:cs="Sylfaen"/>
          <w:szCs w:val="24"/>
        </w:rPr>
        <w:t xml:space="preserve"> </w:t>
      </w:r>
      <w:r w:rsidRPr="0038033B">
        <w:rPr>
          <w:rFonts w:ascii="GHEA Grapalat" w:hAnsi="GHEA Grapalat" w:cs="Sylfaen"/>
          <w:szCs w:val="24"/>
          <w:lang w:val="ru-RU"/>
        </w:rPr>
        <w:t>կողմերից</w:t>
      </w:r>
      <w:r w:rsidRPr="0038033B">
        <w:rPr>
          <w:rFonts w:ascii="GHEA Grapalat" w:hAnsi="GHEA Grapalat" w:cs="Sylfaen"/>
          <w:szCs w:val="24"/>
        </w:rPr>
        <w:t xml:space="preserve"> </w:t>
      </w:r>
      <w:r w:rsidRPr="0038033B">
        <w:rPr>
          <w:rFonts w:ascii="GHEA Grapalat" w:hAnsi="GHEA Grapalat" w:cs="Sylfaen"/>
          <w:szCs w:val="24"/>
          <w:lang w:val="ru-RU"/>
        </w:rPr>
        <w:t>որևէ</w:t>
      </w:r>
      <w:r w:rsidRPr="0038033B">
        <w:rPr>
          <w:rFonts w:ascii="GHEA Grapalat" w:hAnsi="GHEA Grapalat" w:cs="Sylfaen"/>
          <w:szCs w:val="24"/>
        </w:rPr>
        <w:t xml:space="preserve"> </w:t>
      </w:r>
      <w:r w:rsidRPr="0038033B">
        <w:rPr>
          <w:rFonts w:ascii="GHEA Grapalat" w:hAnsi="GHEA Grapalat" w:cs="Sylfaen"/>
          <w:szCs w:val="24"/>
          <w:lang w:val="ru-RU"/>
        </w:rPr>
        <w:t>մեկը</w:t>
      </w:r>
      <w:r w:rsidRPr="0038033B">
        <w:rPr>
          <w:rFonts w:ascii="GHEA Grapalat" w:hAnsi="GHEA Grapalat" w:cs="Sylfaen"/>
          <w:szCs w:val="24"/>
        </w:rPr>
        <w:t xml:space="preserve"> </w:t>
      </w:r>
      <w:r w:rsidRPr="0038033B">
        <w:rPr>
          <w:rFonts w:ascii="GHEA Grapalat" w:hAnsi="GHEA Grapalat" w:cs="Sylfaen"/>
          <w:szCs w:val="24"/>
          <w:lang w:val="ru-RU"/>
        </w:rPr>
        <w:t>չի</w:t>
      </w:r>
      <w:r w:rsidRPr="0038033B">
        <w:rPr>
          <w:rFonts w:ascii="GHEA Grapalat" w:hAnsi="GHEA Grapalat" w:cs="Sylfaen"/>
          <w:szCs w:val="24"/>
        </w:rPr>
        <w:t xml:space="preserve"> </w:t>
      </w:r>
      <w:r w:rsidRPr="0038033B">
        <w:rPr>
          <w:rFonts w:ascii="GHEA Grapalat" w:hAnsi="GHEA Grapalat" w:cs="Sylfaen"/>
          <w:szCs w:val="24"/>
          <w:lang w:val="ru-RU"/>
        </w:rPr>
        <w:t>կարող</w:t>
      </w:r>
      <w:r w:rsidRPr="0038033B">
        <w:rPr>
          <w:rFonts w:ascii="GHEA Grapalat" w:hAnsi="GHEA Grapalat" w:cs="Sylfaen"/>
          <w:szCs w:val="24"/>
        </w:rPr>
        <w:t xml:space="preserve"> </w:t>
      </w:r>
      <w:r w:rsidRPr="0038033B">
        <w:rPr>
          <w:rFonts w:ascii="GHEA Grapalat" w:hAnsi="GHEA Grapalat" w:cs="Sylfaen"/>
          <w:szCs w:val="24"/>
          <w:lang w:val="ru-RU"/>
        </w:rPr>
        <w:t>նույն</w:t>
      </w:r>
      <w:r w:rsidRPr="0038033B">
        <w:rPr>
          <w:rFonts w:ascii="GHEA Grapalat" w:hAnsi="GHEA Grapalat" w:cs="Sylfaen"/>
          <w:szCs w:val="24"/>
        </w:rPr>
        <w:t xml:space="preserve"> </w:t>
      </w:r>
      <w:r w:rsidRPr="0038033B">
        <w:rPr>
          <w:rFonts w:ascii="GHEA Grapalat" w:hAnsi="GHEA Grapalat" w:cs="Sylfaen"/>
          <w:szCs w:val="24"/>
          <w:lang w:val="ru-RU"/>
        </w:rPr>
        <w:t>ընթացակարգին</w:t>
      </w:r>
      <w:r w:rsidRPr="0038033B">
        <w:rPr>
          <w:rFonts w:ascii="GHEA Grapalat" w:hAnsi="GHEA Grapalat" w:cs="Sylfaen"/>
          <w:szCs w:val="24"/>
        </w:rPr>
        <w:t xml:space="preserve"> </w:t>
      </w:r>
      <w:r w:rsidRPr="0038033B">
        <w:rPr>
          <w:rFonts w:ascii="GHEA Grapalat" w:hAnsi="GHEA Grapalat" w:cs="Sylfaen"/>
          <w:szCs w:val="24"/>
          <w:lang w:val="ru-RU"/>
        </w:rPr>
        <w:t>ներկայացնել</w:t>
      </w:r>
      <w:r w:rsidRPr="0038033B">
        <w:rPr>
          <w:rFonts w:ascii="GHEA Grapalat" w:hAnsi="GHEA Grapalat" w:cs="Sylfaen"/>
          <w:szCs w:val="24"/>
        </w:rPr>
        <w:t xml:space="preserve"> </w:t>
      </w:r>
      <w:r w:rsidRPr="0038033B">
        <w:rPr>
          <w:rFonts w:ascii="GHEA Grapalat" w:hAnsi="GHEA Grapalat" w:cs="Sylfaen"/>
          <w:szCs w:val="24"/>
          <w:lang w:val="ru-RU"/>
        </w:rPr>
        <w:t>առանձին</w:t>
      </w:r>
      <w:r w:rsidRPr="0038033B">
        <w:rPr>
          <w:rFonts w:ascii="GHEA Grapalat" w:hAnsi="GHEA Grapalat" w:cs="Sylfaen"/>
          <w:szCs w:val="24"/>
        </w:rPr>
        <w:t xml:space="preserve"> </w:t>
      </w:r>
      <w:r w:rsidRPr="0038033B">
        <w:rPr>
          <w:rFonts w:ascii="GHEA Grapalat" w:hAnsi="GHEA Grapalat" w:cs="Sylfaen"/>
          <w:szCs w:val="24"/>
          <w:lang w:val="ru-RU"/>
        </w:rPr>
        <w:t>հայտ</w:t>
      </w:r>
      <w:r w:rsidRPr="0038033B">
        <w:rPr>
          <w:rFonts w:ascii="GHEA Grapalat" w:hAnsi="GHEA Grapalat" w:cs="Sylfaen"/>
          <w:szCs w:val="24"/>
        </w:rPr>
        <w:t xml:space="preserve">: </w:t>
      </w:r>
      <w:r w:rsidRPr="0038033B">
        <w:rPr>
          <w:rFonts w:ascii="GHEA Grapalat" w:hAnsi="GHEA Grapalat" w:cs="Sylfaen"/>
          <w:szCs w:val="24"/>
          <w:lang w:val="ru-RU"/>
        </w:rPr>
        <w:t>Սույն</w:t>
      </w:r>
      <w:r w:rsidRPr="0038033B">
        <w:rPr>
          <w:rFonts w:ascii="GHEA Grapalat" w:hAnsi="GHEA Grapalat" w:cs="Sylfaen"/>
          <w:szCs w:val="24"/>
        </w:rPr>
        <w:t xml:space="preserve"> </w:t>
      </w:r>
      <w:r w:rsidRPr="0038033B">
        <w:rPr>
          <w:rFonts w:ascii="GHEA Grapalat" w:hAnsi="GHEA Grapalat" w:cs="Sylfaen"/>
          <w:szCs w:val="24"/>
          <w:lang w:val="ru-RU"/>
        </w:rPr>
        <w:t>պարբերության</w:t>
      </w:r>
      <w:r w:rsidRPr="0038033B">
        <w:rPr>
          <w:rFonts w:ascii="GHEA Grapalat" w:hAnsi="GHEA Grapalat" w:cs="Sylfaen"/>
          <w:szCs w:val="24"/>
        </w:rPr>
        <w:t xml:space="preserve"> </w:t>
      </w:r>
      <w:r w:rsidRPr="0038033B">
        <w:rPr>
          <w:rFonts w:ascii="GHEA Grapalat" w:hAnsi="GHEA Grapalat" w:cs="Sylfaen"/>
          <w:szCs w:val="24"/>
          <w:lang w:val="ru-RU"/>
        </w:rPr>
        <w:t>պահանջի</w:t>
      </w:r>
      <w:r w:rsidRPr="0038033B">
        <w:rPr>
          <w:rFonts w:ascii="GHEA Grapalat" w:hAnsi="GHEA Grapalat" w:cs="Sylfaen"/>
          <w:szCs w:val="24"/>
        </w:rPr>
        <w:t xml:space="preserve"> </w:t>
      </w:r>
      <w:r w:rsidRPr="0038033B">
        <w:rPr>
          <w:rFonts w:ascii="GHEA Grapalat" w:hAnsi="GHEA Grapalat" w:cs="Sylfaen"/>
          <w:szCs w:val="24"/>
          <w:lang w:val="ru-RU"/>
        </w:rPr>
        <w:t>չպահպանման</w:t>
      </w:r>
      <w:r w:rsidRPr="0038033B">
        <w:rPr>
          <w:rFonts w:ascii="GHEA Grapalat" w:hAnsi="GHEA Grapalat" w:cs="Sylfaen"/>
          <w:szCs w:val="24"/>
        </w:rPr>
        <w:t xml:space="preserve"> </w:t>
      </w:r>
      <w:r w:rsidRPr="0038033B">
        <w:rPr>
          <w:rFonts w:ascii="GHEA Grapalat" w:hAnsi="GHEA Grapalat" w:cs="Sylfaen"/>
          <w:szCs w:val="24"/>
          <w:lang w:val="ru-RU"/>
        </w:rPr>
        <w:t>դեպքում</w:t>
      </w:r>
      <w:r w:rsidRPr="0038033B">
        <w:rPr>
          <w:rFonts w:ascii="GHEA Grapalat" w:hAnsi="GHEA Grapalat" w:cs="Sylfaen"/>
          <w:szCs w:val="24"/>
        </w:rPr>
        <w:t xml:space="preserve">` </w:t>
      </w:r>
      <w:r w:rsidRPr="0038033B">
        <w:rPr>
          <w:rFonts w:ascii="GHEA Grapalat" w:hAnsi="GHEA Grapalat" w:cs="Sylfaen"/>
          <w:szCs w:val="24"/>
          <w:lang w:val="ru-RU"/>
        </w:rPr>
        <w:t>հայտերի</w:t>
      </w:r>
      <w:r w:rsidRPr="0038033B">
        <w:rPr>
          <w:rFonts w:ascii="GHEA Grapalat" w:hAnsi="GHEA Grapalat" w:cs="Sylfaen"/>
          <w:szCs w:val="24"/>
        </w:rPr>
        <w:t xml:space="preserve"> </w:t>
      </w:r>
      <w:r w:rsidRPr="0038033B">
        <w:rPr>
          <w:rFonts w:ascii="GHEA Grapalat" w:hAnsi="GHEA Grapalat" w:cs="Sylfaen"/>
          <w:szCs w:val="24"/>
          <w:lang w:val="ru-RU"/>
        </w:rPr>
        <w:t>բացման</w:t>
      </w:r>
      <w:r w:rsidRPr="0038033B">
        <w:rPr>
          <w:rFonts w:ascii="GHEA Grapalat" w:hAnsi="GHEA Grapalat" w:cs="Sylfaen"/>
          <w:szCs w:val="24"/>
        </w:rPr>
        <w:t xml:space="preserve"> </w:t>
      </w:r>
      <w:r w:rsidRPr="0038033B">
        <w:rPr>
          <w:rFonts w:ascii="GHEA Grapalat" w:hAnsi="GHEA Grapalat" w:cs="Sylfaen"/>
          <w:szCs w:val="24"/>
          <w:lang w:val="ru-RU"/>
        </w:rPr>
        <w:t>նիստում</w:t>
      </w:r>
      <w:r w:rsidRPr="0038033B">
        <w:rPr>
          <w:rFonts w:ascii="GHEA Grapalat" w:hAnsi="GHEA Grapalat" w:cs="Sylfaen"/>
          <w:szCs w:val="24"/>
        </w:rPr>
        <w:t xml:space="preserve"> </w:t>
      </w:r>
      <w:r w:rsidRPr="0038033B">
        <w:rPr>
          <w:rFonts w:ascii="GHEA Grapalat" w:hAnsi="GHEA Grapalat" w:cs="Sylfaen"/>
          <w:szCs w:val="24"/>
          <w:lang w:val="ru-RU"/>
        </w:rPr>
        <w:t>մերժվում</w:t>
      </w:r>
      <w:r w:rsidRPr="0038033B">
        <w:rPr>
          <w:rFonts w:ascii="GHEA Grapalat" w:hAnsi="GHEA Grapalat" w:cs="Sylfaen"/>
          <w:szCs w:val="24"/>
        </w:rPr>
        <w:t xml:space="preserve"> </w:t>
      </w:r>
      <w:r w:rsidRPr="0038033B">
        <w:rPr>
          <w:rFonts w:ascii="GHEA Grapalat" w:hAnsi="GHEA Grapalat" w:cs="Sylfaen"/>
          <w:szCs w:val="24"/>
          <w:lang w:val="ru-RU"/>
        </w:rPr>
        <w:t>են</w:t>
      </w:r>
      <w:r w:rsidRPr="0038033B">
        <w:rPr>
          <w:rFonts w:ascii="GHEA Grapalat" w:hAnsi="GHEA Grapalat" w:cs="Sylfaen"/>
          <w:szCs w:val="24"/>
        </w:rPr>
        <w:t xml:space="preserve"> </w:t>
      </w:r>
      <w:r w:rsidRPr="0038033B">
        <w:rPr>
          <w:rFonts w:ascii="GHEA Grapalat" w:hAnsi="GHEA Grapalat" w:cs="Sylfaen"/>
          <w:szCs w:val="24"/>
          <w:lang w:val="ru-RU"/>
        </w:rPr>
        <w:t>ինչպես</w:t>
      </w:r>
      <w:r w:rsidRPr="0038033B">
        <w:rPr>
          <w:rFonts w:ascii="GHEA Grapalat" w:hAnsi="GHEA Grapalat" w:cs="Sylfaen"/>
          <w:szCs w:val="24"/>
        </w:rPr>
        <w:t xml:space="preserve"> </w:t>
      </w:r>
      <w:r w:rsidRPr="0038033B">
        <w:rPr>
          <w:rFonts w:ascii="GHEA Grapalat" w:hAnsi="GHEA Grapalat" w:cs="Sylfaen"/>
          <w:szCs w:val="24"/>
          <w:lang w:val="ru-RU"/>
        </w:rPr>
        <w:t>համատեղ</w:t>
      </w:r>
      <w:r w:rsidRPr="0038033B">
        <w:rPr>
          <w:rFonts w:ascii="GHEA Grapalat" w:hAnsi="GHEA Grapalat" w:cs="Sylfaen"/>
          <w:szCs w:val="24"/>
        </w:rPr>
        <w:t xml:space="preserve"> </w:t>
      </w:r>
      <w:r w:rsidRPr="0038033B">
        <w:rPr>
          <w:rFonts w:ascii="GHEA Grapalat" w:hAnsi="GHEA Grapalat" w:cs="Sylfaen"/>
          <w:szCs w:val="24"/>
          <w:lang w:val="ru-RU"/>
        </w:rPr>
        <w:t>գործունեության</w:t>
      </w:r>
      <w:r w:rsidRPr="0038033B">
        <w:rPr>
          <w:rFonts w:ascii="GHEA Grapalat" w:hAnsi="GHEA Grapalat" w:cs="Sylfaen"/>
          <w:szCs w:val="24"/>
        </w:rPr>
        <w:t xml:space="preserve"> </w:t>
      </w:r>
      <w:r w:rsidRPr="0038033B">
        <w:rPr>
          <w:rFonts w:ascii="GHEA Grapalat" w:hAnsi="GHEA Grapalat" w:cs="Sylfaen"/>
          <w:szCs w:val="24"/>
          <w:lang w:val="ru-RU"/>
        </w:rPr>
        <w:t>կարգով</w:t>
      </w:r>
      <w:r w:rsidRPr="0038033B">
        <w:rPr>
          <w:rFonts w:ascii="GHEA Grapalat" w:hAnsi="GHEA Grapalat" w:cs="Sylfaen"/>
          <w:szCs w:val="24"/>
        </w:rPr>
        <w:t xml:space="preserve">, </w:t>
      </w:r>
      <w:r w:rsidRPr="0038033B">
        <w:rPr>
          <w:rFonts w:ascii="GHEA Grapalat" w:hAnsi="GHEA Grapalat" w:cs="Sylfaen"/>
          <w:szCs w:val="24"/>
          <w:lang w:val="ru-RU"/>
        </w:rPr>
        <w:t>այնպես</w:t>
      </w:r>
      <w:r w:rsidRPr="0038033B">
        <w:rPr>
          <w:rFonts w:ascii="GHEA Grapalat" w:hAnsi="GHEA Grapalat" w:cs="Sylfaen"/>
          <w:szCs w:val="24"/>
        </w:rPr>
        <w:t xml:space="preserve"> </w:t>
      </w:r>
      <w:r w:rsidRPr="0038033B">
        <w:rPr>
          <w:rFonts w:ascii="GHEA Grapalat" w:hAnsi="GHEA Grapalat" w:cs="Sylfaen"/>
          <w:szCs w:val="24"/>
          <w:lang w:val="ru-RU"/>
        </w:rPr>
        <w:t>էլ</w:t>
      </w:r>
      <w:r w:rsidRPr="0038033B">
        <w:rPr>
          <w:rFonts w:ascii="GHEA Grapalat" w:hAnsi="GHEA Grapalat" w:cs="Sylfaen"/>
          <w:szCs w:val="24"/>
        </w:rPr>
        <w:t xml:space="preserve"> </w:t>
      </w:r>
      <w:r w:rsidRPr="0038033B">
        <w:rPr>
          <w:rFonts w:ascii="GHEA Grapalat" w:hAnsi="GHEA Grapalat" w:cs="Sylfaen"/>
          <w:szCs w:val="24"/>
          <w:lang w:val="ru-RU"/>
        </w:rPr>
        <w:t>առանձին</w:t>
      </w:r>
      <w:r w:rsidRPr="0038033B">
        <w:rPr>
          <w:rFonts w:ascii="GHEA Grapalat" w:hAnsi="GHEA Grapalat" w:cs="Sylfaen"/>
          <w:szCs w:val="24"/>
        </w:rPr>
        <w:t xml:space="preserve"> </w:t>
      </w:r>
      <w:r w:rsidRPr="0038033B">
        <w:rPr>
          <w:rFonts w:ascii="GHEA Grapalat" w:hAnsi="GHEA Grapalat" w:cs="Sylfaen"/>
          <w:szCs w:val="24"/>
          <w:lang w:val="ru-RU"/>
        </w:rPr>
        <w:t>ներկայացված</w:t>
      </w:r>
      <w:r w:rsidRPr="0038033B">
        <w:rPr>
          <w:rFonts w:ascii="GHEA Grapalat" w:hAnsi="GHEA Grapalat" w:cs="Sylfaen"/>
          <w:szCs w:val="24"/>
        </w:rPr>
        <w:t xml:space="preserve"> </w:t>
      </w:r>
      <w:r w:rsidRPr="0038033B">
        <w:rPr>
          <w:rFonts w:ascii="GHEA Grapalat" w:hAnsi="GHEA Grapalat" w:cs="Sylfaen"/>
          <w:szCs w:val="24"/>
          <w:lang w:val="ru-RU"/>
        </w:rPr>
        <w:t>հայտերը</w:t>
      </w:r>
      <w:r w:rsidRPr="0038033B">
        <w:rPr>
          <w:rFonts w:ascii="GHEA Grapalat" w:hAnsi="GHEA Grapalat" w:cs="Sylfaen"/>
          <w:szCs w:val="24"/>
        </w:rPr>
        <w:t>.</w:t>
      </w:r>
    </w:p>
    <w:p w:rsidR="000F2613" w:rsidRPr="0038033B" w:rsidRDefault="000F2613" w:rsidP="000F2613">
      <w:pPr>
        <w:pStyle w:val="BodyTextIndent2"/>
        <w:spacing w:line="240" w:lineRule="auto"/>
        <w:ind w:firstLine="567"/>
        <w:rPr>
          <w:rFonts w:ascii="GHEA Grapalat" w:hAnsi="GHEA Grapalat" w:cs="Sylfaen"/>
          <w:szCs w:val="24"/>
          <w:lang w:val="hy-AM"/>
        </w:rPr>
      </w:pPr>
      <w:r w:rsidRPr="0038033B">
        <w:rPr>
          <w:rFonts w:ascii="GHEA Grapalat" w:hAnsi="GHEA Grapalat" w:cs="Sylfaen"/>
          <w:szCs w:val="24"/>
        </w:rPr>
        <w:t>3) Մ</w:t>
      </w:r>
      <w:r w:rsidRPr="0038033B">
        <w:rPr>
          <w:rFonts w:ascii="GHEA Grapalat" w:hAnsi="GHEA Grapalat" w:cs="Sylfaen"/>
          <w:szCs w:val="24"/>
          <w:lang w:val="ru-RU"/>
        </w:rPr>
        <w:t>ասնակիցները</w:t>
      </w:r>
      <w:r w:rsidRPr="0038033B">
        <w:rPr>
          <w:rFonts w:ascii="GHEA Grapalat" w:hAnsi="GHEA Grapalat" w:cs="Sylfaen"/>
          <w:szCs w:val="24"/>
        </w:rPr>
        <w:t xml:space="preserve"> </w:t>
      </w:r>
      <w:r w:rsidRPr="0038033B">
        <w:rPr>
          <w:rFonts w:ascii="GHEA Grapalat" w:hAnsi="GHEA Grapalat" w:cs="Sylfaen"/>
          <w:szCs w:val="24"/>
          <w:lang w:val="ru-RU"/>
        </w:rPr>
        <w:t>կրում</w:t>
      </w:r>
      <w:r w:rsidRPr="0038033B">
        <w:rPr>
          <w:rFonts w:ascii="GHEA Grapalat" w:hAnsi="GHEA Grapalat" w:cs="Sylfaen"/>
          <w:szCs w:val="24"/>
        </w:rPr>
        <w:t xml:space="preserve"> </w:t>
      </w:r>
      <w:r w:rsidRPr="0038033B">
        <w:rPr>
          <w:rFonts w:ascii="GHEA Grapalat" w:hAnsi="GHEA Grapalat" w:cs="Sylfaen"/>
          <w:szCs w:val="24"/>
          <w:lang w:val="ru-RU"/>
        </w:rPr>
        <w:t>են</w:t>
      </w:r>
      <w:r w:rsidRPr="0038033B">
        <w:rPr>
          <w:rFonts w:ascii="GHEA Grapalat" w:hAnsi="GHEA Grapalat" w:cs="Sylfaen"/>
          <w:szCs w:val="24"/>
        </w:rPr>
        <w:t xml:space="preserve"> </w:t>
      </w:r>
      <w:r w:rsidRPr="0038033B">
        <w:rPr>
          <w:rFonts w:ascii="GHEA Grapalat" w:hAnsi="GHEA Grapalat" w:cs="Sylfaen"/>
          <w:szCs w:val="24"/>
          <w:lang w:val="ru-RU"/>
        </w:rPr>
        <w:t>համատեղ</w:t>
      </w:r>
      <w:r w:rsidRPr="0038033B">
        <w:rPr>
          <w:rFonts w:ascii="GHEA Grapalat" w:hAnsi="GHEA Grapalat" w:cs="Sylfaen"/>
          <w:szCs w:val="24"/>
        </w:rPr>
        <w:t xml:space="preserve"> </w:t>
      </w:r>
      <w:r w:rsidRPr="0038033B">
        <w:rPr>
          <w:rFonts w:ascii="GHEA Grapalat" w:hAnsi="GHEA Grapalat" w:cs="Sylfaen"/>
          <w:szCs w:val="24"/>
          <w:lang w:val="ru-RU"/>
        </w:rPr>
        <w:t>և</w:t>
      </w:r>
      <w:r w:rsidRPr="0038033B">
        <w:rPr>
          <w:rFonts w:ascii="GHEA Grapalat" w:hAnsi="GHEA Grapalat" w:cs="Sylfaen"/>
          <w:szCs w:val="24"/>
        </w:rPr>
        <w:t xml:space="preserve"> </w:t>
      </w:r>
      <w:r w:rsidRPr="0038033B">
        <w:rPr>
          <w:rFonts w:ascii="GHEA Grapalat" w:hAnsi="GHEA Grapalat" w:cs="Sylfaen"/>
          <w:szCs w:val="24"/>
          <w:lang w:val="ru-RU"/>
        </w:rPr>
        <w:t>համապարտ</w:t>
      </w:r>
      <w:r w:rsidRPr="0038033B">
        <w:rPr>
          <w:rFonts w:ascii="GHEA Grapalat" w:hAnsi="GHEA Grapalat" w:cs="Sylfaen"/>
          <w:szCs w:val="24"/>
        </w:rPr>
        <w:t xml:space="preserve"> </w:t>
      </w:r>
      <w:r w:rsidRPr="0038033B">
        <w:rPr>
          <w:rFonts w:ascii="GHEA Grapalat" w:hAnsi="GHEA Grapalat" w:cs="Sylfaen"/>
          <w:szCs w:val="24"/>
          <w:lang w:val="ru-RU"/>
        </w:rPr>
        <w:t>պատասխանատվություն</w:t>
      </w:r>
      <w:r w:rsidRPr="0038033B">
        <w:rPr>
          <w:rFonts w:ascii="GHEA Grapalat" w:hAnsi="GHEA Grapalat" w:cs="Sylfaen"/>
          <w:szCs w:val="24"/>
        </w:rPr>
        <w:t>:</w:t>
      </w:r>
      <w:r w:rsidRPr="0038033B">
        <w:rPr>
          <w:rFonts w:ascii="GHEA Grapalat" w:hAnsi="GHEA Grapalat" w:cs="Sylfaen"/>
          <w:szCs w:val="24"/>
          <w:lang w:val="hy-AM"/>
        </w:rPr>
        <w:t xml:space="preserve"> </w:t>
      </w:r>
      <w:r w:rsidRPr="0038033B">
        <w:rPr>
          <w:rFonts w:ascii="GHEA Grapalat" w:hAnsi="GHEA Grapalat" w:cs="Sylfaen"/>
          <w:szCs w:val="24"/>
        </w:rPr>
        <w:t>Ընդ որում,</w:t>
      </w:r>
      <w:r w:rsidRPr="0038033B">
        <w:rPr>
          <w:rFonts w:ascii="GHEA Grapalat" w:hAnsi="GHEA Grapalat" w:cs="Sylfaen"/>
          <w:szCs w:val="24"/>
          <w:lang w:val="hy-AM"/>
        </w:rPr>
        <w:t xml:space="preserve"> </w:t>
      </w:r>
      <w:r w:rsidRPr="0038033B">
        <w:rPr>
          <w:rFonts w:ascii="GHEA Grapalat" w:hAnsi="GHEA Grapalat" w:cs="Sylfaen"/>
          <w:szCs w:val="24"/>
          <w:lang w:val="ru-RU"/>
        </w:rPr>
        <w:t>կոնսորցիումի</w:t>
      </w:r>
      <w:r w:rsidRPr="0038033B">
        <w:rPr>
          <w:rFonts w:ascii="GHEA Grapalat" w:hAnsi="GHEA Grapalat" w:cs="Sylfaen"/>
          <w:szCs w:val="24"/>
        </w:rPr>
        <w:t xml:space="preserve"> </w:t>
      </w:r>
      <w:r w:rsidRPr="0038033B">
        <w:rPr>
          <w:rFonts w:ascii="GHEA Grapalat" w:hAnsi="GHEA Grapalat" w:cs="Sylfaen"/>
          <w:szCs w:val="24"/>
          <w:lang w:val="ru-RU"/>
        </w:rPr>
        <w:t>անդամի</w:t>
      </w:r>
      <w:r w:rsidRPr="0038033B">
        <w:rPr>
          <w:rFonts w:ascii="GHEA Grapalat" w:hAnsi="GHEA Grapalat" w:cs="Sylfaen"/>
          <w:szCs w:val="24"/>
        </w:rPr>
        <w:t xml:space="preserve"> </w:t>
      </w:r>
      <w:r w:rsidRPr="0038033B">
        <w:rPr>
          <w:rFonts w:ascii="GHEA Grapalat" w:hAnsi="GHEA Grapalat" w:cs="Sylfaen"/>
          <w:szCs w:val="24"/>
          <w:lang w:val="ru-RU"/>
        </w:rPr>
        <w:t>կոնսորցիումից</w:t>
      </w:r>
      <w:r w:rsidRPr="0038033B">
        <w:rPr>
          <w:rFonts w:ascii="GHEA Grapalat" w:hAnsi="GHEA Grapalat" w:cs="Sylfaen"/>
          <w:szCs w:val="24"/>
        </w:rPr>
        <w:t xml:space="preserve"> </w:t>
      </w:r>
      <w:r w:rsidRPr="0038033B">
        <w:rPr>
          <w:rFonts w:ascii="GHEA Grapalat" w:hAnsi="GHEA Grapalat" w:cs="Sylfaen"/>
          <w:szCs w:val="24"/>
          <w:lang w:val="ru-RU"/>
        </w:rPr>
        <w:t>դուրս</w:t>
      </w:r>
      <w:r w:rsidRPr="0038033B">
        <w:rPr>
          <w:rFonts w:ascii="GHEA Grapalat" w:hAnsi="GHEA Grapalat" w:cs="Sylfaen"/>
          <w:szCs w:val="24"/>
        </w:rPr>
        <w:t xml:space="preserve"> </w:t>
      </w:r>
      <w:r w:rsidRPr="0038033B">
        <w:rPr>
          <w:rFonts w:ascii="GHEA Grapalat" w:hAnsi="GHEA Grapalat" w:cs="Sylfaen"/>
          <w:szCs w:val="24"/>
          <w:lang w:val="ru-RU"/>
        </w:rPr>
        <w:t>գալու</w:t>
      </w:r>
      <w:r w:rsidRPr="0038033B">
        <w:rPr>
          <w:rFonts w:ascii="GHEA Grapalat" w:hAnsi="GHEA Grapalat" w:cs="Sylfaen"/>
          <w:szCs w:val="24"/>
        </w:rPr>
        <w:t xml:space="preserve"> </w:t>
      </w:r>
      <w:r w:rsidRPr="0038033B">
        <w:rPr>
          <w:rFonts w:ascii="GHEA Grapalat" w:hAnsi="GHEA Grapalat" w:cs="Sylfaen"/>
          <w:szCs w:val="24"/>
          <w:lang w:val="ru-RU"/>
        </w:rPr>
        <w:t>դեպքում</w:t>
      </w:r>
      <w:r w:rsidRPr="0038033B">
        <w:rPr>
          <w:rFonts w:ascii="GHEA Grapalat" w:hAnsi="GHEA Grapalat" w:cs="Sylfaen"/>
          <w:szCs w:val="24"/>
        </w:rPr>
        <w:t xml:space="preserve"> </w:t>
      </w:r>
      <w:r w:rsidRPr="0038033B">
        <w:rPr>
          <w:rFonts w:ascii="GHEA Grapalat" w:hAnsi="GHEA Grapalat" w:cs="Sylfaen"/>
          <w:szCs w:val="24"/>
          <w:lang w:val="ru-RU"/>
        </w:rPr>
        <w:t>կոնսորցիումի</w:t>
      </w:r>
      <w:r w:rsidRPr="0038033B">
        <w:rPr>
          <w:rFonts w:ascii="GHEA Grapalat" w:hAnsi="GHEA Grapalat" w:cs="Sylfaen"/>
          <w:szCs w:val="24"/>
        </w:rPr>
        <w:t xml:space="preserve"> </w:t>
      </w:r>
      <w:r w:rsidRPr="0038033B">
        <w:rPr>
          <w:rFonts w:ascii="GHEA Grapalat" w:hAnsi="GHEA Grapalat" w:cs="Sylfaen"/>
          <w:szCs w:val="24"/>
          <w:lang w:val="ru-RU"/>
        </w:rPr>
        <w:t>հետ</w:t>
      </w:r>
      <w:r w:rsidRPr="0038033B">
        <w:rPr>
          <w:rFonts w:ascii="GHEA Grapalat" w:hAnsi="GHEA Grapalat" w:cs="Sylfaen"/>
          <w:szCs w:val="24"/>
        </w:rPr>
        <w:t xml:space="preserve"> </w:t>
      </w:r>
      <w:r w:rsidRPr="0038033B">
        <w:rPr>
          <w:rFonts w:ascii="GHEA Grapalat" w:hAnsi="GHEA Grapalat" w:cs="Sylfaen"/>
          <w:szCs w:val="24"/>
          <w:lang w:val="en-US"/>
        </w:rPr>
        <w:t>պ</w:t>
      </w:r>
      <w:r w:rsidRPr="0038033B">
        <w:rPr>
          <w:rFonts w:ascii="GHEA Grapalat" w:hAnsi="GHEA Grapalat" w:cs="Sylfaen"/>
          <w:szCs w:val="24"/>
          <w:lang w:val="ru-RU"/>
        </w:rPr>
        <w:t>ատվիրատուի</w:t>
      </w:r>
      <w:r w:rsidRPr="0038033B">
        <w:rPr>
          <w:rFonts w:ascii="GHEA Grapalat" w:hAnsi="GHEA Grapalat" w:cs="Sylfaen"/>
          <w:szCs w:val="24"/>
        </w:rPr>
        <w:t xml:space="preserve"> </w:t>
      </w:r>
      <w:r w:rsidRPr="0038033B">
        <w:rPr>
          <w:rFonts w:ascii="GHEA Grapalat" w:hAnsi="GHEA Grapalat" w:cs="Sylfaen"/>
          <w:szCs w:val="24"/>
          <w:lang w:val="ru-RU"/>
        </w:rPr>
        <w:t>կնքած</w:t>
      </w:r>
      <w:r w:rsidRPr="0038033B">
        <w:rPr>
          <w:rFonts w:ascii="GHEA Grapalat" w:hAnsi="GHEA Grapalat" w:cs="Sylfaen"/>
          <w:szCs w:val="24"/>
        </w:rPr>
        <w:t xml:space="preserve"> </w:t>
      </w:r>
      <w:r w:rsidRPr="0038033B">
        <w:rPr>
          <w:rFonts w:ascii="GHEA Grapalat" w:hAnsi="GHEA Grapalat" w:cs="Sylfaen"/>
          <w:szCs w:val="24"/>
          <w:lang w:val="ru-RU"/>
        </w:rPr>
        <w:t>պայմանագիրը</w:t>
      </w:r>
      <w:r w:rsidRPr="0038033B">
        <w:rPr>
          <w:rFonts w:ascii="GHEA Grapalat" w:hAnsi="GHEA Grapalat" w:cs="Sylfaen"/>
          <w:szCs w:val="24"/>
        </w:rPr>
        <w:t xml:space="preserve"> </w:t>
      </w:r>
      <w:r w:rsidRPr="0038033B">
        <w:rPr>
          <w:rFonts w:ascii="GHEA Grapalat" w:hAnsi="GHEA Grapalat" w:cs="Sylfaen"/>
          <w:szCs w:val="24"/>
          <w:lang w:val="ru-RU"/>
        </w:rPr>
        <w:t>միակողմանիորեն</w:t>
      </w:r>
      <w:r w:rsidRPr="0038033B">
        <w:rPr>
          <w:rFonts w:ascii="GHEA Grapalat" w:hAnsi="GHEA Grapalat" w:cs="Sylfaen"/>
          <w:szCs w:val="24"/>
        </w:rPr>
        <w:t xml:space="preserve"> </w:t>
      </w:r>
      <w:r w:rsidRPr="0038033B">
        <w:rPr>
          <w:rFonts w:ascii="GHEA Grapalat" w:hAnsi="GHEA Grapalat" w:cs="Sylfaen"/>
          <w:szCs w:val="24"/>
          <w:lang w:val="ru-RU"/>
        </w:rPr>
        <w:t>լուծվում</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և</w:t>
      </w:r>
      <w:r w:rsidRPr="0038033B">
        <w:rPr>
          <w:rFonts w:ascii="GHEA Grapalat" w:hAnsi="GHEA Grapalat" w:cs="Sylfaen"/>
          <w:szCs w:val="24"/>
        </w:rPr>
        <w:t xml:space="preserve"> </w:t>
      </w:r>
      <w:r w:rsidRPr="0038033B">
        <w:rPr>
          <w:rFonts w:ascii="GHEA Grapalat" w:hAnsi="GHEA Grapalat" w:cs="Sylfaen"/>
          <w:szCs w:val="24"/>
          <w:lang w:val="ru-RU"/>
        </w:rPr>
        <w:t>կոնսորցիումի</w:t>
      </w:r>
      <w:r w:rsidRPr="0038033B">
        <w:rPr>
          <w:rFonts w:ascii="GHEA Grapalat" w:hAnsi="GHEA Grapalat" w:cs="Sylfaen"/>
          <w:szCs w:val="24"/>
        </w:rPr>
        <w:t xml:space="preserve"> </w:t>
      </w:r>
      <w:r w:rsidRPr="0038033B">
        <w:rPr>
          <w:rFonts w:ascii="GHEA Grapalat" w:hAnsi="GHEA Grapalat" w:cs="Sylfaen"/>
          <w:szCs w:val="24"/>
          <w:lang w:val="ru-RU"/>
        </w:rPr>
        <w:t>անդամների</w:t>
      </w:r>
      <w:r w:rsidRPr="0038033B">
        <w:rPr>
          <w:rFonts w:ascii="GHEA Grapalat" w:hAnsi="GHEA Grapalat" w:cs="Sylfaen"/>
          <w:szCs w:val="24"/>
        </w:rPr>
        <w:t xml:space="preserve"> </w:t>
      </w:r>
      <w:r w:rsidRPr="0038033B">
        <w:rPr>
          <w:rFonts w:ascii="GHEA Grapalat" w:hAnsi="GHEA Grapalat" w:cs="Sylfaen"/>
          <w:szCs w:val="24"/>
          <w:lang w:val="ru-RU"/>
        </w:rPr>
        <w:t>նկատմամբ</w:t>
      </w:r>
      <w:r w:rsidRPr="0038033B">
        <w:rPr>
          <w:rFonts w:ascii="GHEA Grapalat" w:hAnsi="GHEA Grapalat" w:cs="Sylfaen"/>
          <w:szCs w:val="24"/>
        </w:rPr>
        <w:t xml:space="preserve"> </w:t>
      </w:r>
      <w:r w:rsidRPr="0038033B">
        <w:rPr>
          <w:rFonts w:ascii="GHEA Grapalat" w:hAnsi="GHEA Grapalat" w:cs="Sylfaen"/>
          <w:szCs w:val="24"/>
          <w:lang w:val="ru-RU"/>
        </w:rPr>
        <w:t>կիրառվում</w:t>
      </w:r>
      <w:r w:rsidRPr="0038033B">
        <w:rPr>
          <w:rFonts w:ascii="GHEA Grapalat" w:hAnsi="GHEA Grapalat" w:cs="Sylfaen"/>
          <w:szCs w:val="24"/>
        </w:rPr>
        <w:t xml:space="preserve"> </w:t>
      </w:r>
      <w:r w:rsidRPr="0038033B">
        <w:rPr>
          <w:rFonts w:ascii="GHEA Grapalat" w:hAnsi="GHEA Grapalat" w:cs="Sylfaen"/>
          <w:szCs w:val="24"/>
          <w:lang w:val="ru-RU"/>
        </w:rPr>
        <w:t>են</w:t>
      </w:r>
      <w:r w:rsidRPr="0038033B">
        <w:rPr>
          <w:rFonts w:ascii="GHEA Grapalat" w:hAnsi="GHEA Grapalat" w:cs="Sylfaen"/>
          <w:szCs w:val="24"/>
        </w:rPr>
        <w:t xml:space="preserve"> </w:t>
      </w:r>
      <w:r w:rsidRPr="0038033B">
        <w:rPr>
          <w:rFonts w:ascii="GHEA Grapalat" w:hAnsi="GHEA Grapalat" w:cs="Sylfaen"/>
          <w:szCs w:val="24"/>
          <w:lang w:val="ru-RU"/>
        </w:rPr>
        <w:t>պայմանագրով</w:t>
      </w:r>
      <w:r w:rsidRPr="0038033B">
        <w:rPr>
          <w:rFonts w:ascii="GHEA Grapalat" w:hAnsi="GHEA Grapalat" w:cs="Sylfaen"/>
          <w:szCs w:val="24"/>
        </w:rPr>
        <w:t xml:space="preserve"> </w:t>
      </w:r>
      <w:r w:rsidRPr="0038033B">
        <w:rPr>
          <w:rFonts w:ascii="GHEA Grapalat" w:hAnsi="GHEA Grapalat" w:cs="Sylfaen"/>
          <w:szCs w:val="24"/>
          <w:lang w:val="ru-RU"/>
        </w:rPr>
        <w:t>նախատեսված</w:t>
      </w:r>
      <w:r w:rsidRPr="0038033B">
        <w:rPr>
          <w:rFonts w:ascii="GHEA Grapalat" w:hAnsi="GHEA Grapalat" w:cs="Sylfaen"/>
          <w:szCs w:val="24"/>
        </w:rPr>
        <w:t xml:space="preserve"> </w:t>
      </w:r>
      <w:r w:rsidRPr="0038033B">
        <w:rPr>
          <w:rFonts w:ascii="GHEA Grapalat" w:hAnsi="GHEA Grapalat" w:cs="Sylfaen"/>
          <w:szCs w:val="24"/>
          <w:lang w:val="ru-RU"/>
        </w:rPr>
        <w:t>պատասխանատվության</w:t>
      </w:r>
      <w:r w:rsidRPr="0038033B">
        <w:rPr>
          <w:rFonts w:ascii="GHEA Grapalat" w:hAnsi="GHEA Grapalat" w:cs="Sylfaen"/>
          <w:szCs w:val="24"/>
        </w:rPr>
        <w:t xml:space="preserve"> </w:t>
      </w:r>
      <w:r w:rsidRPr="0038033B">
        <w:rPr>
          <w:rFonts w:ascii="GHEA Grapalat" w:hAnsi="GHEA Grapalat" w:cs="Sylfaen"/>
          <w:szCs w:val="24"/>
          <w:lang w:val="ru-RU"/>
        </w:rPr>
        <w:t>միջոցները</w:t>
      </w:r>
      <w:r w:rsidRPr="0038033B">
        <w:rPr>
          <w:rFonts w:ascii="GHEA Grapalat" w:hAnsi="GHEA Grapalat" w:cs="Sylfaen"/>
          <w:szCs w:val="24"/>
          <w:lang w:val="hy-AM"/>
        </w:rPr>
        <w:t>:</w:t>
      </w:r>
    </w:p>
    <w:p w:rsidR="000F2613" w:rsidRPr="0038033B" w:rsidRDefault="000F2613" w:rsidP="000F2613">
      <w:pPr>
        <w:ind w:firstLine="567"/>
        <w:jc w:val="both"/>
        <w:rPr>
          <w:rFonts w:ascii="GHEA Grapalat" w:hAnsi="GHEA Grapalat"/>
          <w:b/>
          <w:sz w:val="20"/>
          <w:lang w:val="af-ZA"/>
        </w:rPr>
      </w:pPr>
    </w:p>
    <w:p w:rsidR="000F2613" w:rsidRPr="0038033B" w:rsidRDefault="000F2613" w:rsidP="000F2613">
      <w:pPr>
        <w:jc w:val="center"/>
        <w:rPr>
          <w:rFonts w:ascii="GHEA Grapalat" w:hAnsi="GHEA Grapalat" w:cs="Arial"/>
          <w:b/>
          <w:sz w:val="20"/>
          <w:lang w:val="af-ZA"/>
        </w:rPr>
      </w:pPr>
      <w:r w:rsidRPr="0038033B">
        <w:rPr>
          <w:rFonts w:ascii="GHEA Grapalat" w:hAnsi="GHEA Grapalat"/>
          <w:b/>
          <w:sz w:val="20"/>
          <w:lang w:val="af-ZA"/>
        </w:rPr>
        <w:t xml:space="preserve">3.  </w:t>
      </w:r>
      <w:proofErr w:type="gramStart"/>
      <w:r w:rsidRPr="0038033B">
        <w:rPr>
          <w:rFonts w:ascii="GHEA Grapalat" w:hAnsi="GHEA Grapalat" w:cs="Sylfaen"/>
          <w:b/>
          <w:sz w:val="20"/>
        </w:rPr>
        <w:t>ՀՐԱՎԵՐԻ</w:t>
      </w:r>
      <w:r w:rsidRPr="0038033B">
        <w:rPr>
          <w:rFonts w:ascii="GHEA Grapalat" w:hAnsi="GHEA Grapalat" w:cs="Arial"/>
          <w:b/>
          <w:sz w:val="20"/>
          <w:lang w:val="af-ZA"/>
        </w:rPr>
        <w:t xml:space="preserve">  </w:t>
      </w:r>
      <w:r w:rsidRPr="0038033B">
        <w:rPr>
          <w:rFonts w:ascii="GHEA Grapalat" w:hAnsi="GHEA Grapalat" w:cs="Sylfaen"/>
          <w:b/>
          <w:sz w:val="20"/>
        </w:rPr>
        <w:t>ՊԱՐԶԱԲԱՆՈՒՄԸ</w:t>
      </w:r>
      <w:proofErr w:type="gramEnd"/>
      <w:r w:rsidRPr="0038033B">
        <w:rPr>
          <w:rFonts w:ascii="GHEA Grapalat" w:hAnsi="GHEA Grapalat" w:cs="Arial"/>
          <w:b/>
          <w:sz w:val="20"/>
          <w:lang w:val="af-ZA"/>
        </w:rPr>
        <w:t xml:space="preserve">  </w:t>
      </w:r>
      <w:r w:rsidRPr="0038033B">
        <w:rPr>
          <w:rFonts w:ascii="GHEA Grapalat" w:hAnsi="GHEA Grapalat" w:cs="Arial"/>
          <w:b/>
          <w:sz w:val="20"/>
        </w:rPr>
        <w:t>ԵՎ</w:t>
      </w:r>
      <w:r w:rsidRPr="0038033B">
        <w:rPr>
          <w:rFonts w:ascii="GHEA Grapalat" w:hAnsi="GHEA Grapalat" w:cs="Arial"/>
          <w:b/>
          <w:sz w:val="20"/>
          <w:lang w:val="af-ZA"/>
        </w:rPr>
        <w:t xml:space="preserve"> </w:t>
      </w:r>
      <w:r w:rsidRPr="0038033B">
        <w:rPr>
          <w:rFonts w:ascii="GHEA Grapalat" w:hAnsi="GHEA Grapalat" w:cs="Sylfaen"/>
          <w:b/>
          <w:sz w:val="20"/>
        </w:rPr>
        <w:t>ՀՐԱՎԵՐՈՒՄ</w:t>
      </w:r>
      <w:r w:rsidRPr="0038033B">
        <w:rPr>
          <w:rFonts w:ascii="GHEA Grapalat" w:hAnsi="GHEA Grapalat" w:cs="Arial"/>
          <w:b/>
          <w:sz w:val="20"/>
          <w:lang w:val="af-ZA"/>
        </w:rPr>
        <w:t xml:space="preserve"> </w:t>
      </w:r>
      <w:r w:rsidRPr="0038033B">
        <w:rPr>
          <w:rFonts w:ascii="GHEA Grapalat" w:hAnsi="GHEA Grapalat" w:cs="Sylfaen"/>
          <w:b/>
          <w:sz w:val="20"/>
        </w:rPr>
        <w:t>ՓՈՓՈԽՈՒԹՅՈՒՆ</w:t>
      </w:r>
      <w:r w:rsidRPr="0038033B">
        <w:rPr>
          <w:rFonts w:ascii="GHEA Grapalat" w:hAnsi="GHEA Grapalat" w:cs="Arial"/>
          <w:b/>
          <w:sz w:val="20"/>
          <w:lang w:val="af-ZA"/>
        </w:rPr>
        <w:t xml:space="preserve"> </w:t>
      </w:r>
      <w:r w:rsidRPr="0038033B">
        <w:rPr>
          <w:rFonts w:ascii="GHEA Grapalat" w:hAnsi="GHEA Grapalat" w:cs="Sylfaen"/>
          <w:b/>
          <w:sz w:val="20"/>
        </w:rPr>
        <w:t>ԿԱՏԱՐԵԼՈՒ</w:t>
      </w:r>
      <w:r w:rsidRPr="0038033B">
        <w:rPr>
          <w:rFonts w:ascii="GHEA Grapalat" w:hAnsi="GHEA Grapalat" w:cs="Arial"/>
          <w:b/>
          <w:sz w:val="20"/>
          <w:lang w:val="af-ZA"/>
        </w:rPr>
        <w:t xml:space="preserve"> </w:t>
      </w:r>
      <w:r w:rsidRPr="0038033B">
        <w:rPr>
          <w:rFonts w:ascii="GHEA Grapalat" w:hAnsi="GHEA Grapalat" w:cs="Sylfaen"/>
          <w:b/>
          <w:sz w:val="20"/>
        </w:rPr>
        <w:t>ԿԱՐԳԸ</w:t>
      </w:r>
      <w:r w:rsidRPr="0038033B">
        <w:rPr>
          <w:rFonts w:ascii="GHEA Grapalat" w:hAnsi="GHEA Grapalat" w:cs="Arial"/>
          <w:b/>
          <w:sz w:val="20"/>
          <w:lang w:val="af-ZA"/>
        </w:rPr>
        <w:t xml:space="preserve"> </w:t>
      </w:r>
    </w:p>
    <w:p w:rsidR="000F2613" w:rsidRPr="0038033B" w:rsidRDefault="000F2613" w:rsidP="000F2613">
      <w:pPr>
        <w:jc w:val="center"/>
        <w:rPr>
          <w:rFonts w:ascii="GHEA Grapalat" w:hAnsi="GHEA Grapalat"/>
          <w:b/>
          <w:sz w:val="20"/>
          <w:lang w:val="af-ZA"/>
        </w:rPr>
      </w:pPr>
    </w:p>
    <w:p w:rsidR="000F2613" w:rsidRPr="00833629" w:rsidRDefault="000F2613" w:rsidP="000F2613">
      <w:pPr>
        <w:ind w:firstLine="567"/>
        <w:jc w:val="both"/>
        <w:rPr>
          <w:rFonts w:ascii="GHEA Grapalat" w:hAnsi="GHEA Grapalat"/>
          <w:sz w:val="20"/>
          <w:lang w:val="af-ZA"/>
        </w:rPr>
      </w:pPr>
      <w:r w:rsidRPr="00833629">
        <w:rPr>
          <w:rFonts w:ascii="GHEA Grapalat" w:hAnsi="GHEA Grapalat"/>
          <w:sz w:val="20"/>
          <w:lang w:val="af-ZA"/>
        </w:rPr>
        <w:t xml:space="preserve">3.1 </w:t>
      </w:r>
      <w:r w:rsidRPr="0038033B">
        <w:rPr>
          <w:rFonts w:ascii="GHEA Grapalat" w:hAnsi="GHEA Grapalat" w:cs="Sylfaen"/>
          <w:sz w:val="20"/>
        </w:rPr>
        <w:t>Օրենքի</w:t>
      </w:r>
      <w:r w:rsidRPr="00833629">
        <w:rPr>
          <w:rFonts w:ascii="GHEA Grapalat" w:hAnsi="GHEA Grapalat" w:cs="Arial"/>
          <w:sz w:val="20"/>
          <w:lang w:val="af-ZA"/>
        </w:rPr>
        <w:t xml:space="preserve"> 29-</w:t>
      </w:r>
      <w:r w:rsidRPr="0038033B">
        <w:rPr>
          <w:rFonts w:ascii="GHEA Grapalat" w:hAnsi="GHEA Grapalat" w:cs="Sylfaen"/>
          <w:sz w:val="20"/>
        </w:rPr>
        <w:t>րդ</w:t>
      </w:r>
      <w:r w:rsidRPr="00833629">
        <w:rPr>
          <w:rFonts w:ascii="GHEA Grapalat" w:hAnsi="GHEA Grapalat" w:cs="Arial"/>
          <w:sz w:val="20"/>
          <w:lang w:val="af-ZA"/>
        </w:rPr>
        <w:t xml:space="preserve"> </w:t>
      </w:r>
      <w:r w:rsidRPr="0038033B">
        <w:rPr>
          <w:rFonts w:ascii="GHEA Grapalat" w:hAnsi="GHEA Grapalat" w:cs="Sylfaen"/>
          <w:sz w:val="20"/>
        </w:rPr>
        <w:t>հոդվածի</w:t>
      </w:r>
      <w:r w:rsidRPr="00833629">
        <w:rPr>
          <w:rFonts w:ascii="GHEA Grapalat" w:hAnsi="GHEA Grapalat" w:cs="Arial"/>
          <w:sz w:val="20"/>
          <w:lang w:val="af-ZA"/>
        </w:rPr>
        <w:t xml:space="preserve"> </w:t>
      </w:r>
      <w:r w:rsidRPr="0038033B">
        <w:rPr>
          <w:rFonts w:ascii="GHEA Grapalat" w:hAnsi="GHEA Grapalat" w:cs="Sylfaen"/>
          <w:sz w:val="20"/>
        </w:rPr>
        <w:t>համաձայն</w:t>
      </w:r>
      <w:r w:rsidRPr="00833629">
        <w:rPr>
          <w:rFonts w:ascii="GHEA Grapalat" w:hAnsi="GHEA Grapalat" w:cs="Arial"/>
          <w:sz w:val="20"/>
          <w:lang w:val="af-ZA"/>
        </w:rPr>
        <w:t xml:space="preserve">` </w:t>
      </w:r>
      <w:r w:rsidRPr="0038033B">
        <w:rPr>
          <w:rFonts w:ascii="GHEA Grapalat" w:hAnsi="GHEA Grapalat" w:cs="Arial"/>
          <w:sz w:val="20"/>
        </w:rPr>
        <w:t>մ</w:t>
      </w:r>
      <w:r w:rsidRPr="0038033B">
        <w:rPr>
          <w:rFonts w:ascii="GHEA Grapalat" w:hAnsi="GHEA Grapalat" w:cs="Sylfaen"/>
          <w:sz w:val="20"/>
        </w:rPr>
        <w:t>ասնակիցն</w:t>
      </w:r>
      <w:r w:rsidRPr="00833629">
        <w:rPr>
          <w:rFonts w:ascii="GHEA Grapalat" w:hAnsi="GHEA Grapalat" w:cs="Arial"/>
          <w:sz w:val="20"/>
          <w:lang w:val="af-ZA"/>
        </w:rPr>
        <w:t xml:space="preserve"> </w:t>
      </w:r>
      <w:r w:rsidRPr="0038033B">
        <w:rPr>
          <w:rFonts w:ascii="GHEA Grapalat" w:hAnsi="GHEA Grapalat" w:cs="Sylfaen"/>
          <w:sz w:val="20"/>
        </w:rPr>
        <w:t>իրավունք</w:t>
      </w:r>
      <w:r w:rsidRPr="00833629">
        <w:rPr>
          <w:rFonts w:ascii="GHEA Grapalat" w:hAnsi="GHEA Grapalat" w:cs="Arial"/>
          <w:sz w:val="20"/>
          <w:lang w:val="af-ZA"/>
        </w:rPr>
        <w:t xml:space="preserve"> </w:t>
      </w:r>
      <w:r w:rsidRPr="0038033B">
        <w:rPr>
          <w:rFonts w:ascii="GHEA Grapalat" w:hAnsi="GHEA Grapalat" w:cs="Sylfaen"/>
          <w:sz w:val="20"/>
        </w:rPr>
        <w:t>ունի</w:t>
      </w:r>
      <w:r w:rsidRPr="00833629">
        <w:rPr>
          <w:rFonts w:ascii="GHEA Grapalat" w:hAnsi="GHEA Grapalat" w:cs="Arial"/>
          <w:sz w:val="20"/>
          <w:lang w:val="af-ZA"/>
        </w:rPr>
        <w:t xml:space="preserve"> </w:t>
      </w:r>
      <w:r w:rsidRPr="0038033B">
        <w:rPr>
          <w:rFonts w:ascii="GHEA Grapalat" w:hAnsi="GHEA Grapalat" w:cs="Sylfaen"/>
          <w:sz w:val="20"/>
        </w:rPr>
        <w:t>պատվիրատուից</w:t>
      </w:r>
      <w:r w:rsidRPr="00833629">
        <w:rPr>
          <w:rFonts w:ascii="GHEA Grapalat" w:hAnsi="GHEA Grapalat" w:cs="Arial"/>
          <w:sz w:val="20"/>
          <w:lang w:val="af-ZA"/>
        </w:rPr>
        <w:t xml:space="preserve"> </w:t>
      </w:r>
      <w:r w:rsidRPr="0038033B">
        <w:rPr>
          <w:rFonts w:ascii="GHEA Grapalat" w:hAnsi="GHEA Grapalat" w:cs="Sylfaen"/>
          <w:sz w:val="20"/>
        </w:rPr>
        <w:t>պահանջել</w:t>
      </w:r>
      <w:r w:rsidRPr="00833629">
        <w:rPr>
          <w:rFonts w:ascii="GHEA Grapalat" w:hAnsi="GHEA Grapalat" w:cs="Arial"/>
          <w:sz w:val="20"/>
          <w:lang w:val="af-ZA"/>
        </w:rPr>
        <w:t xml:space="preserve"> </w:t>
      </w:r>
      <w:r w:rsidRPr="0038033B">
        <w:rPr>
          <w:rFonts w:ascii="GHEA Grapalat" w:hAnsi="GHEA Grapalat" w:cs="Sylfaen"/>
          <w:sz w:val="20"/>
        </w:rPr>
        <w:t>հրավերի</w:t>
      </w:r>
      <w:r w:rsidRPr="00833629">
        <w:rPr>
          <w:rFonts w:ascii="GHEA Grapalat" w:hAnsi="GHEA Grapalat" w:cs="Arial"/>
          <w:sz w:val="20"/>
          <w:lang w:val="af-ZA"/>
        </w:rPr>
        <w:t xml:space="preserve"> </w:t>
      </w:r>
      <w:r w:rsidRPr="0038033B">
        <w:rPr>
          <w:rFonts w:ascii="GHEA Grapalat" w:hAnsi="GHEA Grapalat" w:cs="Sylfaen"/>
          <w:sz w:val="20"/>
        </w:rPr>
        <w:t>պարզաբանում</w:t>
      </w:r>
      <w:r w:rsidRPr="0038033B">
        <w:rPr>
          <w:rFonts w:ascii="GHEA Grapalat" w:hAnsi="GHEA Grapalat" w:cs="Tahoma"/>
          <w:sz w:val="20"/>
        </w:rPr>
        <w:t>։</w:t>
      </w:r>
    </w:p>
    <w:p w:rsidR="000F2613" w:rsidRPr="00833629" w:rsidRDefault="000F2613" w:rsidP="000F2613">
      <w:pPr>
        <w:autoSpaceDE w:val="0"/>
        <w:autoSpaceDN w:val="0"/>
        <w:adjustRightInd w:val="0"/>
        <w:ind w:firstLine="567"/>
        <w:jc w:val="both"/>
        <w:rPr>
          <w:rFonts w:ascii="GHEA Grapalat" w:hAnsi="GHEA Grapalat"/>
          <w:sz w:val="20"/>
          <w:lang w:val="af-ZA"/>
        </w:rPr>
      </w:pPr>
      <w:r w:rsidRPr="0038033B">
        <w:rPr>
          <w:rFonts w:ascii="GHEA Grapalat" w:hAnsi="GHEA Grapalat" w:cs="Sylfaen"/>
          <w:sz w:val="20"/>
        </w:rPr>
        <w:t>Մասնակիցն</w:t>
      </w:r>
      <w:r w:rsidRPr="00833629">
        <w:rPr>
          <w:rFonts w:ascii="GHEA Grapalat" w:hAnsi="GHEA Grapalat" w:cs="Arial"/>
          <w:sz w:val="20"/>
          <w:lang w:val="af-ZA"/>
        </w:rPr>
        <w:t xml:space="preserve"> </w:t>
      </w:r>
      <w:r w:rsidRPr="0038033B">
        <w:rPr>
          <w:rFonts w:ascii="GHEA Grapalat" w:hAnsi="GHEA Grapalat" w:cs="Sylfaen"/>
          <w:sz w:val="20"/>
        </w:rPr>
        <w:t>իրավունք</w:t>
      </w:r>
      <w:r w:rsidRPr="00833629">
        <w:rPr>
          <w:rFonts w:ascii="GHEA Grapalat" w:hAnsi="GHEA Grapalat" w:cs="Arial"/>
          <w:sz w:val="20"/>
          <w:lang w:val="af-ZA"/>
        </w:rPr>
        <w:t xml:space="preserve"> </w:t>
      </w:r>
      <w:r w:rsidRPr="0038033B">
        <w:rPr>
          <w:rFonts w:ascii="GHEA Grapalat" w:hAnsi="GHEA Grapalat" w:cs="Sylfaen"/>
          <w:sz w:val="20"/>
        </w:rPr>
        <w:t>ունի</w:t>
      </w:r>
      <w:r w:rsidRPr="00833629">
        <w:rPr>
          <w:rFonts w:ascii="GHEA Grapalat" w:hAnsi="GHEA Grapalat" w:cs="Arial"/>
          <w:sz w:val="20"/>
          <w:lang w:val="af-ZA"/>
        </w:rPr>
        <w:t xml:space="preserve"> </w:t>
      </w:r>
      <w:r w:rsidRPr="0038033B">
        <w:rPr>
          <w:rFonts w:ascii="GHEA Grapalat" w:hAnsi="GHEA Grapalat" w:cs="Sylfaen"/>
          <w:sz w:val="20"/>
        </w:rPr>
        <w:t>հայտերի</w:t>
      </w:r>
      <w:r w:rsidRPr="00833629">
        <w:rPr>
          <w:rFonts w:ascii="GHEA Grapalat" w:hAnsi="GHEA Grapalat" w:cs="Arial"/>
          <w:sz w:val="20"/>
          <w:lang w:val="af-ZA"/>
        </w:rPr>
        <w:t xml:space="preserve"> </w:t>
      </w:r>
      <w:r w:rsidRPr="0038033B">
        <w:rPr>
          <w:rFonts w:ascii="GHEA Grapalat" w:hAnsi="GHEA Grapalat" w:cs="Sylfaen"/>
          <w:sz w:val="20"/>
        </w:rPr>
        <w:t>ներկայացման</w:t>
      </w:r>
      <w:r w:rsidRPr="00833629">
        <w:rPr>
          <w:rFonts w:ascii="GHEA Grapalat" w:hAnsi="GHEA Grapalat" w:cs="Arial"/>
          <w:sz w:val="20"/>
          <w:lang w:val="af-ZA"/>
        </w:rPr>
        <w:t xml:space="preserve"> </w:t>
      </w:r>
      <w:r w:rsidRPr="0038033B">
        <w:rPr>
          <w:rFonts w:ascii="GHEA Grapalat" w:hAnsi="GHEA Grapalat" w:cs="Sylfaen"/>
          <w:sz w:val="20"/>
        </w:rPr>
        <w:t>վերջնաժամկետը</w:t>
      </w:r>
      <w:r w:rsidRPr="00833629">
        <w:rPr>
          <w:rFonts w:ascii="GHEA Grapalat" w:hAnsi="GHEA Grapalat" w:cs="Arial"/>
          <w:sz w:val="20"/>
          <w:lang w:val="af-ZA"/>
        </w:rPr>
        <w:t xml:space="preserve"> </w:t>
      </w:r>
      <w:r w:rsidRPr="0038033B">
        <w:rPr>
          <w:rFonts w:ascii="GHEA Grapalat" w:hAnsi="GHEA Grapalat" w:cs="Sylfaen"/>
          <w:sz w:val="20"/>
        </w:rPr>
        <w:t>լրանալուց</w:t>
      </w:r>
      <w:r w:rsidRPr="00833629">
        <w:rPr>
          <w:rFonts w:ascii="GHEA Grapalat" w:hAnsi="GHEA Grapalat" w:cs="Arial"/>
          <w:sz w:val="20"/>
          <w:lang w:val="af-ZA"/>
        </w:rPr>
        <w:t xml:space="preserve"> </w:t>
      </w:r>
      <w:r w:rsidRPr="0038033B">
        <w:rPr>
          <w:rFonts w:ascii="GHEA Grapalat" w:hAnsi="GHEA Grapalat" w:cs="Sylfaen"/>
          <w:sz w:val="20"/>
        </w:rPr>
        <w:t>առնվազն</w:t>
      </w:r>
      <w:r w:rsidRPr="00833629">
        <w:rPr>
          <w:rFonts w:ascii="GHEA Grapalat" w:hAnsi="GHEA Grapalat" w:cs="Arial"/>
          <w:sz w:val="20"/>
          <w:lang w:val="af-ZA"/>
        </w:rPr>
        <w:t xml:space="preserve"> </w:t>
      </w:r>
      <w:r w:rsidRPr="0038033B">
        <w:rPr>
          <w:rFonts w:ascii="GHEA Grapalat" w:hAnsi="GHEA Grapalat" w:cs="Sylfaen"/>
          <w:sz w:val="20"/>
        </w:rPr>
        <w:t>հինգ</w:t>
      </w:r>
      <w:r w:rsidRPr="00833629">
        <w:rPr>
          <w:rFonts w:ascii="GHEA Grapalat" w:hAnsi="GHEA Grapalat" w:cs="Arial"/>
          <w:sz w:val="20"/>
          <w:lang w:val="af-ZA"/>
        </w:rPr>
        <w:t xml:space="preserve"> </w:t>
      </w:r>
      <w:r w:rsidRPr="0038033B">
        <w:rPr>
          <w:rFonts w:ascii="GHEA Grapalat" w:hAnsi="GHEA Grapalat" w:cs="Sylfaen"/>
          <w:sz w:val="20"/>
        </w:rPr>
        <w:t>օրացուցային</w:t>
      </w:r>
      <w:r w:rsidRPr="00833629">
        <w:rPr>
          <w:rFonts w:ascii="GHEA Grapalat" w:hAnsi="GHEA Grapalat" w:cs="Arial"/>
          <w:sz w:val="20"/>
          <w:lang w:val="af-ZA"/>
        </w:rPr>
        <w:t xml:space="preserve"> </w:t>
      </w:r>
      <w:r w:rsidRPr="0038033B">
        <w:rPr>
          <w:rFonts w:ascii="GHEA Grapalat" w:hAnsi="GHEA Grapalat" w:cs="Sylfaen"/>
          <w:sz w:val="20"/>
        </w:rPr>
        <w:t>օր</w:t>
      </w:r>
      <w:r w:rsidRPr="00833629">
        <w:rPr>
          <w:rFonts w:ascii="GHEA Grapalat" w:hAnsi="GHEA Grapalat" w:cs="Sylfaen"/>
          <w:sz w:val="20"/>
          <w:lang w:val="af-ZA"/>
        </w:rPr>
        <w:t xml:space="preserve"> </w:t>
      </w:r>
      <w:r w:rsidRPr="0038033B">
        <w:rPr>
          <w:rFonts w:ascii="GHEA Grapalat" w:hAnsi="GHEA Grapalat" w:cs="Sylfaen"/>
          <w:sz w:val="20"/>
        </w:rPr>
        <w:t>առաջ</w:t>
      </w:r>
      <w:r w:rsidRPr="00833629">
        <w:rPr>
          <w:rFonts w:ascii="GHEA Grapalat" w:hAnsi="GHEA Grapalat" w:cs="Arial"/>
          <w:sz w:val="20"/>
          <w:lang w:val="af-ZA"/>
        </w:rPr>
        <w:t xml:space="preserve"> </w:t>
      </w:r>
      <w:r w:rsidRPr="0038033B">
        <w:rPr>
          <w:rFonts w:ascii="GHEA Grapalat" w:hAnsi="GHEA Grapalat" w:cs="Arial"/>
          <w:sz w:val="20"/>
        </w:rPr>
        <w:t>գրավոր</w:t>
      </w:r>
      <w:r w:rsidRPr="00833629">
        <w:rPr>
          <w:rFonts w:ascii="GHEA Grapalat" w:hAnsi="GHEA Grapalat" w:cs="Arial"/>
          <w:sz w:val="20"/>
          <w:lang w:val="af-ZA"/>
        </w:rPr>
        <w:t xml:space="preserve"> </w:t>
      </w:r>
      <w:r w:rsidRPr="0038033B">
        <w:rPr>
          <w:rFonts w:ascii="GHEA Grapalat" w:hAnsi="GHEA Grapalat" w:cs="Sylfaen"/>
          <w:sz w:val="20"/>
        </w:rPr>
        <w:t>հանձնաժողովից</w:t>
      </w:r>
      <w:r w:rsidRPr="00833629">
        <w:rPr>
          <w:rFonts w:ascii="GHEA Grapalat" w:hAnsi="GHEA Grapalat" w:cs="Sylfaen"/>
          <w:sz w:val="20"/>
          <w:lang w:val="af-ZA"/>
        </w:rPr>
        <w:t xml:space="preserve"> </w:t>
      </w:r>
      <w:r w:rsidRPr="0038033B">
        <w:rPr>
          <w:rFonts w:ascii="GHEA Grapalat" w:hAnsi="GHEA Grapalat" w:cs="Sylfaen"/>
          <w:sz w:val="20"/>
        </w:rPr>
        <w:t>պահանջելու</w:t>
      </w:r>
      <w:r w:rsidRPr="00833629">
        <w:rPr>
          <w:rFonts w:ascii="GHEA Grapalat" w:hAnsi="GHEA Grapalat" w:cs="Arial"/>
          <w:sz w:val="20"/>
          <w:lang w:val="af-ZA"/>
        </w:rPr>
        <w:t xml:space="preserve"> </w:t>
      </w:r>
      <w:r w:rsidRPr="0038033B">
        <w:rPr>
          <w:rFonts w:ascii="GHEA Grapalat" w:hAnsi="GHEA Grapalat" w:cs="Sylfaen"/>
          <w:sz w:val="20"/>
        </w:rPr>
        <w:t>հրավերի</w:t>
      </w:r>
      <w:r w:rsidRPr="00833629">
        <w:rPr>
          <w:rFonts w:ascii="GHEA Grapalat" w:hAnsi="GHEA Grapalat" w:cs="Arial"/>
          <w:sz w:val="20"/>
          <w:lang w:val="af-ZA"/>
        </w:rPr>
        <w:t xml:space="preserve"> </w:t>
      </w:r>
      <w:r w:rsidRPr="0038033B">
        <w:rPr>
          <w:rFonts w:ascii="GHEA Grapalat" w:hAnsi="GHEA Grapalat" w:cs="Sylfaen"/>
          <w:sz w:val="20"/>
        </w:rPr>
        <w:t>պարզաբանում</w:t>
      </w:r>
      <w:r w:rsidRPr="0038033B">
        <w:rPr>
          <w:rFonts w:ascii="GHEA Grapalat" w:hAnsi="GHEA Grapalat" w:cs="Tahoma"/>
          <w:sz w:val="20"/>
        </w:rPr>
        <w:t>։</w:t>
      </w:r>
      <w:r w:rsidRPr="00833629">
        <w:rPr>
          <w:rFonts w:ascii="GHEA Grapalat" w:hAnsi="GHEA Grapalat"/>
          <w:sz w:val="20"/>
          <w:lang w:val="af-ZA"/>
        </w:rPr>
        <w:t xml:space="preserve"> </w:t>
      </w:r>
      <w:r w:rsidRPr="0038033B">
        <w:rPr>
          <w:rFonts w:ascii="GHEA Grapalat" w:hAnsi="GHEA Grapalat"/>
          <w:sz w:val="20"/>
        </w:rPr>
        <w:t>Հանձնաժողովը</w:t>
      </w:r>
      <w:r w:rsidRPr="00833629">
        <w:rPr>
          <w:rFonts w:ascii="GHEA Grapalat" w:hAnsi="GHEA Grapalat"/>
          <w:sz w:val="20"/>
          <w:lang w:val="af-ZA"/>
        </w:rPr>
        <w:t xml:space="preserve"> </w:t>
      </w:r>
      <w:r w:rsidRPr="0038033B">
        <w:rPr>
          <w:rFonts w:ascii="GHEA Grapalat" w:hAnsi="GHEA Grapalat" w:cs="Sylfaen"/>
          <w:sz w:val="20"/>
        </w:rPr>
        <w:t>հարցումը</w:t>
      </w:r>
      <w:r w:rsidRPr="00833629">
        <w:rPr>
          <w:rFonts w:ascii="GHEA Grapalat" w:hAnsi="GHEA Grapalat" w:cs="Arial"/>
          <w:sz w:val="20"/>
          <w:lang w:val="af-ZA"/>
        </w:rPr>
        <w:t xml:space="preserve"> </w:t>
      </w:r>
      <w:r w:rsidRPr="0038033B">
        <w:rPr>
          <w:rFonts w:ascii="GHEA Grapalat" w:hAnsi="GHEA Grapalat" w:cs="Sylfaen"/>
          <w:sz w:val="20"/>
        </w:rPr>
        <w:t>կատարած</w:t>
      </w:r>
      <w:r w:rsidRPr="00833629">
        <w:rPr>
          <w:rFonts w:ascii="GHEA Grapalat" w:hAnsi="GHEA Grapalat" w:cs="Arial"/>
          <w:sz w:val="20"/>
          <w:lang w:val="af-ZA"/>
        </w:rPr>
        <w:t xml:space="preserve"> </w:t>
      </w:r>
      <w:r w:rsidRPr="0038033B">
        <w:rPr>
          <w:rFonts w:ascii="GHEA Grapalat" w:hAnsi="GHEA Grapalat" w:cs="Arial"/>
          <w:sz w:val="20"/>
        </w:rPr>
        <w:t>մ</w:t>
      </w:r>
      <w:r w:rsidRPr="0038033B">
        <w:rPr>
          <w:rFonts w:ascii="GHEA Grapalat" w:hAnsi="GHEA Grapalat" w:cs="Sylfaen"/>
          <w:sz w:val="20"/>
        </w:rPr>
        <w:t>ասնակցին</w:t>
      </w:r>
      <w:r w:rsidRPr="00833629">
        <w:rPr>
          <w:rFonts w:ascii="GHEA Grapalat" w:hAnsi="GHEA Grapalat" w:cs="Arial"/>
          <w:sz w:val="20"/>
          <w:lang w:val="af-ZA"/>
        </w:rPr>
        <w:t xml:space="preserve"> </w:t>
      </w:r>
      <w:r w:rsidRPr="0038033B">
        <w:rPr>
          <w:rFonts w:ascii="GHEA Grapalat" w:hAnsi="GHEA Grapalat" w:cs="Sylfaen"/>
          <w:sz w:val="20"/>
        </w:rPr>
        <w:t>պարզաբանումը</w:t>
      </w:r>
      <w:r w:rsidRPr="00833629">
        <w:rPr>
          <w:rFonts w:ascii="GHEA Grapalat" w:hAnsi="GHEA Grapalat" w:cs="Arial"/>
          <w:sz w:val="20"/>
          <w:lang w:val="af-ZA"/>
        </w:rPr>
        <w:t xml:space="preserve"> </w:t>
      </w:r>
      <w:r w:rsidRPr="0038033B">
        <w:rPr>
          <w:rFonts w:ascii="GHEA Grapalat" w:hAnsi="GHEA Grapalat" w:cs="Sylfaen"/>
          <w:sz w:val="20"/>
        </w:rPr>
        <w:t>տրամադրում</w:t>
      </w:r>
      <w:r w:rsidRPr="00833629">
        <w:rPr>
          <w:rFonts w:ascii="GHEA Grapalat" w:hAnsi="GHEA Grapalat" w:cs="Arial"/>
          <w:sz w:val="20"/>
          <w:lang w:val="af-ZA"/>
        </w:rPr>
        <w:t xml:space="preserve"> </w:t>
      </w:r>
      <w:r w:rsidRPr="0038033B">
        <w:rPr>
          <w:rFonts w:ascii="GHEA Grapalat" w:hAnsi="GHEA Grapalat" w:cs="Sylfaen"/>
          <w:sz w:val="20"/>
        </w:rPr>
        <w:t>է</w:t>
      </w:r>
      <w:r w:rsidRPr="00833629">
        <w:rPr>
          <w:rFonts w:ascii="GHEA Grapalat" w:hAnsi="GHEA Grapalat" w:cs="Sylfaen"/>
          <w:sz w:val="20"/>
          <w:lang w:val="af-ZA"/>
        </w:rPr>
        <w:t xml:space="preserve"> </w:t>
      </w:r>
      <w:r w:rsidRPr="0038033B">
        <w:rPr>
          <w:rFonts w:ascii="GHEA Grapalat" w:hAnsi="GHEA Grapalat" w:cs="Arial"/>
          <w:sz w:val="20"/>
        </w:rPr>
        <w:t>գրավոր</w:t>
      </w:r>
      <w:r w:rsidRPr="00833629">
        <w:rPr>
          <w:rFonts w:ascii="GHEA Grapalat" w:hAnsi="GHEA Grapalat" w:cs="Sylfaen"/>
          <w:sz w:val="20"/>
          <w:lang w:val="af-ZA"/>
        </w:rPr>
        <w:t xml:space="preserve">` </w:t>
      </w:r>
      <w:r w:rsidRPr="0038033B">
        <w:rPr>
          <w:rFonts w:ascii="GHEA Grapalat" w:hAnsi="GHEA Grapalat" w:cs="Sylfaen"/>
          <w:sz w:val="20"/>
        </w:rPr>
        <w:t>հարցումը</w:t>
      </w:r>
      <w:r w:rsidRPr="00833629">
        <w:rPr>
          <w:rFonts w:ascii="GHEA Grapalat" w:hAnsi="GHEA Grapalat" w:cs="Arial"/>
          <w:sz w:val="20"/>
          <w:lang w:val="af-ZA"/>
        </w:rPr>
        <w:t xml:space="preserve"> </w:t>
      </w:r>
      <w:r w:rsidRPr="0038033B">
        <w:rPr>
          <w:rFonts w:ascii="GHEA Grapalat" w:hAnsi="GHEA Grapalat" w:cs="Sylfaen"/>
          <w:sz w:val="20"/>
        </w:rPr>
        <w:t>ստանալու</w:t>
      </w:r>
      <w:r w:rsidRPr="00833629">
        <w:rPr>
          <w:rFonts w:ascii="GHEA Grapalat" w:hAnsi="GHEA Grapalat" w:cs="Arial"/>
          <w:sz w:val="20"/>
          <w:lang w:val="af-ZA"/>
        </w:rPr>
        <w:t xml:space="preserve"> </w:t>
      </w:r>
      <w:r w:rsidRPr="0038033B">
        <w:rPr>
          <w:rFonts w:ascii="GHEA Grapalat" w:hAnsi="GHEA Grapalat" w:cs="Sylfaen"/>
          <w:sz w:val="20"/>
        </w:rPr>
        <w:t>օրվան</w:t>
      </w:r>
      <w:r w:rsidRPr="00833629">
        <w:rPr>
          <w:rFonts w:ascii="GHEA Grapalat" w:hAnsi="GHEA Grapalat" w:cs="Arial"/>
          <w:sz w:val="20"/>
          <w:lang w:val="af-ZA"/>
        </w:rPr>
        <w:t xml:space="preserve"> </w:t>
      </w:r>
      <w:r w:rsidRPr="0038033B">
        <w:rPr>
          <w:rFonts w:ascii="GHEA Grapalat" w:hAnsi="GHEA Grapalat" w:cs="Sylfaen"/>
          <w:sz w:val="20"/>
        </w:rPr>
        <w:t>հաջորդող</w:t>
      </w:r>
      <w:r w:rsidRPr="00833629">
        <w:rPr>
          <w:rFonts w:ascii="GHEA Grapalat" w:hAnsi="GHEA Grapalat" w:cs="Arial"/>
          <w:sz w:val="20"/>
          <w:lang w:val="af-ZA"/>
        </w:rPr>
        <w:t xml:space="preserve"> </w:t>
      </w:r>
      <w:r w:rsidRPr="0038033B">
        <w:rPr>
          <w:rFonts w:ascii="GHEA Grapalat" w:hAnsi="GHEA Grapalat" w:cs="Sylfaen"/>
          <w:sz w:val="20"/>
        </w:rPr>
        <w:t>երկու</w:t>
      </w:r>
      <w:r w:rsidRPr="00833629">
        <w:rPr>
          <w:rFonts w:ascii="GHEA Grapalat" w:hAnsi="GHEA Grapalat" w:cs="Arial"/>
          <w:sz w:val="20"/>
          <w:lang w:val="af-ZA"/>
        </w:rPr>
        <w:t xml:space="preserve"> </w:t>
      </w:r>
      <w:r w:rsidRPr="0038033B">
        <w:rPr>
          <w:rFonts w:ascii="GHEA Grapalat" w:hAnsi="GHEA Grapalat" w:cs="Sylfaen"/>
          <w:sz w:val="20"/>
        </w:rPr>
        <w:t>օրացուցային</w:t>
      </w:r>
      <w:r w:rsidRPr="00833629">
        <w:rPr>
          <w:rFonts w:ascii="GHEA Grapalat" w:hAnsi="GHEA Grapalat" w:cs="Arial"/>
          <w:sz w:val="20"/>
          <w:lang w:val="af-ZA"/>
        </w:rPr>
        <w:t xml:space="preserve"> </w:t>
      </w:r>
      <w:r w:rsidRPr="0038033B">
        <w:rPr>
          <w:rFonts w:ascii="GHEA Grapalat" w:hAnsi="GHEA Grapalat" w:cs="Sylfaen"/>
          <w:sz w:val="20"/>
        </w:rPr>
        <w:t>օրվա</w:t>
      </w:r>
      <w:r w:rsidRPr="00833629">
        <w:rPr>
          <w:rFonts w:ascii="GHEA Grapalat" w:hAnsi="GHEA Grapalat" w:cs="Arial"/>
          <w:sz w:val="20"/>
          <w:lang w:val="af-ZA"/>
        </w:rPr>
        <w:t xml:space="preserve"> </w:t>
      </w:r>
      <w:r w:rsidRPr="0038033B">
        <w:rPr>
          <w:rFonts w:ascii="GHEA Grapalat" w:hAnsi="GHEA Grapalat" w:cs="Sylfaen"/>
          <w:sz w:val="20"/>
        </w:rPr>
        <w:t>ընթացքում</w:t>
      </w:r>
      <w:r w:rsidRPr="0038033B">
        <w:rPr>
          <w:rFonts w:ascii="GHEA Grapalat" w:hAnsi="GHEA Grapalat" w:cs="Tahoma"/>
          <w:sz w:val="20"/>
        </w:rPr>
        <w:t>։</w:t>
      </w:r>
      <w:r w:rsidRPr="00833629">
        <w:rPr>
          <w:rFonts w:ascii="GHEA Grapalat" w:hAnsi="GHEA Grapalat" w:cs="Tahoma"/>
          <w:sz w:val="20"/>
          <w:lang w:val="af-ZA"/>
        </w:rPr>
        <w:t xml:space="preserve"> </w:t>
      </w:r>
      <w:r w:rsidRPr="00833629">
        <w:rPr>
          <w:rFonts w:ascii="GHEA Grapalat" w:hAnsi="GHEA Grapalat"/>
          <w:sz w:val="20"/>
          <w:lang w:val="af-ZA"/>
        </w:rPr>
        <w:t xml:space="preserve"> </w:t>
      </w:r>
    </w:p>
    <w:p w:rsidR="000F2613" w:rsidRPr="00833629" w:rsidRDefault="000F2613" w:rsidP="000F2613">
      <w:pPr>
        <w:ind w:firstLine="567"/>
        <w:jc w:val="both"/>
        <w:rPr>
          <w:rFonts w:ascii="GHEA Grapalat" w:hAnsi="GHEA Grapalat"/>
          <w:sz w:val="20"/>
          <w:szCs w:val="20"/>
          <w:lang w:val="af-ZA"/>
        </w:rPr>
      </w:pPr>
      <w:r w:rsidRPr="00833629">
        <w:rPr>
          <w:rFonts w:ascii="GHEA Grapalat" w:hAnsi="GHEA Grapalat"/>
          <w:sz w:val="20"/>
          <w:lang w:val="af-ZA"/>
        </w:rPr>
        <w:t xml:space="preserve">3.2 </w:t>
      </w:r>
      <w:r w:rsidRPr="0038033B">
        <w:rPr>
          <w:rFonts w:ascii="GHEA Grapalat" w:hAnsi="GHEA Grapalat" w:cs="Sylfaen"/>
          <w:sz w:val="20"/>
        </w:rPr>
        <w:t>Հարցման</w:t>
      </w:r>
      <w:r w:rsidRPr="00833629">
        <w:rPr>
          <w:rFonts w:ascii="GHEA Grapalat" w:hAnsi="GHEA Grapalat" w:cs="Arial"/>
          <w:sz w:val="20"/>
          <w:lang w:val="af-ZA"/>
        </w:rPr>
        <w:t xml:space="preserve"> </w:t>
      </w:r>
      <w:r w:rsidRPr="0038033B">
        <w:rPr>
          <w:rFonts w:ascii="GHEA Grapalat" w:hAnsi="GHEA Grapalat" w:cs="Sylfaen"/>
          <w:sz w:val="20"/>
        </w:rPr>
        <w:t>և</w:t>
      </w:r>
      <w:r w:rsidRPr="00833629">
        <w:rPr>
          <w:rFonts w:ascii="GHEA Grapalat" w:hAnsi="GHEA Grapalat" w:cs="Arial"/>
          <w:sz w:val="20"/>
          <w:lang w:val="af-ZA"/>
        </w:rPr>
        <w:t xml:space="preserve"> </w:t>
      </w:r>
      <w:r w:rsidRPr="0038033B">
        <w:rPr>
          <w:rFonts w:ascii="GHEA Grapalat" w:hAnsi="GHEA Grapalat" w:cs="Sylfaen"/>
          <w:sz w:val="20"/>
        </w:rPr>
        <w:t>պարզաբանումների</w:t>
      </w:r>
      <w:r w:rsidRPr="00833629">
        <w:rPr>
          <w:rFonts w:ascii="GHEA Grapalat" w:hAnsi="GHEA Grapalat" w:cs="Arial"/>
          <w:sz w:val="20"/>
          <w:lang w:val="af-ZA"/>
        </w:rPr>
        <w:t xml:space="preserve"> </w:t>
      </w:r>
      <w:r w:rsidRPr="0038033B">
        <w:rPr>
          <w:rFonts w:ascii="GHEA Grapalat" w:hAnsi="GHEA Grapalat" w:cs="Sylfaen"/>
          <w:sz w:val="20"/>
        </w:rPr>
        <w:t>բովանդակության</w:t>
      </w:r>
      <w:r w:rsidRPr="00833629">
        <w:rPr>
          <w:rFonts w:ascii="GHEA Grapalat" w:hAnsi="GHEA Grapalat" w:cs="Arial"/>
          <w:sz w:val="20"/>
          <w:lang w:val="af-ZA"/>
        </w:rPr>
        <w:t xml:space="preserve"> </w:t>
      </w:r>
      <w:r w:rsidRPr="0038033B">
        <w:rPr>
          <w:rFonts w:ascii="GHEA Grapalat" w:hAnsi="GHEA Grapalat" w:cs="Sylfaen"/>
          <w:sz w:val="20"/>
        </w:rPr>
        <w:t>մասին</w:t>
      </w:r>
      <w:r w:rsidRPr="00833629">
        <w:rPr>
          <w:rFonts w:ascii="GHEA Grapalat" w:hAnsi="GHEA Grapalat" w:cs="Arial"/>
          <w:sz w:val="20"/>
          <w:lang w:val="af-ZA"/>
        </w:rPr>
        <w:t xml:space="preserve"> </w:t>
      </w:r>
      <w:r w:rsidRPr="0038033B">
        <w:rPr>
          <w:rFonts w:ascii="GHEA Grapalat" w:hAnsi="GHEA Grapalat" w:cs="Sylfaen"/>
          <w:sz w:val="20"/>
        </w:rPr>
        <w:t>հայտարարությունը</w:t>
      </w:r>
      <w:r w:rsidRPr="00833629">
        <w:rPr>
          <w:rFonts w:ascii="GHEA Grapalat" w:hAnsi="GHEA Grapalat" w:cs="Arial"/>
          <w:sz w:val="20"/>
          <w:lang w:val="af-ZA"/>
        </w:rPr>
        <w:t xml:space="preserve"> </w:t>
      </w:r>
      <w:r w:rsidRPr="0038033B">
        <w:rPr>
          <w:rFonts w:ascii="GHEA Grapalat" w:hAnsi="GHEA Grapalat" w:cs="Arial"/>
          <w:sz w:val="20"/>
        </w:rPr>
        <w:t>պարզաբանումը</w:t>
      </w:r>
      <w:r w:rsidRPr="00833629">
        <w:rPr>
          <w:rFonts w:ascii="GHEA Grapalat" w:hAnsi="GHEA Grapalat" w:cs="Arial"/>
          <w:sz w:val="20"/>
          <w:lang w:val="af-ZA"/>
        </w:rPr>
        <w:t xml:space="preserve"> </w:t>
      </w:r>
      <w:r w:rsidRPr="0038033B">
        <w:rPr>
          <w:rFonts w:ascii="GHEA Grapalat" w:hAnsi="GHEA Grapalat" w:cs="Arial"/>
          <w:sz w:val="20"/>
        </w:rPr>
        <w:t>տրամադրելու</w:t>
      </w:r>
      <w:r w:rsidRPr="00833629">
        <w:rPr>
          <w:rFonts w:ascii="GHEA Grapalat" w:hAnsi="GHEA Grapalat" w:cs="Arial"/>
          <w:sz w:val="20"/>
          <w:lang w:val="af-ZA"/>
        </w:rPr>
        <w:t xml:space="preserve"> </w:t>
      </w:r>
      <w:r w:rsidRPr="0038033B">
        <w:rPr>
          <w:rFonts w:ascii="GHEA Grapalat" w:hAnsi="GHEA Grapalat" w:cs="Arial"/>
          <w:sz w:val="20"/>
        </w:rPr>
        <w:t>օրը</w:t>
      </w:r>
      <w:r w:rsidRPr="00833629">
        <w:rPr>
          <w:rFonts w:ascii="GHEA Grapalat" w:hAnsi="GHEA Grapalat" w:cs="Arial"/>
          <w:sz w:val="20"/>
          <w:lang w:val="af-ZA"/>
        </w:rPr>
        <w:t xml:space="preserve"> </w:t>
      </w:r>
      <w:r w:rsidRPr="0038033B">
        <w:rPr>
          <w:rFonts w:ascii="GHEA Grapalat" w:hAnsi="GHEA Grapalat" w:cs="Sylfaen"/>
          <w:sz w:val="20"/>
        </w:rPr>
        <w:t>հրապարակվում</w:t>
      </w:r>
      <w:r w:rsidRPr="00833629">
        <w:rPr>
          <w:rFonts w:ascii="GHEA Grapalat" w:hAnsi="GHEA Grapalat" w:cs="Arial"/>
          <w:sz w:val="20"/>
          <w:lang w:val="af-ZA"/>
        </w:rPr>
        <w:t xml:space="preserve"> </w:t>
      </w:r>
      <w:r w:rsidRPr="0038033B">
        <w:rPr>
          <w:rFonts w:ascii="GHEA Grapalat" w:hAnsi="GHEA Grapalat" w:cs="Sylfaen"/>
          <w:sz w:val="20"/>
        </w:rPr>
        <w:t>է</w:t>
      </w:r>
      <w:r w:rsidRPr="00833629">
        <w:rPr>
          <w:rFonts w:ascii="GHEA Grapalat" w:hAnsi="GHEA Grapalat" w:cs="Arial"/>
          <w:sz w:val="20"/>
          <w:lang w:val="af-ZA"/>
        </w:rPr>
        <w:t xml:space="preserve"> </w:t>
      </w:r>
      <w:r w:rsidRPr="00833629">
        <w:rPr>
          <w:rFonts w:ascii="GHEA Grapalat" w:hAnsi="GHEA Grapalat" w:cs="Sylfaen"/>
          <w:sz w:val="20"/>
          <w:lang w:val="af-ZA"/>
        </w:rPr>
        <w:t xml:space="preserve">www.procurement.am </w:t>
      </w:r>
      <w:r w:rsidRPr="0038033B">
        <w:rPr>
          <w:rFonts w:ascii="GHEA Grapalat" w:hAnsi="GHEA Grapalat" w:cs="Sylfaen"/>
          <w:sz w:val="20"/>
          <w:lang w:val="ru-RU"/>
        </w:rPr>
        <w:t>հասցեով</w:t>
      </w:r>
      <w:r w:rsidRPr="00833629">
        <w:rPr>
          <w:rFonts w:ascii="GHEA Grapalat" w:hAnsi="GHEA Grapalat" w:cs="Sylfaen"/>
          <w:sz w:val="20"/>
          <w:lang w:val="af-ZA"/>
        </w:rPr>
        <w:t xml:space="preserve"> </w:t>
      </w:r>
      <w:r w:rsidRPr="0038033B">
        <w:rPr>
          <w:rFonts w:ascii="GHEA Grapalat" w:hAnsi="GHEA Grapalat" w:cs="Sylfaen"/>
          <w:sz w:val="20"/>
        </w:rPr>
        <w:t>գործող</w:t>
      </w:r>
      <w:r w:rsidRPr="00833629">
        <w:rPr>
          <w:rFonts w:ascii="GHEA Grapalat" w:hAnsi="GHEA Grapalat" w:cs="Sylfaen"/>
          <w:sz w:val="20"/>
          <w:lang w:val="af-ZA"/>
        </w:rPr>
        <w:t xml:space="preserve"> </w:t>
      </w:r>
      <w:r w:rsidRPr="0038033B">
        <w:rPr>
          <w:rFonts w:ascii="GHEA Grapalat" w:hAnsi="GHEA Grapalat" w:cs="Sylfaen"/>
          <w:sz w:val="20"/>
          <w:lang w:val="ru-RU"/>
        </w:rPr>
        <w:t>տեղեկագր</w:t>
      </w:r>
      <w:r w:rsidRPr="0038033B">
        <w:rPr>
          <w:rFonts w:ascii="GHEA Grapalat" w:hAnsi="GHEA Grapalat" w:cs="Sylfaen"/>
          <w:sz w:val="20"/>
        </w:rPr>
        <w:t>ի</w:t>
      </w:r>
      <w:r w:rsidRPr="00833629">
        <w:rPr>
          <w:rFonts w:ascii="GHEA Grapalat" w:hAnsi="GHEA Grapalat" w:cs="Sylfaen"/>
          <w:sz w:val="20"/>
          <w:lang w:val="af-ZA"/>
        </w:rPr>
        <w:t xml:space="preserve"> (</w:t>
      </w:r>
      <w:r w:rsidRPr="0038033B">
        <w:rPr>
          <w:rFonts w:ascii="GHEA Grapalat" w:hAnsi="GHEA Grapalat" w:cs="Sylfaen"/>
          <w:sz w:val="20"/>
          <w:lang w:val="ru-RU"/>
        </w:rPr>
        <w:t>այսուհետ</w:t>
      </w:r>
      <w:r w:rsidRPr="00833629">
        <w:rPr>
          <w:rFonts w:ascii="GHEA Grapalat" w:hAnsi="GHEA Grapalat" w:cs="Sylfaen"/>
          <w:sz w:val="20"/>
          <w:lang w:val="af-ZA"/>
        </w:rPr>
        <w:t xml:space="preserve">` </w:t>
      </w:r>
      <w:r w:rsidRPr="0038033B">
        <w:rPr>
          <w:rFonts w:ascii="GHEA Grapalat" w:hAnsi="GHEA Grapalat" w:cs="Sylfaen"/>
          <w:sz w:val="20"/>
          <w:lang w:val="ru-RU"/>
        </w:rPr>
        <w:t>տեղեկագիր</w:t>
      </w:r>
      <w:r w:rsidRPr="00833629">
        <w:rPr>
          <w:rFonts w:ascii="GHEA Grapalat" w:hAnsi="GHEA Grapalat" w:cs="Sylfaen"/>
          <w:sz w:val="20"/>
          <w:lang w:val="af-ZA"/>
        </w:rPr>
        <w:t xml:space="preserve">) </w:t>
      </w:r>
      <w:r w:rsidRPr="00833629">
        <w:rPr>
          <w:rFonts w:ascii="GHEA Grapalat" w:hAnsi="GHEA Grapalat"/>
          <w:lang w:val="af-ZA"/>
        </w:rPr>
        <w:t>«</w:t>
      </w:r>
      <w:r w:rsidRPr="0038033B">
        <w:rPr>
          <w:rFonts w:ascii="GHEA Grapalat" w:hAnsi="GHEA Grapalat" w:cs="Sylfaen"/>
          <w:sz w:val="20"/>
        </w:rPr>
        <w:t>Գնումների</w:t>
      </w:r>
      <w:r w:rsidRPr="00833629">
        <w:rPr>
          <w:rFonts w:ascii="GHEA Grapalat" w:hAnsi="GHEA Grapalat" w:cs="Sylfaen"/>
          <w:sz w:val="20"/>
          <w:lang w:val="af-ZA"/>
        </w:rPr>
        <w:t xml:space="preserve"> </w:t>
      </w:r>
      <w:r w:rsidRPr="0038033B">
        <w:rPr>
          <w:rFonts w:ascii="GHEA Grapalat" w:hAnsi="GHEA Grapalat" w:cs="Sylfaen"/>
          <w:sz w:val="20"/>
        </w:rPr>
        <w:t>հայտարարություններ</w:t>
      </w:r>
      <w:r w:rsidRPr="00833629">
        <w:rPr>
          <w:rFonts w:ascii="GHEA Grapalat" w:hAnsi="GHEA Grapalat"/>
          <w:lang w:val="af-ZA"/>
        </w:rPr>
        <w:t>»</w:t>
      </w:r>
      <w:r w:rsidRPr="00833629">
        <w:rPr>
          <w:rFonts w:ascii="GHEA Grapalat" w:hAnsi="GHEA Grapalat" w:cs="Sylfaen"/>
          <w:sz w:val="20"/>
          <w:lang w:val="af-ZA"/>
        </w:rPr>
        <w:t xml:space="preserve"> </w:t>
      </w:r>
      <w:r w:rsidRPr="0038033B">
        <w:rPr>
          <w:rFonts w:ascii="GHEA Grapalat" w:hAnsi="GHEA Grapalat" w:cs="Sylfaen"/>
          <w:sz w:val="20"/>
        </w:rPr>
        <w:t>բաժնի</w:t>
      </w:r>
      <w:r w:rsidRPr="00833629">
        <w:rPr>
          <w:rFonts w:ascii="GHEA Grapalat" w:hAnsi="GHEA Grapalat" w:cs="Sylfaen"/>
          <w:sz w:val="20"/>
          <w:lang w:val="af-ZA"/>
        </w:rPr>
        <w:t xml:space="preserve"> </w:t>
      </w:r>
      <w:r w:rsidRPr="00833629">
        <w:rPr>
          <w:rFonts w:ascii="GHEA Grapalat" w:hAnsi="GHEA Grapalat"/>
          <w:lang w:val="af-ZA"/>
        </w:rPr>
        <w:t>«</w:t>
      </w:r>
      <w:r w:rsidRPr="0038033B">
        <w:rPr>
          <w:rFonts w:ascii="GHEA Grapalat" w:hAnsi="GHEA Grapalat" w:cs="Sylfaen"/>
          <w:sz w:val="20"/>
        </w:rPr>
        <w:t>Հրավերների</w:t>
      </w:r>
      <w:r w:rsidRPr="00833629">
        <w:rPr>
          <w:rFonts w:ascii="GHEA Grapalat" w:hAnsi="GHEA Grapalat" w:cs="Sylfaen"/>
          <w:sz w:val="20"/>
          <w:lang w:val="af-ZA"/>
        </w:rPr>
        <w:t xml:space="preserve"> </w:t>
      </w:r>
      <w:r w:rsidRPr="0038033B">
        <w:rPr>
          <w:rFonts w:ascii="GHEA Grapalat" w:hAnsi="GHEA Grapalat" w:cs="Sylfaen"/>
          <w:sz w:val="20"/>
        </w:rPr>
        <w:t>պարզաբանումների</w:t>
      </w:r>
      <w:r w:rsidRPr="00833629">
        <w:rPr>
          <w:rFonts w:ascii="GHEA Grapalat" w:hAnsi="GHEA Grapalat" w:cs="Sylfaen"/>
          <w:sz w:val="20"/>
          <w:lang w:val="af-ZA"/>
        </w:rPr>
        <w:t xml:space="preserve"> </w:t>
      </w:r>
      <w:r w:rsidRPr="0038033B">
        <w:rPr>
          <w:rFonts w:ascii="GHEA Grapalat" w:hAnsi="GHEA Grapalat" w:cs="Sylfaen"/>
          <w:sz w:val="20"/>
        </w:rPr>
        <w:t>վերաբերյալ</w:t>
      </w:r>
      <w:r w:rsidRPr="00833629">
        <w:rPr>
          <w:rFonts w:ascii="GHEA Grapalat" w:hAnsi="GHEA Grapalat" w:cs="Sylfaen"/>
          <w:sz w:val="20"/>
          <w:lang w:val="af-ZA"/>
        </w:rPr>
        <w:t xml:space="preserve"> </w:t>
      </w:r>
      <w:r w:rsidRPr="0038033B">
        <w:rPr>
          <w:rFonts w:ascii="GHEA Grapalat" w:hAnsi="GHEA Grapalat" w:cs="Sylfaen"/>
          <w:sz w:val="20"/>
        </w:rPr>
        <w:t>հայտարարություններ</w:t>
      </w:r>
      <w:r w:rsidRPr="00833629">
        <w:rPr>
          <w:rFonts w:ascii="GHEA Grapalat" w:hAnsi="GHEA Grapalat"/>
          <w:lang w:val="af-ZA"/>
        </w:rPr>
        <w:t>»</w:t>
      </w:r>
      <w:r w:rsidRPr="00833629">
        <w:rPr>
          <w:rFonts w:ascii="GHEA Grapalat" w:hAnsi="GHEA Grapalat" w:cs="Sylfaen"/>
          <w:sz w:val="20"/>
          <w:lang w:val="af-ZA"/>
        </w:rPr>
        <w:t xml:space="preserve"> </w:t>
      </w:r>
      <w:r w:rsidRPr="0038033B">
        <w:rPr>
          <w:rFonts w:ascii="GHEA Grapalat" w:hAnsi="GHEA Grapalat" w:cs="Sylfaen"/>
          <w:sz w:val="20"/>
        </w:rPr>
        <w:t>ենթաբաբաժնում</w:t>
      </w:r>
      <w:r w:rsidRPr="00833629">
        <w:rPr>
          <w:rFonts w:ascii="GHEA Grapalat" w:hAnsi="GHEA Grapalat" w:cs="Sylfaen"/>
          <w:sz w:val="20"/>
          <w:lang w:val="af-ZA"/>
        </w:rPr>
        <w:t xml:space="preserve">` </w:t>
      </w:r>
      <w:r w:rsidRPr="0038033B">
        <w:rPr>
          <w:rFonts w:ascii="GHEA Grapalat" w:hAnsi="GHEA Grapalat" w:cs="Sylfaen"/>
          <w:sz w:val="20"/>
        </w:rPr>
        <w:t>առանց</w:t>
      </w:r>
      <w:r w:rsidRPr="00833629">
        <w:rPr>
          <w:rFonts w:ascii="GHEA Grapalat" w:hAnsi="GHEA Grapalat" w:cs="Arial"/>
          <w:sz w:val="20"/>
          <w:lang w:val="af-ZA"/>
        </w:rPr>
        <w:t xml:space="preserve"> </w:t>
      </w:r>
      <w:r w:rsidRPr="0038033B">
        <w:rPr>
          <w:rFonts w:ascii="GHEA Grapalat" w:hAnsi="GHEA Grapalat" w:cs="Sylfaen"/>
          <w:sz w:val="20"/>
        </w:rPr>
        <w:t>նշելու</w:t>
      </w:r>
      <w:r w:rsidRPr="00833629">
        <w:rPr>
          <w:rFonts w:ascii="GHEA Grapalat" w:hAnsi="GHEA Grapalat" w:cs="Arial"/>
          <w:sz w:val="20"/>
          <w:lang w:val="af-ZA"/>
        </w:rPr>
        <w:t xml:space="preserve"> </w:t>
      </w:r>
      <w:r w:rsidRPr="0038033B">
        <w:rPr>
          <w:rFonts w:ascii="GHEA Grapalat" w:hAnsi="GHEA Grapalat" w:cs="Sylfaen"/>
          <w:sz w:val="20"/>
        </w:rPr>
        <w:t>հարցումը</w:t>
      </w:r>
      <w:r w:rsidRPr="00833629">
        <w:rPr>
          <w:rFonts w:ascii="GHEA Grapalat" w:hAnsi="GHEA Grapalat" w:cs="Arial"/>
          <w:sz w:val="20"/>
          <w:lang w:val="af-ZA"/>
        </w:rPr>
        <w:t xml:space="preserve"> </w:t>
      </w:r>
      <w:r w:rsidRPr="0038033B">
        <w:rPr>
          <w:rFonts w:ascii="GHEA Grapalat" w:hAnsi="GHEA Grapalat" w:cs="Sylfaen"/>
          <w:sz w:val="20"/>
        </w:rPr>
        <w:t>կատարած</w:t>
      </w:r>
      <w:r w:rsidRPr="00833629">
        <w:rPr>
          <w:rFonts w:ascii="GHEA Grapalat" w:hAnsi="GHEA Grapalat" w:cs="Arial"/>
          <w:sz w:val="20"/>
          <w:lang w:val="af-ZA"/>
        </w:rPr>
        <w:t xml:space="preserve"> </w:t>
      </w:r>
      <w:r w:rsidRPr="0038033B">
        <w:rPr>
          <w:rFonts w:ascii="GHEA Grapalat" w:hAnsi="GHEA Grapalat" w:cs="Arial"/>
          <w:sz w:val="20"/>
        </w:rPr>
        <w:t>մ</w:t>
      </w:r>
      <w:r w:rsidRPr="0038033B">
        <w:rPr>
          <w:rFonts w:ascii="GHEA Grapalat" w:hAnsi="GHEA Grapalat" w:cs="Sylfaen"/>
          <w:sz w:val="20"/>
        </w:rPr>
        <w:t>ասնակցի</w:t>
      </w:r>
      <w:r w:rsidRPr="00833629">
        <w:rPr>
          <w:rFonts w:ascii="GHEA Grapalat" w:hAnsi="GHEA Grapalat" w:cs="Arial"/>
          <w:sz w:val="20"/>
          <w:lang w:val="af-ZA"/>
        </w:rPr>
        <w:t xml:space="preserve"> </w:t>
      </w:r>
      <w:r w:rsidRPr="0038033B">
        <w:rPr>
          <w:rFonts w:ascii="GHEA Grapalat" w:hAnsi="GHEA Grapalat" w:cs="Sylfaen"/>
          <w:sz w:val="20"/>
        </w:rPr>
        <w:t>տվյալները</w:t>
      </w:r>
      <w:r w:rsidRPr="0038033B">
        <w:rPr>
          <w:rFonts w:ascii="GHEA Grapalat" w:hAnsi="GHEA Grapalat" w:cs="Tahoma"/>
          <w:sz w:val="20"/>
        </w:rPr>
        <w:t>։</w:t>
      </w:r>
      <w:r w:rsidRPr="00833629">
        <w:rPr>
          <w:rFonts w:ascii="GHEA Grapalat" w:hAnsi="GHEA Grapalat" w:cs="Tahoma"/>
          <w:sz w:val="20"/>
          <w:lang w:val="af-ZA"/>
        </w:rPr>
        <w:t xml:space="preserve"> </w:t>
      </w:r>
    </w:p>
    <w:p w:rsidR="000F2613" w:rsidRPr="00833629" w:rsidRDefault="000F2613" w:rsidP="000F2613">
      <w:pPr>
        <w:autoSpaceDE w:val="0"/>
        <w:autoSpaceDN w:val="0"/>
        <w:adjustRightInd w:val="0"/>
        <w:ind w:firstLine="567"/>
        <w:jc w:val="both"/>
        <w:rPr>
          <w:rFonts w:ascii="GHEA Grapalat" w:hAnsi="GHEA Grapalat" w:cs="Arial Unicode"/>
          <w:sz w:val="20"/>
          <w:lang w:val="af-ZA"/>
        </w:rPr>
      </w:pPr>
      <w:r w:rsidRPr="00833629">
        <w:rPr>
          <w:rFonts w:ascii="GHEA Grapalat" w:hAnsi="GHEA Grapalat" w:cs="Arial Unicode"/>
          <w:sz w:val="20"/>
          <w:lang w:val="af-ZA"/>
        </w:rPr>
        <w:t xml:space="preserve">3.3 </w:t>
      </w:r>
      <w:r w:rsidRPr="0038033B">
        <w:rPr>
          <w:rFonts w:ascii="GHEA Grapalat" w:hAnsi="GHEA Grapalat" w:cs="Sylfaen"/>
          <w:sz w:val="20"/>
          <w:lang w:val="ru-RU"/>
        </w:rPr>
        <w:t>Պարզաբանում</w:t>
      </w:r>
      <w:r w:rsidRPr="00833629">
        <w:rPr>
          <w:rFonts w:ascii="GHEA Grapalat" w:hAnsi="GHEA Grapalat" w:cs="Arial Unicode"/>
          <w:sz w:val="20"/>
          <w:lang w:val="af-ZA"/>
        </w:rPr>
        <w:t xml:space="preserve"> </w:t>
      </w:r>
      <w:r w:rsidRPr="0038033B">
        <w:rPr>
          <w:rFonts w:ascii="GHEA Grapalat" w:hAnsi="GHEA Grapalat" w:cs="Sylfaen"/>
          <w:sz w:val="20"/>
          <w:lang w:val="ru-RU"/>
        </w:rPr>
        <w:t>չի</w:t>
      </w:r>
      <w:r w:rsidRPr="00833629">
        <w:rPr>
          <w:rFonts w:ascii="GHEA Grapalat" w:hAnsi="GHEA Grapalat" w:cs="Arial Unicode"/>
          <w:sz w:val="20"/>
          <w:lang w:val="af-ZA"/>
        </w:rPr>
        <w:t xml:space="preserve"> </w:t>
      </w:r>
      <w:r w:rsidRPr="0038033B">
        <w:rPr>
          <w:rFonts w:ascii="GHEA Grapalat" w:hAnsi="GHEA Grapalat" w:cs="Sylfaen"/>
          <w:sz w:val="20"/>
          <w:lang w:val="ru-RU"/>
        </w:rPr>
        <w:t>տրամադրվում</w:t>
      </w:r>
      <w:r w:rsidRPr="00833629">
        <w:rPr>
          <w:rFonts w:ascii="GHEA Grapalat" w:hAnsi="GHEA Grapalat" w:cs="Arial Unicode"/>
          <w:sz w:val="20"/>
          <w:lang w:val="af-ZA"/>
        </w:rPr>
        <w:t xml:space="preserve">, </w:t>
      </w:r>
      <w:r w:rsidRPr="0038033B">
        <w:rPr>
          <w:rFonts w:ascii="GHEA Grapalat" w:hAnsi="GHEA Grapalat" w:cs="Sylfaen"/>
          <w:sz w:val="20"/>
          <w:lang w:val="ru-RU"/>
        </w:rPr>
        <w:t>եթե</w:t>
      </w:r>
      <w:r w:rsidRPr="00833629">
        <w:rPr>
          <w:rFonts w:ascii="GHEA Grapalat" w:hAnsi="GHEA Grapalat" w:cs="Arial Unicode"/>
          <w:sz w:val="20"/>
          <w:lang w:val="af-ZA"/>
        </w:rPr>
        <w:t xml:space="preserve"> </w:t>
      </w:r>
      <w:r w:rsidRPr="0038033B">
        <w:rPr>
          <w:rFonts w:ascii="GHEA Grapalat" w:hAnsi="GHEA Grapalat" w:cs="Sylfaen"/>
          <w:sz w:val="20"/>
          <w:lang w:val="ru-RU"/>
        </w:rPr>
        <w:t>հարցումը</w:t>
      </w:r>
      <w:r w:rsidRPr="00833629">
        <w:rPr>
          <w:rFonts w:ascii="GHEA Grapalat" w:hAnsi="GHEA Grapalat" w:cs="Arial Unicode"/>
          <w:sz w:val="20"/>
          <w:lang w:val="af-ZA"/>
        </w:rPr>
        <w:t xml:space="preserve"> </w:t>
      </w:r>
      <w:r w:rsidRPr="0038033B">
        <w:rPr>
          <w:rFonts w:ascii="GHEA Grapalat" w:hAnsi="GHEA Grapalat" w:cs="Sylfaen"/>
          <w:sz w:val="20"/>
          <w:lang w:val="ru-RU"/>
        </w:rPr>
        <w:t>կատարվել</w:t>
      </w:r>
      <w:r w:rsidRPr="00833629">
        <w:rPr>
          <w:rFonts w:ascii="GHEA Grapalat" w:hAnsi="GHEA Grapalat" w:cs="Arial Unicode"/>
          <w:sz w:val="20"/>
          <w:lang w:val="af-ZA"/>
        </w:rPr>
        <w:t xml:space="preserve"> </w:t>
      </w:r>
      <w:r w:rsidRPr="0038033B">
        <w:rPr>
          <w:rFonts w:ascii="GHEA Grapalat" w:hAnsi="GHEA Grapalat" w:cs="Sylfaen"/>
          <w:sz w:val="20"/>
          <w:lang w:val="ru-RU"/>
        </w:rPr>
        <w:t>է</w:t>
      </w:r>
      <w:r w:rsidRPr="00833629">
        <w:rPr>
          <w:rFonts w:ascii="GHEA Grapalat" w:hAnsi="GHEA Grapalat" w:cs="Arial Unicode"/>
          <w:sz w:val="20"/>
          <w:lang w:val="af-ZA"/>
        </w:rPr>
        <w:t xml:space="preserve"> </w:t>
      </w:r>
      <w:r w:rsidRPr="0038033B">
        <w:rPr>
          <w:rFonts w:ascii="GHEA Grapalat" w:hAnsi="GHEA Grapalat" w:cs="Sylfaen"/>
          <w:sz w:val="20"/>
          <w:lang w:val="ru-RU"/>
        </w:rPr>
        <w:t>սույն</w:t>
      </w:r>
      <w:r w:rsidRPr="00833629">
        <w:rPr>
          <w:rFonts w:ascii="GHEA Grapalat" w:hAnsi="GHEA Grapalat" w:cs="Arial Unicode"/>
          <w:sz w:val="20"/>
          <w:lang w:val="af-ZA"/>
        </w:rPr>
        <w:t xml:space="preserve"> </w:t>
      </w:r>
      <w:r w:rsidRPr="0038033B">
        <w:rPr>
          <w:rFonts w:ascii="GHEA Grapalat" w:hAnsi="GHEA Grapalat" w:cs="Sylfaen"/>
          <w:sz w:val="20"/>
        </w:rPr>
        <w:t>բաժն</w:t>
      </w:r>
      <w:r w:rsidRPr="0038033B">
        <w:rPr>
          <w:rFonts w:ascii="GHEA Grapalat" w:hAnsi="GHEA Grapalat" w:cs="Sylfaen"/>
          <w:sz w:val="20"/>
          <w:lang w:val="ru-RU"/>
        </w:rPr>
        <w:t>ով</w:t>
      </w:r>
      <w:r w:rsidRPr="00833629">
        <w:rPr>
          <w:rFonts w:ascii="GHEA Grapalat" w:hAnsi="GHEA Grapalat" w:cs="Arial Unicode"/>
          <w:sz w:val="20"/>
          <w:lang w:val="af-ZA"/>
        </w:rPr>
        <w:t xml:space="preserve"> </w:t>
      </w:r>
      <w:r w:rsidRPr="0038033B">
        <w:rPr>
          <w:rFonts w:ascii="GHEA Grapalat" w:hAnsi="GHEA Grapalat" w:cs="Sylfaen"/>
          <w:sz w:val="20"/>
          <w:lang w:val="ru-RU"/>
        </w:rPr>
        <w:t>սահմանված</w:t>
      </w:r>
      <w:r w:rsidRPr="00833629">
        <w:rPr>
          <w:rFonts w:ascii="GHEA Grapalat" w:hAnsi="GHEA Grapalat" w:cs="Arial Unicode"/>
          <w:sz w:val="20"/>
          <w:lang w:val="af-ZA"/>
        </w:rPr>
        <w:t xml:space="preserve"> </w:t>
      </w:r>
      <w:r w:rsidRPr="0038033B">
        <w:rPr>
          <w:rFonts w:ascii="GHEA Grapalat" w:hAnsi="GHEA Grapalat" w:cs="Sylfaen"/>
          <w:sz w:val="20"/>
          <w:lang w:val="ru-RU"/>
        </w:rPr>
        <w:t>ժամկետի</w:t>
      </w:r>
      <w:r w:rsidRPr="00833629">
        <w:rPr>
          <w:rFonts w:ascii="GHEA Grapalat" w:hAnsi="GHEA Grapalat" w:cs="Arial Unicode"/>
          <w:sz w:val="20"/>
          <w:lang w:val="af-ZA"/>
        </w:rPr>
        <w:t xml:space="preserve"> </w:t>
      </w:r>
      <w:r w:rsidRPr="0038033B">
        <w:rPr>
          <w:rFonts w:ascii="GHEA Grapalat" w:hAnsi="GHEA Grapalat" w:cs="Sylfaen"/>
          <w:sz w:val="20"/>
          <w:lang w:val="ru-RU"/>
        </w:rPr>
        <w:t>խախտմամբ</w:t>
      </w:r>
      <w:r w:rsidRPr="00833629">
        <w:rPr>
          <w:rFonts w:ascii="GHEA Grapalat" w:hAnsi="GHEA Grapalat" w:cs="Arial Unicode"/>
          <w:sz w:val="20"/>
          <w:lang w:val="af-ZA"/>
        </w:rPr>
        <w:t xml:space="preserve">, </w:t>
      </w:r>
      <w:r w:rsidRPr="0038033B">
        <w:rPr>
          <w:rFonts w:ascii="GHEA Grapalat" w:hAnsi="GHEA Grapalat" w:cs="Sylfaen"/>
          <w:sz w:val="20"/>
          <w:lang w:val="ru-RU"/>
        </w:rPr>
        <w:t>ինչպես</w:t>
      </w:r>
      <w:r w:rsidRPr="00833629">
        <w:rPr>
          <w:rFonts w:ascii="GHEA Grapalat" w:hAnsi="GHEA Grapalat" w:cs="Arial Unicode"/>
          <w:sz w:val="20"/>
          <w:lang w:val="af-ZA"/>
        </w:rPr>
        <w:t xml:space="preserve"> </w:t>
      </w:r>
      <w:r w:rsidRPr="0038033B">
        <w:rPr>
          <w:rFonts w:ascii="GHEA Grapalat" w:hAnsi="GHEA Grapalat" w:cs="Sylfaen"/>
          <w:sz w:val="20"/>
          <w:lang w:val="ru-RU"/>
        </w:rPr>
        <w:t>նաև</w:t>
      </w:r>
      <w:r w:rsidRPr="00833629">
        <w:rPr>
          <w:rFonts w:ascii="GHEA Grapalat" w:hAnsi="GHEA Grapalat" w:cs="Arial Unicode"/>
          <w:sz w:val="20"/>
          <w:lang w:val="af-ZA"/>
        </w:rPr>
        <w:t xml:space="preserve">, </w:t>
      </w:r>
      <w:r w:rsidRPr="0038033B">
        <w:rPr>
          <w:rFonts w:ascii="GHEA Grapalat" w:hAnsi="GHEA Grapalat" w:cs="Sylfaen"/>
          <w:sz w:val="20"/>
          <w:lang w:val="ru-RU"/>
        </w:rPr>
        <w:t>եթե</w:t>
      </w:r>
      <w:r w:rsidRPr="00833629">
        <w:rPr>
          <w:rFonts w:ascii="GHEA Grapalat" w:hAnsi="GHEA Grapalat" w:cs="Arial Unicode"/>
          <w:sz w:val="20"/>
          <w:lang w:val="af-ZA"/>
        </w:rPr>
        <w:t xml:space="preserve"> </w:t>
      </w:r>
      <w:r w:rsidRPr="0038033B">
        <w:rPr>
          <w:rFonts w:ascii="GHEA Grapalat" w:hAnsi="GHEA Grapalat" w:cs="Sylfaen"/>
          <w:sz w:val="20"/>
          <w:lang w:val="ru-RU"/>
        </w:rPr>
        <w:t>հարցումը</w:t>
      </w:r>
      <w:r w:rsidRPr="00833629">
        <w:rPr>
          <w:rFonts w:ascii="GHEA Grapalat" w:hAnsi="GHEA Grapalat" w:cs="Arial Unicode"/>
          <w:sz w:val="20"/>
          <w:lang w:val="af-ZA"/>
        </w:rPr>
        <w:t xml:space="preserve"> </w:t>
      </w:r>
      <w:r w:rsidRPr="0038033B">
        <w:rPr>
          <w:rFonts w:ascii="GHEA Grapalat" w:hAnsi="GHEA Grapalat" w:cs="Sylfaen"/>
          <w:sz w:val="20"/>
          <w:lang w:val="ru-RU"/>
        </w:rPr>
        <w:t>դուրս</w:t>
      </w:r>
      <w:r w:rsidRPr="00833629">
        <w:rPr>
          <w:rFonts w:ascii="GHEA Grapalat" w:hAnsi="GHEA Grapalat" w:cs="Arial Unicode"/>
          <w:sz w:val="20"/>
          <w:lang w:val="af-ZA"/>
        </w:rPr>
        <w:t xml:space="preserve"> </w:t>
      </w:r>
      <w:r w:rsidRPr="0038033B">
        <w:rPr>
          <w:rFonts w:ascii="GHEA Grapalat" w:hAnsi="GHEA Grapalat" w:cs="Sylfaen"/>
          <w:sz w:val="20"/>
          <w:lang w:val="ru-RU"/>
        </w:rPr>
        <w:t>է</w:t>
      </w:r>
      <w:r w:rsidRPr="00833629">
        <w:rPr>
          <w:rFonts w:ascii="GHEA Grapalat" w:hAnsi="GHEA Grapalat" w:cs="Arial Unicode"/>
          <w:sz w:val="20"/>
          <w:lang w:val="af-ZA"/>
        </w:rPr>
        <w:t xml:space="preserve"> </w:t>
      </w:r>
      <w:r w:rsidRPr="0038033B">
        <w:rPr>
          <w:rFonts w:ascii="GHEA Grapalat" w:hAnsi="GHEA Grapalat" w:cs="Arial Unicode"/>
          <w:sz w:val="20"/>
        </w:rPr>
        <w:t>սույն</w:t>
      </w:r>
      <w:r w:rsidRPr="00833629">
        <w:rPr>
          <w:rFonts w:ascii="GHEA Grapalat" w:hAnsi="GHEA Grapalat" w:cs="Arial Unicode"/>
          <w:sz w:val="20"/>
          <w:lang w:val="af-ZA"/>
        </w:rPr>
        <w:t xml:space="preserve"> </w:t>
      </w:r>
      <w:r w:rsidRPr="0038033B">
        <w:rPr>
          <w:rFonts w:ascii="GHEA Grapalat" w:hAnsi="GHEA Grapalat" w:cs="Sylfaen"/>
          <w:sz w:val="20"/>
          <w:lang w:val="ru-RU"/>
        </w:rPr>
        <w:t>հրավերի</w:t>
      </w:r>
      <w:r w:rsidRPr="00833629">
        <w:rPr>
          <w:rFonts w:ascii="GHEA Grapalat" w:hAnsi="GHEA Grapalat" w:cs="Arial Unicode"/>
          <w:sz w:val="20"/>
          <w:lang w:val="af-ZA"/>
        </w:rPr>
        <w:t xml:space="preserve"> </w:t>
      </w:r>
      <w:r w:rsidRPr="0038033B">
        <w:rPr>
          <w:rFonts w:ascii="GHEA Grapalat" w:hAnsi="GHEA Grapalat" w:cs="Sylfaen"/>
          <w:sz w:val="20"/>
          <w:lang w:val="ru-RU"/>
        </w:rPr>
        <w:t>բովանդակության</w:t>
      </w:r>
      <w:r w:rsidRPr="00833629">
        <w:rPr>
          <w:rFonts w:ascii="GHEA Grapalat" w:hAnsi="GHEA Grapalat" w:cs="Arial Unicode"/>
          <w:sz w:val="20"/>
          <w:lang w:val="af-ZA"/>
        </w:rPr>
        <w:t xml:space="preserve"> </w:t>
      </w:r>
      <w:r w:rsidRPr="0038033B">
        <w:rPr>
          <w:rFonts w:ascii="GHEA Grapalat" w:hAnsi="GHEA Grapalat" w:cs="Sylfaen"/>
          <w:sz w:val="20"/>
          <w:lang w:val="ru-RU"/>
        </w:rPr>
        <w:t>շրջանակից</w:t>
      </w:r>
      <w:r w:rsidRPr="0038033B">
        <w:rPr>
          <w:rFonts w:ascii="GHEA Grapalat" w:hAnsi="GHEA Grapalat" w:cs="Tahoma"/>
          <w:sz w:val="20"/>
        </w:rPr>
        <w:t>։</w:t>
      </w:r>
      <w:r w:rsidRPr="00833629">
        <w:rPr>
          <w:rFonts w:ascii="GHEA Grapalat" w:hAnsi="GHEA Grapalat" w:cs="Arial Unicode"/>
          <w:sz w:val="20"/>
          <w:lang w:val="af-ZA"/>
        </w:rPr>
        <w:t xml:space="preserve"> </w:t>
      </w:r>
      <w:r w:rsidRPr="0038033B">
        <w:rPr>
          <w:rFonts w:ascii="GHEA Grapalat" w:hAnsi="GHEA Grapalat"/>
          <w:sz w:val="20"/>
          <w:szCs w:val="20"/>
        </w:rPr>
        <w:t>Ընդ</w:t>
      </w:r>
      <w:r w:rsidRPr="00833629">
        <w:rPr>
          <w:rFonts w:ascii="GHEA Grapalat" w:hAnsi="GHEA Grapalat"/>
          <w:sz w:val="20"/>
          <w:szCs w:val="20"/>
          <w:lang w:val="af-ZA"/>
        </w:rPr>
        <w:t xml:space="preserve"> </w:t>
      </w:r>
      <w:r w:rsidRPr="0038033B">
        <w:rPr>
          <w:rFonts w:ascii="GHEA Grapalat" w:hAnsi="GHEA Grapalat"/>
          <w:sz w:val="20"/>
          <w:szCs w:val="20"/>
        </w:rPr>
        <w:t>որում</w:t>
      </w:r>
      <w:r w:rsidRPr="00833629">
        <w:rPr>
          <w:rFonts w:ascii="GHEA Grapalat" w:hAnsi="GHEA Grapalat"/>
          <w:sz w:val="20"/>
          <w:szCs w:val="20"/>
          <w:lang w:val="af-ZA"/>
        </w:rPr>
        <w:t xml:space="preserve">, </w:t>
      </w:r>
      <w:r w:rsidRPr="0038033B">
        <w:rPr>
          <w:rFonts w:ascii="GHEA Grapalat" w:hAnsi="GHEA Grapalat"/>
          <w:sz w:val="20"/>
          <w:szCs w:val="20"/>
        </w:rPr>
        <w:t>մասնակիցը</w:t>
      </w:r>
      <w:r w:rsidRPr="00833629">
        <w:rPr>
          <w:rFonts w:ascii="GHEA Grapalat" w:hAnsi="GHEA Grapalat"/>
          <w:sz w:val="20"/>
          <w:szCs w:val="20"/>
          <w:lang w:val="af-ZA"/>
        </w:rPr>
        <w:t xml:space="preserve"> </w:t>
      </w:r>
      <w:r w:rsidRPr="0038033B">
        <w:rPr>
          <w:rFonts w:ascii="GHEA Grapalat" w:hAnsi="GHEA Grapalat"/>
          <w:sz w:val="20"/>
          <w:szCs w:val="20"/>
        </w:rPr>
        <w:t>գրավոր</w:t>
      </w:r>
      <w:r w:rsidRPr="00833629">
        <w:rPr>
          <w:rFonts w:ascii="GHEA Grapalat" w:hAnsi="GHEA Grapalat"/>
          <w:sz w:val="20"/>
          <w:szCs w:val="20"/>
          <w:lang w:val="af-ZA"/>
        </w:rPr>
        <w:t xml:space="preserve"> </w:t>
      </w:r>
      <w:r w:rsidRPr="0038033B">
        <w:rPr>
          <w:rFonts w:ascii="GHEA Grapalat" w:hAnsi="GHEA Grapalat"/>
          <w:sz w:val="20"/>
          <w:szCs w:val="20"/>
        </w:rPr>
        <w:t>ծանուցվում</w:t>
      </w:r>
      <w:r w:rsidRPr="00833629">
        <w:rPr>
          <w:rFonts w:ascii="GHEA Grapalat" w:hAnsi="GHEA Grapalat"/>
          <w:sz w:val="20"/>
          <w:szCs w:val="20"/>
          <w:lang w:val="af-ZA"/>
        </w:rPr>
        <w:t xml:space="preserve"> </w:t>
      </w:r>
      <w:r w:rsidRPr="0038033B">
        <w:rPr>
          <w:rFonts w:ascii="GHEA Grapalat" w:hAnsi="GHEA Grapalat"/>
          <w:sz w:val="20"/>
          <w:szCs w:val="20"/>
        </w:rPr>
        <w:t>է</w:t>
      </w:r>
      <w:r w:rsidRPr="00833629">
        <w:rPr>
          <w:rFonts w:ascii="GHEA Grapalat" w:hAnsi="GHEA Grapalat"/>
          <w:sz w:val="20"/>
          <w:szCs w:val="20"/>
          <w:lang w:val="af-ZA"/>
        </w:rPr>
        <w:t xml:space="preserve"> </w:t>
      </w:r>
      <w:r w:rsidRPr="0038033B">
        <w:rPr>
          <w:rFonts w:ascii="GHEA Grapalat" w:hAnsi="GHEA Grapalat"/>
          <w:sz w:val="20"/>
          <w:szCs w:val="20"/>
        </w:rPr>
        <w:t>պարզաբանում</w:t>
      </w:r>
      <w:r w:rsidRPr="00833629">
        <w:rPr>
          <w:rFonts w:ascii="GHEA Grapalat" w:hAnsi="GHEA Grapalat"/>
          <w:sz w:val="20"/>
          <w:szCs w:val="20"/>
          <w:lang w:val="af-ZA"/>
        </w:rPr>
        <w:t xml:space="preserve"> </w:t>
      </w:r>
      <w:r w:rsidRPr="0038033B">
        <w:rPr>
          <w:rFonts w:ascii="GHEA Grapalat" w:hAnsi="GHEA Grapalat"/>
          <w:sz w:val="20"/>
          <w:szCs w:val="20"/>
        </w:rPr>
        <w:t>չտրամադրելու</w:t>
      </w:r>
      <w:r w:rsidRPr="00833629">
        <w:rPr>
          <w:rFonts w:ascii="GHEA Grapalat" w:hAnsi="GHEA Grapalat"/>
          <w:sz w:val="20"/>
          <w:szCs w:val="20"/>
          <w:lang w:val="af-ZA"/>
        </w:rPr>
        <w:t xml:space="preserve"> </w:t>
      </w:r>
      <w:r w:rsidRPr="0038033B">
        <w:rPr>
          <w:rFonts w:ascii="GHEA Grapalat" w:hAnsi="GHEA Grapalat"/>
          <w:sz w:val="20"/>
          <w:szCs w:val="20"/>
        </w:rPr>
        <w:t>հիմքերի</w:t>
      </w:r>
      <w:r w:rsidRPr="00833629">
        <w:rPr>
          <w:rFonts w:ascii="GHEA Grapalat" w:hAnsi="GHEA Grapalat"/>
          <w:sz w:val="20"/>
          <w:szCs w:val="20"/>
          <w:lang w:val="af-ZA"/>
        </w:rPr>
        <w:t xml:space="preserve"> </w:t>
      </w:r>
      <w:r w:rsidRPr="0038033B">
        <w:rPr>
          <w:rFonts w:ascii="GHEA Grapalat" w:hAnsi="GHEA Grapalat"/>
          <w:sz w:val="20"/>
          <w:szCs w:val="20"/>
        </w:rPr>
        <w:t>մասին</w:t>
      </w:r>
      <w:r w:rsidRPr="00833629">
        <w:rPr>
          <w:rFonts w:ascii="GHEA Grapalat" w:hAnsi="GHEA Grapalat"/>
          <w:sz w:val="20"/>
          <w:szCs w:val="20"/>
          <w:lang w:val="af-ZA"/>
        </w:rPr>
        <w:t xml:space="preserve">` </w:t>
      </w:r>
      <w:r w:rsidRPr="0038033B">
        <w:rPr>
          <w:rFonts w:ascii="GHEA Grapalat" w:hAnsi="GHEA Grapalat" w:cs="Sylfaen"/>
          <w:sz w:val="20"/>
          <w:szCs w:val="20"/>
        </w:rPr>
        <w:t>հարցումը</w:t>
      </w:r>
      <w:r w:rsidRPr="00833629">
        <w:rPr>
          <w:rFonts w:ascii="GHEA Grapalat" w:hAnsi="GHEA Grapalat"/>
          <w:sz w:val="20"/>
          <w:szCs w:val="20"/>
          <w:lang w:val="af-ZA"/>
        </w:rPr>
        <w:t xml:space="preserve"> </w:t>
      </w:r>
      <w:r w:rsidRPr="0038033B">
        <w:rPr>
          <w:rFonts w:ascii="GHEA Grapalat" w:hAnsi="GHEA Grapalat" w:cs="Sylfaen"/>
          <w:sz w:val="20"/>
          <w:szCs w:val="20"/>
        </w:rPr>
        <w:t>ստանալու</w:t>
      </w:r>
      <w:r w:rsidRPr="00833629">
        <w:rPr>
          <w:rFonts w:ascii="GHEA Grapalat" w:hAnsi="GHEA Grapalat"/>
          <w:sz w:val="20"/>
          <w:szCs w:val="20"/>
          <w:lang w:val="af-ZA"/>
        </w:rPr>
        <w:t xml:space="preserve"> </w:t>
      </w:r>
      <w:r w:rsidRPr="0038033B">
        <w:rPr>
          <w:rFonts w:ascii="GHEA Grapalat" w:hAnsi="GHEA Grapalat" w:cs="Sylfaen"/>
          <w:sz w:val="20"/>
          <w:szCs w:val="20"/>
        </w:rPr>
        <w:t>օրվան</w:t>
      </w:r>
      <w:r w:rsidRPr="00833629">
        <w:rPr>
          <w:rFonts w:ascii="GHEA Grapalat" w:hAnsi="GHEA Grapalat"/>
          <w:sz w:val="20"/>
          <w:szCs w:val="20"/>
          <w:lang w:val="af-ZA"/>
        </w:rPr>
        <w:t xml:space="preserve"> </w:t>
      </w:r>
      <w:r w:rsidRPr="0038033B">
        <w:rPr>
          <w:rFonts w:ascii="GHEA Grapalat" w:hAnsi="GHEA Grapalat" w:cs="Sylfaen"/>
          <w:sz w:val="20"/>
          <w:szCs w:val="20"/>
        </w:rPr>
        <w:t>հաջորդող</w:t>
      </w:r>
      <w:r w:rsidRPr="00833629">
        <w:rPr>
          <w:rFonts w:ascii="GHEA Grapalat" w:hAnsi="GHEA Grapalat"/>
          <w:sz w:val="20"/>
          <w:szCs w:val="20"/>
          <w:lang w:val="af-ZA"/>
        </w:rPr>
        <w:t xml:space="preserve"> </w:t>
      </w:r>
      <w:r w:rsidRPr="0038033B">
        <w:rPr>
          <w:rFonts w:ascii="GHEA Grapalat" w:hAnsi="GHEA Grapalat" w:cs="Sylfaen"/>
          <w:sz w:val="20"/>
          <w:szCs w:val="20"/>
        </w:rPr>
        <w:t>երկու</w:t>
      </w:r>
      <w:r w:rsidRPr="00833629">
        <w:rPr>
          <w:rFonts w:ascii="GHEA Grapalat" w:hAnsi="GHEA Grapalat" w:cs="Sylfaen"/>
          <w:sz w:val="20"/>
          <w:szCs w:val="20"/>
          <w:lang w:val="af-ZA"/>
        </w:rPr>
        <w:t xml:space="preserve"> </w:t>
      </w:r>
      <w:r w:rsidRPr="0038033B">
        <w:rPr>
          <w:rFonts w:ascii="GHEA Grapalat" w:hAnsi="GHEA Grapalat" w:cs="Sylfaen"/>
          <w:sz w:val="20"/>
          <w:szCs w:val="20"/>
        </w:rPr>
        <w:t>օրացուցային</w:t>
      </w:r>
      <w:r w:rsidRPr="00833629">
        <w:rPr>
          <w:rFonts w:ascii="GHEA Grapalat" w:hAnsi="GHEA Grapalat"/>
          <w:sz w:val="20"/>
          <w:szCs w:val="20"/>
          <w:lang w:val="af-ZA"/>
        </w:rPr>
        <w:t xml:space="preserve"> </w:t>
      </w:r>
      <w:r w:rsidRPr="0038033B">
        <w:rPr>
          <w:rFonts w:ascii="GHEA Grapalat" w:hAnsi="GHEA Grapalat" w:cs="Sylfaen"/>
          <w:sz w:val="20"/>
          <w:szCs w:val="20"/>
        </w:rPr>
        <w:t>օրվա</w:t>
      </w:r>
      <w:r w:rsidRPr="00833629">
        <w:rPr>
          <w:rFonts w:ascii="GHEA Grapalat" w:hAnsi="GHEA Grapalat"/>
          <w:sz w:val="20"/>
          <w:szCs w:val="20"/>
          <w:lang w:val="af-ZA"/>
        </w:rPr>
        <w:t xml:space="preserve"> </w:t>
      </w:r>
      <w:r w:rsidRPr="0038033B">
        <w:rPr>
          <w:rFonts w:ascii="GHEA Grapalat" w:hAnsi="GHEA Grapalat" w:cs="Sylfaen"/>
          <w:sz w:val="20"/>
          <w:szCs w:val="20"/>
        </w:rPr>
        <w:t>ընթացքում</w:t>
      </w:r>
      <w:r w:rsidRPr="00833629">
        <w:rPr>
          <w:rFonts w:ascii="GHEA Grapalat" w:hAnsi="GHEA Grapalat"/>
          <w:sz w:val="20"/>
          <w:szCs w:val="20"/>
          <w:lang w:val="af-ZA"/>
        </w:rPr>
        <w:t>:</w:t>
      </w:r>
    </w:p>
    <w:p w:rsidR="000F2613" w:rsidRPr="0038033B" w:rsidRDefault="000F2613" w:rsidP="000F2613">
      <w:pPr>
        <w:autoSpaceDE w:val="0"/>
        <w:autoSpaceDN w:val="0"/>
        <w:adjustRightInd w:val="0"/>
        <w:ind w:firstLine="567"/>
        <w:jc w:val="both"/>
        <w:rPr>
          <w:rFonts w:ascii="GHEA Grapalat" w:hAnsi="GHEA Grapalat" w:cs="Arial Unicode"/>
          <w:sz w:val="20"/>
        </w:rPr>
      </w:pPr>
      <w:r w:rsidRPr="0038033B">
        <w:rPr>
          <w:rFonts w:ascii="GHEA Grapalat" w:hAnsi="GHEA Grapalat" w:cs="Arial Unicode"/>
          <w:sz w:val="20"/>
        </w:rPr>
        <w:t xml:space="preserve">3.4 </w:t>
      </w:r>
      <w:r w:rsidRPr="0038033B">
        <w:rPr>
          <w:rFonts w:ascii="GHEA Grapalat" w:hAnsi="GHEA Grapalat" w:cs="Sylfaen"/>
          <w:sz w:val="20"/>
          <w:lang w:val="ru-RU"/>
        </w:rPr>
        <w:t>Հայտերի</w:t>
      </w:r>
      <w:r w:rsidRPr="0038033B">
        <w:rPr>
          <w:rFonts w:ascii="GHEA Grapalat" w:hAnsi="GHEA Grapalat" w:cs="Arial Unicode"/>
          <w:sz w:val="20"/>
        </w:rPr>
        <w:t xml:space="preserve"> </w:t>
      </w:r>
      <w:r w:rsidRPr="0038033B">
        <w:rPr>
          <w:rFonts w:ascii="GHEA Grapalat" w:hAnsi="GHEA Grapalat" w:cs="Sylfaen"/>
          <w:sz w:val="20"/>
          <w:lang w:val="ru-RU"/>
        </w:rPr>
        <w:t>ներկայացման</w:t>
      </w:r>
      <w:r w:rsidRPr="0038033B">
        <w:rPr>
          <w:rFonts w:ascii="GHEA Grapalat" w:hAnsi="GHEA Grapalat" w:cs="Arial Unicode"/>
          <w:sz w:val="20"/>
        </w:rPr>
        <w:t xml:space="preserve"> </w:t>
      </w:r>
      <w:r w:rsidRPr="0038033B">
        <w:rPr>
          <w:rFonts w:ascii="GHEA Grapalat" w:hAnsi="GHEA Grapalat" w:cs="Sylfaen"/>
          <w:sz w:val="20"/>
          <w:lang w:val="ru-RU"/>
        </w:rPr>
        <w:t>վերջնաժամկետը</w:t>
      </w:r>
      <w:r w:rsidRPr="0038033B">
        <w:rPr>
          <w:rFonts w:ascii="GHEA Grapalat" w:hAnsi="GHEA Grapalat" w:cs="Arial Unicode"/>
          <w:sz w:val="20"/>
        </w:rPr>
        <w:t xml:space="preserve"> </w:t>
      </w:r>
      <w:r w:rsidRPr="0038033B">
        <w:rPr>
          <w:rFonts w:ascii="GHEA Grapalat" w:hAnsi="GHEA Grapalat" w:cs="Sylfaen"/>
          <w:sz w:val="20"/>
          <w:lang w:val="ru-RU"/>
        </w:rPr>
        <w:t>լրանալուց</w:t>
      </w:r>
      <w:r w:rsidRPr="0038033B">
        <w:rPr>
          <w:rFonts w:ascii="GHEA Grapalat" w:hAnsi="GHEA Grapalat" w:cs="Arial Unicode"/>
          <w:sz w:val="20"/>
        </w:rPr>
        <w:t xml:space="preserve"> </w:t>
      </w:r>
      <w:r w:rsidRPr="0038033B">
        <w:rPr>
          <w:rFonts w:ascii="GHEA Grapalat" w:hAnsi="GHEA Grapalat" w:cs="Sylfaen"/>
          <w:sz w:val="20"/>
          <w:lang w:val="ru-RU"/>
        </w:rPr>
        <w:t>առնվազն</w:t>
      </w:r>
      <w:r w:rsidRPr="0038033B">
        <w:rPr>
          <w:rFonts w:ascii="GHEA Grapalat" w:hAnsi="GHEA Grapalat" w:cs="Arial Unicode"/>
          <w:sz w:val="20"/>
        </w:rPr>
        <w:t xml:space="preserve"> </w:t>
      </w:r>
      <w:r w:rsidRPr="0038033B">
        <w:rPr>
          <w:rFonts w:ascii="GHEA Grapalat" w:hAnsi="GHEA Grapalat" w:cs="Sylfaen"/>
          <w:sz w:val="20"/>
          <w:lang w:val="ru-RU"/>
        </w:rPr>
        <w:t>հինգ</w:t>
      </w:r>
      <w:r w:rsidRPr="0038033B">
        <w:rPr>
          <w:rFonts w:ascii="GHEA Grapalat" w:hAnsi="GHEA Grapalat" w:cs="Arial Unicode"/>
          <w:sz w:val="20"/>
        </w:rPr>
        <w:t xml:space="preserve"> </w:t>
      </w:r>
      <w:r w:rsidRPr="0038033B">
        <w:rPr>
          <w:rFonts w:ascii="GHEA Grapalat" w:hAnsi="GHEA Grapalat" w:cs="Sylfaen"/>
          <w:sz w:val="20"/>
          <w:lang w:val="ru-RU"/>
        </w:rPr>
        <w:t>օրացուցային</w:t>
      </w:r>
      <w:r w:rsidRPr="0038033B">
        <w:rPr>
          <w:rFonts w:ascii="GHEA Grapalat" w:hAnsi="GHEA Grapalat" w:cs="Arial Unicode"/>
          <w:sz w:val="20"/>
        </w:rPr>
        <w:t xml:space="preserve"> </w:t>
      </w:r>
      <w:r w:rsidRPr="0038033B">
        <w:rPr>
          <w:rFonts w:ascii="GHEA Grapalat" w:hAnsi="GHEA Grapalat" w:cs="Sylfaen"/>
          <w:sz w:val="20"/>
          <w:lang w:val="ru-RU"/>
        </w:rPr>
        <w:t>օր</w:t>
      </w:r>
      <w:r w:rsidRPr="0038033B">
        <w:rPr>
          <w:rFonts w:ascii="GHEA Grapalat" w:hAnsi="GHEA Grapalat" w:cs="Arial Unicode"/>
          <w:sz w:val="20"/>
        </w:rPr>
        <w:t xml:space="preserve"> </w:t>
      </w:r>
      <w:r w:rsidRPr="0038033B">
        <w:rPr>
          <w:rFonts w:ascii="GHEA Grapalat" w:hAnsi="GHEA Grapalat" w:cs="Sylfaen"/>
          <w:sz w:val="20"/>
          <w:lang w:val="ru-RU"/>
        </w:rPr>
        <w:t>առաջ</w:t>
      </w:r>
      <w:r w:rsidRPr="0038033B">
        <w:rPr>
          <w:rFonts w:ascii="GHEA Grapalat" w:hAnsi="GHEA Grapalat" w:cs="Arial Unicode"/>
          <w:sz w:val="20"/>
        </w:rPr>
        <w:t xml:space="preserve"> </w:t>
      </w:r>
      <w:r w:rsidRPr="0038033B">
        <w:rPr>
          <w:rFonts w:ascii="GHEA Grapalat" w:hAnsi="GHEA Grapalat" w:cs="Sylfaen"/>
          <w:sz w:val="20"/>
          <w:lang w:val="ru-RU"/>
        </w:rPr>
        <w:t>հրավերում</w:t>
      </w:r>
      <w:r w:rsidRPr="0038033B">
        <w:rPr>
          <w:rFonts w:ascii="GHEA Grapalat" w:hAnsi="GHEA Grapalat" w:cs="Arial Unicode"/>
          <w:sz w:val="20"/>
        </w:rPr>
        <w:t xml:space="preserve"> </w:t>
      </w:r>
      <w:r w:rsidRPr="0038033B">
        <w:rPr>
          <w:rFonts w:ascii="GHEA Grapalat" w:hAnsi="GHEA Grapalat" w:cs="Sylfaen"/>
          <w:sz w:val="20"/>
          <w:lang w:val="ru-RU"/>
        </w:rPr>
        <w:t>կարող</w:t>
      </w:r>
      <w:r w:rsidRPr="0038033B">
        <w:rPr>
          <w:rFonts w:ascii="GHEA Grapalat" w:hAnsi="GHEA Grapalat" w:cs="Arial Unicode"/>
          <w:sz w:val="20"/>
        </w:rPr>
        <w:t xml:space="preserve"> </w:t>
      </w:r>
      <w:r w:rsidRPr="0038033B">
        <w:rPr>
          <w:rFonts w:ascii="GHEA Grapalat" w:hAnsi="GHEA Grapalat" w:cs="Sylfaen"/>
          <w:sz w:val="20"/>
          <w:lang w:val="ru-RU"/>
        </w:rPr>
        <w:t>են</w:t>
      </w:r>
      <w:r w:rsidRPr="0038033B">
        <w:rPr>
          <w:rFonts w:ascii="GHEA Grapalat" w:hAnsi="GHEA Grapalat" w:cs="Arial Unicode"/>
          <w:sz w:val="20"/>
        </w:rPr>
        <w:t xml:space="preserve"> </w:t>
      </w:r>
      <w:r w:rsidRPr="0038033B">
        <w:rPr>
          <w:rFonts w:ascii="GHEA Grapalat" w:hAnsi="GHEA Grapalat" w:cs="Sylfaen"/>
          <w:sz w:val="20"/>
          <w:lang w:val="ru-RU"/>
        </w:rPr>
        <w:t>կատարվել</w:t>
      </w:r>
      <w:r w:rsidRPr="0038033B">
        <w:rPr>
          <w:rFonts w:ascii="GHEA Grapalat" w:hAnsi="GHEA Grapalat" w:cs="Arial Unicode"/>
          <w:sz w:val="20"/>
        </w:rPr>
        <w:t xml:space="preserve"> </w:t>
      </w:r>
      <w:r w:rsidRPr="0038033B">
        <w:rPr>
          <w:rFonts w:ascii="GHEA Grapalat" w:hAnsi="GHEA Grapalat" w:cs="Sylfaen"/>
          <w:sz w:val="20"/>
          <w:lang w:val="ru-RU"/>
        </w:rPr>
        <w:t>փոփոխություններ</w:t>
      </w:r>
      <w:r w:rsidRPr="0038033B">
        <w:rPr>
          <w:rFonts w:ascii="GHEA Grapalat" w:hAnsi="GHEA Grapalat" w:cs="Tahoma"/>
          <w:sz w:val="20"/>
        </w:rPr>
        <w:t>։</w:t>
      </w:r>
      <w:r w:rsidRPr="0038033B">
        <w:rPr>
          <w:rFonts w:ascii="GHEA Grapalat" w:hAnsi="GHEA Grapalat" w:cs="Arial Unicode"/>
          <w:sz w:val="20"/>
        </w:rPr>
        <w:t xml:space="preserve"> </w:t>
      </w:r>
      <w:r w:rsidRPr="0038033B">
        <w:rPr>
          <w:rFonts w:ascii="GHEA Grapalat" w:hAnsi="GHEA Grapalat" w:cs="Sylfaen"/>
          <w:sz w:val="20"/>
        </w:rPr>
        <w:t>Փ</w:t>
      </w:r>
      <w:r w:rsidRPr="0038033B">
        <w:rPr>
          <w:rFonts w:ascii="GHEA Grapalat" w:hAnsi="GHEA Grapalat" w:cs="Sylfaen"/>
          <w:sz w:val="20"/>
          <w:lang w:val="ru-RU"/>
        </w:rPr>
        <w:t>ոփոխություն</w:t>
      </w:r>
      <w:r w:rsidRPr="0038033B">
        <w:rPr>
          <w:rFonts w:ascii="GHEA Grapalat" w:hAnsi="GHEA Grapalat" w:cs="Arial Unicode"/>
          <w:sz w:val="20"/>
        </w:rPr>
        <w:t xml:space="preserve"> </w:t>
      </w:r>
      <w:r w:rsidRPr="0038033B">
        <w:rPr>
          <w:rFonts w:ascii="GHEA Grapalat" w:hAnsi="GHEA Grapalat" w:cs="Sylfaen"/>
          <w:sz w:val="20"/>
          <w:lang w:val="ru-RU"/>
        </w:rPr>
        <w:t>կատարելու</w:t>
      </w:r>
      <w:r w:rsidRPr="0038033B">
        <w:rPr>
          <w:rFonts w:ascii="GHEA Grapalat" w:hAnsi="GHEA Grapalat" w:cs="Arial Unicode"/>
          <w:sz w:val="20"/>
        </w:rPr>
        <w:t xml:space="preserve"> </w:t>
      </w:r>
      <w:r w:rsidRPr="0038033B">
        <w:rPr>
          <w:rFonts w:ascii="GHEA Grapalat" w:hAnsi="GHEA Grapalat" w:cs="Sylfaen"/>
          <w:sz w:val="20"/>
          <w:lang w:val="ru-RU"/>
        </w:rPr>
        <w:t>օրվան</w:t>
      </w:r>
      <w:r w:rsidRPr="0038033B">
        <w:rPr>
          <w:rFonts w:ascii="GHEA Grapalat" w:hAnsi="GHEA Grapalat" w:cs="Arial Unicode"/>
          <w:sz w:val="20"/>
        </w:rPr>
        <w:t xml:space="preserve"> </w:t>
      </w:r>
      <w:r w:rsidRPr="0038033B">
        <w:rPr>
          <w:rFonts w:ascii="GHEA Grapalat" w:hAnsi="GHEA Grapalat" w:cs="Sylfaen"/>
          <w:sz w:val="20"/>
          <w:lang w:val="ru-RU"/>
        </w:rPr>
        <w:t>հաջորդող</w:t>
      </w:r>
      <w:r w:rsidRPr="0038033B">
        <w:rPr>
          <w:rFonts w:ascii="GHEA Grapalat" w:hAnsi="GHEA Grapalat" w:cs="Arial Unicode"/>
          <w:sz w:val="20"/>
        </w:rPr>
        <w:t xml:space="preserve"> </w:t>
      </w:r>
      <w:r w:rsidRPr="0038033B">
        <w:rPr>
          <w:rFonts w:ascii="GHEA Grapalat" w:hAnsi="GHEA Grapalat" w:cs="Sylfaen"/>
          <w:sz w:val="20"/>
          <w:lang w:val="ru-RU"/>
        </w:rPr>
        <w:t>երեք</w:t>
      </w:r>
      <w:r w:rsidRPr="0038033B">
        <w:rPr>
          <w:rFonts w:ascii="GHEA Grapalat" w:hAnsi="GHEA Grapalat" w:cs="Arial Unicode"/>
          <w:sz w:val="20"/>
        </w:rPr>
        <w:t xml:space="preserve"> </w:t>
      </w:r>
      <w:r w:rsidRPr="0038033B">
        <w:rPr>
          <w:rFonts w:ascii="GHEA Grapalat" w:hAnsi="GHEA Grapalat" w:cs="Sylfaen"/>
          <w:sz w:val="20"/>
          <w:lang w:val="ru-RU"/>
        </w:rPr>
        <w:lastRenderedPageBreak/>
        <w:t>օրացուցային</w:t>
      </w:r>
      <w:r w:rsidRPr="0038033B">
        <w:rPr>
          <w:rFonts w:ascii="GHEA Grapalat" w:hAnsi="GHEA Grapalat" w:cs="Arial Unicode"/>
          <w:sz w:val="20"/>
        </w:rPr>
        <w:t xml:space="preserve"> </w:t>
      </w:r>
      <w:r w:rsidRPr="0038033B">
        <w:rPr>
          <w:rFonts w:ascii="GHEA Grapalat" w:hAnsi="GHEA Grapalat" w:cs="Sylfaen"/>
          <w:sz w:val="20"/>
          <w:lang w:val="ru-RU"/>
        </w:rPr>
        <w:t>օրվա</w:t>
      </w:r>
      <w:r w:rsidRPr="0038033B">
        <w:rPr>
          <w:rFonts w:ascii="GHEA Grapalat" w:hAnsi="GHEA Grapalat" w:cs="Arial Unicode"/>
          <w:sz w:val="20"/>
        </w:rPr>
        <w:t xml:space="preserve"> </w:t>
      </w:r>
      <w:r w:rsidRPr="0038033B">
        <w:rPr>
          <w:rFonts w:ascii="GHEA Grapalat" w:hAnsi="GHEA Grapalat" w:cs="Sylfaen"/>
          <w:sz w:val="20"/>
          <w:lang w:val="ru-RU"/>
        </w:rPr>
        <w:t>ընթացքում</w:t>
      </w:r>
      <w:r w:rsidRPr="0038033B">
        <w:rPr>
          <w:rFonts w:ascii="GHEA Grapalat" w:hAnsi="GHEA Grapalat" w:cs="Arial Unicode"/>
          <w:sz w:val="20"/>
        </w:rPr>
        <w:t xml:space="preserve"> </w:t>
      </w:r>
      <w:r w:rsidRPr="0038033B">
        <w:rPr>
          <w:rFonts w:ascii="GHEA Grapalat" w:hAnsi="GHEA Grapalat" w:cs="Sylfaen"/>
          <w:sz w:val="20"/>
          <w:lang w:val="ru-RU"/>
        </w:rPr>
        <w:t>փոփոխություն</w:t>
      </w:r>
      <w:r w:rsidRPr="0038033B">
        <w:rPr>
          <w:rFonts w:ascii="GHEA Grapalat" w:hAnsi="GHEA Grapalat" w:cs="Arial Unicode"/>
          <w:sz w:val="20"/>
        </w:rPr>
        <w:t xml:space="preserve"> </w:t>
      </w:r>
      <w:r w:rsidRPr="0038033B">
        <w:rPr>
          <w:rFonts w:ascii="GHEA Grapalat" w:hAnsi="GHEA Grapalat" w:cs="Sylfaen"/>
          <w:sz w:val="20"/>
          <w:lang w:val="ru-RU"/>
        </w:rPr>
        <w:t>կատարելու</w:t>
      </w:r>
      <w:r w:rsidRPr="0038033B">
        <w:rPr>
          <w:rFonts w:ascii="GHEA Grapalat" w:hAnsi="GHEA Grapalat" w:cs="Arial Unicode"/>
          <w:sz w:val="20"/>
        </w:rPr>
        <w:t xml:space="preserve"> </w:t>
      </w:r>
      <w:r w:rsidRPr="0038033B">
        <w:rPr>
          <w:rFonts w:ascii="GHEA Grapalat" w:hAnsi="GHEA Grapalat" w:cs="Sylfaen"/>
          <w:sz w:val="20"/>
          <w:lang w:val="ru-RU"/>
        </w:rPr>
        <w:t>և</w:t>
      </w:r>
      <w:r w:rsidRPr="0038033B">
        <w:rPr>
          <w:rFonts w:ascii="GHEA Grapalat" w:hAnsi="GHEA Grapalat" w:cs="Arial Unicode"/>
          <w:sz w:val="20"/>
        </w:rPr>
        <w:t xml:space="preserve"> </w:t>
      </w:r>
      <w:r w:rsidRPr="0038033B">
        <w:rPr>
          <w:rFonts w:ascii="GHEA Grapalat" w:hAnsi="GHEA Grapalat" w:cs="Sylfaen"/>
          <w:sz w:val="20"/>
          <w:lang w:val="ru-RU"/>
        </w:rPr>
        <w:t>դրանք</w:t>
      </w:r>
      <w:r w:rsidRPr="0038033B">
        <w:rPr>
          <w:rFonts w:ascii="GHEA Grapalat" w:hAnsi="GHEA Grapalat" w:cs="Arial Unicode"/>
          <w:sz w:val="20"/>
        </w:rPr>
        <w:t xml:space="preserve"> </w:t>
      </w:r>
      <w:r w:rsidRPr="0038033B">
        <w:rPr>
          <w:rFonts w:ascii="GHEA Grapalat" w:hAnsi="GHEA Grapalat" w:cs="Sylfaen"/>
          <w:sz w:val="20"/>
          <w:lang w:val="ru-RU"/>
        </w:rPr>
        <w:t>տրամադրելու</w:t>
      </w:r>
      <w:r w:rsidRPr="0038033B">
        <w:rPr>
          <w:rFonts w:ascii="GHEA Grapalat" w:hAnsi="GHEA Grapalat" w:cs="Arial Unicode"/>
          <w:sz w:val="20"/>
        </w:rPr>
        <w:t xml:space="preserve"> </w:t>
      </w:r>
      <w:r w:rsidRPr="0038033B">
        <w:rPr>
          <w:rFonts w:ascii="GHEA Grapalat" w:hAnsi="GHEA Grapalat" w:cs="Sylfaen"/>
          <w:sz w:val="20"/>
          <w:lang w:val="ru-RU"/>
        </w:rPr>
        <w:t>պայմանների</w:t>
      </w:r>
      <w:r w:rsidRPr="0038033B">
        <w:rPr>
          <w:rFonts w:ascii="GHEA Grapalat" w:hAnsi="GHEA Grapalat" w:cs="Arial Unicode"/>
          <w:sz w:val="20"/>
        </w:rPr>
        <w:t xml:space="preserve"> </w:t>
      </w:r>
      <w:r w:rsidRPr="0038033B">
        <w:rPr>
          <w:rFonts w:ascii="GHEA Grapalat" w:hAnsi="GHEA Grapalat" w:cs="Sylfaen"/>
          <w:sz w:val="20"/>
          <w:lang w:val="ru-RU"/>
        </w:rPr>
        <w:t>մասին</w:t>
      </w:r>
      <w:r w:rsidRPr="0038033B">
        <w:rPr>
          <w:rFonts w:ascii="GHEA Grapalat" w:hAnsi="GHEA Grapalat" w:cs="Arial Unicode"/>
          <w:sz w:val="20"/>
        </w:rPr>
        <w:t xml:space="preserve"> </w:t>
      </w:r>
      <w:r w:rsidRPr="0038033B">
        <w:rPr>
          <w:rFonts w:ascii="GHEA Grapalat" w:hAnsi="GHEA Grapalat" w:cs="Sylfaen"/>
          <w:sz w:val="20"/>
          <w:lang w:val="ru-RU"/>
        </w:rPr>
        <w:t>հայտարարություն</w:t>
      </w:r>
      <w:r w:rsidRPr="0038033B">
        <w:rPr>
          <w:rFonts w:ascii="GHEA Grapalat" w:hAnsi="GHEA Grapalat" w:cs="Arial Unicode"/>
          <w:sz w:val="20"/>
        </w:rPr>
        <w:t xml:space="preserve"> </w:t>
      </w:r>
      <w:r w:rsidRPr="0038033B">
        <w:rPr>
          <w:rFonts w:ascii="GHEA Grapalat" w:hAnsi="GHEA Grapalat" w:cs="Sylfaen"/>
          <w:sz w:val="20"/>
          <w:lang w:val="ru-RU"/>
        </w:rPr>
        <w:t>է</w:t>
      </w:r>
      <w:r w:rsidRPr="0038033B">
        <w:rPr>
          <w:rFonts w:ascii="GHEA Grapalat" w:hAnsi="GHEA Grapalat" w:cs="Arial Unicode"/>
          <w:sz w:val="20"/>
        </w:rPr>
        <w:t xml:space="preserve"> </w:t>
      </w:r>
      <w:r w:rsidRPr="0038033B">
        <w:rPr>
          <w:rFonts w:ascii="GHEA Grapalat" w:hAnsi="GHEA Grapalat" w:cs="Sylfaen"/>
          <w:sz w:val="20"/>
          <w:lang w:val="ru-RU"/>
        </w:rPr>
        <w:t>հրապարակվում</w:t>
      </w:r>
      <w:r w:rsidRPr="0038033B">
        <w:rPr>
          <w:rFonts w:ascii="GHEA Grapalat" w:hAnsi="GHEA Grapalat" w:cs="Arial Unicode"/>
          <w:sz w:val="20"/>
        </w:rPr>
        <w:t xml:space="preserve"> </w:t>
      </w:r>
      <w:r w:rsidRPr="0038033B">
        <w:rPr>
          <w:rFonts w:ascii="GHEA Grapalat" w:hAnsi="GHEA Grapalat" w:cs="Sylfaen"/>
          <w:sz w:val="20"/>
          <w:lang w:val="ru-RU"/>
        </w:rPr>
        <w:t>տեղեկագրում</w:t>
      </w:r>
      <w:r w:rsidRPr="0038033B">
        <w:rPr>
          <w:rFonts w:ascii="GHEA Grapalat" w:hAnsi="GHEA Grapalat" w:cs="Tahoma"/>
          <w:sz w:val="20"/>
        </w:rPr>
        <w:t>։</w:t>
      </w:r>
      <w:r w:rsidRPr="0038033B">
        <w:rPr>
          <w:rFonts w:ascii="GHEA Grapalat" w:hAnsi="GHEA Grapalat" w:cs="Arial Unicode"/>
          <w:sz w:val="20"/>
        </w:rPr>
        <w:t xml:space="preserve"> </w:t>
      </w:r>
    </w:p>
    <w:p w:rsidR="000F2613" w:rsidRPr="0038033B" w:rsidRDefault="000F2613" w:rsidP="000F2613">
      <w:pPr>
        <w:autoSpaceDE w:val="0"/>
        <w:autoSpaceDN w:val="0"/>
        <w:adjustRightInd w:val="0"/>
        <w:ind w:firstLine="567"/>
        <w:jc w:val="both"/>
        <w:rPr>
          <w:rFonts w:ascii="GHEA Grapalat" w:hAnsi="GHEA Grapalat" w:cs="Arial Unicode"/>
          <w:sz w:val="20"/>
        </w:rPr>
      </w:pPr>
      <w:r w:rsidRPr="0038033B">
        <w:rPr>
          <w:rFonts w:ascii="GHEA Grapalat" w:hAnsi="GHEA Grapalat" w:cs="Arial Unicode"/>
          <w:sz w:val="20"/>
        </w:rPr>
        <w:t xml:space="preserve">3.5 </w:t>
      </w:r>
      <w:r w:rsidRPr="0038033B">
        <w:rPr>
          <w:rFonts w:ascii="GHEA Grapalat" w:hAnsi="GHEA Grapalat" w:cs="Sylfaen"/>
          <w:sz w:val="20"/>
        </w:rPr>
        <w:t>Հ</w:t>
      </w:r>
      <w:r w:rsidRPr="0038033B">
        <w:rPr>
          <w:rFonts w:ascii="GHEA Grapalat" w:hAnsi="GHEA Grapalat" w:cs="Sylfaen"/>
          <w:sz w:val="20"/>
          <w:lang w:val="ru-RU"/>
        </w:rPr>
        <w:t>րավերում</w:t>
      </w:r>
      <w:r w:rsidRPr="0038033B">
        <w:rPr>
          <w:rFonts w:ascii="GHEA Grapalat" w:hAnsi="GHEA Grapalat" w:cs="Arial Unicode"/>
          <w:sz w:val="20"/>
        </w:rPr>
        <w:t xml:space="preserve"> </w:t>
      </w:r>
      <w:r w:rsidRPr="0038033B">
        <w:rPr>
          <w:rFonts w:ascii="GHEA Grapalat" w:hAnsi="GHEA Grapalat" w:cs="Sylfaen"/>
          <w:sz w:val="20"/>
          <w:lang w:val="ru-RU"/>
        </w:rPr>
        <w:t>փոփոխություններ</w:t>
      </w:r>
      <w:r w:rsidRPr="0038033B">
        <w:rPr>
          <w:rFonts w:ascii="GHEA Grapalat" w:hAnsi="GHEA Grapalat" w:cs="Arial Unicode"/>
          <w:sz w:val="20"/>
        </w:rPr>
        <w:t xml:space="preserve"> </w:t>
      </w:r>
      <w:r w:rsidRPr="0038033B">
        <w:rPr>
          <w:rFonts w:ascii="GHEA Grapalat" w:hAnsi="GHEA Grapalat" w:cs="Sylfaen"/>
          <w:sz w:val="20"/>
          <w:lang w:val="ru-RU"/>
        </w:rPr>
        <w:t>կատարվելու</w:t>
      </w:r>
      <w:r w:rsidRPr="0038033B">
        <w:rPr>
          <w:rFonts w:ascii="GHEA Grapalat" w:hAnsi="GHEA Grapalat" w:cs="Arial Unicode"/>
          <w:sz w:val="20"/>
        </w:rPr>
        <w:t xml:space="preserve"> </w:t>
      </w:r>
      <w:r w:rsidRPr="0038033B">
        <w:rPr>
          <w:rFonts w:ascii="GHEA Grapalat" w:hAnsi="GHEA Grapalat" w:cs="Sylfaen"/>
          <w:sz w:val="20"/>
          <w:lang w:val="ru-RU"/>
        </w:rPr>
        <w:t>դեպքում</w:t>
      </w:r>
      <w:r w:rsidRPr="0038033B">
        <w:rPr>
          <w:rFonts w:ascii="GHEA Grapalat" w:hAnsi="GHEA Grapalat" w:cs="Arial Unicode"/>
          <w:sz w:val="20"/>
        </w:rPr>
        <w:t xml:space="preserve"> </w:t>
      </w:r>
      <w:r w:rsidRPr="0038033B">
        <w:rPr>
          <w:rFonts w:ascii="GHEA Grapalat" w:hAnsi="GHEA Grapalat" w:cs="Sylfaen"/>
          <w:sz w:val="20"/>
          <w:lang w:val="ru-RU"/>
        </w:rPr>
        <w:t>հայտերը</w:t>
      </w:r>
      <w:r w:rsidRPr="0038033B">
        <w:rPr>
          <w:rFonts w:ascii="GHEA Grapalat" w:hAnsi="GHEA Grapalat" w:cs="Arial Unicode"/>
          <w:sz w:val="20"/>
        </w:rPr>
        <w:t xml:space="preserve"> </w:t>
      </w:r>
      <w:r w:rsidRPr="0038033B">
        <w:rPr>
          <w:rFonts w:ascii="GHEA Grapalat" w:hAnsi="GHEA Grapalat" w:cs="Sylfaen"/>
          <w:sz w:val="20"/>
          <w:lang w:val="ru-RU"/>
        </w:rPr>
        <w:t>ներկայացնելու</w:t>
      </w:r>
      <w:r w:rsidRPr="0038033B">
        <w:rPr>
          <w:rFonts w:ascii="GHEA Grapalat" w:hAnsi="GHEA Grapalat" w:cs="Arial Unicode"/>
          <w:sz w:val="20"/>
        </w:rPr>
        <w:t xml:space="preserve"> </w:t>
      </w:r>
      <w:r w:rsidRPr="0038033B">
        <w:rPr>
          <w:rFonts w:ascii="GHEA Grapalat" w:hAnsi="GHEA Grapalat" w:cs="Sylfaen"/>
          <w:sz w:val="20"/>
          <w:lang w:val="ru-RU"/>
        </w:rPr>
        <w:t>վերջնաժամկետը</w:t>
      </w:r>
      <w:r w:rsidRPr="0038033B">
        <w:rPr>
          <w:rFonts w:ascii="GHEA Grapalat" w:hAnsi="GHEA Grapalat" w:cs="Arial Unicode"/>
          <w:sz w:val="20"/>
        </w:rPr>
        <w:t xml:space="preserve"> </w:t>
      </w:r>
      <w:r w:rsidRPr="0038033B">
        <w:rPr>
          <w:rFonts w:ascii="GHEA Grapalat" w:hAnsi="GHEA Grapalat" w:cs="Sylfaen"/>
          <w:sz w:val="20"/>
          <w:lang w:val="ru-RU"/>
        </w:rPr>
        <w:t>հաշվվում</w:t>
      </w:r>
      <w:r w:rsidRPr="0038033B">
        <w:rPr>
          <w:rFonts w:ascii="GHEA Grapalat" w:hAnsi="GHEA Grapalat" w:cs="Arial Unicode"/>
          <w:sz w:val="20"/>
        </w:rPr>
        <w:t xml:space="preserve"> </w:t>
      </w:r>
      <w:r w:rsidRPr="0038033B">
        <w:rPr>
          <w:rFonts w:ascii="GHEA Grapalat" w:hAnsi="GHEA Grapalat" w:cs="Sylfaen"/>
          <w:sz w:val="20"/>
          <w:lang w:val="ru-RU"/>
        </w:rPr>
        <w:t>է</w:t>
      </w:r>
      <w:r w:rsidRPr="0038033B">
        <w:rPr>
          <w:rFonts w:ascii="GHEA Grapalat" w:hAnsi="GHEA Grapalat" w:cs="Arial Unicode"/>
          <w:sz w:val="20"/>
        </w:rPr>
        <w:t xml:space="preserve"> </w:t>
      </w:r>
      <w:r w:rsidRPr="0038033B">
        <w:rPr>
          <w:rFonts w:ascii="GHEA Grapalat" w:hAnsi="GHEA Grapalat" w:cs="Sylfaen"/>
          <w:sz w:val="20"/>
          <w:lang w:val="ru-RU"/>
        </w:rPr>
        <w:t>այդ</w:t>
      </w:r>
      <w:r w:rsidRPr="0038033B">
        <w:rPr>
          <w:rFonts w:ascii="GHEA Grapalat" w:hAnsi="GHEA Grapalat" w:cs="Arial Unicode"/>
          <w:sz w:val="20"/>
        </w:rPr>
        <w:t xml:space="preserve"> </w:t>
      </w:r>
      <w:r w:rsidRPr="0038033B">
        <w:rPr>
          <w:rFonts w:ascii="GHEA Grapalat" w:hAnsi="GHEA Grapalat" w:cs="Sylfaen"/>
          <w:sz w:val="20"/>
          <w:lang w:val="ru-RU"/>
        </w:rPr>
        <w:t>փոփոխությունների</w:t>
      </w:r>
      <w:r w:rsidRPr="0038033B">
        <w:rPr>
          <w:rFonts w:ascii="GHEA Grapalat" w:hAnsi="GHEA Grapalat" w:cs="Arial Unicode"/>
          <w:sz w:val="20"/>
        </w:rPr>
        <w:t xml:space="preserve"> </w:t>
      </w:r>
      <w:r w:rsidRPr="0038033B">
        <w:rPr>
          <w:rFonts w:ascii="GHEA Grapalat" w:hAnsi="GHEA Grapalat" w:cs="Sylfaen"/>
          <w:sz w:val="20"/>
          <w:lang w:val="ru-RU"/>
        </w:rPr>
        <w:t>մասին</w:t>
      </w:r>
      <w:r w:rsidRPr="0038033B">
        <w:rPr>
          <w:rFonts w:ascii="GHEA Grapalat" w:hAnsi="GHEA Grapalat" w:cs="Arial Unicode"/>
          <w:sz w:val="20"/>
        </w:rPr>
        <w:t xml:space="preserve"> </w:t>
      </w:r>
      <w:r w:rsidRPr="0038033B">
        <w:rPr>
          <w:rFonts w:ascii="GHEA Grapalat" w:hAnsi="GHEA Grapalat" w:cs="Sylfaen"/>
          <w:sz w:val="20"/>
          <w:lang w:val="ru-RU"/>
        </w:rPr>
        <w:t>տեղեկագրում</w:t>
      </w:r>
      <w:r w:rsidRPr="0038033B">
        <w:rPr>
          <w:rFonts w:ascii="GHEA Grapalat" w:hAnsi="GHEA Grapalat" w:cs="Arial"/>
          <w:sz w:val="20"/>
        </w:rPr>
        <w:t xml:space="preserve"> </w:t>
      </w:r>
      <w:r w:rsidRPr="0038033B">
        <w:rPr>
          <w:rFonts w:ascii="GHEA Grapalat" w:hAnsi="GHEA Grapalat" w:cs="Sylfaen"/>
          <w:sz w:val="20"/>
          <w:lang w:val="ru-RU"/>
        </w:rPr>
        <w:t>հայտարարության</w:t>
      </w:r>
      <w:r w:rsidRPr="0038033B">
        <w:rPr>
          <w:rFonts w:ascii="GHEA Grapalat" w:hAnsi="GHEA Grapalat" w:cs="Arial Unicode"/>
          <w:sz w:val="20"/>
        </w:rPr>
        <w:t xml:space="preserve"> </w:t>
      </w:r>
      <w:r w:rsidRPr="0038033B">
        <w:rPr>
          <w:rFonts w:ascii="GHEA Grapalat" w:hAnsi="GHEA Grapalat" w:cs="Sylfaen"/>
          <w:sz w:val="20"/>
          <w:lang w:val="ru-RU"/>
        </w:rPr>
        <w:t>հրապարակման</w:t>
      </w:r>
      <w:r w:rsidRPr="0038033B">
        <w:rPr>
          <w:rFonts w:ascii="GHEA Grapalat" w:hAnsi="GHEA Grapalat" w:cs="Arial Unicode"/>
          <w:sz w:val="20"/>
        </w:rPr>
        <w:t xml:space="preserve"> </w:t>
      </w:r>
      <w:r w:rsidRPr="0038033B">
        <w:rPr>
          <w:rFonts w:ascii="GHEA Grapalat" w:hAnsi="GHEA Grapalat" w:cs="Sylfaen"/>
          <w:sz w:val="20"/>
          <w:lang w:val="ru-RU"/>
        </w:rPr>
        <w:t>օրվանից</w:t>
      </w:r>
      <w:r w:rsidRPr="0038033B">
        <w:rPr>
          <w:rFonts w:ascii="GHEA Grapalat" w:hAnsi="GHEA Grapalat" w:cs="Tahoma"/>
          <w:sz w:val="20"/>
          <w:lang w:val="ru-RU"/>
        </w:rPr>
        <w:t>։</w:t>
      </w:r>
      <w:r w:rsidRPr="0038033B">
        <w:rPr>
          <w:rFonts w:ascii="GHEA Grapalat" w:hAnsi="GHEA Grapalat" w:cs="Arial Unicode"/>
          <w:sz w:val="20"/>
        </w:rPr>
        <w:t xml:space="preserve"> </w:t>
      </w:r>
    </w:p>
    <w:p w:rsidR="000F2613" w:rsidRPr="0038033B" w:rsidRDefault="000F2613" w:rsidP="000F2613">
      <w:pPr>
        <w:jc w:val="center"/>
        <w:rPr>
          <w:rFonts w:ascii="GHEA Grapalat" w:hAnsi="GHEA Grapalat"/>
          <w:b/>
          <w:sz w:val="20"/>
        </w:rPr>
      </w:pPr>
    </w:p>
    <w:p w:rsidR="000F2613" w:rsidRPr="0038033B" w:rsidRDefault="000F2613" w:rsidP="000F2613">
      <w:pPr>
        <w:jc w:val="center"/>
        <w:rPr>
          <w:rFonts w:ascii="GHEA Grapalat" w:hAnsi="GHEA Grapalat" w:cs="Arial"/>
          <w:b/>
          <w:sz w:val="20"/>
        </w:rPr>
      </w:pPr>
      <w:r w:rsidRPr="0038033B">
        <w:rPr>
          <w:rFonts w:ascii="GHEA Grapalat" w:hAnsi="GHEA Grapalat"/>
          <w:b/>
          <w:sz w:val="20"/>
        </w:rPr>
        <w:t xml:space="preserve">4.  </w:t>
      </w:r>
      <w:r w:rsidRPr="0038033B">
        <w:rPr>
          <w:rFonts w:ascii="GHEA Grapalat" w:hAnsi="GHEA Grapalat" w:cs="Sylfaen"/>
          <w:b/>
          <w:sz w:val="20"/>
        </w:rPr>
        <w:t>ՀԱՅՏԸ</w:t>
      </w:r>
      <w:r w:rsidRPr="0038033B">
        <w:rPr>
          <w:rFonts w:ascii="GHEA Grapalat" w:hAnsi="GHEA Grapalat" w:cs="Arial"/>
          <w:b/>
          <w:sz w:val="20"/>
        </w:rPr>
        <w:t xml:space="preserve"> </w:t>
      </w:r>
      <w:r w:rsidRPr="0038033B">
        <w:rPr>
          <w:rFonts w:ascii="GHEA Grapalat" w:hAnsi="GHEA Grapalat" w:cs="Sylfaen"/>
          <w:b/>
          <w:sz w:val="20"/>
        </w:rPr>
        <w:t>ՆԵՐԿԱՅԱՑՆԵԼՈՒ</w:t>
      </w:r>
      <w:r w:rsidRPr="0038033B">
        <w:rPr>
          <w:rFonts w:ascii="GHEA Grapalat" w:hAnsi="GHEA Grapalat" w:cs="Arial"/>
          <w:b/>
          <w:sz w:val="20"/>
        </w:rPr>
        <w:t xml:space="preserve"> </w:t>
      </w:r>
      <w:r w:rsidRPr="0038033B">
        <w:rPr>
          <w:rFonts w:ascii="GHEA Grapalat" w:hAnsi="GHEA Grapalat" w:cs="Sylfaen"/>
          <w:b/>
          <w:sz w:val="20"/>
        </w:rPr>
        <w:t>ԿԱՐԳԸ</w:t>
      </w:r>
    </w:p>
    <w:p w:rsidR="000F2613" w:rsidRPr="0038033B" w:rsidRDefault="000F2613" w:rsidP="000F2613">
      <w:pPr>
        <w:jc w:val="center"/>
        <w:rPr>
          <w:rFonts w:ascii="GHEA Grapalat" w:hAnsi="GHEA Grapalat"/>
          <w:b/>
          <w:sz w:val="20"/>
        </w:rPr>
      </w:pPr>
      <w:r w:rsidRPr="0038033B">
        <w:rPr>
          <w:rFonts w:ascii="GHEA Grapalat" w:hAnsi="GHEA Grapalat"/>
          <w:b/>
          <w:sz w:val="20"/>
        </w:rPr>
        <w:t xml:space="preserve">  </w:t>
      </w:r>
    </w:p>
    <w:p w:rsidR="000F2613" w:rsidRPr="0038033B" w:rsidRDefault="000F2613" w:rsidP="000F2613">
      <w:pPr>
        <w:ind w:firstLine="567"/>
        <w:jc w:val="both"/>
        <w:rPr>
          <w:rFonts w:ascii="GHEA Grapalat" w:hAnsi="GHEA Grapalat"/>
          <w:sz w:val="20"/>
        </w:rPr>
      </w:pPr>
      <w:r w:rsidRPr="0038033B">
        <w:rPr>
          <w:rFonts w:ascii="GHEA Grapalat" w:hAnsi="GHEA Grapalat"/>
          <w:sz w:val="20"/>
        </w:rPr>
        <w:t>4</w:t>
      </w:r>
      <w:r w:rsidRPr="0038033B">
        <w:rPr>
          <w:rFonts w:ascii="GHEA Grapalat" w:hAnsi="GHEA Grapalat" w:cs="Sylfaen"/>
          <w:sz w:val="20"/>
        </w:rPr>
        <w:t xml:space="preserve">.1 </w:t>
      </w:r>
      <w:r w:rsidRPr="0038033B">
        <w:rPr>
          <w:rFonts w:ascii="GHEA Grapalat" w:hAnsi="GHEA Grapalat" w:cs="Sylfaen"/>
          <w:sz w:val="20"/>
          <w:lang w:val="ru-RU"/>
        </w:rPr>
        <w:t>Սույն</w:t>
      </w:r>
      <w:r w:rsidRPr="0038033B">
        <w:rPr>
          <w:rFonts w:ascii="GHEA Grapalat" w:hAnsi="GHEA Grapalat" w:cs="Sylfaen"/>
          <w:sz w:val="20"/>
        </w:rPr>
        <w:t xml:space="preserve"> </w:t>
      </w:r>
      <w:r w:rsidRPr="0038033B">
        <w:rPr>
          <w:rFonts w:ascii="GHEA Grapalat" w:hAnsi="GHEA Grapalat" w:cs="Sylfaen"/>
          <w:sz w:val="20"/>
          <w:lang w:val="ru-RU"/>
        </w:rPr>
        <w:t>ընթացակարգին</w:t>
      </w:r>
      <w:r w:rsidRPr="0038033B">
        <w:rPr>
          <w:rFonts w:ascii="GHEA Grapalat" w:hAnsi="GHEA Grapalat" w:cs="Sylfaen"/>
          <w:sz w:val="20"/>
        </w:rPr>
        <w:t xml:space="preserve"> </w:t>
      </w:r>
      <w:r w:rsidRPr="0038033B">
        <w:rPr>
          <w:rFonts w:ascii="GHEA Grapalat" w:hAnsi="GHEA Grapalat" w:cs="Sylfaen"/>
          <w:sz w:val="20"/>
          <w:lang w:val="ru-RU"/>
        </w:rPr>
        <w:t>մասնակցելու</w:t>
      </w:r>
      <w:r w:rsidRPr="0038033B">
        <w:rPr>
          <w:rFonts w:ascii="GHEA Grapalat" w:hAnsi="GHEA Grapalat" w:cs="Sylfaen"/>
          <w:sz w:val="20"/>
        </w:rPr>
        <w:t xml:space="preserve"> </w:t>
      </w:r>
      <w:r w:rsidRPr="0038033B">
        <w:rPr>
          <w:rFonts w:ascii="GHEA Grapalat" w:hAnsi="GHEA Grapalat" w:cs="Sylfaen"/>
          <w:sz w:val="20"/>
          <w:lang w:val="ru-RU"/>
        </w:rPr>
        <w:t>համար</w:t>
      </w:r>
      <w:r w:rsidRPr="0038033B">
        <w:rPr>
          <w:rFonts w:ascii="GHEA Grapalat" w:hAnsi="GHEA Grapalat" w:cs="Sylfaen"/>
          <w:sz w:val="20"/>
        </w:rPr>
        <w:t xml:space="preserve"> մ</w:t>
      </w:r>
      <w:r w:rsidRPr="0038033B">
        <w:rPr>
          <w:rFonts w:ascii="GHEA Grapalat" w:hAnsi="GHEA Grapalat" w:cs="Sylfaen"/>
          <w:sz w:val="20"/>
          <w:lang w:val="ru-RU"/>
        </w:rPr>
        <w:t>ասնակիցը</w:t>
      </w:r>
      <w:r w:rsidRPr="0038033B">
        <w:rPr>
          <w:rFonts w:ascii="GHEA Grapalat" w:hAnsi="GHEA Grapalat" w:cs="Sylfaen"/>
          <w:sz w:val="20"/>
        </w:rPr>
        <w:t xml:space="preserve"> հանձնաժողովին ներկայացնում է հայտ</w:t>
      </w:r>
      <w:r w:rsidRPr="0038033B">
        <w:rPr>
          <w:rFonts w:ascii="GHEA Grapalat" w:hAnsi="GHEA Grapalat" w:cs="Tahoma"/>
          <w:sz w:val="20"/>
          <w:lang w:val="ru-RU"/>
        </w:rPr>
        <w:t>։</w:t>
      </w:r>
      <w:r w:rsidRPr="0038033B">
        <w:rPr>
          <w:rFonts w:ascii="GHEA Grapalat" w:hAnsi="GHEA Grapalat"/>
          <w:sz w:val="20"/>
        </w:rPr>
        <w:t xml:space="preserve"> </w:t>
      </w:r>
      <w:r w:rsidRPr="0038033B">
        <w:rPr>
          <w:rFonts w:ascii="GHEA Grapalat" w:hAnsi="GHEA Grapalat" w:cs="Sylfaen"/>
          <w:sz w:val="20"/>
        </w:rPr>
        <w:t>Հայտը սույն հրավերի հիման վրա մասնակցի կողմից ներկայացվող առաջարկն է:</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rPr>
        <w:t>Մասնակիցը</w:t>
      </w:r>
      <w:r w:rsidRPr="0038033B">
        <w:rPr>
          <w:rFonts w:ascii="GHEA Grapalat" w:hAnsi="GHEA Grapalat"/>
          <w:lang w:val="en-US"/>
        </w:rPr>
        <w:t xml:space="preserve"> </w:t>
      </w:r>
      <w:r w:rsidRPr="0038033B">
        <w:rPr>
          <w:rFonts w:ascii="GHEA Grapalat" w:hAnsi="GHEA Grapalat" w:cs="Sylfaen"/>
        </w:rPr>
        <w:t>կարող</w:t>
      </w:r>
      <w:r w:rsidRPr="0038033B">
        <w:rPr>
          <w:rFonts w:ascii="GHEA Grapalat" w:hAnsi="GHEA Grapalat"/>
          <w:lang w:val="en-US"/>
        </w:rPr>
        <w:t xml:space="preserve"> </w:t>
      </w:r>
      <w:r w:rsidRPr="0038033B">
        <w:rPr>
          <w:rFonts w:ascii="GHEA Grapalat" w:hAnsi="GHEA Grapalat" w:cs="Sylfaen"/>
        </w:rPr>
        <w:t>է</w:t>
      </w:r>
      <w:r w:rsidRPr="0038033B">
        <w:rPr>
          <w:rFonts w:ascii="GHEA Grapalat" w:hAnsi="GHEA Grapalat"/>
          <w:lang w:val="en-US"/>
        </w:rPr>
        <w:t xml:space="preserve"> </w:t>
      </w:r>
      <w:r w:rsidRPr="0038033B">
        <w:rPr>
          <w:rFonts w:ascii="GHEA Grapalat" w:hAnsi="GHEA Grapalat" w:cs="Sylfaen"/>
        </w:rPr>
        <w:t>հայտ</w:t>
      </w:r>
      <w:r w:rsidRPr="0038033B">
        <w:rPr>
          <w:rFonts w:ascii="GHEA Grapalat" w:hAnsi="GHEA Grapalat"/>
          <w:lang w:val="en-US"/>
        </w:rPr>
        <w:t xml:space="preserve"> </w:t>
      </w:r>
      <w:r w:rsidRPr="0038033B">
        <w:rPr>
          <w:rFonts w:ascii="GHEA Grapalat" w:hAnsi="GHEA Grapalat" w:cs="Sylfaen"/>
        </w:rPr>
        <w:t>ներկայացնել</w:t>
      </w:r>
      <w:r w:rsidRPr="0038033B">
        <w:rPr>
          <w:rFonts w:ascii="GHEA Grapalat" w:hAnsi="GHEA Grapalat"/>
          <w:lang w:val="en-US"/>
        </w:rPr>
        <w:t xml:space="preserve"> </w:t>
      </w:r>
      <w:r w:rsidRPr="0038033B">
        <w:rPr>
          <w:rFonts w:ascii="GHEA Grapalat" w:hAnsi="GHEA Grapalat" w:cs="Sylfaen"/>
        </w:rPr>
        <w:t>ինչպես</w:t>
      </w:r>
      <w:r w:rsidRPr="0038033B">
        <w:rPr>
          <w:rFonts w:ascii="GHEA Grapalat" w:hAnsi="GHEA Grapalat"/>
          <w:lang w:val="en-US"/>
        </w:rPr>
        <w:t xml:space="preserve"> </w:t>
      </w:r>
      <w:r w:rsidRPr="0038033B">
        <w:rPr>
          <w:rFonts w:ascii="GHEA Grapalat" w:hAnsi="GHEA Grapalat" w:cs="Sylfaen"/>
        </w:rPr>
        <w:t>յուրաքանչյուր</w:t>
      </w:r>
      <w:r w:rsidRPr="0038033B">
        <w:rPr>
          <w:rFonts w:ascii="GHEA Grapalat" w:hAnsi="GHEA Grapalat"/>
          <w:lang w:val="en-US"/>
        </w:rPr>
        <w:t xml:space="preserve"> </w:t>
      </w:r>
      <w:r w:rsidRPr="0038033B">
        <w:rPr>
          <w:rFonts w:ascii="GHEA Grapalat" w:hAnsi="GHEA Grapalat" w:cs="Sylfaen"/>
        </w:rPr>
        <w:t>չափաբաժնի</w:t>
      </w:r>
      <w:r w:rsidRPr="0038033B">
        <w:rPr>
          <w:rFonts w:ascii="GHEA Grapalat" w:hAnsi="GHEA Grapalat"/>
          <w:lang w:val="en-US"/>
        </w:rPr>
        <w:t xml:space="preserve">, </w:t>
      </w:r>
      <w:r w:rsidRPr="0038033B">
        <w:rPr>
          <w:rFonts w:ascii="GHEA Grapalat" w:hAnsi="GHEA Grapalat" w:cs="Sylfaen"/>
        </w:rPr>
        <w:t>այնպես</w:t>
      </w:r>
      <w:r w:rsidRPr="0038033B">
        <w:rPr>
          <w:rFonts w:ascii="GHEA Grapalat" w:hAnsi="GHEA Grapalat"/>
          <w:lang w:val="en-US"/>
        </w:rPr>
        <w:t xml:space="preserve"> </w:t>
      </w:r>
      <w:r w:rsidRPr="0038033B">
        <w:rPr>
          <w:rFonts w:ascii="GHEA Grapalat" w:hAnsi="GHEA Grapalat" w:cs="Sylfaen"/>
        </w:rPr>
        <w:t>էլ</w:t>
      </w:r>
      <w:r w:rsidRPr="0038033B">
        <w:rPr>
          <w:rFonts w:ascii="GHEA Grapalat" w:hAnsi="GHEA Grapalat"/>
          <w:lang w:val="en-US"/>
        </w:rPr>
        <w:t xml:space="preserve"> </w:t>
      </w:r>
      <w:r w:rsidRPr="0038033B">
        <w:rPr>
          <w:rFonts w:ascii="GHEA Grapalat" w:hAnsi="GHEA Grapalat" w:cs="Sylfaen"/>
        </w:rPr>
        <w:t>մի</w:t>
      </w:r>
      <w:r w:rsidRPr="0038033B">
        <w:rPr>
          <w:rFonts w:ascii="GHEA Grapalat" w:hAnsi="GHEA Grapalat"/>
          <w:lang w:val="en-US"/>
        </w:rPr>
        <w:t xml:space="preserve"> </w:t>
      </w:r>
      <w:r w:rsidRPr="0038033B">
        <w:rPr>
          <w:rFonts w:ascii="GHEA Grapalat" w:hAnsi="GHEA Grapalat" w:cs="Sylfaen"/>
        </w:rPr>
        <w:t>քանի</w:t>
      </w:r>
      <w:r w:rsidRPr="0038033B">
        <w:rPr>
          <w:rFonts w:ascii="GHEA Grapalat" w:hAnsi="GHEA Grapalat"/>
          <w:lang w:val="en-US"/>
        </w:rPr>
        <w:t xml:space="preserve"> </w:t>
      </w:r>
      <w:r w:rsidRPr="0038033B">
        <w:rPr>
          <w:rFonts w:ascii="GHEA Grapalat" w:hAnsi="GHEA Grapalat" w:cs="Sylfaen"/>
        </w:rPr>
        <w:t>կամ</w:t>
      </w:r>
      <w:r w:rsidRPr="0038033B">
        <w:rPr>
          <w:rFonts w:ascii="GHEA Grapalat" w:hAnsi="GHEA Grapalat"/>
          <w:lang w:val="en-US"/>
        </w:rPr>
        <w:t xml:space="preserve"> </w:t>
      </w:r>
      <w:r w:rsidRPr="0038033B">
        <w:rPr>
          <w:rFonts w:ascii="GHEA Grapalat" w:hAnsi="GHEA Grapalat" w:cs="Sylfaen"/>
        </w:rPr>
        <w:t>բոլոր</w:t>
      </w:r>
      <w:r w:rsidRPr="0038033B">
        <w:rPr>
          <w:rFonts w:ascii="GHEA Grapalat" w:hAnsi="GHEA Grapalat"/>
          <w:lang w:val="en-US"/>
        </w:rPr>
        <w:t xml:space="preserve"> </w:t>
      </w:r>
      <w:r w:rsidRPr="0038033B">
        <w:rPr>
          <w:rFonts w:ascii="GHEA Grapalat" w:hAnsi="GHEA Grapalat" w:cs="Sylfaen"/>
        </w:rPr>
        <w:t>չափաբաժինների</w:t>
      </w:r>
      <w:r w:rsidRPr="0038033B">
        <w:rPr>
          <w:rFonts w:ascii="GHEA Grapalat" w:hAnsi="GHEA Grapalat"/>
          <w:lang w:val="en-US"/>
        </w:rPr>
        <w:t xml:space="preserve"> </w:t>
      </w:r>
      <w:r w:rsidRPr="0038033B">
        <w:rPr>
          <w:rFonts w:ascii="GHEA Grapalat" w:hAnsi="GHEA Grapalat" w:cs="Sylfaen"/>
        </w:rPr>
        <w:t>համար</w:t>
      </w:r>
      <w:r w:rsidRPr="0038033B">
        <w:rPr>
          <w:rFonts w:ascii="GHEA Grapalat" w:hAnsi="GHEA Grapalat" w:cs="Sylfaen"/>
          <w:szCs w:val="24"/>
          <w:lang w:val="ru-RU"/>
        </w:rPr>
        <w:t>։</w:t>
      </w:r>
      <w:r w:rsidRPr="0038033B">
        <w:rPr>
          <w:rFonts w:ascii="GHEA Grapalat" w:hAnsi="GHEA Grapalat" w:cs="Sylfaen"/>
          <w:szCs w:val="24"/>
          <w:lang w:val="en-US"/>
        </w:rPr>
        <w:t xml:space="preserve">  </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szCs w:val="24"/>
          <w:lang w:val="en-US"/>
        </w:rPr>
        <w:t>Հ</w:t>
      </w:r>
      <w:r w:rsidRPr="0038033B">
        <w:rPr>
          <w:rFonts w:ascii="GHEA Grapalat" w:hAnsi="GHEA Grapalat" w:cs="Sylfaen"/>
          <w:szCs w:val="24"/>
          <w:lang w:val="ru-RU"/>
        </w:rPr>
        <w:t>այտը</w:t>
      </w:r>
      <w:r w:rsidRPr="0038033B">
        <w:rPr>
          <w:rFonts w:ascii="GHEA Grapalat" w:hAnsi="GHEA Grapalat" w:cs="Sylfaen"/>
          <w:szCs w:val="24"/>
          <w:lang w:val="en-US"/>
        </w:rPr>
        <w:t xml:space="preserve"> </w:t>
      </w:r>
      <w:r w:rsidRPr="0038033B">
        <w:rPr>
          <w:rFonts w:ascii="GHEA Grapalat" w:hAnsi="GHEA Grapalat" w:cs="Sylfaen"/>
          <w:szCs w:val="24"/>
          <w:lang w:val="ru-RU"/>
        </w:rPr>
        <w:t>ներկայացվում</w:t>
      </w:r>
      <w:r w:rsidRPr="0038033B">
        <w:rPr>
          <w:rFonts w:ascii="GHEA Grapalat" w:hAnsi="GHEA Grapalat" w:cs="Sylfaen"/>
          <w:szCs w:val="24"/>
          <w:lang w:val="en-US"/>
        </w:rPr>
        <w:t xml:space="preserve"> է </w:t>
      </w:r>
      <w:r w:rsidRPr="0038033B">
        <w:rPr>
          <w:rFonts w:ascii="GHEA Grapalat" w:hAnsi="GHEA Grapalat" w:cs="Sylfaen"/>
          <w:szCs w:val="24"/>
          <w:lang w:val="ru-RU"/>
        </w:rPr>
        <w:t>մինչև</w:t>
      </w:r>
      <w:r w:rsidRPr="0038033B">
        <w:rPr>
          <w:rFonts w:ascii="GHEA Grapalat" w:hAnsi="GHEA Grapalat" w:cs="Sylfaen"/>
          <w:szCs w:val="24"/>
          <w:lang w:val="en-US"/>
        </w:rPr>
        <w:t xml:space="preserve"> </w:t>
      </w:r>
      <w:r w:rsidRPr="0038033B">
        <w:rPr>
          <w:rFonts w:ascii="GHEA Grapalat" w:hAnsi="GHEA Grapalat" w:cs="Sylfaen"/>
          <w:szCs w:val="24"/>
          <w:lang w:val="ru-RU"/>
        </w:rPr>
        <w:t>դրա</w:t>
      </w:r>
      <w:r w:rsidRPr="0038033B">
        <w:rPr>
          <w:rFonts w:ascii="GHEA Grapalat" w:hAnsi="GHEA Grapalat" w:cs="Sylfaen"/>
          <w:szCs w:val="24"/>
          <w:lang w:val="en-US"/>
        </w:rPr>
        <w:t xml:space="preserve"> </w:t>
      </w:r>
      <w:r w:rsidRPr="0038033B">
        <w:rPr>
          <w:rFonts w:ascii="GHEA Grapalat" w:hAnsi="GHEA Grapalat" w:cs="Sylfaen"/>
          <w:szCs w:val="24"/>
          <w:lang w:val="ru-RU"/>
        </w:rPr>
        <w:t>համար</w:t>
      </w:r>
      <w:r w:rsidRPr="0038033B">
        <w:rPr>
          <w:rFonts w:ascii="GHEA Grapalat" w:hAnsi="GHEA Grapalat" w:cs="Sylfaen"/>
          <w:szCs w:val="24"/>
          <w:lang w:val="en-US"/>
        </w:rPr>
        <w:t xml:space="preserve"> </w:t>
      </w:r>
      <w:r w:rsidRPr="0038033B">
        <w:rPr>
          <w:rFonts w:ascii="GHEA Grapalat" w:hAnsi="GHEA Grapalat" w:cs="Sylfaen"/>
          <w:szCs w:val="24"/>
          <w:lang w:val="ru-RU"/>
        </w:rPr>
        <w:t>սույն</w:t>
      </w:r>
      <w:r w:rsidRPr="0038033B">
        <w:rPr>
          <w:rFonts w:ascii="GHEA Grapalat" w:hAnsi="GHEA Grapalat" w:cs="Sylfaen"/>
          <w:szCs w:val="24"/>
          <w:lang w:val="en-US"/>
        </w:rPr>
        <w:t xml:space="preserve"> </w:t>
      </w:r>
      <w:r w:rsidRPr="0038033B">
        <w:rPr>
          <w:rFonts w:ascii="GHEA Grapalat" w:hAnsi="GHEA Grapalat" w:cs="Sylfaen"/>
          <w:szCs w:val="24"/>
          <w:lang w:val="ru-RU"/>
        </w:rPr>
        <w:t>հրավերով</w:t>
      </w:r>
      <w:r w:rsidRPr="0038033B">
        <w:rPr>
          <w:rFonts w:ascii="GHEA Grapalat" w:hAnsi="GHEA Grapalat" w:cs="Sylfaen"/>
          <w:szCs w:val="24"/>
          <w:lang w:val="en-US"/>
        </w:rPr>
        <w:t xml:space="preserve"> </w:t>
      </w:r>
      <w:r w:rsidRPr="0038033B">
        <w:rPr>
          <w:rFonts w:ascii="GHEA Grapalat" w:hAnsi="GHEA Grapalat" w:cs="Sylfaen"/>
          <w:szCs w:val="24"/>
          <w:lang w:val="ru-RU"/>
        </w:rPr>
        <w:t>սահմանված</w:t>
      </w:r>
      <w:r w:rsidRPr="0038033B">
        <w:rPr>
          <w:rFonts w:ascii="GHEA Grapalat" w:hAnsi="GHEA Grapalat" w:cs="Sylfaen"/>
          <w:szCs w:val="24"/>
          <w:lang w:val="en-US"/>
        </w:rPr>
        <w:t xml:space="preserve"> </w:t>
      </w:r>
      <w:r w:rsidRPr="0038033B">
        <w:rPr>
          <w:rFonts w:ascii="GHEA Grapalat" w:hAnsi="GHEA Grapalat" w:cs="Sylfaen"/>
          <w:szCs w:val="24"/>
          <w:lang w:val="ru-RU"/>
        </w:rPr>
        <w:t>ժամկետի</w:t>
      </w:r>
      <w:r w:rsidRPr="0038033B">
        <w:rPr>
          <w:rFonts w:ascii="GHEA Grapalat" w:hAnsi="GHEA Grapalat" w:cs="Sylfaen"/>
          <w:szCs w:val="24"/>
          <w:lang w:val="en-US"/>
        </w:rPr>
        <w:t xml:space="preserve"> </w:t>
      </w:r>
      <w:r w:rsidRPr="0038033B">
        <w:rPr>
          <w:rFonts w:ascii="GHEA Grapalat" w:hAnsi="GHEA Grapalat" w:cs="Sylfaen"/>
          <w:szCs w:val="24"/>
          <w:lang w:val="ru-RU"/>
        </w:rPr>
        <w:t>ավարտը։</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szCs w:val="24"/>
          <w:lang w:val="en-US"/>
        </w:rPr>
        <w:t>Հ</w:t>
      </w:r>
      <w:r w:rsidRPr="0038033B">
        <w:rPr>
          <w:rFonts w:ascii="GHEA Grapalat" w:hAnsi="GHEA Grapalat" w:cs="Sylfaen"/>
          <w:szCs w:val="24"/>
          <w:lang w:val="ru-RU"/>
        </w:rPr>
        <w:t>այտի</w:t>
      </w:r>
      <w:r w:rsidRPr="0038033B">
        <w:rPr>
          <w:rFonts w:ascii="GHEA Grapalat" w:hAnsi="GHEA Grapalat" w:cs="Sylfaen"/>
          <w:szCs w:val="24"/>
          <w:lang w:val="en-US"/>
        </w:rPr>
        <w:t xml:space="preserve"> </w:t>
      </w:r>
      <w:r w:rsidRPr="0038033B">
        <w:rPr>
          <w:rFonts w:ascii="GHEA Grapalat" w:hAnsi="GHEA Grapalat" w:cs="Sylfaen"/>
          <w:szCs w:val="24"/>
          <w:lang w:val="ru-RU"/>
        </w:rPr>
        <w:t>պատրաստման</w:t>
      </w:r>
      <w:r w:rsidRPr="0038033B">
        <w:rPr>
          <w:rFonts w:ascii="GHEA Grapalat" w:hAnsi="GHEA Grapalat" w:cs="Sylfaen"/>
          <w:szCs w:val="24"/>
          <w:lang w:val="en-US"/>
        </w:rPr>
        <w:t xml:space="preserve"> </w:t>
      </w:r>
      <w:r w:rsidRPr="0038033B">
        <w:rPr>
          <w:rFonts w:ascii="GHEA Grapalat" w:hAnsi="GHEA Grapalat" w:cs="Sylfaen"/>
          <w:szCs w:val="24"/>
          <w:lang w:val="ru-RU"/>
        </w:rPr>
        <w:t>կարգը</w:t>
      </w:r>
      <w:r w:rsidRPr="0038033B">
        <w:rPr>
          <w:rFonts w:ascii="GHEA Grapalat" w:hAnsi="GHEA Grapalat" w:cs="Sylfaen"/>
          <w:szCs w:val="24"/>
          <w:lang w:val="en-US"/>
        </w:rPr>
        <w:t xml:space="preserve"> </w:t>
      </w:r>
      <w:r w:rsidRPr="0038033B">
        <w:rPr>
          <w:rFonts w:ascii="GHEA Grapalat" w:hAnsi="GHEA Grapalat" w:cs="Sylfaen"/>
          <w:szCs w:val="24"/>
          <w:lang w:val="ru-RU"/>
        </w:rPr>
        <w:t>նկարագրված</w:t>
      </w:r>
      <w:r w:rsidRPr="0038033B">
        <w:rPr>
          <w:rFonts w:ascii="GHEA Grapalat" w:hAnsi="GHEA Grapalat" w:cs="Sylfaen"/>
          <w:szCs w:val="24"/>
          <w:lang w:val="en-US"/>
        </w:rPr>
        <w:t xml:space="preserve"> </w:t>
      </w:r>
      <w:r w:rsidRPr="0038033B">
        <w:rPr>
          <w:rFonts w:ascii="GHEA Grapalat" w:hAnsi="GHEA Grapalat" w:cs="Sylfaen"/>
          <w:szCs w:val="24"/>
          <w:lang w:val="ru-RU"/>
        </w:rPr>
        <w:t>է</w:t>
      </w:r>
      <w:r w:rsidRPr="0038033B">
        <w:rPr>
          <w:rFonts w:ascii="GHEA Grapalat" w:hAnsi="GHEA Grapalat" w:cs="Sylfaen"/>
          <w:szCs w:val="24"/>
          <w:lang w:val="en-US"/>
        </w:rPr>
        <w:t xml:space="preserve"> </w:t>
      </w:r>
      <w:r w:rsidRPr="0038033B">
        <w:rPr>
          <w:rFonts w:ascii="GHEA Grapalat" w:hAnsi="GHEA Grapalat" w:cs="Sylfaen"/>
          <w:szCs w:val="24"/>
          <w:lang w:val="ru-RU"/>
        </w:rPr>
        <w:t>սույն</w:t>
      </w:r>
      <w:r w:rsidRPr="0038033B">
        <w:rPr>
          <w:rFonts w:ascii="GHEA Grapalat" w:hAnsi="GHEA Grapalat" w:cs="Sylfaen"/>
          <w:szCs w:val="24"/>
          <w:lang w:val="en-US"/>
        </w:rPr>
        <w:t xml:space="preserve"> </w:t>
      </w:r>
      <w:r w:rsidRPr="0038033B">
        <w:rPr>
          <w:rFonts w:ascii="GHEA Grapalat" w:hAnsi="GHEA Grapalat" w:cs="Sylfaen"/>
          <w:szCs w:val="24"/>
          <w:lang w:val="ru-RU"/>
        </w:rPr>
        <w:t>հրավերի</w:t>
      </w:r>
      <w:r w:rsidRPr="0038033B">
        <w:rPr>
          <w:rFonts w:ascii="GHEA Grapalat" w:hAnsi="GHEA Grapalat" w:cs="Sylfaen"/>
          <w:szCs w:val="24"/>
          <w:lang w:val="en-US"/>
        </w:rPr>
        <w:t xml:space="preserve"> 2-րդ </w:t>
      </w:r>
      <w:r w:rsidRPr="0038033B">
        <w:rPr>
          <w:rFonts w:ascii="GHEA Grapalat" w:hAnsi="GHEA Grapalat" w:cs="Sylfaen"/>
          <w:szCs w:val="24"/>
          <w:lang w:val="ru-RU"/>
        </w:rPr>
        <w:t>մասում</w:t>
      </w:r>
      <w:r w:rsidRPr="0038033B">
        <w:rPr>
          <w:rFonts w:ascii="GHEA Grapalat" w:hAnsi="GHEA Grapalat" w:cs="Sylfaen"/>
          <w:szCs w:val="24"/>
          <w:lang w:val="en-US"/>
        </w:rPr>
        <w:t xml:space="preserve">` գնանշման հարցման </w:t>
      </w:r>
      <w:r w:rsidRPr="0038033B">
        <w:rPr>
          <w:rFonts w:ascii="GHEA Grapalat" w:hAnsi="GHEA Grapalat" w:cs="Sylfaen"/>
          <w:szCs w:val="24"/>
          <w:lang w:val="ru-RU"/>
        </w:rPr>
        <w:t>հայտերը</w:t>
      </w:r>
      <w:r w:rsidRPr="0038033B">
        <w:rPr>
          <w:rFonts w:ascii="GHEA Grapalat" w:hAnsi="GHEA Grapalat" w:cs="Sylfaen"/>
          <w:szCs w:val="24"/>
          <w:lang w:val="en-US"/>
        </w:rPr>
        <w:t xml:space="preserve"> </w:t>
      </w:r>
      <w:r w:rsidRPr="0038033B">
        <w:rPr>
          <w:rFonts w:ascii="GHEA Grapalat" w:hAnsi="GHEA Grapalat" w:cs="Sylfaen"/>
          <w:szCs w:val="24"/>
          <w:lang w:val="ru-RU"/>
        </w:rPr>
        <w:t>պատրաստելու</w:t>
      </w:r>
      <w:r w:rsidRPr="0038033B">
        <w:rPr>
          <w:rFonts w:ascii="GHEA Grapalat" w:hAnsi="GHEA Grapalat" w:cs="Sylfaen"/>
          <w:szCs w:val="24"/>
          <w:lang w:val="en-US"/>
        </w:rPr>
        <w:t xml:space="preserve"> </w:t>
      </w:r>
      <w:r w:rsidRPr="0038033B">
        <w:rPr>
          <w:rFonts w:ascii="GHEA Grapalat" w:hAnsi="GHEA Grapalat" w:cs="Sylfaen"/>
          <w:szCs w:val="24"/>
          <w:lang w:val="ru-RU"/>
        </w:rPr>
        <w:t>հրահանգում։</w:t>
      </w:r>
    </w:p>
    <w:p w:rsidR="000F2613" w:rsidRPr="0038033B" w:rsidRDefault="000F2613" w:rsidP="00413D60">
      <w:pPr>
        <w:pStyle w:val="BodyTextIndent2"/>
        <w:tabs>
          <w:tab w:val="left" w:pos="9214"/>
        </w:tabs>
        <w:spacing w:line="240" w:lineRule="auto"/>
        <w:ind w:firstLine="567"/>
        <w:rPr>
          <w:rFonts w:ascii="GHEA Grapalat" w:hAnsi="GHEA Grapalat" w:cs="Sylfaen"/>
          <w:szCs w:val="24"/>
          <w:lang w:val="en-US"/>
        </w:rPr>
      </w:pPr>
      <w:r w:rsidRPr="0038033B">
        <w:rPr>
          <w:rFonts w:ascii="GHEA Grapalat" w:hAnsi="GHEA Grapalat" w:cs="Sylfaen"/>
          <w:szCs w:val="24"/>
          <w:lang w:val="en-US"/>
        </w:rPr>
        <w:t xml:space="preserve">4.2  </w:t>
      </w:r>
      <w:r w:rsidRPr="0038033B">
        <w:rPr>
          <w:rFonts w:ascii="GHEA Grapalat" w:hAnsi="GHEA Grapalat" w:cs="Sylfaen"/>
          <w:szCs w:val="24"/>
          <w:lang w:val="ru-RU"/>
        </w:rPr>
        <w:t>Ընթացակարգի</w:t>
      </w:r>
      <w:r w:rsidRPr="0038033B">
        <w:rPr>
          <w:rFonts w:ascii="GHEA Grapalat" w:hAnsi="GHEA Grapalat" w:cs="Sylfaen"/>
          <w:szCs w:val="24"/>
          <w:lang w:val="en-US"/>
        </w:rPr>
        <w:t xml:space="preserve"> </w:t>
      </w:r>
      <w:r w:rsidRPr="0038033B">
        <w:rPr>
          <w:rFonts w:ascii="GHEA Grapalat" w:hAnsi="GHEA Grapalat" w:cs="Sylfaen"/>
          <w:szCs w:val="24"/>
          <w:lang w:val="ru-RU"/>
        </w:rPr>
        <w:t>հայտերն</w:t>
      </w:r>
      <w:r w:rsidRPr="0038033B">
        <w:rPr>
          <w:rFonts w:ascii="GHEA Grapalat" w:hAnsi="GHEA Grapalat" w:cs="Sylfaen"/>
          <w:szCs w:val="24"/>
          <w:lang w:val="en-US"/>
        </w:rPr>
        <w:t xml:space="preserve"> </w:t>
      </w:r>
      <w:r w:rsidRPr="0038033B">
        <w:rPr>
          <w:rFonts w:ascii="GHEA Grapalat" w:hAnsi="GHEA Grapalat" w:cs="Sylfaen"/>
          <w:szCs w:val="24"/>
          <w:lang w:val="ru-RU"/>
        </w:rPr>
        <w:t>անհրաժեշտ</w:t>
      </w:r>
      <w:r w:rsidRPr="0038033B">
        <w:rPr>
          <w:rFonts w:ascii="GHEA Grapalat" w:hAnsi="GHEA Grapalat" w:cs="Sylfaen"/>
          <w:szCs w:val="24"/>
          <w:lang w:val="en-US"/>
        </w:rPr>
        <w:t xml:space="preserve"> </w:t>
      </w:r>
      <w:r w:rsidRPr="0038033B">
        <w:rPr>
          <w:rFonts w:ascii="GHEA Grapalat" w:hAnsi="GHEA Grapalat" w:cs="Sylfaen"/>
          <w:szCs w:val="24"/>
          <w:lang w:val="ru-RU"/>
        </w:rPr>
        <w:t>է</w:t>
      </w:r>
      <w:r w:rsidRPr="0038033B">
        <w:rPr>
          <w:rFonts w:ascii="GHEA Grapalat" w:hAnsi="GHEA Grapalat" w:cs="Sylfaen"/>
          <w:szCs w:val="24"/>
          <w:lang w:val="en-US"/>
        </w:rPr>
        <w:t xml:space="preserve"> </w:t>
      </w:r>
      <w:r w:rsidRPr="0038033B">
        <w:rPr>
          <w:rFonts w:ascii="GHEA Grapalat" w:hAnsi="GHEA Grapalat" w:cs="Sylfaen"/>
          <w:szCs w:val="24"/>
          <w:lang w:val="ru-RU"/>
        </w:rPr>
        <w:t>ներկայացնել</w:t>
      </w:r>
      <w:r w:rsidRPr="0038033B">
        <w:rPr>
          <w:rFonts w:ascii="GHEA Grapalat" w:hAnsi="GHEA Grapalat" w:cs="Sylfaen"/>
          <w:szCs w:val="24"/>
          <w:lang w:val="en-US"/>
        </w:rPr>
        <w:t xml:space="preserve"> </w:t>
      </w:r>
      <w:r w:rsidRPr="0038033B">
        <w:rPr>
          <w:rFonts w:ascii="GHEA Grapalat" w:hAnsi="GHEA Grapalat" w:cs="Sylfaen"/>
        </w:rPr>
        <w:t>հանձնաժողովին</w:t>
      </w:r>
      <w:r w:rsidRPr="0038033B">
        <w:rPr>
          <w:rFonts w:ascii="GHEA Grapalat" w:hAnsi="GHEA Grapalat" w:cs="Sylfaen"/>
          <w:szCs w:val="24"/>
          <w:lang w:val="en-US"/>
        </w:rPr>
        <w:t xml:space="preserve"> </w:t>
      </w:r>
      <w:r w:rsidRPr="0038033B">
        <w:rPr>
          <w:rFonts w:ascii="GHEA Grapalat" w:hAnsi="GHEA Grapalat" w:cs="Sylfaen"/>
          <w:szCs w:val="24"/>
          <w:lang w:val="ru-RU"/>
        </w:rPr>
        <w:t>ոչ</w:t>
      </w:r>
      <w:r w:rsidRPr="0038033B">
        <w:rPr>
          <w:rFonts w:ascii="GHEA Grapalat" w:hAnsi="GHEA Grapalat" w:cs="Sylfaen"/>
          <w:szCs w:val="24"/>
          <w:lang w:val="en-US"/>
        </w:rPr>
        <w:t xml:space="preserve"> </w:t>
      </w:r>
      <w:r w:rsidRPr="0038033B">
        <w:rPr>
          <w:rFonts w:ascii="GHEA Grapalat" w:hAnsi="GHEA Grapalat" w:cs="Sylfaen"/>
          <w:szCs w:val="24"/>
          <w:lang w:val="ru-RU"/>
        </w:rPr>
        <w:t>ուշ</w:t>
      </w:r>
      <w:r w:rsidRPr="0038033B">
        <w:rPr>
          <w:rFonts w:ascii="GHEA Grapalat" w:hAnsi="GHEA Grapalat" w:cs="Sylfaen"/>
          <w:szCs w:val="24"/>
          <w:lang w:val="en-US"/>
        </w:rPr>
        <w:t xml:space="preserve">, </w:t>
      </w:r>
      <w:r w:rsidRPr="0038033B">
        <w:rPr>
          <w:rFonts w:ascii="GHEA Grapalat" w:hAnsi="GHEA Grapalat" w:cs="Sylfaen"/>
          <w:szCs w:val="24"/>
          <w:lang w:val="ru-RU"/>
        </w:rPr>
        <w:t>քան</w:t>
      </w:r>
      <w:r w:rsidRPr="0038033B">
        <w:rPr>
          <w:rFonts w:ascii="GHEA Grapalat" w:hAnsi="GHEA Grapalat" w:cs="Sylfaen"/>
          <w:szCs w:val="24"/>
          <w:lang w:val="en-US"/>
        </w:rPr>
        <w:t xml:space="preserve"> </w:t>
      </w:r>
      <w:r w:rsidRPr="0038033B">
        <w:rPr>
          <w:rFonts w:ascii="GHEA Grapalat" w:hAnsi="GHEA Grapalat" w:cs="Sylfaen"/>
          <w:szCs w:val="24"/>
          <w:lang w:val="ru-RU"/>
        </w:rPr>
        <w:t>սույն</w:t>
      </w:r>
      <w:r w:rsidRPr="0038033B">
        <w:rPr>
          <w:rFonts w:ascii="GHEA Grapalat" w:hAnsi="GHEA Grapalat" w:cs="Sylfaen"/>
          <w:szCs w:val="24"/>
          <w:lang w:val="en-US"/>
        </w:rPr>
        <w:t xml:space="preserve"> </w:t>
      </w:r>
      <w:r w:rsidRPr="0038033B">
        <w:rPr>
          <w:rFonts w:ascii="GHEA Grapalat" w:hAnsi="GHEA Grapalat" w:cs="Sylfaen"/>
          <w:szCs w:val="24"/>
          <w:lang w:val="ru-RU"/>
        </w:rPr>
        <w:t>ընթացակարգի</w:t>
      </w:r>
      <w:r w:rsidRPr="0038033B">
        <w:rPr>
          <w:rFonts w:ascii="GHEA Grapalat" w:hAnsi="GHEA Grapalat" w:cs="Sylfaen"/>
          <w:szCs w:val="24"/>
          <w:lang w:val="en-US"/>
        </w:rPr>
        <w:t xml:space="preserve"> </w:t>
      </w:r>
      <w:r w:rsidRPr="0038033B">
        <w:rPr>
          <w:rFonts w:ascii="GHEA Grapalat" w:hAnsi="GHEA Grapalat" w:cs="Sylfaen"/>
          <w:szCs w:val="24"/>
          <w:lang w:val="ru-RU"/>
        </w:rPr>
        <w:t>հայտարարությունը</w:t>
      </w:r>
      <w:r w:rsidRPr="0038033B">
        <w:rPr>
          <w:rFonts w:ascii="GHEA Grapalat" w:hAnsi="GHEA Grapalat" w:cs="Sylfaen"/>
          <w:szCs w:val="24"/>
          <w:lang w:val="en-US"/>
        </w:rPr>
        <w:t xml:space="preserve"> </w:t>
      </w:r>
      <w:r w:rsidRPr="0038033B">
        <w:rPr>
          <w:rFonts w:ascii="GHEA Grapalat" w:hAnsi="GHEA Grapalat" w:cs="Sylfaen"/>
          <w:szCs w:val="24"/>
          <w:lang w:val="ru-RU"/>
        </w:rPr>
        <w:t>և</w:t>
      </w:r>
      <w:r w:rsidRPr="0038033B">
        <w:rPr>
          <w:rFonts w:ascii="GHEA Grapalat" w:hAnsi="GHEA Grapalat" w:cs="Sylfaen"/>
          <w:szCs w:val="24"/>
          <w:lang w:val="en-US"/>
        </w:rPr>
        <w:t xml:space="preserve"> </w:t>
      </w:r>
      <w:r w:rsidRPr="0038033B">
        <w:rPr>
          <w:rFonts w:ascii="GHEA Grapalat" w:hAnsi="GHEA Grapalat" w:cs="Sylfaen"/>
          <w:szCs w:val="24"/>
          <w:lang w:val="ru-RU"/>
        </w:rPr>
        <w:t>հրավերը</w:t>
      </w:r>
      <w:r w:rsidRPr="0038033B">
        <w:rPr>
          <w:rFonts w:ascii="GHEA Grapalat" w:hAnsi="GHEA Grapalat" w:cs="Sylfaen"/>
          <w:szCs w:val="24"/>
          <w:lang w:val="en-US"/>
        </w:rPr>
        <w:t xml:space="preserve"> տեղեկա</w:t>
      </w:r>
      <w:r w:rsidRPr="0038033B">
        <w:rPr>
          <w:rFonts w:ascii="GHEA Grapalat" w:hAnsi="GHEA Grapalat" w:cs="Sylfaen"/>
          <w:szCs w:val="24"/>
          <w:lang w:val="ru-RU"/>
        </w:rPr>
        <w:t>գ</w:t>
      </w:r>
      <w:r w:rsidRPr="0038033B">
        <w:rPr>
          <w:rFonts w:ascii="GHEA Grapalat" w:hAnsi="GHEA Grapalat" w:cs="Sylfaen"/>
          <w:szCs w:val="24"/>
          <w:lang w:val="en-US"/>
        </w:rPr>
        <w:t>ր</w:t>
      </w:r>
      <w:r w:rsidRPr="0038033B">
        <w:rPr>
          <w:rFonts w:ascii="GHEA Grapalat" w:hAnsi="GHEA Grapalat" w:cs="Sylfaen"/>
          <w:szCs w:val="24"/>
          <w:lang w:val="ru-RU"/>
        </w:rPr>
        <w:t>ում</w:t>
      </w:r>
      <w:r w:rsidRPr="0038033B">
        <w:rPr>
          <w:rFonts w:ascii="GHEA Grapalat" w:hAnsi="GHEA Grapalat" w:cs="Sylfaen"/>
          <w:szCs w:val="24"/>
          <w:lang w:val="en-US"/>
        </w:rPr>
        <w:t xml:space="preserve"> հ</w:t>
      </w:r>
      <w:r w:rsidRPr="0038033B">
        <w:rPr>
          <w:rFonts w:ascii="GHEA Grapalat" w:hAnsi="GHEA Grapalat" w:cs="Sylfaen"/>
          <w:szCs w:val="24"/>
          <w:lang w:val="ru-RU"/>
        </w:rPr>
        <w:t>րապարակվելու</w:t>
      </w:r>
      <w:r w:rsidRPr="0038033B">
        <w:rPr>
          <w:rFonts w:ascii="GHEA Grapalat" w:hAnsi="GHEA Grapalat" w:cs="Sylfaen"/>
          <w:szCs w:val="24"/>
          <w:lang w:val="en-US"/>
        </w:rPr>
        <w:t xml:space="preserve"> օրվանից </w:t>
      </w:r>
      <w:r w:rsidRPr="00823FCB">
        <w:rPr>
          <w:rFonts w:ascii="GHEA Grapalat" w:hAnsi="GHEA Grapalat" w:cs="Sylfaen"/>
        </w:rPr>
        <w:t>հաշված</w:t>
      </w:r>
      <w:r>
        <w:rPr>
          <w:rFonts w:ascii="GHEA Grapalat" w:hAnsi="GHEA Grapalat" w:cs="Sylfaen"/>
        </w:rPr>
        <w:t xml:space="preserve"> </w:t>
      </w:r>
      <w:r w:rsidR="00413D60">
        <w:rPr>
          <w:rFonts w:ascii="GHEA Grapalat" w:hAnsi="GHEA Grapalat"/>
          <w:i/>
          <w:u w:val="single"/>
        </w:rPr>
        <w:t>16</w:t>
      </w:r>
      <w:r w:rsidRPr="00823FCB">
        <w:rPr>
          <w:rFonts w:ascii="GHEA Grapalat" w:hAnsi="GHEA Grapalat"/>
          <w:i/>
          <w:u w:val="single"/>
        </w:rPr>
        <w:t>-րդ օրվա ժամը 11:00-ն</w:t>
      </w:r>
      <w:r w:rsidRPr="0038033B">
        <w:rPr>
          <w:rFonts w:ascii="GHEA Grapalat" w:hAnsi="GHEA Grapalat" w:cs="Sylfaen"/>
          <w:szCs w:val="24"/>
          <w:lang w:val="en-US"/>
        </w:rPr>
        <w:t xml:space="preserve">, </w:t>
      </w:r>
      <w:r w:rsidRPr="009B6AD5">
        <w:rPr>
          <w:rFonts w:ascii="GHEA Grapalat" w:hAnsi="GHEA Grapalat" w:cs="Sylfaen"/>
          <w:szCs w:val="24"/>
        </w:rPr>
        <w:t>«ՁԻԱՀ-ի կանխարգելման</w:t>
      </w:r>
      <w:r>
        <w:rPr>
          <w:rFonts w:ascii="GHEA Grapalat" w:hAnsi="GHEA Grapalat" w:cs="Sylfaen"/>
          <w:szCs w:val="24"/>
        </w:rPr>
        <w:t xml:space="preserve"> հանրապետական կենտրոն» ՊՈԱԿ, ք.</w:t>
      </w:r>
      <w:r w:rsidRPr="009B6AD5">
        <w:rPr>
          <w:rFonts w:ascii="GHEA Grapalat" w:hAnsi="GHEA Grapalat" w:cs="Sylfaen"/>
          <w:szCs w:val="24"/>
        </w:rPr>
        <w:t>Երևան, Աճառյան 2 հասցեով՝ N 209 սենյակ</w:t>
      </w:r>
      <w:r w:rsidRPr="0038033B">
        <w:rPr>
          <w:rFonts w:ascii="GHEA Grapalat" w:hAnsi="GHEA Grapalat" w:cs="Sylfaen"/>
          <w:szCs w:val="24"/>
          <w:lang w:val="ru-RU"/>
        </w:rPr>
        <w:t>։</w:t>
      </w:r>
      <w:r w:rsidRPr="0038033B">
        <w:rPr>
          <w:rFonts w:ascii="GHEA Grapalat" w:hAnsi="GHEA Grapalat" w:cs="Sylfaen"/>
          <w:szCs w:val="24"/>
          <w:lang w:val="en-US"/>
        </w:rPr>
        <w:t xml:space="preserve">  </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szCs w:val="24"/>
          <w:lang w:val="ru-RU"/>
        </w:rPr>
        <w:t>Ընթացակարգի</w:t>
      </w:r>
      <w:r w:rsidRPr="0038033B">
        <w:rPr>
          <w:rFonts w:ascii="GHEA Grapalat" w:hAnsi="GHEA Grapalat" w:cs="Sylfaen"/>
          <w:szCs w:val="24"/>
          <w:lang w:val="en-US"/>
        </w:rPr>
        <w:t xml:space="preserve"> </w:t>
      </w:r>
      <w:r w:rsidRPr="0038033B">
        <w:rPr>
          <w:rFonts w:ascii="GHEA Grapalat" w:hAnsi="GHEA Grapalat" w:cs="Sylfaen"/>
          <w:szCs w:val="24"/>
          <w:lang w:val="ru-RU"/>
        </w:rPr>
        <w:t>հայտերը</w:t>
      </w:r>
      <w:r w:rsidRPr="0038033B">
        <w:rPr>
          <w:rFonts w:ascii="GHEA Grapalat" w:hAnsi="GHEA Grapalat" w:cs="Sylfaen"/>
          <w:szCs w:val="24"/>
          <w:lang w:val="en-US"/>
        </w:rPr>
        <w:t xml:space="preserve"> </w:t>
      </w:r>
      <w:r w:rsidRPr="0038033B">
        <w:rPr>
          <w:rFonts w:ascii="GHEA Grapalat" w:hAnsi="GHEA Grapalat" w:cs="Sylfaen"/>
          <w:szCs w:val="24"/>
          <w:lang w:val="ru-RU"/>
        </w:rPr>
        <w:t>ստանում</w:t>
      </w:r>
      <w:r w:rsidRPr="0038033B">
        <w:rPr>
          <w:rFonts w:ascii="GHEA Grapalat" w:hAnsi="GHEA Grapalat" w:cs="Sylfaen"/>
          <w:szCs w:val="24"/>
          <w:lang w:val="en-US"/>
        </w:rPr>
        <w:t xml:space="preserve"> </w:t>
      </w:r>
      <w:r w:rsidRPr="0038033B">
        <w:rPr>
          <w:rFonts w:ascii="GHEA Grapalat" w:hAnsi="GHEA Grapalat" w:cs="Sylfaen"/>
          <w:szCs w:val="24"/>
          <w:lang w:val="ru-RU"/>
        </w:rPr>
        <w:t>և</w:t>
      </w:r>
      <w:r w:rsidRPr="0038033B">
        <w:rPr>
          <w:rFonts w:ascii="GHEA Grapalat" w:hAnsi="GHEA Grapalat" w:cs="Sylfaen"/>
          <w:szCs w:val="24"/>
          <w:lang w:val="en-US"/>
        </w:rPr>
        <w:t xml:space="preserve"> </w:t>
      </w:r>
      <w:r w:rsidRPr="0038033B">
        <w:rPr>
          <w:rFonts w:ascii="GHEA Grapalat" w:hAnsi="GHEA Grapalat" w:cs="Sylfaen"/>
          <w:szCs w:val="24"/>
          <w:lang w:val="ru-RU"/>
        </w:rPr>
        <w:t>հայտերի</w:t>
      </w:r>
      <w:r w:rsidRPr="0038033B">
        <w:rPr>
          <w:rFonts w:ascii="GHEA Grapalat" w:hAnsi="GHEA Grapalat" w:cs="Sylfaen"/>
          <w:szCs w:val="24"/>
          <w:lang w:val="en-US"/>
        </w:rPr>
        <w:t xml:space="preserve"> </w:t>
      </w:r>
      <w:r w:rsidRPr="0038033B">
        <w:rPr>
          <w:rFonts w:ascii="GHEA Grapalat" w:hAnsi="GHEA Grapalat" w:cs="Sylfaen"/>
          <w:szCs w:val="24"/>
          <w:lang w:val="ru-RU"/>
        </w:rPr>
        <w:t>գրանցամատյանում</w:t>
      </w:r>
      <w:r w:rsidRPr="0038033B">
        <w:rPr>
          <w:rFonts w:ascii="GHEA Grapalat" w:hAnsi="GHEA Grapalat" w:cs="Sylfaen"/>
          <w:szCs w:val="24"/>
          <w:lang w:val="en-US"/>
        </w:rPr>
        <w:t xml:space="preserve"> </w:t>
      </w:r>
      <w:r w:rsidRPr="0038033B">
        <w:rPr>
          <w:rFonts w:ascii="GHEA Grapalat" w:hAnsi="GHEA Grapalat" w:cs="Sylfaen"/>
          <w:szCs w:val="24"/>
          <w:lang w:val="ru-RU"/>
        </w:rPr>
        <w:t>գրանցում</w:t>
      </w:r>
      <w:r w:rsidRPr="0038033B">
        <w:rPr>
          <w:rFonts w:ascii="GHEA Grapalat" w:hAnsi="GHEA Grapalat" w:cs="Sylfaen"/>
          <w:szCs w:val="24"/>
          <w:lang w:val="en-US"/>
        </w:rPr>
        <w:t xml:space="preserve"> </w:t>
      </w:r>
      <w:r w:rsidRPr="0038033B">
        <w:rPr>
          <w:rFonts w:ascii="GHEA Grapalat" w:hAnsi="GHEA Grapalat" w:cs="Sylfaen"/>
          <w:szCs w:val="24"/>
          <w:lang w:val="ru-RU"/>
        </w:rPr>
        <w:t>է</w:t>
      </w:r>
      <w:r w:rsidRPr="0038033B">
        <w:rPr>
          <w:rFonts w:ascii="GHEA Grapalat" w:hAnsi="GHEA Grapalat" w:cs="Sylfaen"/>
          <w:szCs w:val="24"/>
          <w:lang w:val="en-US"/>
        </w:rPr>
        <w:t xml:space="preserve"> </w:t>
      </w:r>
      <w:r w:rsidRPr="0038033B">
        <w:rPr>
          <w:rFonts w:ascii="GHEA Grapalat" w:hAnsi="GHEA Grapalat" w:cs="Sylfaen"/>
          <w:szCs w:val="24"/>
          <w:lang w:val="ru-RU"/>
        </w:rPr>
        <w:t>հանձնաժողովի</w:t>
      </w:r>
      <w:r w:rsidRPr="0038033B">
        <w:rPr>
          <w:rFonts w:ascii="GHEA Grapalat" w:hAnsi="GHEA Grapalat" w:cs="Sylfaen"/>
          <w:szCs w:val="24"/>
          <w:lang w:val="en-US"/>
        </w:rPr>
        <w:t xml:space="preserve"> </w:t>
      </w:r>
      <w:r w:rsidRPr="0038033B">
        <w:rPr>
          <w:rFonts w:ascii="GHEA Grapalat" w:hAnsi="GHEA Grapalat" w:cs="Sylfaen"/>
          <w:szCs w:val="24"/>
          <w:lang w:val="ru-RU"/>
        </w:rPr>
        <w:t>քարտուղար</w:t>
      </w:r>
      <w:r w:rsidRPr="0038033B">
        <w:rPr>
          <w:rFonts w:ascii="GHEA Grapalat" w:hAnsi="GHEA Grapalat" w:cs="Sylfaen"/>
          <w:szCs w:val="24"/>
          <w:lang w:val="en-US"/>
        </w:rPr>
        <w:t xml:space="preserve"> </w:t>
      </w:r>
      <w:r>
        <w:rPr>
          <w:rFonts w:ascii="GHEA Grapalat" w:hAnsi="GHEA Grapalat" w:cs="Sylfaen"/>
          <w:szCs w:val="24"/>
          <w:lang w:val="ru-RU"/>
        </w:rPr>
        <w:t>Գևորգ</w:t>
      </w:r>
      <w:r w:rsidRPr="0098231D">
        <w:rPr>
          <w:rFonts w:ascii="GHEA Grapalat" w:hAnsi="GHEA Grapalat" w:cs="Sylfaen"/>
          <w:szCs w:val="24"/>
          <w:lang w:val="en-US"/>
        </w:rPr>
        <w:t xml:space="preserve"> </w:t>
      </w:r>
      <w:r>
        <w:rPr>
          <w:rFonts w:ascii="GHEA Grapalat" w:hAnsi="GHEA Grapalat" w:cs="Sylfaen"/>
          <w:szCs w:val="24"/>
          <w:lang w:val="ru-RU"/>
        </w:rPr>
        <w:t>Խանոյանը</w:t>
      </w:r>
      <w:r w:rsidRPr="0038033B">
        <w:rPr>
          <w:rFonts w:ascii="GHEA Grapalat" w:hAnsi="GHEA Grapalat" w:cs="Sylfaen"/>
          <w:szCs w:val="24"/>
          <w:lang w:val="ru-RU"/>
        </w:rPr>
        <w:t>։</w:t>
      </w:r>
      <w:r w:rsidRPr="001C5B7E">
        <w:rPr>
          <w:rFonts w:ascii="GHEA Grapalat" w:hAnsi="GHEA Grapalat" w:cs="Sylfaen"/>
          <w:szCs w:val="24"/>
          <w:lang w:val="en-US"/>
        </w:rPr>
        <w:t xml:space="preserve"> </w:t>
      </w:r>
      <w:r w:rsidRPr="0038033B">
        <w:rPr>
          <w:rFonts w:ascii="GHEA Grapalat" w:hAnsi="GHEA Grapalat" w:cs="Sylfaen"/>
          <w:szCs w:val="24"/>
          <w:lang w:val="ru-RU"/>
        </w:rPr>
        <w:t>Հայտերը</w:t>
      </w:r>
      <w:r w:rsidRPr="001C5B7E">
        <w:rPr>
          <w:rFonts w:ascii="GHEA Grapalat" w:hAnsi="GHEA Grapalat" w:cs="Sylfaen"/>
          <w:szCs w:val="24"/>
          <w:lang w:val="en-US"/>
        </w:rPr>
        <w:t xml:space="preserve"> </w:t>
      </w:r>
      <w:r w:rsidRPr="0038033B">
        <w:rPr>
          <w:rFonts w:ascii="GHEA Grapalat" w:hAnsi="GHEA Grapalat" w:cs="Sylfaen"/>
          <w:szCs w:val="24"/>
          <w:lang w:val="ru-RU"/>
        </w:rPr>
        <w:t>քարտուղարի</w:t>
      </w:r>
      <w:r w:rsidRPr="001C5B7E">
        <w:rPr>
          <w:rFonts w:ascii="GHEA Grapalat" w:hAnsi="GHEA Grapalat" w:cs="Sylfaen"/>
          <w:szCs w:val="24"/>
          <w:lang w:val="en-US"/>
        </w:rPr>
        <w:t xml:space="preserve"> </w:t>
      </w:r>
      <w:r w:rsidRPr="0038033B">
        <w:rPr>
          <w:rFonts w:ascii="GHEA Grapalat" w:hAnsi="GHEA Grapalat" w:cs="Sylfaen"/>
          <w:szCs w:val="24"/>
          <w:lang w:val="ru-RU"/>
        </w:rPr>
        <w:t>կողմից</w:t>
      </w:r>
      <w:r w:rsidRPr="001C5B7E">
        <w:rPr>
          <w:rFonts w:ascii="GHEA Grapalat" w:hAnsi="GHEA Grapalat" w:cs="Sylfaen"/>
          <w:szCs w:val="24"/>
          <w:lang w:val="en-US"/>
        </w:rPr>
        <w:t xml:space="preserve"> </w:t>
      </w:r>
      <w:r w:rsidRPr="0038033B">
        <w:rPr>
          <w:rFonts w:ascii="GHEA Grapalat" w:hAnsi="GHEA Grapalat" w:cs="Sylfaen"/>
          <w:szCs w:val="24"/>
          <w:lang w:val="ru-RU"/>
        </w:rPr>
        <w:t>գրանցվում</w:t>
      </w:r>
      <w:r w:rsidRPr="001C5B7E">
        <w:rPr>
          <w:rFonts w:ascii="GHEA Grapalat" w:hAnsi="GHEA Grapalat" w:cs="Sylfaen"/>
          <w:szCs w:val="24"/>
          <w:lang w:val="en-US"/>
        </w:rPr>
        <w:t xml:space="preserve"> </w:t>
      </w:r>
      <w:r w:rsidRPr="0038033B">
        <w:rPr>
          <w:rFonts w:ascii="GHEA Grapalat" w:hAnsi="GHEA Grapalat" w:cs="Sylfaen"/>
          <w:szCs w:val="24"/>
          <w:lang w:val="ru-RU"/>
        </w:rPr>
        <w:t>են</w:t>
      </w:r>
      <w:r w:rsidRPr="001C5B7E">
        <w:rPr>
          <w:rFonts w:ascii="GHEA Grapalat" w:hAnsi="GHEA Grapalat" w:cs="Sylfaen"/>
          <w:szCs w:val="24"/>
          <w:lang w:val="en-US"/>
        </w:rPr>
        <w:t xml:space="preserve"> </w:t>
      </w:r>
      <w:r w:rsidRPr="0038033B">
        <w:rPr>
          <w:rFonts w:ascii="GHEA Grapalat" w:hAnsi="GHEA Grapalat" w:cs="Sylfaen"/>
          <w:szCs w:val="24"/>
          <w:lang w:val="ru-RU"/>
        </w:rPr>
        <w:t>գրանցամատյանում</w:t>
      </w:r>
      <w:r w:rsidRPr="001C5B7E">
        <w:rPr>
          <w:rFonts w:ascii="GHEA Grapalat" w:hAnsi="GHEA Grapalat" w:cs="Sylfaen"/>
          <w:szCs w:val="24"/>
          <w:lang w:val="en-US"/>
        </w:rPr>
        <w:t xml:space="preserve">` </w:t>
      </w:r>
      <w:r w:rsidRPr="0038033B">
        <w:rPr>
          <w:rFonts w:ascii="GHEA Grapalat" w:hAnsi="GHEA Grapalat" w:cs="Sylfaen"/>
          <w:szCs w:val="24"/>
          <w:lang w:val="ru-RU"/>
        </w:rPr>
        <w:t>ըստ</w:t>
      </w:r>
      <w:r w:rsidRPr="001C5B7E">
        <w:rPr>
          <w:rFonts w:ascii="GHEA Grapalat" w:hAnsi="GHEA Grapalat" w:cs="Sylfaen"/>
          <w:szCs w:val="24"/>
          <w:lang w:val="en-US"/>
        </w:rPr>
        <w:t xml:space="preserve"> </w:t>
      </w:r>
      <w:r w:rsidRPr="00823FCB">
        <w:rPr>
          <w:rFonts w:ascii="GHEA Grapalat" w:hAnsi="GHEA Grapalat" w:cs="Sylfaen"/>
          <w:szCs w:val="24"/>
          <w:lang w:val="ru-RU"/>
        </w:rPr>
        <w:t>դրանց</w:t>
      </w:r>
      <w:r w:rsidRPr="001C5B7E">
        <w:rPr>
          <w:rFonts w:ascii="GHEA Grapalat" w:hAnsi="GHEA Grapalat" w:cs="Sylfaen"/>
          <w:szCs w:val="24"/>
          <w:lang w:val="en-US"/>
        </w:rPr>
        <w:t xml:space="preserve"> </w:t>
      </w:r>
      <w:r w:rsidRPr="0038033B">
        <w:rPr>
          <w:rFonts w:ascii="GHEA Grapalat" w:hAnsi="GHEA Grapalat" w:cs="Sylfaen"/>
          <w:szCs w:val="24"/>
          <w:lang w:val="ru-RU"/>
        </w:rPr>
        <w:t>ստացման</w:t>
      </w:r>
      <w:r w:rsidRPr="001C5B7E">
        <w:rPr>
          <w:rFonts w:ascii="GHEA Grapalat" w:hAnsi="GHEA Grapalat" w:cs="Sylfaen"/>
          <w:szCs w:val="24"/>
          <w:lang w:val="en-US"/>
        </w:rPr>
        <w:t xml:space="preserve"> </w:t>
      </w:r>
      <w:r w:rsidRPr="0038033B">
        <w:rPr>
          <w:rFonts w:ascii="GHEA Grapalat" w:hAnsi="GHEA Grapalat" w:cs="Sylfaen"/>
          <w:szCs w:val="24"/>
          <w:lang w:val="ru-RU"/>
        </w:rPr>
        <w:t>հերթականության</w:t>
      </w:r>
      <w:r w:rsidRPr="001C5B7E">
        <w:rPr>
          <w:rFonts w:ascii="GHEA Grapalat" w:hAnsi="GHEA Grapalat" w:cs="Sylfaen"/>
          <w:szCs w:val="24"/>
          <w:lang w:val="en-US"/>
        </w:rPr>
        <w:t xml:space="preserve">` </w:t>
      </w:r>
      <w:r w:rsidRPr="0038033B">
        <w:rPr>
          <w:rFonts w:ascii="GHEA Grapalat" w:hAnsi="GHEA Grapalat" w:cs="Sylfaen"/>
          <w:szCs w:val="24"/>
          <w:lang w:val="ru-RU"/>
        </w:rPr>
        <w:t>գրանցամատյանում</w:t>
      </w:r>
      <w:r w:rsidRPr="001C5B7E">
        <w:rPr>
          <w:rFonts w:ascii="GHEA Grapalat" w:hAnsi="GHEA Grapalat" w:cs="Sylfaen"/>
          <w:szCs w:val="24"/>
          <w:lang w:val="en-US"/>
        </w:rPr>
        <w:t xml:space="preserve"> </w:t>
      </w:r>
      <w:r w:rsidRPr="0038033B">
        <w:rPr>
          <w:rFonts w:ascii="GHEA Grapalat" w:hAnsi="GHEA Grapalat" w:cs="Sylfaen"/>
          <w:szCs w:val="24"/>
          <w:lang w:val="ru-RU"/>
        </w:rPr>
        <w:t>նշելով</w:t>
      </w:r>
      <w:r w:rsidRPr="001C5B7E">
        <w:rPr>
          <w:rFonts w:ascii="GHEA Grapalat" w:hAnsi="GHEA Grapalat" w:cs="Sylfaen"/>
          <w:szCs w:val="24"/>
          <w:lang w:val="en-US"/>
        </w:rPr>
        <w:t xml:space="preserve"> </w:t>
      </w:r>
      <w:r w:rsidRPr="0038033B">
        <w:rPr>
          <w:rFonts w:ascii="GHEA Grapalat" w:hAnsi="GHEA Grapalat" w:cs="Sylfaen"/>
          <w:szCs w:val="24"/>
          <w:lang w:val="ru-RU"/>
        </w:rPr>
        <w:t>գրանցման</w:t>
      </w:r>
      <w:r w:rsidRPr="001C5B7E">
        <w:rPr>
          <w:rFonts w:ascii="GHEA Grapalat" w:hAnsi="GHEA Grapalat" w:cs="Sylfaen"/>
          <w:szCs w:val="24"/>
          <w:lang w:val="en-US"/>
        </w:rPr>
        <w:t xml:space="preserve"> </w:t>
      </w:r>
      <w:r w:rsidRPr="0038033B">
        <w:rPr>
          <w:rFonts w:ascii="GHEA Grapalat" w:hAnsi="GHEA Grapalat" w:cs="Sylfaen"/>
          <w:szCs w:val="24"/>
          <w:lang w:val="ru-RU"/>
        </w:rPr>
        <w:t>համարը</w:t>
      </w:r>
      <w:r w:rsidRPr="001C5B7E">
        <w:rPr>
          <w:rFonts w:ascii="GHEA Grapalat" w:hAnsi="GHEA Grapalat" w:cs="Sylfaen"/>
          <w:szCs w:val="24"/>
          <w:lang w:val="en-US"/>
        </w:rPr>
        <w:t xml:space="preserve">, </w:t>
      </w:r>
      <w:r w:rsidRPr="0038033B">
        <w:rPr>
          <w:rFonts w:ascii="GHEA Grapalat" w:hAnsi="GHEA Grapalat" w:cs="Sylfaen"/>
          <w:szCs w:val="24"/>
          <w:lang w:val="ru-RU"/>
        </w:rPr>
        <w:t>օրը</w:t>
      </w:r>
      <w:r w:rsidRPr="001C5B7E">
        <w:rPr>
          <w:rFonts w:ascii="GHEA Grapalat" w:hAnsi="GHEA Grapalat" w:cs="Sylfaen"/>
          <w:szCs w:val="24"/>
          <w:lang w:val="en-US"/>
        </w:rPr>
        <w:t xml:space="preserve"> </w:t>
      </w:r>
      <w:r w:rsidRPr="0038033B">
        <w:rPr>
          <w:rFonts w:ascii="GHEA Grapalat" w:hAnsi="GHEA Grapalat" w:cs="Sylfaen"/>
          <w:szCs w:val="24"/>
          <w:lang w:val="ru-RU"/>
        </w:rPr>
        <w:t>և</w:t>
      </w:r>
      <w:r w:rsidRPr="001C5B7E">
        <w:rPr>
          <w:rFonts w:ascii="GHEA Grapalat" w:hAnsi="GHEA Grapalat" w:cs="Sylfaen"/>
          <w:szCs w:val="24"/>
          <w:lang w:val="en-US"/>
        </w:rPr>
        <w:t xml:space="preserve"> </w:t>
      </w:r>
      <w:r w:rsidRPr="0038033B">
        <w:rPr>
          <w:rFonts w:ascii="GHEA Grapalat" w:hAnsi="GHEA Grapalat" w:cs="Sylfaen"/>
          <w:szCs w:val="24"/>
          <w:lang w:val="ru-RU"/>
        </w:rPr>
        <w:t>ժամը</w:t>
      </w:r>
      <w:r w:rsidRPr="001C5B7E">
        <w:rPr>
          <w:rFonts w:ascii="GHEA Grapalat" w:hAnsi="GHEA Grapalat" w:cs="Sylfaen"/>
          <w:szCs w:val="24"/>
          <w:lang w:val="en-US"/>
        </w:rPr>
        <w:t xml:space="preserve">: </w:t>
      </w:r>
      <w:r w:rsidRPr="0038033B">
        <w:rPr>
          <w:rFonts w:ascii="GHEA Grapalat" w:hAnsi="GHEA Grapalat" w:cs="Sylfaen"/>
          <w:szCs w:val="24"/>
          <w:lang w:val="ru-RU"/>
        </w:rPr>
        <w:t>Մասնակցի</w:t>
      </w:r>
      <w:r w:rsidRPr="001C5B7E">
        <w:rPr>
          <w:rFonts w:ascii="GHEA Grapalat" w:hAnsi="GHEA Grapalat" w:cs="Sylfaen"/>
          <w:szCs w:val="24"/>
          <w:lang w:val="en-US"/>
        </w:rPr>
        <w:t xml:space="preserve"> </w:t>
      </w:r>
      <w:r w:rsidRPr="0038033B">
        <w:rPr>
          <w:rFonts w:ascii="GHEA Grapalat" w:hAnsi="GHEA Grapalat" w:cs="Sylfaen"/>
          <w:szCs w:val="24"/>
          <w:lang w:val="ru-RU"/>
        </w:rPr>
        <w:t>պահանջով</w:t>
      </w:r>
      <w:r w:rsidRPr="001C5B7E">
        <w:rPr>
          <w:rFonts w:ascii="GHEA Grapalat" w:hAnsi="GHEA Grapalat" w:cs="Sylfaen"/>
          <w:szCs w:val="24"/>
          <w:lang w:val="en-US"/>
        </w:rPr>
        <w:t xml:space="preserve"> </w:t>
      </w:r>
      <w:r w:rsidRPr="00823FCB">
        <w:rPr>
          <w:rFonts w:ascii="GHEA Grapalat" w:hAnsi="GHEA Grapalat" w:cs="Sylfaen"/>
          <w:szCs w:val="24"/>
          <w:lang w:val="ru-RU"/>
        </w:rPr>
        <w:t>դրա</w:t>
      </w:r>
      <w:r w:rsidRPr="001C5B7E">
        <w:rPr>
          <w:rFonts w:ascii="GHEA Grapalat" w:hAnsi="GHEA Grapalat" w:cs="Sylfaen"/>
          <w:szCs w:val="24"/>
          <w:lang w:val="en-US"/>
        </w:rPr>
        <w:t xml:space="preserve"> </w:t>
      </w:r>
      <w:r w:rsidRPr="00823FCB">
        <w:rPr>
          <w:rFonts w:ascii="GHEA Grapalat" w:hAnsi="GHEA Grapalat" w:cs="Sylfaen"/>
          <w:szCs w:val="24"/>
          <w:lang w:val="ru-RU"/>
        </w:rPr>
        <w:t>մասին</w:t>
      </w:r>
      <w:r w:rsidRPr="001C5B7E">
        <w:rPr>
          <w:rFonts w:ascii="GHEA Grapalat" w:hAnsi="GHEA Grapalat" w:cs="Sylfaen"/>
          <w:szCs w:val="24"/>
          <w:lang w:val="en-US"/>
        </w:rPr>
        <w:t xml:space="preserve"> </w:t>
      </w:r>
      <w:r w:rsidRPr="00823FCB">
        <w:rPr>
          <w:rFonts w:ascii="GHEA Grapalat" w:hAnsi="GHEA Grapalat" w:cs="Sylfaen"/>
          <w:szCs w:val="24"/>
          <w:lang w:val="ru-RU"/>
        </w:rPr>
        <w:t>տրվում</w:t>
      </w:r>
      <w:r w:rsidRPr="001C5B7E">
        <w:rPr>
          <w:rFonts w:ascii="GHEA Grapalat" w:hAnsi="GHEA Grapalat" w:cs="Sylfaen"/>
          <w:szCs w:val="24"/>
          <w:lang w:val="en-US"/>
        </w:rPr>
        <w:t xml:space="preserve"> </w:t>
      </w:r>
      <w:r w:rsidRPr="00823FCB">
        <w:rPr>
          <w:rFonts w:ascii="GHEA Grapalat" w:hAnsi="GHEA Grapalat" w:cs="Sylfaen"/>
          <w:szCs w:val="24"/>
          <w:lang w:val="ru-RU"/>
        </w:rPr>
        <w:t>է</w:t>
      </w:r>
      <w:r w:rsidRPr="001C5B7E">
        <w:rPr>
          <w:rFonts w:ascii="GHEA Grapalat" w:hAnsi="GHEA Grapalat" w:cs="Sylfaen"/>
          <w:szCs w:val="24"/>
          <w:lang w:val="en-US"/>
        </w:rPr>
        <w:t xml:space="preserve"> </w:t>
      </w:r>
      <w:r w:rsidRPr="0038033B">
        <w:rPr>
          <w:rFonts w:ascii="GHEA Grapalat" w:hAnsi="GHEA Grapalat" w:cs="Sylfaen"/>
          <w:szCs w:val="24"/>
          <w:lang w:val="ru-RU"/>
        </w:rPr>
        <w:t>տեղեկանք։</w:t>
      </w:r>
      <w:r w:rsidRPr="001C5B7E">
        <w:rPr>
          <w:rFonts w:ascii="GHEA Grapalat" w:hAnsi="GHEA Grapalat" w:cs="Sylfaen"/>
          <w:szCs w:val="24"/>
          <w:lang w:val="en-US"/>
        </w:rPr>
        <w:t xml:space="preserve"> </w:t>
      </w:r>
      <w:r w:rsidRPr="0038033B">
        <w:rPr>
          <w:rFonts w:ascii="GHEA Grapalat" w:hAnsi="GHEA Grapalat" w:cs="Sylfaen"/>
          <w:szCs w:val="24"/>
          <w:lang w:val="ru-RU"/>
        </w:rPr>
        <w:t>Հայտերը</w:t>
      </w:r>
      <w:r w:rsidRPr="001C5B7E">
        <w:rPr>
          <w:rFonts w:ascii="GHEA Grapalat" w:hAnsi="GHEA Grapalat" w:cs="Sylfaen"/>
          <w:szCs w:val="24"/>
          <w:lang w:val="en-US"/>
        </w:rPr>
        <w:t xml:space="preserve"> </w:t>
      </w:r>
      <w:r w:rsidRPr="0038033B">
        <w:rPr>
          <w:rFonts w:ascii="GHEA Grapalat" w:hAnsi="GHEA Grapalat" w:cs="Sylfaen"/>
          <w:szCs w:val="24"/>
          <w:lang w:val="ru-RU"/>
        </w:rPr>
        <w:t>ներկայացնելու</w:t>
      </w:r>
      <w:r w:rsidRPr="001C5B7E">
        <w:rPr>
          <w:rFonts w:ascii="GHEA Grapalat" w:hAnsi="GHEA Grapalat" w:cs="Sylfaen"/>
          <w:szCs w:val="24"/>
          <w:lang w:val="en-US"/>
        </w:rPr>
        <w:t xml:space="preserve"> </w:t>
      </w:r>
      <w:r w:rsidRPr="0038033B">
        <w:rPr>
          <w:rFonts w:ascii="GHEA Grapalat" w:hAnsi="GHEA Grapalat" w:cs="Sylfaen"/>
          <w:szCs w:val="24"/>
          <w:lang w:val="ru-RU"/>
        </w:rPr>
        <w:t>վերջնաժամկետը</w:t>
      </w:r>
      <w:r w:rsidRPr="001C5B7E">
        <w:rPr>
          <w:rFonts w:ascii="GHEA Grapalat" w:hAnsi="GHEA Grapalat" w:cs="Sylfaen"/>
          <w:szCs w:val="24"/>
          <w:lang w:val="en-US"/>
        </w:rPr>
        <w:t xml:space="preserve"> </w:t>
      </w:r>
      <w:r w:rsidRPr="0038033B">
        <w:rPr>
          <w:rFonts w:ascii="GHEA Grapalat" w:hAnsi="GHEA Grapalat" w:cs="Sylfaen"/>
          <w:szCs w:val="24"/>
          <w:lang w:val="ru-RU"/>
        </w:rPr>
        <w:t>լրանալուց</w:t>
      </w:r>
      <w:r w:rsidRPr="001C5B7E">
        <w:rPr>
          <w:rFonts w:ascii="GHEA Grapalat" w:hAnsi="GHEA Grapalat" w:cs="Sylfaen"/>
          <w:szCs w:val="24"/>
          <w:lang w:val="en-US"/>
        </w:rPr>
        <w:t xml:space="preserve"> </w:t>
      </w:r>
      <w:r w:rsidRPr="0038033B">
        <w:rPr>
          <w:rFonts w:ascii="GHEA Grapalat" w:hAnsi="GHEA Grapalat" w:cs="Sylfaen"/>
          <w:szCs w:val="24"/>
          <w:lang w:val="ru-RU"/>
        </w:rPr>
        <w:t>հետո</w:t>
      </w:r>
      <w:r w:rsidRPr="001C5B7E">
        <w:rPr>
          <w:rFonts w:ascii="GHEA Grapalat" w:hAnsi="GHEA Grapalat" w:cs="Sylfaen"/>
          <w:szCs w:val="24"/>
          <w:lang w:val="en-US"/>
        </w:rPr>
        <w:t xml:space="preserve"> </w:t>
      </w:r>
      <w:r w:rsidRPr="0038033B">
        <w:rPr>
          <w:rFonts w:ascii="GHEA Grapalat" w:hAnsi="GHEA Grapalat" w:cs="Sylfaen"/>
          <w:szCs w:val="24"/>
          <w:lang w:val="ru-RU"/>
        </w:rPr>
        <w:t>ներկայացված</w:t>
      </w:r>
      <w:r w:rsidRPr="001C5B7E">
        <w:rPr>
          <w:rFonts w:ascii="GHEA Grapalat" w:hAnsi="GHEA Grapalat" w:cs="Sylfaen"/>
          <w:szCs w:val="24"/>
          <w:lang w:val="en-US"/>
        </w:rPr>
        <w:t xml:space="preserve"> </w:t>
      </w:r>
      <w:r w:rsidRPr="0038033B">
        <w:rPr>
          <w:rFonts w:ascii="GHEA Grapalat" w:hAnsi="GHEA Grapalat" w:cs="Sylfaen"/>
          <w:szCs w:val="24"/>
          <w:lang w:val="ru-RU"/>
        </w:rPr>
        <w:t>հայտերը</w:t>
      </w:r>
      <w:r w:rsidRPr="0038033B">
        <w:rPr>
          <w:rFonts w:ascii="GHEA Grapalat" w:hAnsi="GHEA Grapalat" w:cs="Sylfaen"/>
          <w:szCs w:val="24"/>
          <w:lang w:val="en-US"/>
        </w:rPr>
        <w:t xml:space="preserve"> </w:t>
      </w:r>
      <w:r w:rsidRPr="0038033B">
        <w:rPr>
          <w:rFonts w:ascii="GHEA Grapalat" w:hAnsi="GHEA Grapalat" w:cs="Sylfaen"/>
          <w:szCs w:val="24"/>
          <w:lang w:val="ru-RU"/>
        </w:rPr>
        <w:t>գրանցամատյանում</w:t>
      </w:r>
      <w:r w:rsidRPr="0038033B">
        <w:rPr>
          <w:rFonts w:ascii="GHEA Grapalat" w:hAnsi="GHEA Grapalat" w:cs="Sylfaen"/>
          <w:szCs w:val="24"/>
          <w:lang w:val="en-US"/>
        </w:rPr>
        <w:t xml:space="preserve"> </w:t>
      </w:r>
      <w:r w:rsidRPr="0038033B">
        <w:rPr>
          <w:rFonts w:ascii="GHEA Grapalat" w:hAnsi="GHEA Grapalat" w:cs="Sylfaen"/>
          <w:szCs w:val="24"/>
          <w:lang w:val="ru-RU"/>
        </w:rPr>
        <w:t>չեն</w:t>
      </w:r>
      <w:r w:rsidRPr="0038033B">
        <w:rPr>
          <w:rFonts w:ascii="GHEA Grapalat" w:hAnsi="GHEA Grapalat" w:cs="Sylfaen"/>
          <w:szCs w:val="24"/>
          <w:lang w:val="en-US"/>
        </w:rPr>
        <w:t xml:space="preserve"> </w:t>
      </w:r>
      <w:r w:rsidRPr="0038033B">
        <w:rPr>
          <w:rFonts w:ascii="GHEA Grapalat" w:hAnsi="GHEA Grapalat" w:cs="Sylfaen"/>
          <w:szCs w:val="24"/>
          <w:lang w:val="ru-RU"/>
        </w:rPr>
        <w:t>գրանցվում</w:t>
      </w:r>
      <w:r w:rsidRPr="0038033B">
        <w:rPr>
          <w:rFonts w:ascii="GHEA Grapalat" w:hAnsi="GHEA Grapalat" w:cs="Sylfaen"/>
          <w:szCs w:val="24"/>
          <w:lang w:val="en-US"/>
        </w:rPr>
        <w:t xml:space="preserve"> </w:t>
      </w:r>
      <w:r w:rsidRPr="0038033B">
        <w:rPr>
          <w:rFonts w:ascii="GHEA Grapalat" w:hAnsi="GHEA Grapalat" w:cs="Sylfaen"/>
          <w:szCs w:val="24"/>
          <w:lang w:val="ru-RU"/>
        </w:rPr>
        <w:t>և</w:t>
      </w:r>
      <w:r w:rsidRPr="0038033B">
        <w:rPr>
          <w:rFonts w:ascii="GHEA Grapalat" w:hAnsi="GHEA Grapalat" w:cs="Sylfaen"/>
          <w:szCs w:val="24"/>
          <w:lang w:val="en-US"/>
        </w:rPr>
        <w:t xml:space="preserve"> </w:t>
      </w:r>
      <w:r w:rsidRPr="0038033B">
        <w:rPr>
          <w:rFonts w:ascii="GHEA Grapalat" w:hAnsi="GHEA Grapalat" w:cs="Sylfaen"/>
          <w:szCs w:val="24"/>
          <w:lang w:val="ru-RU"/>
        </w:rPr>
        <w:t>դրանք</w:t>
      </w:r>
      <w:r w:rsidRPr="0038033B">
        <w:rPr>
          <w:rFonts w:ascii="GHEA Grapalat" w:hAnsi="GHEA Grapalat" w:cs="Sylfaen"/>
          <w:szCs w:val="24"/>
          <w:lang w:val="en-US"/>
        </w:rPr>
        <w:t xml:space="preserve">` </w:t>
      </w:r>
      <w:r w:rsidRPr="0038033B">
        <w:rPr>
          <w:rFonts w:ascii="GHEA Grapalat" w:hAnsi="GHEA Grapalat" w:cs="Sylfaen"/>
          <w:szCs w:val="24"/>
          <w:lang w:val="ru-RU"/>
        </w:rPr>
        <w:t>ստանալու</w:t>
      </w:r>
      <w:r w:rsidRPr="0038033B">
        <w:rPr>
          <w:rFonts w:ascii="GHEA Grapalat" w:hAnsi="GHEA Grapalat" w:cs="Sylfaen"/>
          <w:szCs w:val="24"/>
          <w:lang w:val="en-US"/>
        </w:rPr>
        <w:t xml:space="preserve"> </w:t>
      </w:r>
      <w:r w:rsidRPr="0038033B">
        <w:rPr>
          <w:rFonts w:ascii="GHEA Grapalat" w:hAnsi="GHEA Grapalat" w:cs="Sylfaen"/>
          <w:szCs w:val="24"/>
          <w:lang w:val="ru-RU"/>
        </w:rPr>
        <w:t>օրվան</w:t>
      </w:r>
      <w:r w:rsidRPr="0038033B">
        <w:rPr>
          <w:rFonts w:ascii="GHEA Grapalat" w:hAnsi="GHEA Grapalat" w:cs="Sylfaen"/>
          <w:szCs w:val="24"/>
          <w:lang w:val="en-US"/>
        </w:rPr>
        <w:t xml:space="preserve"> </w:t>
      </w:r>
      <w:r w:rsidRPr="0038033B">
        <w:rPr>
          <w:rFonts w:ascii="GHEA Grapalat" w:hAnsi="GHEA Grapalat" w:cs="Sylfaen"/>
          <w:szCs w:val="24"/>
          <w:lang w:val="ru-RU"/>
        </w:rPr>
        <w:t>հաջորդող</w:t>
      </w:r>
      <w:r w:rsidRPr="0038033B">
        <w:rPr>
          <w:rFonts w:ascii="GHEA Grapalat" w:hAnsi="GHEA Grapalat" w:cs="Sylfaen"/>
          <w:szCs w:val="24"/>
          <w:lang w:val="en-US"/>
        </w:rPr>
        <w:t xml:space="preserve"> </w:t>
      </w:r>
      <w:r w:rsidRPr="0038033B">
        <w:rPr>
          <w:rFonts w:ascii="GHEA Grapalat" w:hAnsi="GHEA Grapalat" w:cs="Sylfaen"/>
          <w:szCs w:val="24"/>
          <w:lang w:val="ru-RU"/>
        </w:rPr>
        <w:t>երկու</w:t>
      </w:r>
      <w:r w:rsidRPr="0038033B">
        <w:rPr>
          <w:rFonts w:ascii="GHEA Grapalat" w:hAnsi="GHEA Grapalat" w:cs="Sylfaen"/>
          <w:szCs w:val="24"/>
          <w:lang w:val="en-US"/>
        </w:rPr>
        <w:t xml:space="preserve"> </w:t>
      </w:r>
      <w:r w:rsidRPr="0038033B">
        <w:rPr>
          <w:rFonts w:ascii="GHEA Grapalat" w:hAnsi="GHEA Grapalat" w:cs="Sylfaen"/>
          <w:szCs w:val="24"/>
          <w:lang w:val="ru-RU"/>
        </w:rPr>
        <w:t>աշխատանքային</w:t>
      </w:r>
      <w:r w:rsidRPr="0038033B">
        <w:rPr>
          <w:rFonts w:ascii="GHEA Grapalat" w:hAnsi="GHEA Grapalat" w:cs="Sylfaen"/>
          <w:szCs w:val="24"/>
          <w:lang w:val="en-US"/>
        </w:rPr>
        <w:t xml:space="preserve"> </w:t>
      </w:r>
      <w:r w:rsidRPr="0038033B">
        <w:rPr>
          <w:rFonts w:ascii="GHEA Grapalat" w:hAnsi="GHEA Grapalat" w:cs="Sylfaen"/>
          <w:szCs w:val="24"/>
          <w:lang w:val="ru-RU"/>
        </w:rPr>
        <w:t>օրվա</w:t>
      </w:r>
      <w:r w:rsidRPr="0038033B">
        <w:rPr>
          <w:rFonts w:ascii="GHEA Grapalat" w:hAnsi="GHEA Grapalat" w:cs="Sylfaen"/>
          <w:szCs w:val="24"/>
          <w:lang w:val="en-US"/>
        </w:rPr>
        <w:t xml:space="preserve"> </w:t>
      </w:r>
      <w:r w:rsidRPr="0038033B">
        <w:rPr>
          <w:rFonts w:ascii="GHEA Grapalat" w:hAnsi="GHEA Grapalat" w:cs="Sylfaen"/>
          <w:szCs w:val="24"/>
          <w:lang w:val="ru-RU"/>
        </w:rPr>
        <w:t>ընթացքում</w:t>
      </w:r>
      <w:r w:rsidRPr="0038033B">
        <w:rPr>
          <w:rFonts w:ascii="GHEA Grapalat" w:hAnsi="GHEA Grapalat" w:cs="Sylfaen"/>
          <w:szCs w:val="24"/>
          <w:lang w:val="en-US"/>
        </w:rPr>
        <w:t xml:space="preserve"> </w:t>
      </w:r>
      <w:r w:rsidRPr="0038033B">
        <w:rPr>
          <w:rFonts w:ascii="GHEA Grapalat" w:hAnsi="GHEA Grapalat" w:cs="Sylfaen"/>
          <w:szCs w:val="24"/>
          <w:lang w:val="ru-RU"/>
        </w:rPr>
        <w:t>քարտուղարի</w:t>
      </w:r>
      <w:r w:rsidRPr="0038033B">
        <w:rPr>
          <w:rFonts w:ascii="GHEA Grapalat" w:hAnsi="GHEA Grapalat" w:cs="Sylfaen"/>
          <w:szCs w:val="24"/>
          <w:lang w:val="en-US"/>
        </w:rPr>
        <w:t xml:space="preserve"> </w:t>
      </w:r>
      <w:r w:rsidRPr="0038033B">
        <w:rPr>
          <w:rFonts w:ascii="GHEA Grapalat" w:hAnsi="GHEA Grapalat" w:cs="Sylfaen"/>
          <w:szCs w:val="24"/>
          <w:lang w:val="ru-RU"/>
        </w:rPr>
        <w:t>կողմից</w:t>
      </w:r>
      <w:r w:rsidRPr="0038033B">
        <w:rPr>
          <w:rFonts w:ascii="GHEA Grapalat" w:hAnsi="GHEA Grapalat" w:cs="Sylfaen"/>
          <w:szCs w:val="24"/>
          <w:lang w:val="en-US"/>
        </w:rPr>
        <w:t xml:space="preserve"> </w:t>
      </w:r>
      <w:r w:rsidRPr="0038033B">
        <w:rPr>
          <w:rFonts w:ascii="GHEA Grapalat" w:hAnsi="GHEA Grapalat" w:cs="Sylfaen"/>
          <w:szCs w:val="24"/>
          <w:lang w:val="ru-RU"/>
        </w:rPr>
        <w:t>վերադարձվում</w:t>
      </w:r>
      <w:r w:rsidRPr="0038033B">
        <w:rPr>
          <w:rFonts w:ascii="GHEA Grapalat" w:hAnsi="GHEA Grapalat" w:cs="Sylfaen"/>
          <w:szCs w:val="24"/>
          <w:lang w:val="en-US"/>
        </w:rPr>
        <w:t xml:space="preserve"> </w:t>
      </w:r>
      <w:r w:rsidRPr="0038033B">
        <w:rPr>
          <w:rFonts w:ascii="GHEA Grapalat" w:hAnsi="GHEA Grapalat" w:cs="Sylfaen"/>
          <w:szCs w:val="24"/>
          <w:lang w:val="ru-RU"/>
        </w:rPr>
        <w:t>են</w:t>
      </w:r>
      <w:r w:rsidRPr="0038033B">
        <w:rPr>
          <w:rFonts w:ascii="GHEA Grapalat" w:hAnsi="GHEA Grapalat" w:cs="Sylfaen"/>
          <w:szCs w:val="24"/>
          <w:lang w:val="en-US"/>
        </w:rPr>
        <w:t>:</w:t>
      </w:r>
    </w:p>
    <w:p w:rsidR="000F2613" w:rsidRPr="00833629" w:rsidRDefault="000F2613" w:rsidP="000F2613">
      <w:pPr>
        <w:pStyle w:val="BodyTextIndent2"/>
        <w:spacing w:line="240" w:lineRule="auto"/>
        <w:ind w:firstLine="567"/>
        <w:rPr>
          <w:rFonts w:ascii="GHEA Grapalat" w:hAnsi="GHEA Grapalat" w:cs="Sylfaen"/>
          <w:szCs w:val="24"/>
          <w:lang w:val="en-US"/>
        </w:rPr>
      </w:pPr>
      <w:r w:rsidRPr="00833629">
        <w:rPr>
          <w:rFonts w:ascii="GHEA Grapalat" w:hAnsi="GHEA Grapalat" w:cs="Sylfaen"/>
          <w:szCs w:val="24"/>
          <w:lang w:val="en-US"/>
        </w:rPr>
        <w:t xml:space="preserve">4.3 </w:t>
      </w:r>
      <w:r w:rsidRPr="0038033B">
        <w:rPr>
          <w:rFonts w:ascii="GHEA Grapalat" w:hAnsi="GHEA Grapalat" w:cs="Sylfaen"/>
          <w:szCs w:val="24"/>
          <w:lang w:val="ru-RU"/>
        </w:rPr>
        <w:t>Մասնակիցը</w:t>
      </w:r>
      <w:r w:rsidRPr="00833629">
        <w:rPr>
          <w:rFonts w:ascii="GHEA Grapalat" w:hAnsi="GHEA Grapalat" w:cs="Sylfaen"/>
          <w:szCs w:val="24"/>
          <w:lang w:val="en-US"/>
        </w:rPr>
        <w:t xml:space="preserve"> </w:t>
      </w:r>
      <w:r w:rsidRPr="0038033B">
        <w:rPr>
          <w:rFonts w:ascii="GHEA Grapalat" w:hAnsi="GHEA Grapalat" w:cs="Sylfaen"/>
          <w:szCs w:val="24"/>
          <w:lang w:val="ru-RU"/>
        </w:rPr>
        <w:t>հայտով</w:t>
      </w:r>
      <w:r w:rsidRPr="00833629">
        <w:rPr>
          <w:rFonts w:ascii="GHEA Grapalat" w:hAnsi="GHEA Grapalat" w:cs="Sylfaen"/>
          <w:szCs w:val="24"/>
          <w:lang w:val="en-US"/>
        </w:rPr>
        <w:t xml:space="preserve"> </w:t>
      </w:r>
      <w:r w:rsidRPr="0038033B">
        <w:rPr>
          <w:rFonts w:ascii="GHEA Grapalat" w:hAnsi="GHEA Grapalat" w:cs="Sylfaen"/>
          <w:szCs w:val="24"/>
          <w:lang w:val="ru-RU"/>
        </w:rPr>
        <w:t>ներկայացնում</w:t>
      </w:r>
      <w:r w:rsidRPr="00833629">
        <w:rPr>
          <w:rFonts w:ascii="GHEA Grapalat" w:hAnsi="GHEA Grapalat" w:cs="Sylfaen"/>
          <w:szCs w:val="24"/>
          <w:lang w:val="en-US"/>
        </w:rPr>
        <w:t xml:space="preserve"> </w:t>
      </w:r>
      <w:r w:rsidRPr="0038033B">
        <w:rPr>
          <w:rFonts w:ascii="GHEA Grapalat" w:hAnsi="GHEA Grapalat" w:cs="Sylfaen"/>
          <w:szCs w:val="24"/>
          <w:lang w:val="en-US"/>
        </w:rPr>
        <w:t>է</w:t>
      </w:r>
      <w:r w:rsidRPr="00833629">
        <w:rPr>
          <w:rFonts w:ascii="GHEA Grapalat" w:hAnsi="GHEA Grapalat" w:cs="Sylfaen"/>
          <w:szCs w:val="24"/>
          <w:lang w:val="en-US"/>
        </w:rPr>
        <w:t>`</w:t>
      </w:r>
    </w:p>
    <w:p w:rsidR="000F2613" w:rsidRPr="00833629" w:rsidRDefault="000F2613" w:rsidP="000F2613">
      <w:pPr>
        <w:pStyle w:val="norm"/>
        <w:spacing w:line="240" w:lineRule="auto"/>
        <w:rPr>
          <w:rFonts w:ascii="GHEA Grapalat" w:hAnsi="GHEA Grapalat" w:cs="Sylfaen"/>
          <w:sz w:val="20"/>
          <w:szCs w:val="24"/>
          <w:lang w:eastAsia="en-US"/>
        </w:rPr>
      </w:pPr>
      <w:r w:rsidRPr="00833629">
        <w:rPr>
          <w:rFonts w:ascii="GHEA Grapalat" w:hAnsi="GHEA Grapalat" w:cs="Sylfaen"/>
          <w:sz w:val="20"/>
          <w:szCs w:val="24"/>
          <w:lang w:eastAsia="en-US"/>
        </w:rPr>
        <w:t>1</w:t>
      </w:r>
      <w:r w:rsidRPr="0038033B">
        <w:rPr>
          <w:rFonts w:ascii="GHEA Grapalat" w:hAnsi="GHEA Grapalat" w:cs="Sylfaen"/>
          <w:sz w:val="20"/>
          <w:szCs w:val="24"/>
          <w:lang w:val="hy-AM" w:eastAsia="en-US"/>
        </w:rPr>
        <w:t>)</w:t>
      </w:r>
      <w:r w:rsidRPr="00833629">
        <w:rPr>
          <w:rFonts w:ascii="GHEA Grapalat" w:hAnsi="GHEA Grapalat" w:cs="Sylfaen"/>
          <w:sz w:val="20"/>
          <w:szCs w:val="24"/>
          <w:lang w:eastAsia="en-US"/>
        </w:rPr>
        <w:t xml:space="preserve"> </w:t>
      </w:r>
      <w:proofErr w:type="gramStart"/>
      <w:r w:rsidRPr="0038033B">
        <w:rPr>
          <w:rFonts w:ascii="GHEA Grapalat" w:hAnsi="GHEA Grapalat" w:cs="Sylfaen"/>
          <w:sz w:val="20"/>
          <w:szCs w:val="24"/>
          <w:lang w:eastAsia="en-US"/>
        </w:rPr>
        <w:t>գնման</w:t>
      </w:r>
      <w:proofErr w:type="gramEnd"/>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ընթացակարգին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մասնակցելու</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գրավոր</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դիմում</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նշելով</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հարկ</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վճարողի</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հաշվառման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համարը</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և</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էլեկտրոնային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փոստի</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հասցեն</w:t>
      </w:r>
      <w:r w:rsidRPr="00833629">
        <w:rPr>
          <w:rFonts w:ascii="GHEA Grapalat" w:hAnsi="GHEA Grapalat" w:cs="Sylfaen"/>
          <w:sz w:val="20"/>
          <w:szCs w:val="24"/>
          <w:lang w:eastAsia="en-US"/>
        </w:rPr>
        <w:t xml:space="preserve">, </w:t>
      </w:r>
    </w:p>
    <w:p w:rsidR="000F2613" w:rsidRDefault="000F2613" w:rsidP="000F2613">
      <w:pPr>
        <w:pStyle w:val="norm"/>
        <w:spacing w:line="240" w:lineRule="auto"/>
        <w:rPr>
          <w:rFonts w:ascii="GHEA Grapalat" w:hAnsi="GHEA Grapalat" w:cs="Sylfaen"/>
          <w:sz w:val="20"/>
          <w:szCs w:val="24"/>
          <w:lang w:eastAsia="en-US"/>
        </w:rPr>
      </w:pPr>
      <w:r w:rsidRPr="0038033B">
        <w:rPr>
          <w:rFonts w:ascii="GHEA Grapalat" w:hAnsi="GHEA Grapalat" w:cs="Sylfaen"/>
          <w:sz w:val="20"/>
          <w:szCs w:val="24"/>
          <w:lang w:val="hy-AM" w:eastAsia="en-US"/>
        </w:rPr>
        <w:t>2)</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իր</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կողմից</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հաստատված</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հայտարարություն՝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սույն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հրավերով</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սահմանված</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մասնակ</w:t>
      </w:r>
      <w:r w:rsidRPr="00833629">
        <w:rPr>
          <w:rFonts w:ascii="GHEA Grapalat" w:hAnsi="GHEA Grapalat" w:cs="Sylfaen"/>
          <w:sz w:val="20"/>
          <w:szCs w:val="24"/>
          <w:lang w:eastAsia="en-US"/>
        </w:rPr>
        <w:softHyphen/>
      </w:r>
      <w:r w:rsidRPr="0038033B">
        <w:rPr>
          <w:rFonts w:ascii="GHEA Grapalat" w:hAnsi="GHEA Grapalat" w:cs="Sylfaen"/>
          <w:sz w:val="20"/>
          <w:szCs w:val="24"/>
          <w:lang w:eastAsia="en-US"/>
        </w:rPr>
        <w:t>ցության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իրավունքի</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պահանջներին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իր</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համապատասխանության</w:t>
      </w:r>
      <w:r w:rsidRPr="00833629">
        <w:rPr>
          <w:rFonts w:ascii="GHEA Grapalat" w:hAnsi="GHEA Grapalat" w:cs="Sylfaen"/>
          <w:sz w:val="20"/>
          <w:szCs w:val="24"/>
          <w:lang w:eastAsia="en-US"/>
        </w:rPr>
        <w:t xml:space="preserve"> </w:t>
      </w:r>
      <w:r w:rsidRPr="0038033B">
        <w:rPr>
          <w:rFonts w:ascii="GHEA Grapalat" w:hAnsi="GHEA Grapalat" w:cs="Sylfaen"/>
          <w:sz w:val="20"/>
          <w:szCs w:val="24"/>
          <w:lang w:eastAsia="en-US"/>
        </w:rPr>
        <w:t>մասին</w:t>
      </w:r>
      <w:r w:rsidRPr="00833629">
        <w:rPr>
          <w:rFonts w:ascii="GHEA Grapalat" w:hAnsi="GHEA Grapalat" w:cs="Sylfaen"/>
          <w:sz w:val="20"/>
          <w:szCs w:val="24"/>
          <w:lang w:eastAsia="en-US"/>
        </w:rPr>
        <w:t>,</w:t>
      </w:r>
    </w:p>
    <w:p w:rsidR="000F2613" w:rsidRPr="00615AD4" w:rsidRDefault="000F2613" w:rsidP="000F2613">
      <w:pPr>
        <w:pStyle w:val="norm"/>
        <w:spacing w:line="240" w:lineRule="auto"/>
        <w:rPr>
          <w:rFonts w:ascii="GHEA Grapalat" w:hAnsi="GHEA Grapalat" w:cs="Sylfaen"/>
          <w:sz w:val="20"/>
          <w:szCs w:val="24"/>
          <w:lang w:val="af-ZA" w:eastAsia="en-US"/>
        </w:rPr>
      </w:pPr>
      <w:r w:rsidRPr="002A1764">
        <w:rPr>
          <w:rFonts w:ascii="GHEA Grapalat" w:hAnsi="GHEA Grapalat" w:cs="Sylfaen"/>
          <w:sz w:val="20"/>
          <w:szCs w:val="24"/>
          <w:lang w:val="af-ZA" w:eastAsia="en-US"/>
        </w:rPr>
        <w:t xml:space="preserve">3) </w:t>
      </w:r>
      <w:r w:rsidRPr="00504F24">
        <w:rPr>
          <w:rFonts w:ascii="GHEA Grapalat" w:hAnsi="GHEA Grapalat" w:cs="Sylfaen"/>
          <w:sz w:val="20"/>
          <w:szCs w:val="24"/>
          <w:lang w:eastAsia="en-US"/>
        </w:rPr>
        <w:t>իր</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կողմից</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հաստատված</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հայտարարություն՝</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հրավերով</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որակավորման</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չափանիշներին</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համապատասխանության</w:t>
      </w:r>
      <w:r w:rsidRPr="002A176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մասին</w:t>
      </w:r>
      <w:r>
        <w:rPr>
          <w:rFonts w:ascii="GHEA Grapalat" w:hAnsi="GHEA Grapalat" w:cs="Sylfaen"/>
          <w:sz w:val="20"/>
          <w:szCs w:val="24"/>
          <w:lang w:val="af-ZA" w:eastAsia="en-US"/>
        </w:rPr>
        <w:t>,</w:t>
      </w:r>
    </w:p>
    <w:p w:rsidR="000F2613" w:rsidRDefault="000F2613" w:rsidP="000F2613">
      <w:pPr>
        <w:pStyle w:val="norm"/>
        <w:spacing w:line="240" w:lineRule="auto"/>
        <w:rPr>
          <w:rFonts w:ascii="GHEA Grapalat" w:hAnsi="GHEA Grapalat" w:cs="Sylfaen"/>
          <w:sz w:val="20"/>
          <w:szCs w:val="24"/>
          <w:lang w:val="af-ZA" w:eastAsia="en-US"/>
        </w:rPr>
      </w:pPr>
      <w:r w:rsidRPr="00615AD4">
        <w:rPr>
          <w:rFonts w:ascii="GHEA Grapalat" w:hAnsi="GHEA Grapalat" w:cs="Sylfaen"/>
          <w:sz w:val="20"/>
          <w:szCs w:val="24"/>
          <w:lang w:val="af-ZA" w:eastAsia="en-US"/>
        </w:rPr>
        <w:t>4</w:t>
      </w:r>
      <w:r w:rsidRPr="0038033B">
        <w:rPr>
          <w:rFonts w:ascii="GHEA Grapalat" w:hAnsi="GHEA Grapalat" w:cs="Sylfaen"/>
          <w:sz w:val="20"/>
          <w:szCs w:val="24"/>
          <w:lang w:val="hy-AM" w:eastAsia="en-US"/>
        </w:rPr>
        <w:t>)</w:t>
      </w:r>
      <w:r w:rsidRPr="00615AD4">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իր</w:t>
      </w:r>
      <w:r w:rsidRPr="00615AD4">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կողմից</w:t>
      </w:r>
      <w:r w:rsidRPr="00615AD4">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հաստատված</w:t>
      </w:r>
      <w:r w:rsidRPr="00615AD4">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գնային</w:t>
      </w:r>
      <w:r w:rsidRPr="00615AD4">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առաջարկ</w:t>
      </w:r>
      <w:r w:rsidRPr="00615AD4">
        <w:rPr>
          <w:rFonts w:ascii="GHEA Grapalat" w:hAnsi="GHEA Grapalat" w:cs="Sylfaen"/>
          <w:sz w:val="20"/>
          <w:szCs w:val="24"/>
          <w:lang w:val="af-ZA" w:eastAsia="en-US"/>
        </w:rPr>
        <w:t>.</w:t>
      </w:r>
    </w:p>
    <w:p w:rsidR="002C5403" w:rsidRDefault="002C5403" w:rsidP="000F2613">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5</w:t>
      </w:r>
      <w:r w:rsidRPr="00752623">
        <w:rPr>
          <w:rFonts w:ascii="GHEA Grapalat" w:hAnsi="GHEA Grapalat" w:cs="Sylfaen"/>
          <w:sz w:val="20"/>
          <w:szCs w:val="24"/>
          <w:lang w:val="hy-AM" w:eastAsia="en-US"/>
        </w:rPr>
        <w:t>)</w:t>
      </w:r>
      <w:r w:rsidRPr="00263606">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սույն </w:t>
      </w:r>
      <w:r w:rsidRPr="00752623">
        <w:rPr>
          <w:rFonts w:ascii="GHEA Grapalat" w:hAnsi="GHEA Grapalat" w:cs="Sylfaen"/>
          <w:sz w:val="20"/>
          <w:szCs w:val="24"/>
          <w:lang w:eastAsia="en-US"/>
        </w:rPr>
        <w:t>հրավերով</w:t>
      </w:r>
      <w:r w:rsidRPr="0026360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26360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լիցենզիայի</w:t>
      </w:r>
      <w:r w:rsidRPr="0026360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ներդիրի</w:t>
      </w:r>
      <w:r w:rsidRPr="0026360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Style w:val="FootnoteReference"/>
          <w:rFonts w:ascii="GHEA Grapalat" w:hAnsi="GHEA Grapalat" w:cs="Sylfaen"/>
          <w:sz w:val="20"/>
          <w:szCs w:val="24"/>
          <w:lang w:eastAsia="en-US"/>
        </w:rPr>
        <w:footnoteReference w:id="2"/>
      </w:r>
      <w:r w:rsidRPr="00263606">
        <w:rPr>
          <w:rFonts w:ascii="GHEA Grapalat" w:hAnsi="GHEA Grapalat" w:cs="Sylfaen"/>
          <w:sz w:val="20"/>
          <w:szCs w:val="24"/>
          <w:lang w:val="af-ZA" w:eastAsia="en-US"/>
        </w:rPr>
        <w:t>:</w:t>
      </w:r>
    </w:p>
    <w:p w:rsidR="000F2613" w:rsidRPr="00823FCB" w:rsidRDefault="000F2613" w:rsidP="000F2613">
      <w:pPr>
        <w:pStyle w:val="norm"/>
        <w:spacing w:line="240" w:lineRule="auto"/>
        <w:ind w:firstLine="567"/>
        <w:rPr>
          <w:rFonts w:ascii="GHEA Grapalat" w:hAnsi="GHEA Grapalat" w:cs="Sylfaen"/>
          <w:b/>
          <w:i/>
          <w:sz w:val="20"/>
          <w:szCs w:val="24"/>
          <w:lang w:val="hy-AM" w:eastAsia="en-US"/>
        </w:rPr>
      </w:pPr>
      <w:r w:rsidRPr="00615AD4">
        <w:rPr>
          <w:rFonts w:ascii="GHEA Grapalat" w:hAnsi="GHEA Grapalat" w:cs="Sylfaen"/>
          <w:b/>
          <w:i/>
          <w:sz w:val="20"/>
          <w:szCs w:val="24"/>
          <w:lang w:val="af-ZA" w:eastAsia="en-US"/>
        </w:rPr>
        <w:t xml:space="preserve">  6</w:t>
      </w:r>
      <w:r w:rsidRPr="00823FCB">
        <w:rPr>
          <w:rFonts w:ascii="GHEA Grapalat" w:hAnsi="GHEA Grapalat" w:cs="Sylfaen"/>
          <w:b/>
          <w:i/>
          <w:sz w:val="20"/>
          <w:szCs w:val="24"/>
          <w:lang w:val="hy-AM" w:eastAsia="en-US"/>
        </w:rPr>
        <w:t>)</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իր</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կողմից</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հաստատված</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հայտարարություն՝</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առաջարկվող</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ապրանքի՝</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հրավերով</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նախատեսված</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տեխնիկական</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բնութագրերին</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համապա</w:t>
      </w:r>
      <w:r w:rsidRPr="00615AD4">
        <w:rPr>
          <w:rFonts w:ascii="GHEA Grapalat" w:hAnsi="GHEA Grapalat" w:cs="Sylfaen"/>
          <w:b/>
          <w:i/>
          <w:sz w:val="20"/>
          <w:szCs w:val="24"/>
          <w:lang w:val="af-ZA" w:eastAsia="en-US"/>
        </w:rPr>
        <w:softHyphen/>
      </w:r>
      <w:r w:rsidRPr="00823FCB">
        <w:rPr>
          <w:rFonts w:ascii="GHEA Grapalat" w:hAnsi="GHEA Grapalat" w:cs="Sylfaen"/>
          <w:b/>
          <w:i/>
          <w:sz w:val="20"/>
          <w:szCs w:val="24"/>
          <w:lang w:eastAsia="en-US"/>
        </w:rPr>
        <w:t>տասխանության</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վերաբերյալ</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պայմանով</w:t>
      </w:r>
      <w:r w:rsidRPr="00615AD4">
        <w:rPr>
          <w:rFonts w:ascii="GHEA Grapalat" w:hAnsi="GHEA Grapalat" w:cs="Sylfaen"/>
          <w:b/>
          <w:i/>
          <w:sz w:val="20"/>
          <w:szCs w:val="24"/>
          <w:lang w:val="af-ZA" w:eastAsia="en-US"/>
        </w:rPr>
        <w:t xml:space="preserve">, </w:t>
      </w:r>
      <w:r w:rsidRPr="00823FCB">
        <w:rPr>
          <w:rFonts w:ascii="GHEA Grapalat" w:hAnsi="GHEA Grapalat" w:cs="Sylfaen"/>
          <w:b/>
          <w:i/>
          <w:sz w:val="20"/>
          <w:szCs w:val="24"/>
          <w:lang w:eastAsia="en-US"/>
        </w:rPr>
        <w:t>որ</w:t>
      </w:r>
      <w:r w:rsidRPr="00615AD4">
        <w:rPr>
          <w:rFonts w:ascii="GHEA Grapalat" w:hAnsi="GHEA Grapalat" w:cs="Sylfaen"/>
          <w:b/>
          <w:i/>
          <w:sz w:val="20"/>
          <w:szCs w:val="24"/>
          <w:lang w:val="af-ZA" w:eastAsia="en-US"/>
        </w:rPr>
        <w:t xml:space="preserve"> </w:t>
      </w:r>
      <w:r w:rsidRPr="00823FCB">
        <w:rPr>
          <w:rFonts w:ascii="GHEA Grapalat" w:hAnsi="GHEA Grapalat"/>
          <w:b/>
          <w:i/>
          <w:sz w:val="20"/>
        </w:rPr>
        <w:t>առաջին</w:t>
      </w:r>
      <w:r w:rsidRPr="00615AD4">
        <w:rPr>
          <w:rFonts w:ascii="GHEA Grapalat" w:hAnsi="GHEA Grapalat"/>
          <w:b/>
          <w:i/>
          <w:sz w:val="20"/>
          <w:lang w:val="af-ZA"/>
        </w:rPr>
        <w:t xml:space="preserve"> </w:t>
      </w:r>
      <w:r w:rsidRPr="00823FCB">
        <w:rPr>
          <w:rFonts w:ascii="GHEA Grapalat" w:hAnsi="GHEA Grapalat"/>
          <w:b/>
          <w:i/>
          <w:sz w:val="20"/>
        </w:rPr>
        <w:t>տեղը</w:t>
      </w:r>
      <w:r w:rsidRPr="00615AD4">
        <w:rPr>
          <w:rFonts w:ascii="GHEA Grapalat" w:hAnsi="GHEA Grapalat"/>
          <w:b/>
          <w:i/>
          <w:sz w:val="20"/>
          <w:lang w:val="af-ZA"/>
        </w:rPr>
        <w:t xml:space="preserve"> </w:t>
      </w:r>
      <w:r w:rsidRPr="00823FCB">
        <w:rPr>
          <w:rFonts w:ascii="GHEA Grapalat" w:hAnsi="GHEA Grapalat"/>
          <w:b/>
          <w:i/>
          <w:sz w:val="20"/>
        </w:rPr>
        <w:t>զբաղեցրած</w:t>
      </w:r>
      <w:r w:rsidRPr="00615AD4">
        <w:rPr>
          <w:rFonts w:ascii="GHEA Grapalat" w:hAnsi="GHEA Grapalat"/>
          <w:b/>
          <w:i/>
          <w:sz w:val="20"/>
          <w:lang w:val="af-ZA"/>
        </w:rPr>
        <w:t xml:space="preserve"> </w:t>
      </w:r>
      <w:r w:rsidRPr="00823FCB">
        <w:rPr>
          <w:rFonts w:ascii="GHEA Grapalat" w:hAnsi="GHEA Grapalat"/>
          <w:b/>
          <w:i/>
          <w:sz w:val="20"/>
        </w:rPr>
        <w:t>մասնակից</w:t>
      </w:r>
      <w:r w:rsidRPr="00615AD4">
        <w:rPr>
          <w:rFonts w:ascii="GHEA Grapalat" w:hAnsi="GHEA Grapalat"/>
          <w:b/>
          <w:i/>
          <w:sz w:val="20"/>
          <w:lang w:val="af-ZA"/>
        </w:rPr>
        <w:t xml:space="preserve"> </w:t>
      </w:r>
      <w:r w:rsidRPr="00823FCB">
        <w:rPr>
          <w:rFonts w:ascii="GHEA Grapalat" w:hAnsi="GHEA Grapalat"/>
          <w:b/>
          <w:i/>
          <w:sz w:val="20"/>
        </w:rPr>
        <w:t>ճանաչվելու</w:t>
      </w:r>
      <w:r w:rsidRPr="00615AD4">
        <w:rPr>
          <w:rFonts w:ascii="GHEA Grapalat" w:hAnsi="GHEA Grapalat"/>
          <w:b/>
          <w:i/>
          <w:sz w:val="20"/>
          <w:lang w:val="af-ZA"/>
        </w:rPr>
        <w:t xml:space="preserve"> </w:t>
      </w:r>
      <w:r w:rsidRPr="00823FCB">
        <w:rPr>
          <w:rFonts w:ascii="GHEA Grapalat" w:hAnsi="GHEA Grapalat"/>
          <w:b/>
          <w:i/>
          <w:sz w:val="20"/>
        </w:rPr>
        <w:t>դեպքում</w:t>
      </w:r>
      <w:r w:rsidRPr="00615AD4">
        <w:rPr>
          <w:rFonts w:ascii="GHEA Grapalat" w:hAnsi="GHEA Grapalat"/>
          <w:b/>
          <w:i/>
          <w:sz w:val="20"/>
          <w:lang w:val="af-ZA"/>
        </w:rPr>
        <w:t xml:space="preserve"> </w:t>
      </w:r>
      <w:r w:rsidRPr="00823FCB">
        <w:rPr>
          <w:rFonts w:ascii="GHEA Grapalat" w:hAnsi="GHEA Grapalat"/>
          <w:b/>
          <w:i/>
          <w:sz w:val="20"/>
        </w:rPr>
        <w:t>սույն</w:t>
      </w:r>
      <w:r w:rsidRPr="00615AD4">
        <w:rPr>
          <w:rFonts w:ascii="GHEA Grapalat" w:hAnsi="GHEA Grapalat"/>
          <w:b/>
          <w:i/>
          <w:sz w:val="20"/>
          <w:lang w:val="af-ZA"/>
        </w:rPr>
        <w:t xml:space="preserve"> </w:t>
      </w:r>
      <w:r w:rsidRPr="00823FCB">
        <w:rPr>
          <w:rFonts w:ascii="GHEA Grapalat" w:hAnsi="GHEA Grapalat"/>
          <w:b/>
          <w:i/>
          <w:sz w:val="20"/>
        </w:rPr>
        <w:t>հրավերով</w:t>
      </w:r>
      <w:r w:rsidRPr="00615AD4">
        <w:rPr>
          <w:rFonts w:ascii="GHEA Grapalat" w:hAnsi="GHEA Grapalat"/>
          <w:b/>
          <w:i/>
          <w:sz w:val="20"/>
          <w:lang w:val="af-ZA"/>
        </w:rPr>
        <w:t xml:space="preserve"> </w:t>
      </w:r>
      <w:r w:rsidRPr="00823FCB">
        <w:rPr>
          <w:rFonts w:ascii="GHEA Grapalat" w:hAnsi="GHEA Grapalat"/>
          <w:b/>
          <w:i/>
          <w:sz w:val="20"/>
        </w:rPr>
        <w:t>սահմանված</w:t>
      </w:r>
      <w:r w:rsidRPr="00615AD4">
        <w:rPr>
          <w:rFonts w:ascii="GHEA Grapalat" w:hAnsi="GHEA Grapalat"/>
          <w:b/>
          <w:i/>
          <w:sz w:val="20"/>
          <w:lang w:val="af-ZA"/>
        </w:rPr>
        <w:t xml:space="preserve"> </w:t>
      </w:r>
      <w:r w:rsidRPr="00823FCB">
        <w:rPr>
          <w:rFonts w:ascii="GHEA Grapalat" w:hAnsi="GHEA Grapalat"/>
          <w:b/>
          <w:i/>
          <w:sz w:val="20"/>
        </w:rPr>
        <w:t>կարգով</w:t>
      </w:r>
      <w:r w:rsidRPr="00615AD4">
        <w:rPr>
          <w:rFonts w:ascii="GHEA Grapalat" w:hAnsi="GHEA Grapalat"/>
          <w:b/>
          <w:i/>
          <w:sz w:val="20"/>
          <w:lang w:val="af-ZA"/>
        </w:rPr>
        <w:t xml:space="preserve"> </w:t>
      </w:r>
      <w:r w:rsidRPr="00823FCB">
        <w:rPr>
          <w:rFonts w:ascii="GHEA Grapalat" w:hAnsi="GHEA Grapalat"/>
          <w:b/>
          <w:i/>
          <w:sz w:val="20"/>
        </w:rPr>
        <w:t>և</w:t>
      </w:r>
      <w:r w:rsidRPr="00615AD4">
        <w:rPr>
          <w:rFonts w:ascii="GHEA Grapalat" w:hAnsi="GHEA Grapalat"/>
          <w:b/>
          <w:i/>
          <w:sz w:val="20"/>
          <w:lang w:val="af-ZA"/>
        </w:rPr>
        <w:t xml:space="preserve"> </w:t>
      </w:r>
      <w:r w:rsidRPr="00823FCB">
        <w:rPr>
          <w:rFonts w:ascii="GHEA Grapalat" w:hAnsi="GHEA Grapalat"/>
          <w:b/>
          <w:i/>
          <w:sz w:val="20"/>
        </w:rPr>
        <w:t>ժամկետում</w:t>
      </w:r>
      <w:r w:rsidRPr="00615AD4">
        <w:rPr>
          <w:rFonts w:ascii="GHEA Grapalat" w:hAnsi="GHEA Grapalat"/>
          <w:b/>
          <w:i/>
          <w:sz w:val="20"/>
          <w:lang w:val="af-ZA"/>
        </w:rPr>
        <w:t xml:space="preserve"> </w:t>
      </w:r>
      <w:r w:rsidRPr="00823FCB">
        <w:rPr>
          <w:rFonts w:ascii="GHEA Grapalat" w:hAnsi="GHEA Grapalat"/>
          <w:b/>
          <w:i/>
          <w:sz w:val="20"/>
        </w:rPr>
        <w:t>հանձնաժողովին</w:t>
      </w:r>
      <w:r w:rsidRPr="00615AD4">
        <w:rPr>
          <w:rFonts w:ascii="GHEA Grapalat" w:hAnsi="GHEA Grapalat"/>
          <w:b/>
          <w:i/>
          <w:sz w:val="20"/>
          <w:lang w:val="af-ZA"/>
        </w:rPr>
        <w:t xml:space="preserve"> </w:t>
      </w:r>
      <w:r w:rsidRPr="00823FCB">
        <w:rPr>
          <w:rFonts w:ascii="GHEA Grapalat" w:hAnsi="GHEA Grapalat"/>
          <w:b/>
          <w:i/>
          <w:sz w:val="20"/>
        </w:rPr>
        <w:t>է</w:t>
      </w:r>
      <w:r w:rsidRPr="00615AD4">
        <w:rPr>
          <w:rFonts w:ascii="GHEA Grapalat" w:hAnsi="GHEA Grapalat"/>
          <w:b/>
          <w:i/>
          <w:sz w:val="20"/>
          <w:lang w:val="af-ZA"/>
        </w:rPr>
        <w:t xml:space="preserve"> </w:t>
      </w:r>
      <w:r w:rsidRPr="00823FCB">
        <w:rPr>
          <w:rFonts w:ascii="GHEA Grapalat" w:hAnsi="GHEA Grapalat"/>
          <w:b/>
          <w:i/>
          <w:sz w:val="20"/>
        </w:rPr>
        <w:t>ներկայացնում</w:t>
      </w:r>
      <w:r w:rsidRPr="00615AD4">
        <w:rPr>
          <w:rFonts w:ascii="GHEA Grapalat" w:hAnsi="GHEA Grapalat"/>
          <w:b/>
          <w:i/>
          <w:sz w:val="20"/>
          <w:lang w:val="af-ZA"/>
        </w:rPr>
        <w:t xml:space="preserve"> </w:t>
      </w:r>
      <w:r w:rsidRPr="00823FCB">
        <w:rPr>
          <w:rFonts w:ascii="GHEA Grapalat" w:hAnsi="GHEA Grapalat"/>
          <w:b/>
          <w:i/>
          <w:sz w:val="20"/>
          <w:lang w:val="hy-AM"/>
        </w:rPr>
        <w:t>ապրանքի տեխնիկա</w:t>
      </w:r>
      <w:r w:rsidRPr="00823FCB">
        <w:rPr>
          <w:rFonts w:ascii="GHEA Grapalat" w:hAnsi="GHEA Grapalat"/>
          <w:b/>
          <w:i/>
          <w:sz w:val="20"/>
          <w:lang w:val="hy-AM"/>
        </w:rPr>
        <w:softHyphen/>
        <w:t xml:space="preserve">կան բնութագրերը, </w:t>
      </w:r>
      <w:r w:rsidRPr="00823FCB">
        <w:rPr>
          <w:rFonts w:ascii="GHEA Grapalat" w:hAnsi="GHEA Grapalat"/>
          <w:b/>
          <w:i/>
          <w:sz w:val="20"/>
        </w:rPr>
        <w:t>ինչպես</w:t>
      </w:r>
      <w:r w:rsidRPr="00823FCB">
        <w:rPr>
          <w:rFonts w:ascii="GHEA Grapalat" w:hAnsi="GHEA Grapalat"/>
          <w:b/>
          <w:i/>
          <w:sz w:val="20"/>
          <w:lang w:val="hy-AM"/>
        </w:rPr>
        <w:t xml:space="preserve"> նաև առաջարկվող </w:t>
      </w:r>
      <w:r w:rsidRPr="00823FCB">
        <w:rPr>
          <w:rFonts w:ascii="GHEA Grapalat" w:hAnsi="GHEA Grapalat"/>
          <w:b/>
          <w:i/>
          <w:sz w:val="20"/>
        </w:rPr>
        <w:t>ապրանքի</w:t>
      </w:r>
      <w:r w:rsidRPr="00615AD4">
        <w:rPr>
          <w:rFonts w:ascii="GHEA Grapalat" w:hAnsi="GHEA Grapalat"/>
          <w:b/>
          <w:i/>
          <w:sz w:val="20"/>
          <w:lang w:val="af-ZA"/>
        </w:rPr>
        <w:t xml:space="preserve"> </w:t>
      </w:r>
      <w:r w:rsidRPr="00823FCB">
        <w:rPr>
          <w:rFonts w:ascii="GHEA Grapalat" w:hAnsi="GHEA Grapalat"/>
          <w:b/>
          <w:i/>
          <w:sz w:val="20"/>
        </w:rPr>
        <w:t>անվանումը</w:t>
      </w:r>
      <w:r w:rsidRPr="00615AD4">
        <w:rPr>
          <w:rFonts w:ascii="GHEA Grapalat" w:hAnsi="GHEA Grapalat"/>
          <w:b/>
          <w:i/>
          <w:sz w:val="20"/>
          <w:lang w:val="af-ZA"/>
        </w:rPr>
        <w:t xml:space="preserve">, </w:t>
      </w:r>
      <w:r w:rsidRPr="00823FCB">
        <w:rPr>
          <w:rFonts w:ascii="GHEA Grapalat" w:hAnsi="GHEA Grapalat"/>
          <w:b/>
          <w:i/>
          <w:sz w:val="20"/>
          <w:lang w:val="hy-AM"/>
        </w:rPr>
        <w:t>ապրանքային նշանը, արտադրողի անվանումը, ծագման երկիրը</w:t>
      </w:r>
      <w:r w:rsidRPr="00615AD4">
        <w:rPr>
          <w:rFonts w:ascii="GHEA Grapalat" w:hAnsi="GHEA Grapalat"/>
          <w:b/>
          <w:i/>
          <w:sz w:val="24"/>
          <w:szCs w:val="24"/>
          <w:lang w:val="af-ZA"/>
        </w:rPr>
        <w:t xml:space="preserve"> </w:t>
      </w:r>
      <w:r w:rsidRPr="00823FCB">
        <w:rPr>
          <w:rFonts w:ascii="GHEA Grapalat" w:hAnsi="GHEA Grapalat" w:cs="Sylfaen"/>
          <w:b/>
          <w:i/>
          <w:sz w:val="20"/>
          <w:szCs w:val="24"/>
          <w:lang w:val="hy-AM" w:eastAsia="en-US"/>
        </w:rPr>
        <w:t>(այսուհետ` ապրանքի ամբողջական նկարագիր),</w:t>
      </w:r>
    </w:p>
    <w:p w:rsidR="000F2613" w:rsidRPr="00833629" w:rsidRDefault="000F2613" w:rsidP="000F2613">
      <w:pPr>
        <w:ind w:firstLine="708"/>
        <w:jc w:val="both"/>
        <w:rPr>
          <w:rFonts w:ascii="GHEA Grapalat" w:hAnsi="GHEA Grapalat"/>
          <w:sz w:val="20"/>
          <w:szCs w:val="20"/>
          <w:lang w:val="hy-AM"/>
        </w:rPr>
      </w:pPr>
      <w:r w:rsidRPr="00833629">
        <w:rPr>
          <w:rFonts w:ascii="GHEA Grapalat" w:hAnsi="GHEA Grapalat" w:cs="Sylfaen"/>
          <w:sz w:val="20"/>
          <w:szCs w:val="20"/>
          <w:lang w:val="hy-AM"/>
        </w:rPr>
        <w:t>7</w:t>
      </w:r>
      <w:r w:rsidRPr="0038033B">
        <w:rPr>
          <w:rFonts w:ascii="GHEA Grapalat" w:hAnsi="GHEA Grapalat" w:cs="Sylfaen"/>
          <w:sz w:val="20"/>
          <w:szCs w:val="20"/>
          <w:lang w:val="hy-AM"/>
        </w:rPr>
        <w:t>)</w:t>
      </w:r>
      <w:r w:rsidRPr="00833629">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F2613" w:rsidRPr="00833629" w:rsidRDefault="000F2613" w:rsidP="000F2613">
      <w:pPr>
        <w:ind w:firstLine="708"/>
        <w:jc w:val="both"/>
        <w:rPr>
          <w:rFonts w:ascii="GHEA Grapalat" w:hAnsi="GHEA Grapalat"/>
          <w:sz w:val="20"/>
          <w:szCs w:val="20"/>
          <w:lang w:val="hy-AM"/>
        </w:rPr>
      </w:pPr>
      <w:r w:rsidRPr="00833629">
        <w:rPr>
          <w:rFonts w:ascii="GHEA Grapalat" w:hAnsi="GHEA Grapalat"/>
          <w:sz w:val="20"/>
          <w:szCs w:val="20"/>
          <w:lang w:val="hy-AM"/>
        </w:rPr>
        <w:t>8</w:t>
      </w:r>
      <w:r w:rsidRPr="0038033B">
        <w:rPr>
          <w:rFonts w:ascii="GHEA Grapalat" w:hAnsi="GHEA Grapalat"/>
          <w:sz w:val="20"/>
          <w:szCs w:val="20"/>
          <w:lang w:val="hy-AM"/>
        </w:rPr>
        <w:t>)</w:t>
      </w:r>
      <w:r w:rsidRPr="00833629">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833629">
        <w:rPr>
          <w:rFonts w:ascii="GHEA Grapalat" w:hAnsi="GHEA Grapalat" w:cs="Sylfaen"/>
          <w:sz w:val="20"/>
          <w:szCs w:val="20"/>
          <w:lang w:val="hy-AM"/>
        </w:rPr>
        <w:t>իր</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կողմից</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հիմնադրված</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կամ</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ավելի</w:t>
      </w:r>
      <w:r w:rsidRPr="00833629">
        <w:rPr>
          <w:rFonts w:ascii="GHEA Grapalat" w:hAnsi="GHEA Grapalat"/>
          <w:sz w:val="20"/>
          <w:szCs w:val="20"/>
          <w:lang w:val="hy-AM"/>
        </w:rPr>
        <w:t xml:space="preserve"> </w:t>
      </w:r>
      <w:r w:rsidRPr="00833629">
        <w:rPr>
          <w:rFonts w:ascii="GHEA Grapalat" w:hAnsi="GHEA Grapalat" w:cs="Sylfaen"/>
          <w:sz w:val="20"/>
          <w:szCs w:val="20"/>
          <w:lang w:val="hy-AM"/>
        </w:rPr>
        <w:t>քան</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հիսուն</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տոկոս</w:t>
      </w:r>
      <w:r w:rsidRPr="00833629">
        <w:rPr>
          <w:rFonts w:ascii="GHEA Grapalat" w:hAnsi="GHEA Grapalat"/>
          <w:sz w:val="20"/>
          <w:szCs w:val="20"/>
          <w:lang w:val="hy-AM"/>
        </w:rPr>
        <w:t xml:space="preserve"> իրեն </w:t>
      </w:r>
      <w:r w:rsidRPr="00833629">
        <w:rPr>
          <w:rFonts w:ascii="GHEA Grapalat" w:hAnsi="GHEA Grapalat" w:cs="Sylfaen"/>
          <w:sz w:val="20"/>
          <w:szCs w:val="20"/>
          <w:lang w:val="hy-AM"/>
        </w:rPr>
        <w:t>պատկանող</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բաժնեմաս</w:t>
      </w:r>
      <w:r w:rsidRPr="00833629">
        <w:rPr>
          <w:rFonts w:ascii="GHEA Grapalat" w:hAnsi="GHEA Grapalat"/>
          <w:sz w:val="20"/>
          <w:szCs w:val="20"/>
          <w:lang w:val="hy-AM"/>
        </w:rPr>
        <w:t xml:space="preserve"> </w:t>
      </w:r>
      <w:r w:rsidRPr="0038033B">
        <w:rPr>
          <w:rFonts w:ascii="GHEA Grapalat" w:hAnsi="GHEA Grapalat"/>
          <w:color w:val="000000"/>
          <w:sz w:val="20"/>
          <w:szCs w:val="20"/>
          <w:lang w:val="hy-AM"/>
        </w:rPr>
        <w:t>(</w:t>
      </w:r>
      <w:r w:rsidRPr="00833629">
        <w:rPr>
          <w:rFonts w:ascii="GHEA Grapalat" w:hAnsi="GHEA Grapalat"/>
          <w:color w:val="000000"/>
          <w:sz w:val="20"/>
          <w:szCs w:val="20"/>
          <w:lang w:val="hy-AM"/>
        </w:rPr>
        <w:t>փայաբաժին</w:t>
      </w:r>
      <w:r w:rsidRPr="0038033B">
        <w:rPr>
          <w:rFonts w:ascii="GHEA Grapalat" w:hAnsi="GHEA Grapalat"/>
          <w:color w:val="000000"/>
          <w:sz w:val="20"/>
          <w:szCs w:val="20"/>
          <w:lang w:val="hy-AM"/>
        </w:rPr>
        <w:t xml:space="preserve">) </w:t>
      </w:r>
      <w:r w:rsidRPr="00833629">
        <w:rPr>
          <w:rFonts w:ascii="GHEA Grapalat" w:hAnsi="GHEA Grapalat" w:cs="Sylfaen"/>
          <w:sz w:val="20"/>
          <w:szCs w:val="20"/>
          <w:lang w:val="hy-AM"/>
        </w:rPr>
        <w:t>ունեցող</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կազմակերպությունների</w:t>
      </w:r>
      <w:r w:rsidRPr="00833629">
        <w:rPr>
          <w:rFonts w:ascii="GHEA Grapalat" w:hAnsi="GHEA Grapalat"/>
          <w:sz w:val="20"/>
          <w:szCs w:val="20"/>
          <w:lang w:val="hy-AM"/>
        </w:rPr>
        <w:t xml:space="preserve"> </w:t>
      </w:r>
      <w:r w:rsidRPr="00833629">
        <w:rPr>
          <w:rFonts w:ascii="GHEA Grapalat" w:hAnsi="GHEA Grapalat" w:cs="Sylfaen"/>
          <w:sz w:val="20"/>
          <w:szCs w:val="20"/>
          <w:lang w:val="hy-AM"/>
        </w:rPr>
        <w:t>միաժամանակյա</w:t>
      </w:r>
      <w:r w:rsidRPr="00833629">
        <w:rPr>
          <w:rFonts w:ascii="GHEA Grapalat" w:hAnsi="GHEA Grapalat"/>
          <w:sz w:val="20"/>
          <w:szCs w:val="20"/>
          <w:lang w:val="hy-AM"/>
        </w:rPr>
        <w:t xml:space="preserve"> </w:t>
      </w:r>
      <w:r w:rsidRPr="00833629">
        <w:rPr>
          <w:rFonts w:ascii="GHEA Grapalat" w:hAnsi="GHEA Grapalat" w:cs="Sylfaen"/>
          <w:sz w:val="20"/>
          <w:szCs w:val="20"/>
          <w:lang w:val="hy-AM"/>
        </w:rPr>
        <w:t xml:space="preserve">մասնակցության </w:t>
      </w:r>
      <w:r w:rsidRPr="00833629">
        <w:rPr>
          <w:rFonts w:ascii="GHEA Grapalat" w:hAnsi="GHEA Grapalat"/>
          <w:sz w:val="20"/>
          <w:szCs w:val="20"/>
          <w:lang w:val="hy-AM"/>
        </w:rPr>
        <w:t>բացակայության մասին.</w:t>
      </w:r>
    </w:p>
    <w:p w:rsidR="000F2613" w:rsidRPr="00833629" w:rsidRDefault="000F2613" w:rsidP="000F2613">
      <w:pPr>
        <w:pStyle w:val="norm"/>
        <w:spacing w:line="240" w:lineRule="auto"/>
        <w:rPr>
          <w:rFonts w:ascii="GHEA Grapalat" w:hAnsi="GHEA Grapalat" w:cs="Sylfaen"/>
          <w:sz w:val="20"/>
          <w:lang w:val="hy-AM"/>
        </w:rPr>
      </w:pPr>
      <w:r w:rsidRPr="00833629">
        <w:rPr>
          <w:rFonts w:ascii="GHEA Grapalat" w:hAnsi="GHEA Grapalat"/>
          <w:sz w:val="20"/>
          <w:lang w:val="hy-AM"/>
        </w:rPr>
        <w:t>9</w:t>
      </w:r>
      <w:r w:rsidRPr="0038033B">
        <w:rPr>
          <w:rFonts w:ascii="GHEA Grapalat" w:hAnsi="GHEA Grapalat"/>
          <w:sz w:val="20"/>
          <w:lang w:val="hy-AM"/>
        </w:rPr>
        <w:t>)</w:t>
      </w:r>
      <w:r w:rsidRPr="00833629">
        <w:rPr>
          <w:rFonts w:ascii="GHEA Grapalat" w:hAnsi="GHEA Grapalat"/>
          <w:sz w:val="20"/>
          <w:lang w:val="hy-AM"/>
        </w:rPr>
        <w:t xml:space="preserve"> </w:t>
      </w:r>
      <w:r w:rsidRPr="00833629">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833629">
        <w:rPr>
          <w:rFonts w:ascii="GHEA Grapalat" w:hAnsi="GHEA Grapalat"/>
          <w:sz w:val="20"/>
          <w:lang w:val="hy-AM"/>
        </w:rPr>
        <w:t xml:space="preserve">: Ընդ որում </w:t>
      </w:r>
      <w:r w:rsidRPr="00833629">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F2613" w:rsidRPr="00833629" w:rsidRDefault="000F2613" w:rsidP="000F2613">
      <w:pPr>
        <w:pStyle w:val="norm"/>
        <w:spacing w:line="240" w:lineRule="auto"/>
        <w:rPr>
          <w:rFonts w:ascii="GHEA Grapalat" w:hAnsi="GHEA Grapalat" w:cs="Sylfaen"/>
          <w:sz w:val="20"/>
          <w:szCs w:val="24"/>
          <w:lang w:val="hy-AM" w:eastAsia="en-US"/>
        </w:rPr>
      </w:pPr>
      <w:r w:rsidRPr="0038033B">
        <w:rPr>
          <w:rFonts w:ascii="GHEA Grapalat" w:hAnsi="GHEA Grapalat" w:cs="Sylfaen"/>
          <w:sz w:val="20"/>
          <w:szCs w:val="24"/>
          <w:lang w:val="hy-AM" w:eastAsia="en-US"/>
        </w:rPr>
        <w:t>1</w:t>
      </w:r>
      <w:r w:rsidRPr="00833629">
        <w:rPr>
          <w:rFonts w:ascii="GHEA Grapalat" w:hAnsi="GHEA Grapalat" w:cs="Sylfaen"/>
          <w:sz w:val="20"/>
          <w:szCs w:val="24"/>
          <w:lang w:val="hy-AM" w:eastAsia="en-US"/>
        </w:rPr>
        <w:t>0</w:t>
      </w:r>
      <w:r w:rsidRPr="0038033B">
        <w:rPr>
          <w:rFonts w:ascii="GHEA Grapalat" w:hAnsi="GHEA Grapalat" w:cs="Sylfaen"/>
          <w:sz w:val="20"/>
          <w:szCs w:val="24"/>
          <w:lang w:val="hy-AM" w:eastAsia="en-US"/>
        </w:rPr>
        <w:t>)</w:t>
      </w:r>
      <w:r w:rsidRPr="00833629">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0F2613" w:rsidRPr="00833629" w:rsidRDefault="000F2613" w:rsidP="000F2613">
      <w:pPr>
        <w:pStyle w:val="norm"/>
        <w:spacing w:line="240" w:lineRule="auto"/>
        <w:rPr>
          <w:rFonts w:ascii="GHEA Grapalat" w:hAnsi="GHEA Grapalat" w:cs="Sylfaen"/>
          <w:sz w:val="20"/>
          <w:szCs w:val="24"/>
          <w:lang w:val="hy-AM" w:eastAsia="en-US"/>
        </w:rPr>
      </w:pPr>
      <w:r w:rsidRPr="0038033B">
        <w:rPr>
          <w:rFonts w:ascii="GHEA Grapalat" w:hAnsi="GHEA Grapalat" w:cs="Sylfaen"/>
          <w:sz w:val="20"/>
          <w:szCs w:val="24"/>
          <w:lang w:val="hy-AM" w:eastAsia="en-US"/>
        </w:rPr>
        <w:lastRenderedPageBreak/>
        <w:t>1</w:t>
      </w:r>
      <w:r w:rsidRPr="00833629">
        <w:rPr>
          <w:rFonts w:ascii="GHEA Grapalat" w:hAnsi="GHEA Grapalat" w:cs="Sylfaen"/>
          <w:sz w:val="20"/>
          <w:szCs w:val="24"/>
          <w:lang w:val="hy-AM" w:eastAsia="en-US"/>
        </w:rPr>
        <w:t>1</w:t>
      </w:r>
      <w:r w:rsidRPr="0038033B">
        <w:rPr>
          <w:rFonts w:ascii="GHEA Grapalat" w:hAnsi="GHEA Grapalat" w:cs="Sylfaen"/>
          <w:sz w:val="20"/>
          <w:szCs w:val="24"/>
          <w:lang w:val="hy-AM" w:eastAsia="en-US"/>
        </w:rPr>
        <w:t>)</w:t>
      </w:r>
      <w:r w:rsidRPr="00833629">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0F2613" w:rsidRPr="00833629" w:rsidRDefault="000F2613" w:rsidP="000F2613">
      <w:pPr>
        <w:pStyle w:val="norm"/>
        <w:spacing w:line="240" w:lineRule="auto"/>
        <w:rPr>
          <w:rFonts w:ascii="GHEA Grapalat" w:hAnsi="GHEA Grapalat" w:cs="Sylfaen"/>
          <w:sz w:val="20"/>
          <w:szCs w:val="24"/>
          <w:lang w:val="hy-AM" w:eastAsia="en-US"/>
        </w:rPr>
      </w:pPr>
    </w:p>
    <w:p w:rsidR="000F2613" w:rsidRPr="0038033B" w:rsidRDefault="000F2613" w:rsidP="000F2613">
      <w:pPr>
        <w:jc w:val="center"/>
        <w:rPr>
          <w:rFonts w:ascii="GHEA Grapalat" w:hAnsi="GHEA Grapalat" w:cs="Arial"/>
          <w:b/>
          <w:sz w:val="20"/>
          <w:lang w:val="es-ES"/>
        </w:rPr>
      </w:pPr>
      <w:r w:rsidRPr="0038033B">
        <w:rPr>
          <w:rFonts w:ascii="GHEA Grapalat" w:hAnsi="GHEA Grapalat"/>
          <w:b/>
          <w:sz w:val="20"/>
          <w:lang w:val="es-ES"/>
        </w:rPr>
        <w:t xml:space="preserve">5.   </w:t>
      </w:r>
      <w:r w:rsidRPr="0038033B">
        <w:rPr>
          <w:rFonts w:ascii="GHEA Grapalat" w:hAnsi="GHEA Grapalat" w:cs="Sylfaen"/>
          <w:b/>
          <w:sz w:val="20"/>
          <w:lang w:val="es-ES"/>
        </w:rPr>
        <w:t>ՀԱՅՏԻ</w:t>
      </w:r>
      <w:r w:rsidRPr="0038033B">
        <w:rPr>
          <w:rFonts w:ascii="GHEA Grapalat" w:hAnsi="GHEA Grapalat" w:cs="Arial"/>
          <w:b/>
          <w:sz w:val="20"/>
          <w:lang w:val="es-ES"/>
        </w:rPr>
        <w:t xml:space="preserve">   </w:t>
      </w:r>
      <w:r w:rsidRPr="0038033B">
        <w:rPr>
          <w:rFonts w:ascii="GHEA Grapalat" w:hAnsi="GHEA Grapalat" w:cs="Sylfaen"/>
          <w:b/>
          <w:sz w:val="20"/>
          <w:lang w:val="es-ES"/>
        </w:rPr>
        <w:t>ԳՆԱՅԻՆ</w:t>
      </w:r>
      <w:r w:rsidRPr="0038033B">
        <w:rPr>
          <w:rFonts w:ascii="GHEA Grapalat" w:hAnsi="GHEA Grapalat" w:cs="Arial"/>
          <w:b/>
          <w:sz w:val="20"/>
          <w:lang w:val="es-ES"/>
        </w:rPr>
        <w:t xml:space="preserve">  </w:t>
      </w:r>
      <w:r w:rsidRPr="0038033B">
        <w:rPr>
          <w:rFonts w:ascii="GHEA Grapalat" w:hAnsi="GHEA Grapalat" w:cs="Sylfaen"/>
          <w:b/>
          <w:sz w:val="20"/>
          <w:lang w:val="es-ES"/>
        </w:rPr>
        <w:t>ԱՌԱՋԱՐԿԸ</w:t>
      </w:r>
      <w:r w:rsidRPr="0038033B">
        <w:rPr>
          <w:rFonts w:ascii="GHEA Grapalat" w:hAnsi="GHEA Grapalat" w:cs="Arial"/>
          <w:b/>
          <w:sz w:val="20"/>
          <w:lang w:val="es-ES"/>
        </w:rPr>
        <w:t xml:space="preserve"> </w:t>
      </w:r>
    </w:p>
    <w:p w:rsidR="000F2613" w:rsidRPr="0038033B" w:rsidRDefault="000F2613" w:rsidP="000F2613">
      <w:pPr>
        <w:jc w:val="center"/>
        <w:rPr>
          <w:rFonts w:ascii="GHEA Grapalat" w:hAnsi="GHEA Grapalat" w:cs="Arial"/>
          <w:b/>
          <w:sz w:val="20"/>
          <w:lang w:val="es-ES"/>
        </w:rPr>
      </w:pPr>
    </w:p>
    <w:p w:rsidR="000F2613" w:rsidRPr="0038033B" w:rsidRDefault="000F2613" w:rsidP="000F2613">
      <w:pPr>
        <w:ind w:firstLine="567"/>
        <w:jc w:val="both"/>
        <w:rPr>
          <w:rFonts w:ascii="GHEA Grapalat" w:hAnsi="GHEA Grapalat"/>
          <w:sz w:val="20"/>
          <w:lang w:val="es-ES"/>
        </w:rPr>
      </w:pPr>
      <w:r w:rsidRPr="0038033B">
        <w:rPr>
          <w:rFonts w:ascii="GHEA Grapalat" w:hAnsi="GHEA Grapalat" w:cs="Sylfaen"/>
          <w:sz w:val="20"/>
          <w:lang w:val="es-ES"/>
        </w:rPr>
        <w:t xml:space="preserve">5.1 </w:t>
      </w:r>
      <w:r w:rsidRPr="0038033B">
        <w:rPr>
          <w:rFonts w:ascii="GHEA Grapalat" w:hAnsi="GHEA Grapalat" w:cs="Sylfaen"/>
          <w:sz w:val="20"/>
          <w:lang w:val="ru-RU"/>
        </w:rPr>
        <w:t>Առաջարկվող</w:t>
      </w:r>
      <w:r w:rsidRPr="0038033B">
        <w:rPr>
          <w:rFonts w:ascii="GHEA Grapalat" w:hAnsi="GHEA Grapalat" w:cs="Sylfaen"/>
          <w:sz w:val="20"/>
          <w:lang w:val="es-ES"/>
        </w:rPr>
        <w:t xml:space="preserve"> </w:t>
      </w:r>
      <w:r w:rsidRPr="0038033B">
        <w:rPr>
          <w:rFonts w:ascii="GHEA Grapalat" w:hAnsi="GHEA Grapalat" w:cs="Sylfaen"/>
          <w:sz w:val="20"/>
          <w:lang w:val="ru-RU"/>
        </w:rPr>
        <w:t>գինը</w:t>
      </w:r>
      <w:r w:rsidRPr="0038033B">
        <w:rPr>
          <w:rFonts w:ascii="GHEA Grapalat" w:hAnsi="GHEA Grapalat" w:cs="Sylfaen"/>
          <w:sz w:val="20"/>
          <w:lang w:val="es-ES"/>
        </w:rPr>
        <w:t xml:space="preserve"> </w:t>
      </w:r>
      <w:r w:rsidRPr="0038033B">
        <w:rPr>
          <w:rFonts w:ascii="GHEA Grapalat" w:hAnsi="GHEA Grapalat" w:cs="Sylfaen"/>
          <w:sz w:val="20"/>
        </w:rPr>
        <w:t>ապրանքի</w:t>
      </w:r>
      <w:r w:rsidRPr="0038033B">
        <w:rPr>
          <w:rFonts w:ascii="GHEA Grapalat" w:hAnsi="GHEA Grapalat" w:cs="Sylfaen"/>
          <w:sz w:val="20"/>
          <w:lang w:val="es-ES"/>
        </w:rPr>
        <w:t xml:space="preserve"> </w:t>
      </w:r>
      <w:r w:rsidRPr="0038033B">
        <w:rPr>
          <w:rFonts w:ascii="GHEA Grapalat" w:hAnsi="GHEA Grapalat" w:cs="Sylfaen"/>
          <w:sz w:val="20"/>
          <w:lang w:val="ru-RU"/>
        </w:rPr>
        <w:t>արժեքից</w:t>
      </w:r>
      <w:r w:rsidRPr="0038033B">
        <w:rPr>
          <w:rFonts w:ascii="GHEA Grapalat" w:hAnsi="GHEA Grapalat" w:cs="Sylfaen"/>
          <w:sz w:val="20"/>
          <w:lang w:val="es-ES"/>
        </w:rPr>
        <w:t xml:space="preserve"> </w:t>
      </w:r>
      <w:r w:rsidRPr="0038033B">
        <w:rPr>
          <w:rFonts w:ascii="GHEA Grapalat" w:hAnsi="GHEA Grapalat" w:cs="Sylfaen"/>
          <w:sz w:val="20"/>
          <w:lang w:val="ru-RU"/>
        </w:rPr>
        <w:t>բացի</w:t>
      </w:r>
      <w:r w:rsidRPr="0038033B">
        <w:rPr>
          <w:rFonts w:ascii="GHEA Grapalat" w:hAnsi="GHEA Grapalat" w:cs="Sylfaen"/>
          <w:sz w:val="20"/>
          <w:lang w:val="es-ES"/>
        </w:rPr>
        <w:t xml:space="preserve"> </w:t>
      </w:r>
      <w:r w:rsidRPr="0038033B">
        <w:rPr>
          <w:rFonts w:ascii="GHEA Grapalat" w:hAnsi="GHEA Grapalat" w:cs="Sylfaen"/>
          <w:sz w:val="20"/>
          <w:lang w:val="ru-RU"/>
        </w:rPr>
        <w:t>ներառում</w:t>
      </w:r>
      <w:r w:rsidRPr="0038033B">
        <w:rPr>
          <w:rFonts w:ascii="GHEA Grapalat" w:hAnsi="GHEA Grapalat" w:cs="Sylfaen"/>
          <w:sz w:val="20"/>
          <w:lang w:val="es-ES"/>
        </w:rPr>
        <w:t xml:space="preserve"> </w:t>
      </w:r>
      <w:r w:rsidRPr="0038033B">
        <w:rPr>
          <w:rFonts w:ascii="GHEA Grapalat" w:hAnsi="GHEA Grapalat" w:cs="Sylfaen"/>
          <w:sz w:val="20"/>
          <w:lang w:val="ru-RU"/>
        </w:rPr>
        <w:t>է</w:t>
      </w:r>
      <w:r w:rsidRPr="0038033B">
        <w:rPr>
          <w:rFonts w:ascii="GHEA Grapalat" w:hAnsi="GHEA Grapalat" w:cs="Sylfaen"/>
          <w:sz w:val="20"/>
          <w:lang w:val="es-ES"/>
        </w:rPr>
        <w:t xml:space="preserve"> </w:t>
      </w:r>
      <w:r w:rsidRPr="0038033B">
        <w:rPr>
          <w:rFonts w:ascii="GHEA Grapalat" w:hAnsi="GHEA Grapalat" w:cs="Sylfaen"/>
          <w:sz w:val="20"/>
          <w:lang w:val="ru-RU"/>
        </w:rPr>
        <w:t>փոխադրման</w:t>
      </w:r>
      <w:r w:rsidRPr="0038033B">
        <w:rPr>
          <w:rFonts w:ascii="GHEA Grapalat" w:hAnsi="GHEA Grapalat" w:cs="Sylfaen"/>
          <w:sz w:val="20"/>
          <w:lang w:val="es-ES"/>
        </w:rPr>
        <w:t xml:space="preserve">, </w:t>
      </w:r>
      <w:r w:rsidRPr="0038033B">
        <w:rPr>
          <w:rFonts w:ascii="GHEA Grapalat" w:hAnsi="GHEA Grapalat" w:cs="Sylfaen"/>
          <w:sz w:val="20"/>
          <w:lang w:val="ru-RU"/>
        </w:rPr>
        <w:t>ապահովագրման</w:t>
      </w:r>
      <w:r w:rsidRPr="0038033B">
        <w:rPr>
          <w:rFonts w:ascii="GHEA Grapalat" w:hAnsi="GHEA Grapalat" w:cs="Sylfaen"/>
          <w:sz w:val="20"/>
          <w:lang w:val="es-ES"/>
        </w:rPr>
        <w:t xml:space="preserve">, </w:t>
      </w:r>
      <w:r w:rsidRPr="0038033B">
        <w:rPr>
          <w:rFonts w:ascii="GHEA Grapalat" w:hAnsi="GHEA Grapalat" w:cs="Sylfaen"/>
          <w:sz w:val="20"/>
          <w:lang w:val="ru-RU"/>
        </w:rPr>
        <w:t>տուրքերի</w:t>
      </w:r>
      <w:r w:rsidRPr="0038033B">
        <w:rPr>
          <w:rFonts w:ascii="GHEA Grapalat" w:hAnsi="GHEA Grapalat" w:cs="Sylfaen"/>
          <w:sz w:val="20"/>
          <w:lang w:val="es-ES"/>
        </w:rPr>
        <w:t xml:space="preserve">, </w:t>
      </w:r>
      <w:r w:rsidRPr="0038033B">
        <w:rPr>
          <w:rFonts w:ascii="GHEA Grapalat" w:hAnsi="GHEA Grapalat" w:cs="Sylfaen"/>
          <w:sz w:val="20"/>
          <w:lang w:val="ru-RU"/>
        </w:rPr>
        <w:t>հարկերի</w:t>
      </w:r>
      <w:r w:rsidRPr="0038033B">
        <w:rPr>
          <w:rFonts w:ascii="GHEA Grapalat" w:hAnsi="GHEA Grapalat" w:cs="Sylfaen"/>
          <w:sz w:val="20"/>
          <w:lang w:val="es-ES"/>
        </w:rPr>
        <w:t xml:space="preserve">, </w:t>
      </w:r>
      <w:r w:rsidRPr="0038033B">
        <w:rPr>
          <w:rFonts w:ascii="GHEA Grapalat" w:hAnsi="GHEA Grapalat" w:cs="Sylfaen"/>
          <w:sz w:val="20"/>
          <w:lang w:val="ru-RU"/>
        </w:rPr>
        <w:t>այլ</w:t>
      </w:r>
      <w:r w:rsidRPr="0038033B">
        <w:rPr>
          <w:rFonts w:ascii="GHEA Grapalat" w:hAnsi="GHEA Grapalat" w:cs="Sylfaen"/>
          <w:sz w:val="20"/>
          <w:lang w:val="es-ES"/>
        </w:rPr>
        <w:t xml:space="preserve"> </w:t>
      </w:r>
      <w:r w:rsidRPr="0038033B">
        <w:rPr>
          <w:rFonts w:ascii="GHEA Grapalat" w:hAnsi="GHEA Grapalat" w:cs="Sylfaen"/>
          <w:sz w:val="20"/>
          <w:lang w:val="ru-RU"/>
        </w:rPr>
        <w:t>վճարումների</w:t>
      </w:r>
      <w:r w:rsidRPr="0038033B">
        <w:rPr>
          <w:rFonts w:ascii="GHEA Grapalat" w:hAnsi="GHEA Grapalat" w:cs="Sylfaen"/>
          <w:sz w:val="20"/>
          <w:lang w:val="es-ES"/>
        </w:rPr>
        <w:t xml:space="preserve"> </w:t>
      </w:r>
      <w:r w:rsidRPr="0038033B">
        <w:rPr>
          <w:rFonts w:ascii="GHEA Grapalat" w:hAnsi="GHEA Grapalat" w:cs="Sylfaen"/>
          <w:sz w:val="20"/>
          <w:lang w:val="ru-RU"/>
        </w:rPr>
        <w:t>գծով</w:t>
      </w:r>
      <w:r w:rsidRPr="0038033B">
        <w:rPr>
          <w:rFonts w:ascii="GHEA Grapalat" w:hAnsi="GHEA Grapalat" w:cs="Sylfaen"/>
          <w:sz w:val="20"/>
          <w:lang w:val="es-ES"/>
        </w:rPr>
        <w:t xml:space="preserve"> </w:t>
      </w:r>
      <w:r w:rsidRPr="0038033B">
        <w:rPr>
          <w:rFonts w:ascii="GHEA Grapalat" w:hAnsi="GHEA Grapalat" w:cs="Sylfaen"/>
          <w:sz w:val="20"/>
          <w:lang w:val="ru-RU"/>
        </w:rPr>
        <w:t>ծախսերը</w:t>
      </w:r>
      <w:r w:rsidRPr="0038033B">
        <w:rPr>
          <w:rFonts w:ascii="GHEA Grapalat" w:hAnsi="GHEA Grapalat" w:cs="Sylfaen"/>
          <w:sz w:val="20"/>
          <w:lang w:val="es-ES"/>
        </w:rPr>
        <w:t xml:space="preserve"> </w:t>
      </w:r>
      <w:r w:rsidRPr="0038033B">
        <w:rPr>
          <w:rFonts w:ascii="GHEA Grapalat" w:hAnsi="GHEA Grapalat" w:cs="Sylfaen"/>
          <w:sz w:val="20"/>
          <w:lang w:val="ru-RU"/>
        </w:rPr>
        <w:t>և</w:t>
      </w:r>
      <w:r w:rsidRPr="0038033B">
        <w:rPr>
          <w:rFonts w:ascii="GHEA Grapalat" w:hAnsi="GHEA Grapalat" w:cs="Sylfaen"/>
          <w:sz w:val="20"/>
          <w:lang w:val="es-ES"/>
        </w:rPr>
        <w:t xml:space="preserve"> </w:t>
      </w:r>
      <w:r w:rsidRPr="0038033B">
        <w:rPr>
          <w:rFonts w:ascii="GHEA Grapalat" w:hAnsi="GHEA Grapalat" w:cs="Sylfaen"/>
          <w:sz w:val="20"/>
          <w:lang w:val="ru-RU"/>
        </w:rPr>
        <w:t>չի</w:t>
      </w:r>
      <w:r w:rsidRPr="0038033B">
        <w:rPr>
          <w:rFonts w:ascii="GHEA Grapalat" w:hAnsi="GHEA Grapalat" w:cs="Sylfaen"/>
          <w:sz w:val="20"/>
          <w:lang w:val="es-ES"/>
        </w:rPr>
        <w:t xml:space="preserve"> </w:t>
      </w:r>
      <w:r w:rsidRPr="0038033B">
        <w:rPr>
          <w:rFonts w:ascii="GHEA Grapalat" w:hAnsi="GHEA Grapalat" w:cs="Sylfaen"/>
          <w:sz w:val="20"/>
          <w:lang w:val="ru-RU"/>
        </w:rPr>
        <w:t>կարող</w:t>
      </w:r>
      <w:r w:rsidRPr="0038033B">
        <w:rPr>
          <w:rFonts w:ascii="GHEA Grapalat" w:hAnsi="GHEA Grapalat" w:cs="Sylfaen"/>
          <w:sz w:val="20"/>
          <w:lang w:val="es-ES"/>
        </w:rPr>
        <w:t xml:space="preserve"> </w:t>
      </w:r>
      <w:r w:rsidRPr="0038033B">
        <w:rPr>
          <w:rFonts w:ascii="GHEA Grapalat" w:hAnsi="GHEA Grapalat" w:cs="Sylfaen"/>
          <w:sz w:val="20"/>
          <w:lang w:val="ru-RU"/>
        </w:rPr>
        <w:t>պակաս</w:t>
      </w:r>
      <w:r w:rsidRPr="0038033B">
        <w:rPr>
          <w:rFonts w:ascii="GHEA Grapalat" w:hAnsi="GHEA Grapalat" w:cs="Sylfaen"/>
          <w:sz w:val="20"/>
          <w:lang w:val="es-ES"/>
        </w:rPr>
        <w:t xml:space="preserve"> </w:t>
      </w:r>
      <w:r w:rsidRPr="0038033B">
        <w:rPr>
          <w:rFonts w:ascii="GHEA Grapalat" w:hAnsi="GHEA Grapalat" w:cs="Sylfaen"/>
          <w:sz w:val="20"/>
          <w:lang w:val="ru-RU"/>
        </w:rPr>
        <w:t>լինել</w:t>
      </w:r>
      <w:r w:rsidRPr="0038033B">
        <w:rPr>
          <w:rFonts w:ascii="GHEA Grapalat" w:hAnsi="GHEA Grapalat" w:cs="Sylfaen"/>
          <w:sz w:val="20"/>
          <w:lang w:val="es-ES"/>
        </w:rPr>
        <w:t xml:space="preserve"> </w:t>
      </w:r>
      <w:r w:rsidRPr="0038033B">
        <w:rPr>
          <w:rFonts w:ascii="GHEA Grapalat" w:hAnsi="GHEA Grapalat" w:cs="Sylfaen"/>
          <w:sz w:val="20"/>
          <w:lang w:val="ru-RU"/>
        </w:rPr>
        <w:t>դրանց</w:t>
      </w:r>
      <w:r w:rsidRPr="0038033B">
        <w:rPr>
          <w:rFonts w:ascii="GHEA Grapalat" w:hAnsi="GHEA Grapalat" w:cs="Sylfaen"/>
          <w:sz w:val="20"/>
          <w:lang w:val="es-ES"/>
        </w:rPr>
        <w:t xml:space="preserve"> </w:t>
      </w:r>
      <w:r w:rsidRPr="0038033B">
        <w:rPr>
          <w:rFonts w:ascii="GHEA Grapalat" w:hAnsi="GHEA Grapalat" w:cs="Sylfaen"/>
          <w:sz w:val="20"/>
          <w:lang w:val="ru-RU"/>
        </w:rPr>
        <w:t>ինքնարժեքից</w:t>
      </w:r>
      <w:r w:rsidRPr="0038033B">
        <w:rPr>
          <w:rFonts w:ascii="GHEA Grapalat" w:hAnsi="GHEA Grapalat" w:cs="Sylfaen"/>
          <w:sz w:val="20"/>
          <w:lang w:val="es-ES"/>
        </w:rPr>
        <w:t xml:space="preserve">: </w:t>
      </w:r>
      <w:r w:rsidRPr="0038033B">
        <w:rPr>
          <w:rFonts w:ascii="GHEA Grapalat" w:hAnsi="GHEA Grapalat" w:cs="Sylfaen"/>
          <w:sz w:val="20"/>
        </w:rPr>
        <w:t>Առաջարկվող</w:t>
      </w:r>
      <w:r w:rsidRPr="0038033B">
        <w:rPr>
          <w:rFonts w:ascii="GHEA Grapalat" w:hAnsi="GHEA Grapalat" w:cs="Sylfaen"/>
          <w:sz w:val="20"/>
          <w:lang w:val="es-ES"/>
        </w:rPr>
        <w:t xml:space="preserve"> </w:t>
      </w:r>
      <w:r w:rsidRPr="0038033B">
        <w:rPr>
          <w:rFonts w:ascii="GHEA Grapalat" w:hAnsi="GHEA Grapalat" w:cs="Sylfaen"/>
          <w:sz w:val="20"/>
        </w:rPr>
        <w:t>գնի</w:t>
      </w:r>
      <w:r w:rsidRPr="0038033B">
        <w:rPr>
          <w:rFonts w:ascii="GHEA Grapalat" w:hAnsi="GHEA Grapalat" w:cs="Sylfaen"/>
          <w:sz w:val="20"/>
          <w:lang w:val="es-ES"/>
        </w:rPr>
        <w:t xml:space="preserve">  </w:t>
      </w:r>
      <w:r w:rsidRPr="0038033B">
        <w:rPr>
          <w:rFonts w:ascii="GHEA Grapalat" w:hAnsi="GHEA Grapalat" w:cs="Sylfaen"/>
          <w:sz w:val="20"/>
          <w:lang w:val="ru-RU"/>
        </w:rPr>
        <w:t>հաշվարկը</w:t>
      </w:r>
      <w:r w:rsidRPr="0038033B">
        <w:rPr>
          <w:rFonts w:ascii="GHEA Grapalat" w:hAnsi="GHEA Grapalat" w:cs="Sylfaen"/>
          <w:sz w:val="20"/>
          <w:lang w:val="es-ES"/>
        </w:rPr>
        <w:t xml:space="preserve"> </w:t>
      </w:r>
      <w:r w:rsidRPr="0038033B">
        <w:rPr>
          <w:rFonts w:ascii="GHEA Grapalat" w:hAnsi="GHEA Grapalat" w:cs="Sylfaen"/>
          <w:sz w:val="20"/>
          <w:lang w:val="ru-RU"/>
        </w:rPr>
        <w:t>պետք</w:t>
      </w:r>
      <w:r w:rsidRPr="0038033B">
        <w:rPr>
          <w:rFonts w:ascii="GHEA Grapalat" w:hAnsi="GHEA Grapalat" w:cs="Sylfaen"/>
          <w:sz w:val="20"/>
          <w:lang w:val="es-ES"/>
        </w:rPr>
        <w:t xml:space="preserve"> </w:t>
      </w:r>
      <w:r w:rsidRPr="0038033B">
        <w:rPr>
          <w:rFonts w:ascii="GHEA Grapalat" w:hAnsi="GHEA Grapalat" w:cs="Sylfaen"/>
          <w:sz w:val="20"/>
          <w:lang w:val="ru-RU"/>
        </w:rPr>
        <w:t>է</w:t>
      </w:r>
      <w:r w:rsidRPr="0038033B">
        <w:rPr>
          <w:rFonts w:ascii="GHEA Grapalat" w:hAnsi="GHEA Grapalat" w:cs="Sylfaen"/>
          <w:sz w:val="20"/>
          <w:lang w:val="es-ES"/>
        </w:rPr>
        <w:t xml:space="preserve"> </w:t>
      </w:r>
      <w:r w:rsidRPr="0038033B">
        <w:rPr>
          <w:rFonts w:ascii="GHEA Grapalat" w:hAnsi="GHEA Grapalat" w:cs="Sylfaen"/>
          <w:sz w:val="20"/>
          <w:lang w:val="ru-RU"/>
        </w:rPr>
        <w:t>ներկայացվի</w:t>
      </w:r>
      <w:r w:rsidRPr="0038033B">
        <w:rPr>
          <w:rFonts w:ascii="GHEA Grapalat" w:hAnsi="GHEA Grapalat" w:cs="Sylfaen"/>
          <w:sz w:val="20"/>
          <w:lang w:val="es-ES"/>
        </w:rPr>
        <w:t xml:space="preserve"> </w:t>
      </w:r>
      <w:r w:rsidRPr="0038033B">
        <w:rPr>
          <w:rFonts w:ascii="GHEA Grapalat" w:hAnsi="GHEA Grapalat" w:cs="Sylfaen"/>
          <w:sz w:val="20"/>
          <w:lang w:val="ru-RU"/>
        </w:rPr>
        <w:t>հայտով</w:t>
      </w:r>
      <w:r w:rsidRPr="0038033B">
        <w:rPr>
          <w:rFonts w:ascii="GHEA Grapalat" w:hAnsi="GHEA Grapalat"/>
          <w:sz w:val="20"/>
          <w:lang w:val="es-ES"/>
        </w:rPr>
        <w:t>:</w:t>
      </w:r>
    </w:p>
    <w:p w:rsidR="000F2613" w:rsidRPr="0038033B" w:rsidRDefault="000F2613" w:rsidP="000F2613">
      <w:pPr>
        <w:pStyle w:val="norm"/>
        <w:spacing w:line="240" w:lineRule="auto"/>
        <w:ind w:firstLine="567"/>
        <w:rPr>
          <w:rFonts w:ascii="GHEA Grapalat" w:hAnsi="GHEA Grapalat" w:cs="Sylfaen"/>
          <w:sz w:val="20"/>
          <w:szCs w:val="24"/>
          <w:lang w:val="es-ES" w:eastAsia="en-US"/>
        </w:rPr>
      </w:pPr>
      <w:r w:rsidRPr="0038033B">
        <w:rPr>
          <w:rFonts w:ascii="GHEA Grapalat" w:hAnsi="GHEA Grapalat"/>
          <w:sz w:val="20"/>
          <w:lang w:val="es-ES"/>
        </w:rPr>
        <w:t>5.</w:t>
      </w:r>
      <w:r w:rsidRPr="0038033B">
        <w:rPr>
          <w:rFonts w:ascii="GHEA Grapalat" w:hAnsi="GHEA Grapalat"/>
          <w:sz w:val="20"/>
          <w:lang w:val="hy-AM"/>
        </w:rPr>
        <w:t>2</w:t>
      </w:r>
      <w:r w:rsidRPr="0038033B">
        <w:rPr>
          <w:rFonts w:ascii="GHEA Grapalat" w:hAnsi="GHEA Grapalat" w:cs="Sylfaen"/>
          <w:sz w:val="20"/>
          <w:lang w:val="es-ES"/>
        </w:rPr>
        <w:t xml:space="preserve"> Մ</w:t>
      </w:r>
      <w:r w:rsidRPr="0038033B">
        <w:rPr>
          <w:rFonts w:ascii="GHEA Grapalat" w:hAnsi="GHEA Grapalat" w:cs="Sylfaen"/>
          <w:sz w:val="20"/>
          <w:szCs w:val="24"/>
          <w:lang w:val="hy-AM" w:eastAsia="en-US"/>
        </w:rPr>
        <w:t xml:space="preserve">ասնակիցը գնային առաջարկը ներկայացնում է </w:t>
      </w:r>
      <w:r w:rsidRPr="0038033B">
        <w:rPr>
          <w:rFonts w:ascii="GHEA Grapalat" w:hAnsi="GHEA Grapalat" w:cs="Sylfaen"/>
          <w:sz w:val="20"/>
        </w:rPr>
        <w:t>արժեք</w:t>
      </w:r>
      <w:r w:rsidRPr="0038033B">
        <w:rPr>
          <w:rFonts w:ascii="GHEA Grapalat" w:hAnsi="GHEA Grapalat" w:cs="Sylfaen"/>
          <w:sz w:val="20"/>
          <w:lang w:val="es-ES"/>
        </w:rPr>
        <w:t xml:space="preserve"> (</w:t>
      </w:r>
      <w:r w:rsidRPr="0038033B">
        <w:rPr>
          <w:rFonts w:ascii="GHEA Grapalat" w:hAnsi="GHEA Grapalat" w:cs="Sylfaen"/>
          <w:sz w:val="20"/>
        </w:rPr>
        <w:t>ինքնարժեքի</w:t>
      </w:r>
      <w:r w:rsidRPr="0038033B">
        <w:rPr>
          <w:rFonts w:ascii="GHEA Grapalat" w:hAnsi="GHEA Grapalat" w:cs="Sylfaen"/>
          <w:sz w:val="20"/>
          <w:lang w:val="es-ES"/>
        </w:rPr>
        <w:t xml:space="preserve"> </w:t>
      </w:r>
      <w:r w:rsidRPr="0038033B">
        <w:rPr>
          <w:rFonts w:ascii="GHEA Grapalat" w:hAnsi="GHEA Grapalat" w:cs="Sylfaen"/>
          <w:sz w:val="20"/>
        </w:rPr>
        <w:t>և</w:t>
      </w:r>
      <w:r w:rsidRPr="0038033B">
        <w:rPr>
          <w:rFonts w:ascii="GHEA Grapalat" w:hAnsi="GHEA Grapalat" w:cs="Sylfaen"/>
          <w:sz w:val="20"/>
          <w:lang w:val="es-ES"/>
        </w:rPr>
        <w:t xml:space="preserve"> </w:t>
      </w:r>
      <w:r w:rsidRPr="0038033B">
        <w:rPr>
          <w:rFonts w:ascii="GHEA Grapalat" w:hAnsi="GHEA Grapalat" w:cs="Sylfaen"/>
          <w:sz w:val="20"/>
        </w:rPr>
        <w:t>կանխատեսվող</w:t>
      </w:r>
      <w:r w:rsidRPr="0038033B">
        <w:rPr>
          <w:rFonts w:ascii="GHEA Grapalat" w:hAnsi="GHEA Grapalat" w:cs="Sylfaen"/>
          <w:sz w:val="20"/>
          <w:lang w:val="es-ES"/>
        </w:rPr>
        <w:t xml:space="preserve"> </w:t>
      </w:r>
      <w:r w:rsidRPr="0038033B">
        <w:rPr>
          <w:rFonts w:ascii="GHEA Grapalat" w:hAnsi="GHEA Grapalat" w:cs="Sylfaen"/>
          <w:sz w:val="20"/>
        </w:rPr>
        <w:t>շահույթի</w:t>
      </w:r>
      <w:r w:rsidRPr="0038033B">
        <w:rPr>
          <w:rFonts w:ascii="GHEA Grapalat" w:hAnsi="GHEA Grapalat" w:cs="Sylfaen"/>
          <w:sz w:val="20"/>
          <w:lang w:val="es-ES"/>
        </w:rPr>
        <w:t xml:space="preserve"> </w:t>
      </w:r>
      <w:r w:rsidRPr="0038033B">
        <w:rPr>
          <w:rFonts w:ascii="GHEA Grapalat" w:hAnsi="GHEA Grapalat" w:cs="Sylfaen"/>
          <w:sz w:val="20"/>
        </w:rPr>
        <w:t>հանրագումարը</w:t>
      </w:r>
      <w:r w:rsidRPr="0038033B">
        <w:rPr>
          <w:rFonts w:ascii="GHEA Grapalat" w:hAnsi="GHEA Grapalat" w:cs="Sylfaen"/>
          <w:sz w:val="20"/>
          <w:lang w:val="es-ES"/>
        </w:rPr>
        <w:t>)</w:t>
      </w:r>
      <w:r w:rsidRPr="0038033B">
        <w:rPr>
          <w:rFonts w:ascii="GHEA Grapalat" w:hAnsi="GHEA Grapalat" w:cs="Sylfaen"/>
          <w:szCs w:val="22"/>
          <w:lang w:val="es-ES"/>
        </w:rPr>
        <w:t xml:space="preserve"> </w:t>
      </w:r>
      <w:r w:rsidRPr="0038033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8033B">
        <w:rPr>
          <w:rFonts w:ascii="GHEA Grapalat" w:hAnsi="GHEA Grapalat" w:cs="Sylfaen"/>
          <w:sz w:val="20"/>
          <w:szCs w:val="24"/>
          <w:lang w:eastAsia="en-US"/>
        </w:rPr>
        <w:t>Ա</w:t>
      </w:r>
      <w:r w:rsidRPr="0038033B">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8033B">
        <w:rPr>
          <w:rFonts w:ascii="GHEA Grapalat" w:hAnsi="GHEA Grapalat" w:cs="Sylfaen"/>
          <w:sz w:val="20"/>
          <w:szCs w:val="24"/>
          <w:lang w:eastAsia="en-US"/>
        </w:rPr>
        <w:t>մ</w:t>
      </w:r>
      <w:r w:rsidRPr="0038033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8033B">
        <w:rPr>
          <w:rFonts w:ascii="GHEA Grapalat" w:hAnsi="GHEA Grapalat" w:cs="Sylfaen"/>
          <w:sz w:val="20"/>
          <w:szCs w:val="24"/>
          <w:lang w:val="es-ES" w:eastAsia="en-US"/>
        </w:rPr>
        <w:t xml:space="preserve"> </w:t>
      </w:r>
      <w:r w:rsidRPr="0038033B">
        <w:rPr>
          <w:rFonts w:ascii="GHEA Grapalat" w:hAnsi="GHEA Grapalat" w:cs="Sylfaen"/>
          <w:sz w:val="20"/>
          <w:lang w:val="ru-RU"/>
        </w:rPr>
        <w:t>ներկայաց</w:t>
      </w:r>
      <w:r w:rsidRPr="0038033B">
        <w:rPr>
          <w:rFonts w:ascii="GHEA Grapalat" w:hAnsi="GHEA Grapalat" w:cs="Sylfaen"/>
          <w:sz w:val="20"/>
        </w:rPr>
        <w:t>վող</w:t>
      </w:r>
      <w:r w:rsidRPr="0038033B">
        <w:rPr>
          <w:rFonts w:ascii="GHEA Grapalat" w:hAnsi="GHEA Grapalat" w:cs="Sylfaen"/>
          <w:sz w:val="20"/>
          <w:lang w:val="es-ES"/>
        </w:rPr>
        <w:t xml:space="preserve"> </w:t>
      </w:r>
      <w:r w:rsidRPr="0038033B">
        <w:rPr>
          <w:rFonts w:ascii="GHEA Grapalat" w:hAnsi="GHEA Grapalat" w:cs="Sylfaen"/>
          <w:sz w:val="20"/>
          <w:lang w:val="ru-RU"/>
        </w:rPr>
        <w:t>գնային</w:t>
      </w:r>
      <w:r w:rsidRPr="0038033B">
        <w:rPr>
          <w:rFonts w:ascii="GHEA Grapalat" w:hAnsi="GHEA Grapalat" w:cs="Sylfaen"/>
          <w:sz w:val="20"/>
          <w:lang w:val="es-ES"/>
        </w:rPr>
        <w:t xml:space="preserve"> </w:t>
      </w:r>
      <w:r w:rsidRPr="0038033B">
        <w:rPr>
          <w:rFonts w:ascii="GHEA Grapalat" w:hAnsi="GHEA Grapalat" w:cs="Sylfaen"/>
          <w:sz w:val="20"/>
          <w:lang w:val="ru-RU"/>
        </w:rPr>
        <w:t>առաջարկում</w:t>
      </w:r>
      <w:r w:rsidRPr="0038033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8033B">
        <w:rPr>
          <w:rFonts w:ascii="GHEA Grapalat" w:hAnsi="GHEA Grapalat" w:cs="Sylfaen"/>
          <w:sz w:val="20"/>
          <w:szCs w:val="24"/>
          <w:lang w:val="es-ES" w:eastAsia="en-US"/>
        </w:rPr>
        <w:t xml:space="preserve"> </w:t>
      </w:r>
    </w:p>
    <w:p w:rsidR="000F2613" w:rsidRPr="0038033B" w:rsidRDefault="000F2613" w:rsidP="000F2613">
      <w:pPr>
        <w:pStyle w:val="norm"/>
        <w:spacing w:line="240" w:lineRule="auto"/>
        <w:rPr>
          <w:rFonts w:ascii="GHEA Grapalat" w:hAnsi="GHEA Grapalat" w:cs="Sylfaen"/>
          <w:sz w:val="20"/>
          <w:szCs w:val="24"/>
          <w:lang w:val="hy-AM" w:eastAsia="en-US"/>
        </w:rPr>
      </w:pPr>
      <w:r w:rsidRPr="0038033B">
        <w:rPr>
          <w:rFonts w:ascii="GHEA Grapalat" w:hAnsi="GHEA Grapalat" w:cs="Sylfaen"/>
          <w:sz w:val="20"/>
          <w:szCs w:val="24"/>
          <w:lang w:val="es-ES" w:eastAsia="en-US"/>
        </w:rPr>
        <w:t>Մ</w:t>
      </w:r>
      <w:r w:rsidRPr="0038033B">
        <w:rPr>
          <w:rFonts w:ascii="GHEA Grapalat" w:hAnsi="GHEA Grapalat" w:cs="Sylfaen"/>
          <w:sz w:val="20"/>
          <w:szCs w:val="24"/>
          <w:lang w:val="hy-AM" w:eastAsia="en-US"/>
        </w:rPr>
        <w:t>ասնակիցների գնային առաջարկների գնահատում</w:t>
      </w:r>
      <w:r w:rsidRPr="0038033B">
        <w:rPr>
          <w:rFonts w:ascii="GHEA Grapalat" w:hAnsi="GHEA Grapalat" w:cs="Sylfaen"/>
          <w:sz w:val="20"/>
          <w:szCs w:val="24"/>
          <w:lang w:eastAsia="en-US"/>
        </w:rPr>
        <w:t>ն</w:t>
      </w:r>
      <w:r w:rsidRPr="0038033B">
        <w:rPr>
          <w:rFonts w:ascii="GHEA Grapalat" w:hAnsi="GHEA Grapalat" w:cs="Sylfaen"/>
          <w:sz w:val="20"/>
          <w:szCs w:val="24"/>
          <w:lang w:val="hy-AM" w:eastAsia="en-US"/>
        </w:rPr>
        <w:t xml:space="preserve"> </w:t>
      </w:r>
      <w:r w:rsidRPr="0038033B">
        <w:rPr>
          <w:rFonts w:ascii="GHEA Grapalat" w:hAnsi="GHEA Grapalat" w:cs="Sylfaen"/>
          <w:sz w:val="20"/>
          <w:szCs w:val="24"/>
          <w:lang w:eastAsia="en-US"/>
        </w:rPr>
        <w:t>ու</w:t>
      </w:r>
      <w:r w:rsidRPr="0038033B">
        <w:rPr>
          <w:rFonts w:ascii="GHEA Grapalat" w:hAnsi="GHEA Grapalat" w:cs="Sylfaen"/>
          <w:sz w:val="20"/>
          <w:szCs w:val="24"/>
          <w:lang w:val="hy-AM" w:eastAsia="en-US"/>
        </w:rPr>
        <w:t xml:space="preserve"> համեմատումն իրականացվում </w:t>
      </w:r>
      <w:r w:rsidRPr="0038033B">
        <w:rPr>
          <w:rFonts w:ascii="GHEA Grapalat" w:hAnsi="GHEA Grapalat" w:cs="Sylfaen"/>
          <w:sz w:val="20"/>
          <w:szCs w:val="24"/>
          <w:lang w:eastAsia="en-US"/>
        </w:rPr>
        <w:t>են</w:t>
      </w:r>
      <w:r w:rsidRPr="0038033B">
        <w:rPr>
          <w:rFonts w:ascii="GHEA Grapalat" w:hAnsi="GHEA Grapalat" w:cs="Sylfaen"/>
          <w:sz w:val="20"/>
          <w:szCs w:val="24"/>
          <w:lang w:val="hy-AM" w:eastAsia="en-US"/>
        </w:rPr>
        <w:t xml:space="preserve"> առանց սույն կետում նշված հարկի գումարի հաշվարկման</w:t>
      </w:r>
      <w:r w:rsidRPr="0038033B">
        <w:rPr>
          <w:rFonts w:ascii="GHEA Grapalat" w:hAnsi="GHEA Grapalat" w:cs="Sylfaen"/>
          <w:sz w:val="20"/>
          <w:szCs w:val="24"/>
          <w:lang w:val="es-ES" w:eastAsia="en-US"/>
        </w:rPr>
        <w:t xml:space="preserve">: </w:t>
      </w:r>
      <w:r w:rsidRPr="0038033B">
        <w:rPr>
          <w:rFonts w:ascii="GHEA Grapalat" w:hAnsi="GHEA Grapalat" w:cs="Sylfaen"/>
          <w:sz w:val="20"/>
          <w:szCs w:val="24"/>
          <w:lang w:val="hy-AM" w:eastAsia="en-US"/>
        </w:rPr>
        <w:t>Ընդ որում, մասնակցի հայտը ենթակա չէ մերժման, եթե`</w:t>
      </w:r>
    </w:p>
    <w:p w:rsidR="000F2613" w:rsidRPr="0038033B" w:rsidRDefault="000F2613" w:rsidP="000F2613">
      <w:pPr>
        <w:pStyle w:val="norm"/>
        <w:spacing w:line="240" w:lineRule="auto"/>
        <w:rPr>
          <w:rFonts w:ascii="GHEA Grapalat" w:hAnsi="GHEA Grapalat" w:cs="Sylfaen"/>
          <w:sz w:val="20"/>
          <w:szCs w:val="24"/>
          <w:lang w:val="hy-AM" w:eastAsia="en-US"/>
        </w:rPr>
      </w:pPr>
      <w:r w:rsidRPr="0038033B">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F2613" w:rsidRPr="0038033B" w:rsidRDefault="000F2613" w:rsidP="000F2613">
      <w:pPr>
        <w:pStyle w:val="norm"/>
        <w:spacing w:line="240" w:lineRule="auto"/>
        <w:rPr>
          <w:rFonts w:ascii="GHEA Grapalat" w:hAnsi="GHEA Grapalat" w:cs="Sylfaen"/>
          <w:sz w:val="20"/>
          <w:szCs w:val="24"/>
          <w:lang w:val="hy-AM" w:eastAsia="en-US"/>
        </w:rPr>
      </w:pPr>
      <w:r w:rsidRPr="0038033B">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F2613" w:rsidRPr="0038033B" w:rsidRDefault="000F2613" w:rsidP="000F2613">
      <w:pPr>
        <w:pStyle w:val="norm"/>
        <w:spacing w:line="240" w:lineRule="auto"/>
        <w:rPr>
          <w:rFonts w:ascii="GHEA Grapalat" w:hAnsi="GHEA Grapalat" w:cs="Sylfaen"/>
          <w:sz w:val="20"/>
          <w:szCs w:val="24"/>
          <w:lang w:val="hy-AM" w:eastAsia="en-US"/>
        </w:rPr>
      </w:pPr>
      <w:r w:rsidRPr="0038033B">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0F2613" w:rsidRPr="0038033B" w:rsidRDefault="000F2613" w:rsidP="000F2613">
      <w:pPr>
        <w:pStyle w:val="norm"/>
        <w:spacing w:line="240" w:lineRule="auto"/>
        <w:ind w:firstLine="567"/>
        <w:rPr>
          <w:rFonts w:ascii="GHEA Grapalat" w:hAnsi="GHEA Grapalat"/>
          <w:sz w:val="20"/>
          <w:lang w:val="es-ES"/>
        </w:rPr>
      </w:pPr>
      <w:r w:rsidRPr="0038033B">
        <w:rPr>
          <w:rFonts w:ascii="GHEA Grapalat" w:hAnsi="GHEA Grapalat"/>
          <w:sz w:val="20"/>
          <w:lang w:val="es-ES"/>
        </w:rPr>
        <w:t>5.</w:t>
      </w:r>
      <w:r w:rsidRPr="0038033B">
        <w:rPr>
          <w:rFonts w:ascii="GHEA Grapalat" w:hAnsi="GHEA Grapalat"/>
          <w:sz w:val="20"/>
          <w:lang w:val="hy-AM"/>
        </w:rPr>
        <w:t>3</w:t>
      </w:r>
      <w:r w:rsidRPr="0038033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F2613" w:rsidRPr="0038033B" w:rsidRDefault="000F2613" w:rsidP="000F2613">
      <w:pPr>
        <w:pStyle w:val="BodyTextIndent2"/>
        <w:spacing w:line="240" w:lineRule="auto"/>
        <w:ind w:firstLine="567"/>
        <w:rPr>
          <w:rFonts w:ascii="GHEA Grapalat" w:hAnsi="GHEA Grapalat"/>
          <w:lang w:val="es-ES"/>
        </w:rPr>
      </w:pPr>
    </w:p>
    <w:p w:rsidR="000F2613" w:rsidRPr="0038033B" w:rsidRDefault="000F2613" w:rsidP="000F2613">
      <w:pPr>
        <w:jc w:val="center"/>
        <w:rPr>
          <w:rFonts w:ascii="GHEA Grapalat" w:hAnsi="GHEA Grapalat"/>
          <w:b/>
          <w:sz w:val="20"/>
          <w:lang w:val="es-ES"/>
        </w:rPr>
      </w:pPr>
      <w:r w:rsidRPr="0038033B">
        <w:rPr>
          <w:rFonts w:ascii="GHEA Grapalat" w:hAnsi="GHEA Grapalat"/>
          <w:b/>
          <w:sz w:val="20"/>
          <w:lang w:val="es-ES"/>
        </w:rPr>
        <w:t xml:space="preserve">6. </w:t>
      </w:r>
      <w:r w:rsidRPr="0038033B">
        <w:rPr>
          <w:rFonts w:ascii="GHEA Grapalat" w:hAnsi="GHEA Grapalat"/>
          <w:b/>
          <w:sz w:val="20"/>
        </w:rPr>
        <w:t>ՀԱՅՏԻ</w:t>
      </w:r>
      <w:r w:rsidRPr="0038033B">
        <w:rPr>
          <w:rFonts w:ascii="GHEA Grapalat" w:hAnsi="GHEA Grapalat"/>
          <w:b/>
          <w:sz w:val="20"/>
          <w:lang w:val="es-ES"/>
        </w:rPr>
        <w:t xml:space="preserve"> </w:t>
      </w:r>
      <w:r w:rsidRPr="0038033B">
        <w:rPr>
          <w:rFonts w:ascii="GHEA Grapalat" w:hAnsi="GHEA Grapalat"/>
          <w:b/>
          <w:sz w:val="20"/>
        </w:rPr>
        <w:t>ԳՈՐԾՈՂՈՒԹՅԱՆ</w:t>
      </w:r>
      <w:r w:rsidRPr="0038033B">
        <w:rPr>
          <w:rFonts w:ascii="GHEA Grapalat" w:hAnsi="GHEA Grapalat"/>
          <w:b/>
          <w:sz w:val="20"/>
          <w:lang w:val="es-ES"/>
        </w:rPr>
        <w:t xml:space="preserve"> </w:t>
      </w:r>
      <w:r w:rsidRPr="0038033B">
        <w:rPr>
          <w:rFonts w:ascii="GHEA Grapalat" w:hAnsi="GHEA Grapalat"/>
          <w:b/>
          <w:sz w:val="20"/>
        </w:rPr>
        <w:t>ԺԱՄԿԵՏԸ</w:t>
      </w:r>
      <w:r w:rsidRPr="0038033B">
        <w:rPr>
          <w:rFonts w:ascii="GHEA Grapalat" w:hAnsi="GHEA Grapalat"/>
          <w:b/>
          <w:sz w:val="20"/>
          <w:lang w:val="es-ES"/>
        </w:rPr>
        <w:t xml:space="preserve">, </w:t>
      </w:r>
      <w:r w:rsidRPr="0038033B">
        <w:rPr>
          <w:rFonts w:ascii="GHEA Grapalat" w:hAnsi="GHEA Grapalat"/>
          <w:b/>
          <w:sz w:val="20"/>
        </w:rPr>
        <w:t>ՀԱՅՏԵՐՈՒՄ</w:t>
      </w:r>
      <w:r w:rsidRPr="0038033B">
        <w:rPr>
          <w:rFonts w:ascii="GHEA Grapalat" w:hAnsi="GHEA Grapalat"/>
          <w:b/>
          <w:sz w:val="20"/>
          <w:lang w:val="es-ES"/>
        </w:rPr>
        <w:t xml:space="preserve"> </w:t>
      </w:r>
      <w:r w:rsidRPr="0038033B">
        <w:rPr>
          <w:rFonts w:ascii="GHEA Grapalat" w:hAnsi="GHEA Grapalat"/>
          <w:b/>
          <w:sz w:val="20"/>
        </w:rPr>
        <w:t>ՓՈՓՈԽՈՒԹՅՈՒՆ</w:t>
      </w:r>
      <w:r w:rsidRPr="0038033B">
        <w:rPr>
          <w:rFonts w:ascii="GHEA Grapalat" w:hAnsi="GHEA Grapalat"/>
          <w:b/>
          <w:sz w:val="20"/>
          <w:lang w:val="es-ES"/>
        </w:rPr>
        <w:t xml:space="preserve"> </w:t>
      </w:r>
      <w:r w:rsidRPr="0038033B">
        <w:rPr>
          <w:rFonts w:ascii="GHEA Grapalat" w:hAnsi="GHEA Grapalat"/>
          <w:b/>
          <w:sz w:val="20"/>
        </w:rPr>
        <w:t>ԿԱՏԱՐԵԼՈՒ</w:t>
      </w:r>
    </w:p>
    <w:p w:rsidR="000F2613" w:rsidRPr="0038033B" w:rsidRDefault="000F2613" w:rsidP="000F2613">
      <w:pPr>
        <w:jc w:val="center"/>
        <w:rPr>
          <w:rFonts w:ascii="GHEA Grapalat" w:hAnsi="GHEA Grapalat"/>
          <w:b/>
          <w:sz w:val="20"/>
          <w:lang w:val="es-ES"/>
        </w:rPr>
      </w:pPr>
      <w:r w:rsidRPr="0038033B">
        <w:rPr>
          <w:rFonts w:ascii="GHEA Grapalat" w:hAnsi="GHEA Grapalat"/>
          <w:b/>
          <w:sz w:val="20"/>
        </w:rPr>
        <w:t>ԵՎ</w:t>
      </w:r>
      <w:r w:rsidRPr="0038033B">
        <w:rPr>
          <w:rFonts w:ascii="GHEA Grapalat" w:hAnsi="GHEA Grapalat"/>
          <w:b/>
          <w:sz w:val="20"/>
          <w:lang w:val="es-ES"/>
        </w:rPr>
        <w:t xml:space="preserve"> </w:t>
      </w:r>
      <w:r w:rsidRPr="0038033B">
        <w:rPr>
          <w:rFonts w:ascii="GHEA Grapalat" w:hAnsi="GHEA Grapalat"/>
          <w:b/>
          <w:sz w:val="20"/>
        </w:rPr>
        <w:t>ԴՐԱՆՔ</w:t>
      </w:r>
      <w:r w:rsidRPr="0038033B">
        <w:rPr>
          <w:rFonts w:ascii="GHEA Grapalat" w:hAnsi="GHEA Grapalat"/>
          <w:b/>
          <w:sz w:val="20"/>
          <w:lang w:val="es-ES"/>
        </w:rPr>
        <w:t xml:space="preserve"> </w:t>
      </w:r>
      <w:r w:rsidRPr="0038033B">
        <w:rPr>
          <w:rFonts w:ascii="GHEA Grapalat" w:hAnsi="GHEA Grapalat"/>
          <w:b/>
          <w:sz w:val="20"/>
        </w:rPr>
        <w:t>ՀԵՏ</w:t>
      </w:r>
      <w:r w:rsidRPr="0038033B">
        <w:rPr>
          <w:rFonts w:ascii="GHEA Grapalat" w:hAnsi="GHEA Grapalat"/>
          <w:b/>
          <w:sz w:val="20"/>
          <w:lang w:val="es-ES"/>
        </w:rPr>
        <w:t xml:space="preserve"> </w:t>
      </w:r>
      <w:r w:rsidRPr="0038033B">
        <w:rPr>
          <w:rFonts w:ascii="GHEA Grapalat" w:hAnsi="GHEA Grapalat"/>
          <w:b/>
          <w:sz w:val="20"/>
        </w:rPr>
        <w:t>ՎԵՐՑՆԵԼՈՒ</w:t>
      </w:r>
      <w:r w:rsidRPr="0038033B">
        <w:rPr>
          <w:rFonts w:ascii="GHEA Grapalat" w:hAnsi="GHEA Grapalat"/>
          <w:b/>
          <w:sz w:val="20"/>
          <w:lang w:val="es-ES"/>
        </w:rPr>
        <w:t xml:space="preserve"> </w:t>
      </w:r>
      <w:r w:rsidRPr="0038033B">
        <w:rPr>
          <w:rFonts w:ascii="GHEA Grapalat" w:hAnsi="GHEA Grapalat"/>
          <w:b/>
          <w:sz w:val="20"/>
        </w:rPr>
        <w:t>ԿԱՐԳԸ</w:t>
      </w:r>
    </w:p>
    <w:p w:rsidR="000F2613" w:rsidRPr="0038033B" w:rsidRDefault="000F2613" w:rsidP="000F2613">
      <w:pPr>
        <w:pStyle w:val="BodyTextIndent"/>
        <w:spacing w:line="240" w:lineRule="auto"/>
        <w:ind w:firstLine="567"/>
        <w:rPr>
          <w:rFonts w:ascii="GHEA Grapalat" w:hAnsi="GHEA Grapalat"/>
          <w:b/>
          <w:lang w:val="af-ZA"/>
        </w:rPr>
      </w:pPr>
    </w:p>
    <w:p w:rsidR="000F2613" w:rsidRPr="0038033B" w:rsidRDefault="000F2613" w:rsidP="000F2613">
      <w:pPr>
        <w:pStyle w:val="BodyTextIndent"/>
        <w:spacing w:line="240" w:lineRule="auto"/>
        <w:ind w:firstLine="567"/>
        <w:rPr>
          <w:rFonts w:ascii="GHEA Grapalat" w:hAnsi="GHEA Grapalat" w:cs="Sylfaen"/>
          <w:i w:val="0"/>
          <w:szCs w:val="24"/>
          <w:lang w:val="af-ZA"/>
        </w:rPr>
      </w:pPr>
      <w:r w:rsidRPr="0038033B">
        <w:rPr>
          <w:rFonts w:ascii="GHEA Grapalat" w:hAnsi="GHEA Grapalat"/>
          <w:i w:val="0"/>
          <w:lang w:val="af-ZA"/>
        </w:rPr>
        <w:t>6.1</w:t>
      </w:r>
      <w:r w:rsidRPr="0038033B">
        <w:rPr>
          <w:rFonts w:ascii="GHEA Grapalat" w:hAnsi="GHEA Grapalat"/>
          <w:lang w:val="af-ZA"/>
        </w:rPr>
        <w:t xml:space="preserve"> </w:t>
      </w:r>
      <w:r w:rsidRPr="0038033B">
        <w:rPr>
          <w:rFonts w:ascii="GHEA Grapalat" w:hAnsi="GHEA Grapalat" w:cs="Sylfaen"/>
          <w:i w:val="0"/>
          <w:szCs w:val="24"/>
          <w:lang w:val="ru-RU"/>
        </w:rPr>
        <w:t>Օրենքի</w:t>
      </w:r>
      <w:r w:rsidRPr="0038033B">
        <w:rPr>
          <w:rFonts w:ascii="GHEA Grapalat" w:hAnsi="GHEA Grapalat" w:cs="Sylfaen"/>
          <w:i w:val="0"/>
          <w:szCs w:val="24"/>
          <w:lang w:val="af-ZA"/>
        </w:rPr>
        <w:t xml:space="preserve"> 31-</w:t>
      </w:r>
      <w:r w:rsidRPr="0038033B">
        <w:rPr>
          <w:rFonts w:ascii="GHEA Grapalat" w:hAnsi="GHEA Grapalat" w:cs="Sylfaen"/>
          <w:i w:val="0"/>
          <w:szCs w:val="24"/>
          <w:lang w:val="ru-RU"/>
        </w:rPr>
        <w:t>րդ</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հոդվածի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համաձայն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վավեր</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է</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մինչև</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Օրենքին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համապատասխան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պայմանագրի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կնքումը</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մ</w:t>
      </w:r>
      <w:r w:rsidRPr="0038033B">
        <w:rPr>
          <w:rFonts w:ascii="GHEA Grapalat" w:hAnsi="GHEA Grapalat" w:cs="Sylfaen"/>
          <w:i w:val="0"/>
          <w:szCs w:val="24"/>
          <w:lang w:val="ru-RU"/>
        </w:rPr>
        <w:t>ասնակցի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կողմից</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հետ</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վերցնելը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մերժումը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38033B">
        <w:rPr>
          <w:rFonts w:ascii="GHEA Grapalat" w:hAnsi="GHEA Grapalat" w:cs="Sylfaen"/>
          <w:i w:val="0"/>
          <w:szCs w:val="24"/>
          <w:lang w:val="af-ZA"/>
        </w:rPr>
        <w:t xml:space="preserve"> սույն </w:t>
      </w:r>
      <w:r w:rsidRPr="0038033B">
        <w:rPr>
          <w:rFonts w:ascii="GHEA Grapalat" w:hAnsi="GHEA Grapalat" w:cs="Sylfaen"/>
          <w:i w:val="0"/>
          <w:szCs w:val="24"/>
          <w:lang w:val="ru-RU"/>
        </w:rPr>
        <w:t>ընթացակարգը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չկայացած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հայտարարվելը։</w:t>
      </w:r>
    </w:p>
    <w:p w:rsidR="000F2613" w:rsidRPr="0038033B" w:rsidRDefault="000F2613" w:rsidP="000F2613">
      <w:pPr>
        <w:pStyle w:val="BodyTextIndent"/>
        <w:spacing w:line="240" w:lineRule="auto"/>
        <w:ind w:firstLine="567"/>
        <w:rPr>
          <w:rFonts w:ascii="GHEA Grapalat" w:hAnsi="GHEA Grapalat" w:cs="Sylfaen"/>
          <w:i w:val="0"/>
          <w:szCs w:val="24"/>
          <w:lang w:val="af-ZA"/>
        </w:rPr>
      </w:pPr>
      <w:r w:rsidRPr="0038033B">
        <w:rPr>
          <w:rFonts w:ascii="GHEA Grapalat" w:hAnsi="GHEA Grapalat" w:cs="Sylfaen"/>
          <w:i w:val="0"/>
          <w:szCs w:val="24"/>
          <w:lang w:val="af-ZA"/>
        </w:rPr>
        <w:t xml:space="preserve">6.2  </w:t>
      </w:r>
      <w:r w:rsidRPr="0038033B">
        <w:rPr>
          <w:rFonts w:ascii="GHEA Grapalat" w:hAnsi="GHEA Grapalat" w:cs="Sylfaen"/>
          <w:i w:val="0"/>
          <w:szCs w:val="24"/>
          <w:lang w:val="ru-RU"/>
        </w:rPr>
        <w:t>Օրենքի</w:t>
      </w:r>
      <w:r w:rsidRPr="0038033B">
        <w:rPr>
          <w:rFonts w:ascii="GHEA Grapalat" w:hAnsi="GHEA Grapalat" w:cs="Sylfaen"/>
          <w:i w:val="0"/>
          <w:szCs w:val="24"/>
          <w:lang w:val="af-ZA"/>
        </w:rPr>
        <w:t xml:space="preserve"> 31-</w:t>
      </w:r>
      <w:r w:rsidRPr="0038033B">
        <w:rPr>
          <w:rFonts w:ascii="GHEA Grapalat" w:hAnsi="GHEA Grapalat" w:cs="Sylfaen"/>
          <w:i w:val="0"/>
          <w:szCs w:val="24"/>
          <w:lang w:val="ru-RU"/>
        </w:rPr>
        <w:t>րդ</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հոդվածի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համաձայն</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մ</w:t>
      </w:r>
      <w:r w:rsidRPr="0038033B">
        <w:rPr>
          <w:rFonts w:ascii="GHEA Grapalat" w:hAnsi="GHEA Grapalat" w:cs="Sylfaen"/>
          <w:i w:val="0"/>
          <w:szCs w:val="24"/>
          <w:lang w:val="ru-RU"/>
        </w:rPr>
        <w:t>ասնակիցը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մինչև</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սույն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հրավերի</w:t>
      </w:r>
      <w:r w:rsidRPr="0038033B">
        <w:rPr>
          <w:rFonts w:ascii="GHEA Grapalat" w:hAnsi="GHEA Grapalat" w:cs="Sylfaen"/>
          <w:i w:val="0"/>
          <w:szCs w:val="24"/>
          <w:lang w:val="af-ZA"/>
        </w:rPr>
        <w:t xml:space="preserve"> 1-ին մասի 4.2 </w:t>
      </w:r>
      <w:r w:rsidRPr="0038033B">
        <w:rPr>
          <w:rFonts w:ascii="GHEA Grapalat" w:hAnsi="GHEA Grapalat" w:cs="Sylfaen"/>
          <w:i w:val="0"/>
          <w:szCs w:val="24"/>
          <w:lang w:val="ru-RU"/>
        </w:rPr>
        <w:t>կետում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նշված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ներկայացման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վերջնաժամկետը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կարող</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է</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փոփոխել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հետ</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վերցնել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իր</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հայտը։</w:t>
      </w:r>
    </w:p>
    <w:p w:rsidR="000F2613" w:rsidRPr="0038033B" w:rsidRDefault="000F2613" w:rsidP="000F2613">
      <w:pPr>
        <w:ind w:firstLine="567"/>
        <w:jc w:val="both"/>
        <w:rPr>
          <w:rFonts w:ascii="GHEA Grapalat" w:hAnsi="GHEA Grapalat" w:cs="Sylfaen"/>
          <w:sz w:val="20"/>
          <w:lang w:val="af-ZA"/>
        </w:rPr>
      </w:pPr>
    </w:p>
    <w:p w:rsidR="000F2613" w:rsidRPr="0038033B" w:rsidRDefault="000F2613" w:rsidP="000F2613">
      <w:pPr>
        <w:ind w:firstLine="567"/>
        <w:jc w:val="center"/>
        <w:rPr>
          <w:rFonts w:ascii="GHEA Grapalat" w:hAnsi="GHEA Grapalat"/>
          <w:b/>
          <w:sz w:val="20"/>
          <w:lang w:val="hy-AM"/>
        </w:rPr>
      </w:pPr>
      <w:r w:rsidRPr="0038033B">
        <w:rPr>
          <w:rFonts w:ascii="GHEA Grapalat" w:hAnsi="GHEA Grapalat"/>
          <w:b/>
          <w:sz w:val="20"/>
          <w:lang w:val="af-ZA"/>
        </w:rPr>
        <w:t>7.  ՀԱՅՏԵՐԻ ԲԱՑՈՒՄԸ</w:t>
      </w:r>
      <w:r w:rsidRPr="0038033B">
        <w:rPr>
          <w:rFonts w:ascii="GHEA Grapalat" w:hAnsi="GHEA Grapalat"/>
          <w:b/>
          <w:sz w:val="20"/>
          <w:lang w:val="hy-AM"/>
        </w:rPr>
        <w:t xml:space="preserve">, </w:t>
      </w:r>
      <w:r w:rsidRPr="0038033B">
        <w:rPr>
          <w:rFonts w:ascii="GHEA Grapalat" w:hAnsi="GHEA Grapalat"/>
          <w:b/>
          <w:sz w:val="20"/>
          <w:lang w:val="af-ZA"/>
        </w:rPr>
        <w:t xml:space="preserve">ԳՆԱՀԱՏՈՒՄԸ  ԵՎ  </w:t>
      </w:r>
    </w:p>
    <w:p w:rsidR="000F2613" w:rsidRPr="0038033B" w:rsidRDefault="000F2613" w:rsidP="000F2613">
      <w:pPr>
        <w:ind w:firstLine="567"/>
        <w:jc w:val="center"/>
        <w:rPr>
          <w:rFonts w:ascii="GHEA Grapalat" w:hAnsi="GHEA Grapalat"/>
          <w:b/>
          <w:sz w:val="20"/>
          <w:lang w:val="af-ZA"/>
        </w:rPr>
      </w:pPr>
      <w:r w:rsidRPr="0038033B">
        <w:rPr>
          <w:rFonts w:ascii="GHEA Grapalat" w:hAnsi="GHEA Grapalat"/>
          <w:b/>
          <w:sz w:val="20"/>
          <w:lang w:val="af-ZA"/>
        </w:rPr>
        <w:t xml:space="preserve">ԱՐԴՅՈՒՆՔՆԵՐԻ ԱՄՓՈՓՈՒՄԸ </w:t>
      </w:r>
    </w:p>
    <w:p w:rsidR="000F2613" w:rsidRPr="0038033B" w:rsidRDefault="000F2613" w:rsidP="000F2613">
      <w:pPr>
        <w:ind w:firstLine="567"/>
        <w:jc w:val="both"/>
        <w:rPr>
          <w:rFonts w:ascii="GHEA Grapalat" w:hAnsi="GHEA Grapalat"/>
          <w:b/>
          <w:sz w:val="20"/>
          <w:lang w:val="af-ZA"/>
        </w:rPr>
      </w:pPr>
    </w:p>
    <w:p w:rsidR="000F2613" w:rsidRPr="00823FCB" w:rsidRDefault="000F2613" w:rsidP="000F2613">
      <w:pPr>
        <w:ind w:firstLine="567"/>
        <w:jc w:val="both"/>
        <w:rPr>
          <w:rFonts w:ascii="GHEA Grapalat" w:hAnsi="GHEA Grapalat" w:cs="Sylfaen"/>
          <w:sz w:val="20"/>
          <w:lang w:val="af-ZA"/>
        </w:rPr>
      </w:pPr>
      <w:r w:rsidRPr="00823FCB">
        <w:rPr>
          <w:rFonts w:ascii="GHEA Grapalat" w:hAnsi="GHEA Grapalat" w:cs="Sylfaen"/>
          <w:sz w:val="20"/>
          <w:lang w:val="af-ZA"/>
        </w:rPr>
        <w:t xml:space="preserve">7.1 </w:t>
      </w:r>
      <w:r w:rsidRPr="00823FCB">
        <w:rPr>
          <w:rFonts w:ascii="GHEA Grapalat" w:hAnsi="GHEA Grapalat" w:cs="Sylfaen"/>
          <w:sz w:val="20"/>
          <w:lang w:val="ru-RU"/>
        </w:rPr>
        <w:t>Հայտերի</w:t>
      </w:r>
      <w:r w:rsidRPr="00823FCB">
        <w:rPr>
          <w:rFonts w:ascii="GHEA Grapalat" w:hAnsi="GHEA Grapalat" w:cs="Sylfaen"/>
          <w:sz w:val="20"/>
          <w:lang w:val="af-ZA"/>
        </w:rPr>
        <w:t xml:space="preserve"> </w:t>
      </w:r>
      <w:r w:rsidRPr="0038033B">
        <w:rPr>
          <w:rFonts w:ascii="GHEA Grapalat" w:hAnsi="GHEA Grapalat" w:cs="Sylfaen"/>
          <w:sz w:val="20"/>
          <w:lang w:val="ru-RU"/>
        </w:rPr>
        <w:t>բացումը</w:t>
      </w:r>
      <w:r w:rsidRPr="00823FCB">
        <w:rPr>
          <w:rFonts w:ascii="GHEA Grapalat" w:hAnsi="GHEA Grapalat" w:cs="Sylfaen"/>
          <w:sz w:val="20"/>
          <w:lang w:val="af-ZA"/>
        </w:rPr>
        <w:t xml:space="preserve"> </w:t>
      </w:r>
      <w:r w:rsidRPr="0038033B">
        <w:rPr>
          <w:rFonts w:ascii="GHEA Grapalat" w:hAnsi="GHEA Grapalat" w:cs="Sylfaen"/>
          <w:sz w:val="20"/>
          <w:lang w:val="ru-RU"/>
        </w:rPr>
        <w:t>կկատարվի</w:t>
      </w:r>
      <w:r w:rsidRPr="00823FCB">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823FCB">
        <w:rPr>
          <w:rFonts w:ascii="GHEA Grapalat" w:hAnsi="GHEA Grapalat" w:cs="Sylfaen"/>
          <w:sz w:val="20"/>
          <w:lang w:val="af-ZA"/>
        </w:rPr>
        <w:t xml:space="preserve"> </w:t>
      </w:r>
      <w:r w:rsidRPr="0038033B">
        <w:rPr>
          <w:rFonts w:ascii="GHEA Grapalat" w:hAnsi="GHEA Grapalat" w:cs="Sylfaen"/>
          <w:sz w:val="20"/>
          <w:lang w:val="ru-RU"/>
        </w:rPr>
        <w:t>բացման</w:t>
      </w:r>
      <w:r w:rsidRPr="00823FCB">
        <w:rPr>
          <w:rFonts w:ascii="GHEA Grapalat" w:hAnsi="GHEA Grapalat" w:cs="Sylfaen"/>
          <w:sz w:val="20"/>
          <w:lang w:val="af-ZA"/>
        </w:rPr>
        <w:t xml:space="preserve"> </w:t>
      </w:r>
      <w:r w:rsidRPr="0038033B">
        <w:rPr>
          <w:rFonts w:ascii="GHEA Grapalat" w:hAnsi="GHEA Grapalat" w:cs="Sylfaen"/>
          <w:sz w:val="20"/>
          <w:lang w:val="ru-RU"/>
        </w:rPr>
        <w:t>նիստում</w:t>
      </w:r>
      <w:r w:rsidRPr="00823FCB">
        <w:rPr>
          <w:rFonts w:ascii="GHEA Grapalat" w:hAnsi="GHEA Grapalat" w:cs="Sylfaen"/>
          <w:sz w:val="20"/>
          <w:lang w:val="af-ZA"/>
        </w:rPr>
        <w:t xml:space="preserve">` </w:t>
      </w:r>
      <w:r w:rsidRPr="0038033B">
        <w:rPr>
          <w:rFonts w:ascii="GHEA Grapalat" w:hAnsi="GHEA Grapalat" w:cs="Sylfaen"/>
          <w:sz w:val="20"/>
          <w:lang w:val="ru-RU"/>
        </w:rPr>
        <w:t>սույն</w:t>
      </w:r>
      <w:r w:rsidRPr="00823FCB">
        <w:rPr>
          <w:rFonts w:ascii="GHEA Grapalat" w:hAnsi="GHEA Grapalat" w:cs="Sylfaen"/>
          <w:sz w:val="20"/>
          <w:lang w:val="af-ZA"/>
        </w:rPr>
        <w:t xml:space="preserve"> </w:t>
      </w:r>
      <w:r w:rsidRPr="0038033B">
        <w:rPr>
          <w:rFonts w:ascii="GHEA Grapalat" w:hAnsi="GHEA Grapalat" w:cs="Sylfaen"/>
          <w:sz w:val="20"/>
          <w:lang w:val="ru-RU"/>
        </w:rPr>
        <w:t>ընթացակարգի</w:t>
      </w:r>
      <w:r w:rsidRPr="00823FCB">
        <w:rPr>
          <w:rFonts w:ascii="GHEA Grapalat" w:hAnsi="GHEA Grapalat" w:cs="Sylfaen"/>
          <w:sz w:val="20"/>
          <w:lang w:val="af-ZA"/>
        </w:rPr>
        <w:t xml:space="preserve"> </w:t>
      </w:r>
      <w:r w:rsidRPr="0038033B">
        <w:rPr>
          <w:rFonts w:ascii="GHEA Grapalat" w:hAnsi="GHEA Grapalat" w:cs="Sylfaen"/>
          <w:sz w:val="20"/>
          <w:lang w:val="ru-RU"/>
        </w:rPr>
        <w:t>հայտարարությունը</w:t>
      </w:r>
      <w:r w:rsidRPr="00823FCB">
        <w:rPr>
          <w:rFonts w:ascii="GHEA Grapalat" w:hAnsi="GHEA Grapalat" w:cs="Sylfaen"/>
          <w:sz w:val="20"/>
          <w:lang w:val="af-ZA"/>
        </w:rPr>
        <w:t xml:space="preserve"> </w:t>
      </w:r>
      <w:r w:rsidRPr="0038033B">
        <w:rPr>
          <w:rFonts w:ascii="GHEA Grapalat" w:hAnsi="GHEA Grapalat" w:cs="Sylfaen"/>
          <w:sz w:val="20"/>
          <w:lang w:val="ru-RU"/>
        </w:rPr>
        <w:t>և</w:t>
      </w:r>
      <w:r w:rsidRPr="00823FCB">
        <w:rPr>
          <w:rFonts w:ascii="GHEA Grapalat" w:hAnsi="GHEA Grapalat" w:cs="Sylfaen"/>
          <w:sz w:val="20"/>
          <w:lang w:val="af-ZA"/>
        </w:rPr>
        <w:t xml:space="preserve"> </w:t>
      </w:r>
      <w:r w:rsidRPr="0038033B">
        <w:rPr>
          <w:rFonts w:ascii="GHEA Grapalat" w:hAnsi="GHEA Grapalat" w:cs="Sylfaen"/>
          <w:sz w:val="20"/>
          <w:lang w:val="ru-RU"/>
        </w:rPr>
        <w:t>հրավերը</w:t>
      </w:r>
      <w:r w:rsidRPr="00823FCB">
        <w:rPr>
          <w:rFonts w:ascii="GHEA Grapalat" w:hAnsi="GHEA Grapalat" w:cs="Sylfaen"/>
          <w:sz w:val="20"/>
          <w:lang w:val="af-ZA"/>
        </w:rPr>
        <w:t xml:space="preserve"> </w:t>
      </w:r>
      <w:r w:rsidRPr="0038033B">
        <w:rPr>
          <w:rFonts w:ascii="GHEA Grapalat" w:hAnsi="GHEA Grapalat" w:cs="Sylfaen"/>
          <w:sz w:val="20"/>
          <w:lang w:val="ru-RU"/>
        </w:rPr>
        <w:t>տեղեկագրում</w:t>
      </w:r>
      <w:r w:rsidRPr="00823FCB">
        <w:rPr>
          <w:rFonts w:ascii="GHEA Grapalat" w:hAnsi="GHEA Grapalat" w:cs="Sylfaen"/>
          <w:sz w:val="20"/>
          <w:lang w:val="af-ZA"/>
        </w:rPr>
        <w:t xml:space="preserve"> </w:t>
      </w:r>
      <w:r w:rsidRPr="0038033B">
        <w:rPr>
          <w:rFonts w:ascii="GHEA Grapalat" w:hAnsi="GHEA Grapalat" w:cs="Sylfaen"/>
          <w:sz w:val="20"/>
          <w:lang w:val="ru-RU"/>
        </w:rPr>
        <w:t>հրապարակվելու</w:t>
      </w:r>
      <w:r w:rsidRPr="00823FCB">
        <w:rPr>
          <w:rFonts w:ascii="GHEA Grapalat" w:hAnsi="GHEA Grapalat" w:cs="Sylfaen"/>
          <w:sz w:val="20"/>
          <w:lang w:val="af-ZA"/>
        </w:rPr>
        <w:t xml:space="preserve"> </w:t>
      </w:r>
      <w:r w:rsidRPr="00823FCB">
        <w:rPr>
          <w:rFonts w:ascii="GHEA Grapalat" w:hAnsi="GHEA Grapalat" w:cs="Sylfaen"/>
          <w:sz w:val="20"/>
          <w:lang w:val="ru-RU"/>
        </w:rPr>
        <w:t>օրվան</w:t>
      </w:r>
      <w:r w:rsidRPr="0038033B">
        <w:rPr>
          <w:rFonts w:ascii="GHEA Grapalat" w:hAnsi="GHEA Grapalat" w:cs="Sylfaen"/>
          <w:sz w:val="20"/>
          <w:lang w:val="ru-RU"/>
        </w:rPr>
        <w:t>ից</w:t>
      </w:r>
      <w:r w:rsidRPr="00823FCB">
        <w:rPr>
          <w:rFonts w:ascii="GHEA Grapalat" w:hAnsi="GHEA Grapalat" w:cs="Sylfaen"/>
          <w:sz w:val="20"/>
          <w:lang w:val="af-ZA"/>
        </w:rPr>
        <w:t xml:space="preserve"> </w:t>
      </w:r>
      <w:r w:rsidRPr="0038033B">
        <w:rPr>
          <w:rFonts w:ascii="GHEA Grapalat" w:hAnsi="GHEA Grapalat" w:cs="Sylfaen"/>
          <w:sz w:val="20"/>
          <w:lang w:val="ru-RU"/>
        </w:rPr>
        <w:t>հաշված</w:t>
      </w:r>
      <w:r w:rsidRPr="00823FCB">
        <w:rPr>
          <w:rFonts w:ascii="GHEA Grapalat" w:hAnsi="GHEA Grapalat" w:cs="Sylfaen"/>
          <w:sz w:val="20"/>
          <w:lang w:val="af-ZA"/>
        </w:rPr>
        <w:t xml:space="preserve"> </w:t>
      </w:r>
      <w:r w:rsidR="00413D60">
        <w:rPr>
          <w:rFonts w:ascii="GHEA Grapalat" w:hAnsi="GHEA Grapalat" w:cs="Sylfaen"/>
          <w:i/>
          <w:sz w:val="20"/>
          <w:u w:val="single"/>
          <w:lang w:val="af-ZA"/>
        </w:rPr>
        <w:t>16</w:t>
      </w:r>
      <w:r w:rsidRPr="00823FCB">
        <w:rPr>
          <w:rFonts w:ascii="GHEA Grapalat" w:hAnsi="GHEA Grapalat" w:cs="Sylfaen"/>
          <w:i/>
          <w:sz w:val="20"/>
          <w:u w:val="single"/>
          <w:lang w:val="af-ZA"/>
        </w:rPr>
        <w:t>-</w:t>
      </w:r>
      <w:r w:rsidRPr="00823FCB">
        <w:rPr>
          <w:rFonts w:ascii="GHEA Grapalat" w:hAnsi="GHEA Grapalat" w:cs="Sylfaen"/>
          <w:i/>
          <w:sz w:val="20"/>
          <w:u w:val="single"/>
          <w:lang w:val="ru-RU"/>
        </w:rPr>
        <w:t>րդ</w:t>
      </w:r>
      <w:r w:rsidRPr="00823FCB">
        <w:rPr>
          <w:rFonts w:ascii="GHEA Grapalat" w:hAnsi="GHEA Grapalat" w:cs="Sylfaen"/>
          <w:i/>
          <w:sz w:val="20"/>
          <w:u w:val="single"/>
          <w:lang w:val="af-ZA"/>
        </w:rPr>
        <w:t xml:space="preserve"> </w:t>
      </w:r>
      <w:r w:rsidRPr="00823FCB">
        <w:rPr>
          <w:rFonts w:ascii="GHEA Grapalat" w:hAnsi="GHEA Grapalat" w:cs="Sylfaen"/>
          <w:i/>
          <w:sz w:val="20"/>
          <w:u w:val="single"/>
          <w:lang w:val="ru-RU"/>
        </w:rPr>
        <w:t>օրվա</w:t>
      </w:r>
      <w:r w:rsidRPr="00823FCB">
        <w:rPr>
          <w:rFonts w:ascii="GHEA Grapalat" w:hAnsi="GHEA Grapalat" w:cs="Sylfaen"/>
          <w:i/>
          <w:sz w:val="20"/>
          <w:u w:val="single"/>
          <w:lang w:val="af-ZA"/>
        </w:rPr>
        <w:t xml:space="preserve"> </w:t>
      </w:r>
      <w:r w:rsidRPr="00823FCB">
        <w:rPr>
          <w:rFonts w:ascii="GHEA Grapalat" w:hAnsi="GHEA Grapalat" w:cs="Sylfaen"/>
          <w:i/>
          <w:sz w:val="20"/>
          <w:u w:val="single"/>
          <w:lang w:val="ru-RU"/>
        </w:rPr>
        <w:t>ժամը</w:t>
      </w:r>
      <w:r w:rsidRPr="00823FCB">
        <w:rPr>
          <w:rFonts w:ascii="GHEA Grapalat" w:hAnsi="GHEA Grapalat" w:cs="Sylfaen"/>
          <w:i/>
          <w:sz w:val="20"/>
          <w:u w:val="single"/>
          <w:lang w:val="af-ZA"/>
        </w:rPr>
        <w:t xml:space="preserve"> 11:00-</w:t>
      </w:r>
      <w:r w:rsidRPr="00823FCB">
        <w:rPr>
          <w:rFonts w:ascii="GHEA Grapalat" w:hAnsi="GHEA Grapalat" w:cs="Sylfaen"/>
          <w:i/>
          <w:sz w:val="20"/>
          <w:u w:val="single"/>
          <w:lang w:val="ru-RU"/>
        </w:rPr>
        <w:t>ին</w:t>
      </w:r>
      <w:r w:rsidRPr="00823FCB">
        <w:rPr>
          <w:rFonts w:ascii="GHEA Grapalat" w:hAnsi="GHEA Grapalat" w:cs="Sylfaen"/>
          <w:sz w:val="20"/>
          <w:lang w:val="af-ZA"/>
        </w:rPr>
        <w:t>, «</w:t>
      </w:r>
      <w:r w:rsidRPr="00823FCB">
        <w:rPr>
          <w:rFonts w:ascii="GHEA Grapalat" w:hAnsi="GHEA Grapalat" w:cs="Sylfaen"/>
          <w:sz w:val="20"/>
          <w:lang w:val="ru-RU"/>
        </w:rPr>
        <w:t>ՁԻԱՀ</w:t>
      </w:r>
      <w:r w:rsidRPr="00823FCB">
        <w:rPr>
          <w:rFonts w:ascii="GHEA Grapalat" w:hAnsi="GHEA Grapalat" w:cs="Sylfaen"/>
          <w:sz w:val="20"/>
          <w:lang w:val="af-ZA"/>
        </w:rPr>
        <w:t>-</w:t>
      </w:r>
      <w:r w:rsidRPr="00823FCB">
        <w:rPr>
          <w:rFonts w:ascii="GHEA Grapalat" w:hAnsi="GHEA Grapalat" w:cs="Sylfaen"/>
          <w:sz w:val="20"/>
          <w:lang w:val="ru-RU"/>
        </w:rPr>
        <w:t>ի</w:t>
      </w:r>
      <w:r w:rsidRPr="00823FCB">
        <w:rPr>
          <w:rFonts w:ascii="GHEA Grapalat" w:hAnsi="GHEA Grapalat" w:cs="Sylfaen"/>
          <w:sz w:val="20"/>
          <w:lang w:val="af-ZA"/>
        </w:rPr>
        <w:t xml:space="preserve"> </w:t>
      </w:r>
      <w:r w:rsidRPr="00823FCB">
        <w:rPr>
          <w:rFonts w:ascii="GHEA Grapalat" w:hAnsi="GHEA Grapalat" w:cs="Sylfaen"/>
          <w:sz w:val="20"/>
          <w:lang w:val="ru-RU"/>
        </w:rPr>
        <w:t>կանխարգելման</w:t>
      </w:r>
      <w:r w:rsidRPr="00823FCB">
        <w:rPr>
          <w:rFonts w:ascii="GHEA Grapalat" w:hAnsi="GHEA Grapalat" w:cs="Sylfaen"/>
          <w:sz w:val="20"/>
          <w:lang w:val="af-ZA"/>
        </w:rPr>
        <w:t xml:space="preserve"> </w:t>
      </w:r>
      <w:r w:rsidRPr="00823FCB">
        <w:rPr>
          <w:rFonts w:ascii="GHEA Grapalat" w:hAnsi="GHEA Grapalat" w:cs="Sylfaen"/>
          <w:sz w:val="20"/>
          <w:lang w:val="ru-RU"/>
        </w:rPr>
        <w:t>հանրապետական</w:t>
      </w:r>
      <w:r w:rsidRPr="00823FCB">
        <w:rPr>
          <w:rFonts w:ascii="GHEA Grapalat" w:hAnsi="GHEA Grapalat" w:cs="Sylfaen"/>
          <w:sz w:val="20"/>
          <w:lang w:val="af-ZA"/>
        </w:rPr>
        <w:t xml:space="preserve"> </w:t>
      </w:r>
      <w:r w:rsidRPr="00823FCB">
        <w:rPr>
          <w:rFonts w:ascii="GHEA Grapalat" w:hAnsi="GHEA Grapalat" w:cs="Sylfaen"/>
          <w:sz w:val="20"/>
          <w:lang w:val="ru-RU"/>
        </w:rPr>
        <w:t>կենտրոն</w:t>
      </w:r>
      <w:r w:rsidRPr="00823FCB">
        <w:rPr>
          <w:rFonts w:ascii="GHEA Grapalat" w:hAnsi="GHEA Grapalat" w:cs="Sylfaen"/>
          <w:sz w:val="20"/>
          <w:lang w:val="af-ZA"/>
        </w:rPr>
        <w:t xml:space="preserve">» </w:t>
      </w:r>
      <w:r w:rsidRPr="00823FCB">
        <w:rPr>
          <w:rFonts w:ascii="GHEA Grapalat" w:hAnsi="GHEA Grapalat" w:cs="Sylfaen"/>
          <w:sz w:val="20"/>
          <w:lang w:val="ru-RU"/>
        </w:rPr>
        <w:t>ՊՈԱԿ</w:t>
      </w:r>
      <w:r w:rsidRPr="00823FCB">
        <w:rPr>
          <w:rFonts w:ascii="GHEA Grapalat" w:hAnsi="GHEA Grapalat" w:cs="Sylfaen"/>
          <w:sz w:val="20"/>
          <w:lang w:val="af-ZA"/>
        </w:rPr>
        <w:t xml:space="preserve">, </w:t>
      </w:r>
      <w:r w:rsidRPr="00823FCB">
        <w:rPr>
          <w:rFonts w:ascii="GHEA Grapalat" w:hAnsi="GHEA Grapalat" w:cs="Sylfaen"/>
          <w:sz w:val="20"/>
          <w:lang w:val="ru-RU"/>
        </w:rPr>
        <w:t>ք</w:t>
      </w:r>
      <w:r w:rsidRPr="00823FCB">
        <w:rPr>
          <w:rFonts w:ascii="GHEA Grapalat" w:hAnsi="GHEA Grapalat" w:cs="Sylfaen"/>
          <w:sz w:val="20"/>
          <w:lang w:val="af-ZA"/>
        </w:rPr>
        <w:t>.</w:t>
      </w:r>
      <w:r w:rsidRPr="00823FCB">
        <w:rPr>
          <w:rFonts w:ascii="GHEA Grapalat" w:hAnsi="GHEA Grapalat" w:cs="Sylfaen"/>
          <w:sz w:val="20"/>
          <w:lang w:val="ru-RU"/>
        </w:rPr>
        <w:t>Երևան</w:t>
      </w:r>
      <w:r w:rsidRPr="00823FCB">
        <w:rPr>
          <w:rFonts w:ascii="GHEA Grapalat" w:hAnsi="GHEA Grapalat" w:cs="Sylfaen"/>
          <w:sz w:val="20"/>
          <w:lang w:val="af-ZA"/>
        </w:rPr>
        <w:t xml:space="preserve">, </w:t>
      </w:r>
      <w:r w:rsidRPr="00823FCB">
        <w:rPr>
          <w:rFonts w:ascii="GHEA Grapalat" w:hAnsi="GHEA Grapalat" w:cs="Sylfaen"/>
          <w:sz w:val="20"/>
          <w:lang w:val="ru-RU"/>
        </w:rPr>
        <w:t>Աճառյան</w:t>
      </w:r>
      <w:r w:rsidRPr="00823FCB">
        <w:rPr>
          <w:rFonts w:ascii="GHEA Grapalat" w:hAnsi="GHEA Grapalat" w:cs="Sylfaen"/>
          <w:sz w:val="20"/>
          <w:lang w:val="af-ZA"/>
        </w:rPr>
        <w:t xml:space="preserve"> 2 </w:t>
      </w:r>
      <w:r w:rsidRPr="00D936FA">
        <w:rPr>
          <w:rFonts w:ascii="GHEA Grapalat" w:hAnsi="GHEA Grapalat" w:cs="Sylfaen"/>
          <w:sz w:val="20"/>
          <w:lang w:val="ru-RU"/>
        </w:rPr>
        <w:t>հասցե</w:t>
      </w:r>
      <w:r w:rsidRPr="00D936FA">
        <w:rPr>
          <w:rFonts w:ascii="GHEA Grapalat" w:hAnsi="GHEA Grapalat" w:cs="Sylfaen"/>
          <w:sz w:val="20"/>
        </w:rPr>
        <w:t>ում</w:t>
      </w:r>
      <w:r w:rsidRPr="00D936FA">
        <w:rPr>
          <w:rFonts w:ascii="GHEA Grapalat" w:hAnsi="GHEA Grapalat" w:cs="Sylfaen"/>
          <w:sz w:val="20"/>
          <w:lang w:val="ru-RU"/>
        </w:rPr>
        <w:t>՝</w:t>
      </w:r>
      <w:r w:rsidRPr="00D936FA">
        <w:rPr>
          <w:rFonts w:ascii="GHEA Grapalat" w:hAnsi="GHEA Grapalat" w:cs="Sylfaen"/>
          <w:sz w:val="20"/>
          <w:lang w:val="af-ZA"/>
        </w:rPr>
        <w:t xml:space="preserve"> N 20</w:t>
      </w:r>
      <w:r w:rsidRPr="00EA71BB">
        <w:rPr>
          <w:rFonts w:ascii="GHEA Grapalat" w:hAnsi="GHEA Grapalat" w:cs="Sylfaen"/>
          <w:sz w:val="20"/>
          <w:lang w:val="af-ZA"/>
        </w:rPr>
        <w:t>7</w:t>
      </w:r>
      <w:r w:rsidRPr="00823FCB">
        <w:rPr>
          <w:rFonts w:ascii="GHEA Grapalat" w:hAnsi="GHEA Grapalat" w:cs="Sylfaen"/>
          <w:sz w:val="20"/>
          <w:lang w:val="af-ZA"/>
        </w:rPr>
        <w:t xml:space="preserve"> </w:t>
      </w:r>
      <w:r w:rsidRPr="00823FCB">
        <w:rPr>
          <w:rFonts w:ascii="GHEA Grapalat" w:hAnsi="GHEA Grapalat" w:cs="Sylfaen"/>
          <w:sz w:val="20"/>
          <w:lang w:val="ru-RU"/>
        </w:rPr>
        <w:t>սենյակ։</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ru-RU"/>
        </w:rPr>
        <w:t>Հայտերի</w:t>
      </w:r>
      <w:r w:rsidRPr="0038033B">
        <w:rPr>
          <w:rFonts w:ascii="GHEA Grapalat" w:hAnsi="GHEA Grapalat" w:cs="Sylfaen"/>
          <w:sz w:val="20"/>
          <w:lang w:val="af-ZA"/>
        </w:rPr>
        <w:t xml:space="preserve"> </w:t>
      </w:r>
      <w:r w:rsidRPr="0038033B">
        <w:rPr>
          <w:rFonts w:ascii="GHEA Grapalat" w:hAnsi="GHEA Grapalat" w:cs="Sylfaen"/>
          <w:sz w:val="20"/>
          <w:lang w:val="ru-RU"/>
        </w:rPr>
        <w:t>բացման</w:t>
      </w:r>
      <w:r w:rsidRPr="0038033B">
        <w:rPr>
          <w:rFonts w:ascii="GHEA Grapalat" w:hAnsi="GHEA Grapalat" w:cs="Sylfaen"/>
          <w:sz w:val="20"/>
          <w:lang w:val="af-ZA"/>
        </w:rPr>
        <w:t xml:space="preserve"> </w:t>
      </w:r>
      <w:r w:rsidRPr="0038033B">
        <w:rPr>
          <w:rFonts w:ascii="GHEA Grapalat" w:hAnsi="GHEA Grapalat" w:cs="Sylfaen"/>
          <w:sz w:val="20"/>
          <w:lang w:val="ru-RU"/>
        </w:rPr>
        <w:t>նիստում</w:t>
      </w:r>
      <w:r w:rsidRPr="0038033B">
        <w:rPr>
          <w:rFonts w:ascii="GHEA Grapalat" w:hAnsi="GHEA Grapalat" w:cs="Sylfaen"/>
          <w:sz w:val="20"/>
          <w:lang w:val="af-ZA"/>
        </w:rPr>
        <w:t>`</w:t>
      </w:r>
    </w:p>
    <w:p w:rsidR="000F2613" w:rsidRPr="0038033B" w:rsidRDefault="000F2613" w:rsidP="000F2613">
      <w:pPr>
        <w:ind w:firstLine="375"/>
        <w:jc w:val="both"/>
        <w:rPr>
          <w:rFonts w:ascii="GHEA Grapalat" w:hAnsi="GHEA Grapalat"/>
          <w:sz w:val="20"/>
          <w:szCs w:val="20"/>
          <w:lang w:val="hy-AM"/>
        </w:rPr>
      </w:pPr>
      <w:r w:rsidRPr="0038033B">
        <w:rPr>
          <w:rFonts w:ascii="GHEA Grapalat" w:hAnsi="GHEA Grapalat" w:cs="Sylfaen"/>
          <w:sz w:val="20"/>
          <w:lang w:val="af-ZA"/>
        </w:rPr>
        <w:t xml:space="preserve">1) </w:t>
      </w:r>
      <w:r w:rsidRPr="0038033B">
        <w:rPr>
          <w:rFonts w:ascii="GHEA Grapalat" w:hAnsi="GHEA Grapalat" w:cs="Sylfaen"/>
          <w:sz w:val="20"/>
        </w:rPr>
        <w:t>հանձնաժողովի</w:t>
      </w:r>
      <w:r w:rsidRPr="0038033B">
        <w:rPr>
          <w:rFonts w:ascii="GHEA Grapalat" w:hAnsi="GHEA Grapalat" w:cs="Sylfaen"/>
          <w:sz w:val="20"/>
          <w:lang w:val="af-ZA"/>
        </w:rPr>
        <w:t xml:space="preserve"> </w:t>
      </w:r>
      <w:r w:rsidRPr="0038033B">
        <w:rPr>
          <w:rFonts w:ascii="GHEA Grapalat" w:hAnsi="GHEA Grapalat" w:cs="Sylfaen"/>
          <w:sz w:val="20"/>
        </w:rPr>
        <w:t>նախագահը</w:t>
      </w:r>
      <w:r w:rsidRPr="0038033B">
        <w:rPr>
          <w:rFonts w:ascii="GHEA Grapalat" w:hAnsi="GHEA Grapalat" w:cs="Sylfaen"/>
          <w:sz w:val="20"/>
          <w:lang w:val="af-ZA"/>
        </w:rPr>
        <w:t xml:space="preserve"> (</w:t>
      </w:r>
      <w:r w:rsidRPr="0038033B">
        <w:rPr>
          <w:rFonts w:ascii="GHEA Grapalat" w:hAnsi="GHEA Grapalat" w:cs="Sylfaen"/>
          <w:sz w:val="20"/>
          <w:lang w:val="hy-AM"/>
        </w:rPr>
        <w:t>նիստը</w:t>
      </w:r>
      <w:r w:rsidRPr="0038033B">
        <w:rPr>
          <w:rFonts w:ascii="GHEA Grapalat" w:hAnsi="GHEA Grapalat" w:cs="Sylfaen"/>
          <w:sz w:val="20"/>
          <w:lang w:val="af-ZA"/>
        </w:rPr>
        <w:t xml:space="preserve"> </w:t>
      </w:r>
      <w:r w:rsidRPr="0038033B">
        <w:rPr>
          <w:rFonts w:ascii="GHEA Grapalat" w:hAnsi="GHEA Grapalat" w:cs="Sylfaen"/>
          <w:sz w:val="20"/>
          <w:lang w:val="hy-AM"/>
        </w:rPr>
        <w:t>նախագահողը</w:t>
      </w:r>
      <w:r w:rsidRPr="0038033B">
        <w:rPr>
          <w:rFonts w:ascii="GHEA Grapalat" w:hAnsi="GHEA Grapalat" w:cs="Sylfaen"/>
          <w:sz w:val="20"/>
          <w:lang w:val="af-ZA"/>
        </w:rPr>
        <w:t xml:space="preserve">) </w:t>
      </w:r>
      <w:r w:rsidRPr="0038033B">
        <w:rPr>
          <w:rFonts w:ascii="GHEA Grapalat" w:hAnsi="GHEA Grapalat" w:cs="Sylfaen"/>
          <w:sz w:val="20"/>
          <w:lang w:val="hy-AM"/>
        </w:rPr>
        <w:t>նիստը</w:t>
      </w:r>
      <w:r w:rsidRPr="0038033B">
        <w:rPr>
          <w:rFonts w:ascii="GHEA Grapalat" w:hAnsi="GHEA Grapalat" w:cs="Sylfaen"/>
          <w:sz w:val="20"/>
          <w:lang w:val="af-ZA"/>
        </w:rPr>
        <w:t xml:space="preserve"> </w:t>
      </w:r>
      <w:r w:rsidRPr="0038033B">
        <w:rPr>
          <w:rFonts w:ascii="GHEA Grapalat" w:hAnsi="GHEA Grapalat" w:cs="Sylfaen"/>
          <w:sz w:val="20"/>
          <w:lang w:val="hy-AM"/>
        </w:rPr>
        <w:t>հայտարարում</w:t>
      </w:r>
      <w:r w:rsidRPr="0038033B">
        <w:rPr>
          <w:rFonts w:ascii="GHEA Grapalat" w:hAnsi="GHEA Grapalat" w:cs="Sylfaen"/>
          <w:sz w:val="20"/>
          <w:lang w:val="af-ZA"/>
        </w:rPr>
        <w:t xml:space="preserve"> </w:t>
      </w:r>
      <w:r w:rsidRPr="0038033B">
        <w:rPr>
          <w:rFonts w:ascii="GHEA Grapalat" w:hAnsi="GHEA Grapalat" w:cs="Sylfaen"/>
          <w:sz w:val="20"/>
          <w:lang w:val="hy-AM"/>
        </w:rPr>
        <w:t>է</w:t>
      </w:r>
      <w:r w:rsidRPr="0038033B">
        <w:rPr>
          <w:rFonts w:ascii="GHEA Grapalat" w:hAnsi="GHEA Grapalat" w:cs="Sylfaen"/>
          <w:sz w:val="20"/>
          <w:lang w:val="af-ZA"/>
        </w:rPr>
        <w:t xml:space="preserve"> </w:t>
      </w:r>
      <w:r w:rsidRPr="0038033B">
        <w:rPr>
          <w:rFonts w:ascii="GHEA Grapalat" w:hAnsi="GHEA Grapalat" w:cs="Sylfaen"/>
          <w:sz w:val="20"/>
          <w:lang w:val="hy-AM"/>
        </w:rPr>
        <w:t>բացված</w:t>
      </w:r>
      <w:r w:rsidRPr="0038033B">
        <w:rPr>
          <w:rFonts w:ascii="GHEA Grapalat" w:hAnsi="GHEA Grapalat" w:cs="Sylfaen"/>
          <w:sz w:val="20"/>
          <w:lang w:val="af-ZA"/>
        </w:rPr>
        <w:t xml:space="preserve"> </w:t>
      </w:r>
      <w:r w:rsidRPr="0038033B">
        <w:rPr>
          <w:rFonts w:ascii="GHEA Grapalat" w:hAnsi="GHEA Grapalat" w:cs="Sylfaen"/>
          <w:sz w:val="20"/>
          <w:lang w:val="hy-AM"/>
        </w:rPr>
        <w:t>և</w:t>
      </w:r>
      <w:r w:rsidRPr="0038033B">
        <w:rPr>
          <w:rFonts w:ascii="GHEA Grapalat" w:hAnsi="GHEA Grapalat" w:cs="Sylfaen"/>
          <w:sz w:val="20"/>
          <w:lang w:val="af-ZA"/>
        </w:rPr>
        <w:t xml:space="preserve"> </w:t>
      </w:r>
      <w:r w:rsidRPr="0038033B">
        <w:rPr>
          <w:rFonts w:ascii="GHEA Grapalat" w:hAnsi="GHEA Grapalat" w:cs="Sylfaen"/>
          <w:sz w:val="20"/>
          <w:lang w:val="hy-AM"/>
        </w:rPr>
        <w:t>հրապա</w:t>
      </w:r>
      <w:r w:rsidRPr="0038033B">
        <w:rPr>
          <w:rFonts w:ascii="GHEA Grapalat" w:hAnsi="GHEA Grapalat" w:cs="Sylfaen"/>
          <w:sz w:val="20"/>
          <w:lang w:val="hy-AM"/>
        </w:rPr>
        <w:softHyphen/>
        <w:t>րակում է գնման հայտով սահմանված</w:t>
      </w:r>
      <w:r w:rsidRPr="0038033B">
        <w:rPr>
          <w:rFonts w:ascii="GHEA Grapalat" w:hAnsi="GHEA Grapalat" w:cs="Sylfaen"/>
          <w:sz w:val="20"/>
          <w:lang w:val="af-ZA"/>
        </w:rPr>
        <w:t>`</w:t>
      </w:r>
      <w:r w:rsidRPr="0038033B">
        <w:rPr>
          <w:rFonts w:ascii="GHEA Grapalat" w:hAnsi="GHEA Grapalat" w:cs="Sylfaen"/>
          <w:sz w:val="20"/>
          <w:lang w:val="hy-AM"/>
        </w:rPr>
        <w:t xml:space="preserve">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ընթացակարգի</w:t>
      </w:r>
      <w:r w:rsidRPr="0038033B">
        <w:rPr>
          <w:rFonts w:ascii="GHEA Grapalat" w:hAnsi="GHEA Grapalat" w:cs="Sylfaen"/>
          <w:sz w:val="20"/>
          <w:lang w:val="af-ZA"/>
        </w:rPr>
        <w:t xml:space="preserve"> </w:t>
      </w:r>
      <w:r w:rsidRPr="0038033B">
        <w:rPr>
          <w:rFonts w:ascii="GHEA Grapalat" w:hAnsi="GHEA Grapalat" w:cs="Sylfaen"/>
          <w:sz w:val="20"/>
        </w:rPr>
        <w:t>շրջանակում</w:t>
      </w:r>
      <w:r w:rsidRPr="0038033B">
        <w:rPr>
          <w:rFonts w:ascii="GHEA Grapalat" w:hAnsi="GHEA Grapalat" w:cs="Sylfaen"/>
          <w:sz w:val="20"/>
          <w:lang w:val="af-ZA"/>
        </w:rPr>
        <w:t xml:space="preserve"> </w:t>
      </w:r>
      <w:r w:rsidRPr="0038033B">
        <w:rPr>
          <w:rFonts w:ascii="GHEA Grapalat" w:hAnsi="GHEA Grapalat" w:cs="Sylfaen"/>
          <w:sz w:val="20"/>
        </w:rPr>
        <w:t>գնվելիք</w:t>
      </w:r>
      <w:r w:rsidRPr="0038033B">
        <w:rPr>
          <w:rFonts w:ascii="GHEA Grapalat" w:hAnsi="GHEA Grapalat" w:cs="Sylfaen"/>
          <w:sz w:val="20"/>
          <w:lang w:val="af-ZA"/>
        </w:rPr>
        <w:t xml:space="preserve"> </w:t>
      </w:r>
      <w:r w:rsidRPr="0038033B">
        <w:rPr>
          <w:rFonts w:ascii="GHEA Grapalat" w:hAnsi="GHEA Grapalat" w:cs="Sylfaen"/>
          <w:sz w:val="20"/>
        </w:rPr>
        <w:t>ապրանքների</w:t>
      </w:r>
      <w:r w:rsidRPr="0038033B">
        <w:rPr>
          <w:rFonts w:ascii="GHEA Grapalat" w:hAnsi="GHEA Grapalat" w:cs="Sylfaen"/>
          <w:sz w:val="20"/>
          <w:lang w:val="af-ZA"/>
        </w:rPr>
        <w:t xml:space="preserve"> </w:t>
      </w:r>
      <w:r w:rsidRPr="0038033B">
        <w:rPr>
          <w:rFonts w:ascii="GHEA Grapalat" w:hAnsi="GHEA Grapalat" w:cs="Sylfaen"/>
          <w:sz w:val="20"/>
          <w:lang w:val="hy-AM"/>
        </w:rPr>
        <w:t>գինը՝</w:t>
      </w:r>
      <w:r w:rsidRPr="0038033B">
        <w:rPr>
          <w:rFonts w:ascii="GHEA Grapalat" w:hAnsi="GHEA Grapalat" w:cs="Sylfaen"/>
          <w:sz w:val="20"/>
          <w:lang w:val="af-ZA"/>
        </w:rPr>
        <w:t xml:space="preserve"> </w:t>
      </w:r>
      <w:r w:rsidRPr="0038033B">
        <w:rPr>
          <w:rFonts w:ascii="GHEA Grapalat" w:hAnsi="GHEA Grapalat" w:cs="Sylfaen"/>
          <w:sz w:val="20"/>
          <w:lang w:val="hy-AM"/>
        </w:rPr>
        <w:t>մեկ</w:t>
      </w:r>
      <w:r w:rsidRPr="0038033B">
        <w:rPr>
          <w:rFonts w:ascii="GHEA Grapalat" w:hAnsi="GHEA Grapalat" w:cs="Sylfaen"/>
          <w:sz w:val="20"/>
          <w:lang w:val="af-ZA"/>
        </w:rPr>
        <w:t xml:space="preserve"> </w:t>
      </w:r>
      <w:r w:rsidRPr="0038033B">
        <w:rPr>
          <w:rFonts w:ascii="GHEA Grapalat" w:hAnsi="GHEA Grapalat" w:cs="Sylfaen"/>
          <w:sz w:val="20"/>
          <w:lang w:val="hy-AM"/>
        </w:rPr>
        <w:t>թվով</w:t>
      </w:r>
      <w:r w:rsidRPr="0038033B">
        <w:rPr>
          <w:rFonts w:ascii="GHEA Grapalat" w:hAnsi="GHEA Grapalat" w:cs="Sylfaen"/>
          <w:sz w:val="20"/>
          <w:lang w:val="af-ZA"/>
        </w:rPr>
        <w:t xml:space="preserve"> </w:t>
      </w:r>
      <w:r w:rsidRPr="0038033B">
        <w:rPr>
          <w:rFonts w:ascii="GHEA Grapalat" w:hAnsi="GHEA Grapalat" w:cs="Sylfaen"/>
          <w:sz w:val="20"/>
          <w:lang w:val="hy-AM"/>
        </w:rPr>
        <w:t>արտահայտված</w:t>
      </w:r>
      <w:r w:rsidRPr="0038033B">
        <w:rPr>
          <w:rFonts w:ascii="GHEA Grapalat" w:hAnsi="GHEA Grapalat" w:cs="Sylfaen"/>
          <w:sz w:val="20"/>
          <w:lang w:val="af-ZA"/>
        </w:rPr>
        <w:t>:</w:t>
      </w:r>
      <w:r w:rsidRPr="0038033B">
        <w:rPr>
          <w:rFonts w:ascii="GHEA Grapalat" w:hAnsi="GHEA Grapalat" w:cs="Sylfaen"/>
          <w:sz w:val="20"/>
          <w:szCs w:val="20"/>
          <w:lang w:val="hy-AM"/>
        </w:rPr>
        <w:t xml:space="preserve"> Հանձնաժողովի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քարտուղարը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տեղեկատվություն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է</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հաղորդում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գրանցամատյանում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կատարված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գրառումների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մասին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և</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հանձնաժողովի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նախագահին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է</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փոխանցում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հայտերի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գրանցամատյանը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դրա</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անբաժանելի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մասը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հանդիսացող</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մյուս</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փաստաթղթերը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և</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գրանցված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հայտերը</w:t>
      </w:r>
      <w:r w:rsidRPr="0038033B">
        <w:rPr>
          <w:rFonts w:ascii="GHEA Grapalat" w:hAnsi="GHEA Grapalat"/>
          <w:sz w:val="20"/>
          <w:szCs w:val="20"/>
          <w:lang w:val="hy-AM"/>
        </w:rPr>
        <w:t>.</w:t>
      </w:r>
    </w:p>
    <w:p w:rsidR="000F2613" w:rsidRPr="0038033B" w:rsidRDefault="000F2613" w:rsidP="000F2613">
      <w:pPr>
        <w:ind w:firstLine="375"/>
        <w:jc w:val="both"/>
        <w:rPr>
          <w:rFonts w:ascii="GHEA Grapalat" w:hAnsi="GHEA Grapalat"/>
          <w:sz w:val="20"/>
          <w:szCs w:val="20"/>
          <w:lang w:val="hy-AM"/>
        </w:rPr>
      </w:pPr>
      <w:r w:rsidRPr="0038033B">
        <w:rPr>
          <w:rFonts w:ascii="GHEA Grapalat" w:hAnsi="GHEA Grapalat"/>
          <w:sz w:val="20"/>
          <w:szCs w:val="20"/>
          <w:lang w:val="hy-AM"/>
        </w:rPr>
        <w:t xml:space="preserve">2) </w:t>
      </w:r>
      <w:r w:rsidRPr="0038033B">
        <w:rPr>
          <w:rFonts w:ascii="GHEA Grapalat" w:hAnsi="GHEA Grapalat" w:cs="Sylfaen"/>
          <w:sz w:val="20"/>
          <w:szCs w:val="20"/>
          <w:lang w:val="hy-AM"/>
        </w:rPr>
        <w:t>սույն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կետի</w:t>
      </w:r>
      <w:r w:rsidRPr="0038033B">
        <w:rPr>
          <w:rFonts w:ascii="GHEA Grapalat" w:hAnsi="GHEA Grapalat"/>
          <w:sz w:val="20"/>
          <w:szCs w:val="20"/>
          <w:lang w:val="hy-AM"/>
        </w:rPr>
        <w:t xml:space="preserve"> 1-</w:t>
      </w:r>
      <w:r w:rsidRPr="0038033B">
        <w:rPr>
          <w:rFonts w:ascii="GHEA Grapalat" w:hAnsi="GHEA Grapalat" w:cs="Sylfaen"/>
          <w:sz w:val="20"/>
          <w:szCs w:val="20"/>
          <w:lang w:val="hy-AM"/>
        </w:rPr>
        <w:t>ին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ենթակետում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նշված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փաստաթղթերը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նախագահին</w:t>
      </w:r>
      <w:r w:rsidRPr="0038033B">
        <w:rPr>
          <w:rFonts w:ascii="GHEA Grapalat" w:hAnsi="GHEA Grapalat"/>
          <w:sz w:val="20"/>
          <w:szCs w:val="20"/>
          <w:lang w:val="hy-AM"/>
        </w:rPr>
        <w:t xml:space="preserve"> (նիստը նախագահողին) </w:t>
      </w:r>
      <w:r w:rsidRPr="0038033B">
        <w:rPr>
          <w:rFonts w:ascii="GHEA Grapalat" w:hAnsi="GHEA Grapalat" w:cs="Sylfaen"/>
          <w:sz w:val="20"/>
          <w:szCs w:val="20"/>
          <w:lang w:val="hy-AM"/>
        </w:rPr>
        <w:t>փոխանցվելուց</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հետո</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հանձնաժողովը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գնահատում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է</w:t>
      </w:r>
      <w:r w:rsidRPr="0038033B">
        <w:rPr>
          <w:rFonts w:ascii="GHEA Grapalat" w:hAnsi="GHEA Grapalat"/>
          <w:sz w:val="20"/>
          <w:szCs w:val="20"/>
          <w:lang w:val="hy-AM"/>
        </w:rPr>
        <w:t>`</w:t>
      </w:r>
    </w:p>
    <w:p w:rsidR="000F2613" w:rsidRPr="0038033B" w:rsidRDefault="000F2613" w:rsidP="000F2613">
      <w:pPr>
        <w:ind w:firstLine="375"/>
        <w:jc w:val="both"/>
        <w:rPr>
          <w:rFonts w:ascii="GHEA Grapalat" w:hAnsi="GHEA Grapalat"/>
          <w:sz w:val="20"/>
          <w:szCs w:val="20"/>
          <w:lang w:val="hy-AM"/>
        </w:rPr>
      </w:pPr>
      <w:r w:rsidRPr="0038033B">
        <w:rPr>
          <w:rFonts w:ascii="GHEA Grapalat" w:hAnsi="GHEA Grapalat" w:cs="Sylfaen"/>
          <w:sz w:val="20"/>
          <w:szCs w:val="20"/>
          <w:lang w:val="hy-AM"/>
        </w:rPr>
        <w:t>ա</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հայտեր</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պարունակող</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ծրարները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կազմելու</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և</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ներկայացնելու</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համապատասխանությունը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սահմանված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կարգին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և</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բացում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համապատասխանող</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գնահատված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հայտերը</w:t>
      </w:r>
      <w:r w:rsidRPr="0038033B">
        <w:rPr>
          <w:rFonts w:ascii="GHEA Grapalat" w:hAnsi="GHEA Grapalat"/>
          <w:sz w:val="20"/>
          <w:szCs w:val="20"/>
          <w:lang w:val="hy-AM"/>
        </w:rPr>
        <w:t>,</w:t>
      </w:r>
    </w:p>
    <w:p w:rsidR="000F2613" w:rsidRPr="0038033B" w:rsidRDefault="000F2613" w:rsidP="000F2613">
      <w:pPr>
        <w:ind w:firstLine="375"/>
        <w:jc w:val="both"/>
        <w:rPr>
          <w:rFonts w:ascii="GHEA Grapalat" w:hAnsi="GHEA Grapalat"/>
          <w:sz w:val="20"/>
          <w:szCs w:val="20"/>
          <w:lang w:val="hy-AM"/>
        </w:rPr>
      </w:pPr>
      <w:r w:rsidRPr="0038033B">
        <w:rPr>
          <w:rFonts w:ascii="GHEA Grapalat" w:hAnsi="GHEA Grapalat" w:cs="Sylfaen"/>
          <w:sz w:val="20"/>
          <w:szCs w:val="20"/>
          <w:lang w:val="hy-AM"/>
        </w:rPr>
        <w:t>բ</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բացված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յուրաքանչյուր</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ծրարում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պահանջվող</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նախատեսված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փաստաթղթերի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առկայությունը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և</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դրանց</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կազմման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համապատասխանությունը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հրավերով</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սահմանված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վավերապայմաններին</w:t>
      </w:r>
      <w:r w:rsidRPr="0038033B">
        <w:rPr>
          <w:rFonts w:ascii="GHEA Grapalat" w:hAnsi="GHEA Grapalat"/>
          <w:sz w:val="20"/>
          <w:szCs w:val="20"/>
          <w:lang w:val="hy-AM"/>
        </w:rPr>
        <w:t>.</w:t>
      </w:r>
    </w:p>
    <w:p w:rsidR="000F2613" w:rsidRPr="0038033B" w:rsidRDefault="000F2613" w:rsidP="000F2613">
      <w:pPr>
        <w:ind w:firstLine="375"/>
        <w:jc w:val="both"/>
        <w:rPr>
          <w:rFonts w:ascii="GHEA Grapalat" w:hAnsi="GHEA Grapalat" w:cs="Sylfaen"/>
          <w:sz w:val="20"/>
          <w:lang w:val="hy-AM"/>
        </w:rPr>
      </w:pPr>
      <w:r w:rsidRPr="0038033B">
        <w:rPr>
          <w:rFonts w:ascii="GHEA Grapalat" w:hAnsi="GHEA Grapalat"/>
          <w:sz w:val="20"/>
          <w:szCs w:val="20"/>
          <w:lang w:val="hy-AM"/>
        </w:rPr>
        <w:lastRenderedPageBreak/>
        <w:t xml:space="preserve">3) </w:t>
      </w:r>
      <w:r w:rsidRPr="0038033B">
        <w:rPr>
          <w:rFonts w:ascii="GHEA Grapalat" w:hAnsi="GHEA Grapalat" w:cs="Sylfaen"/>
          <w:sz w:val="20"/>
          <w:szCs w:val="20"/>
          <w:lang w:val="hy-AM"/>
        </w:rPr>
        <w:t>հանձնաժողովի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նախագահը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հայտարարում</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է</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հայտեր</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ներկայացրած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մասնակիցների</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գնային</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առաջարկները՝</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մեկ</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թվով</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արտահայտված,</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հիմք</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ընդունելով</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տառերով</w:t>
      </w:r>
      <w:r w:rsidRPr="0038033B">
        <w:rPr>
          <w:rFonts w:ascii="GHEA Grapalat" w:hAnsi="GHEA Grapalat"/>
          <w:sz w:val="20"/>
          <w:szCs w:val="20"/>
          <w:lang w:val="hy-AM"/>
        </w:rPr>
        <w:t xml:space="preserve"> </w:t>
      </w:r>
      <w:r w:rsidRPr="0038033B">
        <w:rPr>
          <w:rFonts w:ascii="GHEA Grapalat" w:hAnsi="GHEA Grapalat" w:cs="Sylfaen"/>
          <w:sz w:val="20"/>
          <w:szCs w:val="20"/>
          <w:lang w:val="hy-AM"/>
        </w:rPr>
        <w:t>գրվածը:</w:t>
      </w:r>
    </w:p>
    <w:p w:rsidR="000F2613" w:rsidRPr="00833629" w:rsidRDefault="000F2613" w:rsidP="000F2613">
      <w:pPr>
        <w:ind w:firstLine="567"/>
        <w:jc w:val="both"/>
        <w:rPr>
          <w:rFonts w:ascii="GHEA Grapalat" w:hAnsi="GHEA Grapalat" w:cs="Sylfaen"/>
          <w:sz w:val="20"/>
          <w:lang w:val="hy-AM"/>
        </w:rPr>
      </w:pPr>
      <w:r w:rsidRPr="0038033B">
        <w:rPr>
          <w:rFonts w:ascii="GHEA Grapalat" w:hAnsi="GHEA Grapalat" w:cs="Sylfaen"/>
          <w:sz w:val="20"/>
          <w:lang w:val="af-ZA"/>
        </w:rPr>
        <w:t xml:space="preserve">7.2 </w:t>
      </w:r>
      <w:r w:rsidRPr="0038033B">
        <w:rPr>
          <w:rFonts w:ascii="GHEA Grapalat" w:hAnsi="GHEA Grapalat" w:cs="Sylfaen"/>
          <w:sz w:val="20"/>
          <w:lang w:val="hy-AM"/>
        </w:rPr>
        <w:t xml:space="preserve">Հայտերը գնահատվում են սույն հրավերով սահմանված կարգով: </w:t>
      </w:r>
    </w:p>
    <w:p w:rsidR="000F2613" w:rsidRPr="00833629" w:rsidRDefault="000F2613" w:rsidP="000F2613">
      <w:pPr>
        <w:ind w:firstLine="567"/>
        <w:jc w:val="both"/>
        <w:rPr>
          <w:rFonts w:ascii="GHEA Grapalat" w:hAnsi="GHEA Grapalat" w:cs="Sylfaen"/>
          <w:sz w:val="20"/>
          <w:lang w:val="hy-AM"/>
        </w:rPr>
      </w:pPr>
      <w:r w:rsidRPr="00833629">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833629">
        <w:rPr>
          <w:rFonts w:ascii="GHEA Grapalat" w:hAnsi="GHEA Grapalat" w:cs="Sylfaen"/>
          <w:sz w:val="20"/>
          <w:lang w:val="hy-AM"/>
        </w:rPr>
        <w:t>Ընդ</w:t>
      </w:r>
      <w:r w:rsidRPr="0038033B">
        <w:rPr>
          <w:rFonts w:ascii="GHEA Grapalat" w:hAnsi="GHEA Grapalat" w:cs="Sylfaen"/>
          <w:sz w:val="20"/>
          <w:lang w:val="af-ZA"/>
        </w:rPr>
        <w:t xml:space="preserve"> որում հայտերի բացման նիստում հանձնաժողովը մերժում է այն հայտերը, </w:t>
      </w:r>
      <w:r w:rsidRPr="00833629">
        <w:rPr>
          <w:rFonts w:ascii="GHEA Grapalat" w:hAnsi="GHEA Grapalat" w:cs="Sylfaen"/>
          <w:sz w:val="20"/>
          <w:lang w:val="hy-AM"/>
        </w:rPr>
        <w:t>որոնցում</w:t>
      </w:r>
      <w:r w:rsidRPr="0038033B">
        <w:rPr>
          <w:rFonts w:ascii="GHEA Grapalat" w:hAnsi="GHEA Grapalat" w:cs="Sylfaen"/>
          <w:sz w:val="20"/>
          <w:lang w:val="af-ZA"/>
        </w:rPr>
        <w:t xml:space="preserve"> </w:t>
      </w:r>
      <w:r w:rsidRPr="00833629">
        <w:rPr>
          <w:rFonts w:ascii="GHEA Grapalat" w:hAnsi="GHEA Grapalat" w:cs="Sylfaen"/>
          <w:sz w:val="20"/>
          <w:lang w:val="hy-AM"/>
        </w:rPr>
        <w:t>բացակայում</w:t>
      </w:r>
      <w:r w:rsidRPr="0038033B">
        <w:rPr>
          <w:rFonts w:ascii="GHEA Grapalat" w:hAnsi="GHEA Grapalat" w:cs="Sylfaen"/>
          <w:sz w:val="20"/>
          <w:lang w:val="af-ZA"/>
        </w:rPr>
        <w:t xml:space="preserve"> է </w:t>
      </w:r>
      <w:r w:rsidRPr="00833629">
        <w:rPr>
          <w:rFonts w:ascii="GHEA Grapalat" w:hAnsi="GHEA Grapalat" w:cs="Sylfaen"/>
          <w:sz w:val="20"/>
          <w:lang w:val="hy-AM"/>
        </w:rPr>
        <w:t>գնային</w:t>
      </w:r>
      <w:r w:rsidRPr="0038033B">
        <w:rPr>
          <w:rFonts w:ascii="GHEA Grapalat" w:hAnsi="GHEA Grapalat" w:cs="Sylfaen"/>
          <w:sz w:val="20"/>
          <w:lang w:val="af-ZA"/>
        </w:rPr>
        <w:t xml:space="preserve"> </w:t>
      </w:r>
      <w:r w:rsidRPr="00833629">
        <w:rPr>
          <w:rFonts w:ascii="GHEA Grapalat" w:hAnsi="GHEA Grapalat" w:cs="Sylfaen"/>
          <w:sz w:val="20"/>
          <w:lang w:val="hy-AM"/>
        </w:rPr>
        <w:t>առաջարկը</w:t>
      </w:r>
      <w:r w:rsidRPr="0038033B">
        <w:rPr>
          <w:rFonts w:ascii="GHEA Grapalat" w:hAnsi="GHEA Grapalat" w:cs="Sylfaen"/>
          <w:sz w:val="20"/>
          <w:lang w:val="af-ZA"/>
        </w:rPr>
        <w:t xml:space="preserve"> </w:t>
      </w:r>
      <w:r w:rsidRPr="00833629">
        <w:rPr>
          <w:rFonts w:ascii="GHEA Grapalat" w:hAnsi="GHEA Grapalat" w:cs="Sylfaen"/>
          <w:sz w:val="20"/>
          <w:lang w:val="hy-AM"/>
        </w:rPr>
        <w:t>կամ</w:t>
      </w:r>
      <w:r w:rsidRPr="0038033B">
        <w:rPr>
          <w:rFonts w:ascii="GHEA Grapalat" w:hAnsi="GHEA Grapalat" w:cs="Sylfaen"/>
          <w:sz w:val="20"/>
          <w:lang w:val="af-ZA"/>
        </w:rPr>
        <w:t xml:space="preserve"> </w:t>
      </w:r>
      <w:r w:rsidRPr="00833629">
        <w:rPr>
          <w:rFonts w:ascii="GHEA Grapalat" w:hAnsi="GHEA Grapalat" w:cs="Sylfaen"/>
          <w:sz w:val="20"/>
          <w:lang w:val="hy-AM"/>
        </w:rPr>
        <w:t>գնային</w:t>
      </w:r>
      <w:r w:rsidRPr="0038033B">
        <w:rPr>
          <w:rFonts w:ascii="GHEA Grapalat" w:hAnsi="GHEA Grapalat" w:cs="Sylfaen"/>
          <w:sz w:val="20"/>
          <w:lang w:val="af-ZA"/>
        </w:rPr>
        <w:t xml:space="preserve"> </w:t>
      </w:r>
      <w:r w:rsidRPr="00833629">
        <w:rPr>
          <w:rFonts w:ascii="GHEA Grapalat" w:hAnsi="GHEA Grapalat" w:cs="Sylfaen"/>
          <w:sz w:val="20"/>
          <w:lang w:val="hy-AM"/>
        </w:rPr>
        <w:t>առաջարկը ներկայացված</w:t>
      </w:r>
      <w:r w:rsidRPr="0038033B">
        <w:rPr>
          <w:rFonts w:ascii="GHEA Grapalat" w:hAnsi="GHEA Grapalat" w:cs="Sylfaen"/>
          <w:sz w:val="20"/>
          <w:lang w:val="af-ZA"/>
        </w:rPr>
        <w:t xml:space="preserve"> է </w:t>
      </w:r>
      <w:r w:rsidRPr="00833629">
        <w:rPr>
          <w:rFonts w:ascii="GHEA Grapalat" w:hAnsi="GHEA Grapalat" w:cs="Sylfaen"/>
          <w:sz w:val="20"/>
          <w:lang w:val="hy-AM"/>
        </w:rPr>
        <w:t>հրավերի</w:t>
      </w:r>
      <w:r w:rsidRPr="0038033B">
        <w:rPr>
          <w:rFonts w:ascii="GHEA Grapalat" w:hAnsi="GHEA Grapalat" w:cs="Sylfaen"/>
          <w:sz w:val="20"/>
          <w:lang w:val="af-ZA"/>
        </w:rPr>
        <w:t xml:space="preserve"> </w:t>
      </w:r>
      <w:r w:rsidRPr="00833629">
        <w:rPr>
          <w:rFonts w:ascii="GHEA Grapalat" w:hAnsi="GHEA Grapalat" w:cs="Sylfaen"/>
          <w:sz w:val="20"/>
          <w:lang w:val="hy-AM"/>
        </w:rPr>
        <w:t>պահանջներին</w:t>
      </w:r>
      <w:r w:rsidRPr="0038033B">
        <w:rPr>
          <w:rFonts w:ascii="GHEA Grapalat" w:hAnsi="GHEA Grapalat" w:cs="Sylfaen"/>
          <w:sz w:val="20"/>
          <w:lang w:val="af-ZA"/>
        </w:rPr>
        <w:t xml:space="preserve"> </w:t>
      </w:r>
      <w:r w:rsidRPr="00833629">
        <w:rPr>
          <w:rFonts w:ascii="GHEA Grapalat" w:hAnsi="GHEA Grapalat" w:cs="Sylfaen"/>
          <w:sz w:val="20"/>
          <w:lang w:val="hy-AM"/>
        </w:rPr>
        <w:t>անհամապատասխան</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szCs w:val="20"/>
          <w:lang w:val="hy-AM"/>
        </w:rPr>
      </w:pPr>
      <w:r w:rsidRPr="00833629">
        <w:rPr>
          <w:rFonts w:ascii="GHEA Grapalat" w:hAnsi="GHEA Grapalat" w:cs="Sylfaen"/>
          <w:sz w:val="20"/>
          <w:szCs w:val="20"/>
          <w:lang w:val="af-ZA"/>
        </w:rPr>
        <w:t xml:space="preserve">7.3 </w:t>
      </w:r>
      <w:r w:rsidRPr="0038033B">
        <w:rPr>
          <w:rFonts w:ascii="GHEA Grapalat" w:hAnsi="GHEA Grapalat" w:cs="Sylfaen"/>
          <w:sz w:val="20"/>
          <w:szCs w:val="20"/>
          <w:lang w:val="hy-AM"/>
        </w:rPr>
        <w:t>Առաջին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տեղը</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զբաղեցրած</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մասնակիցը</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որոշվում</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է</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բավարար</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գնահատված</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հայտեր</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ներկայացրած</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մասնակիցների</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թվից</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նվազագույն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գնային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առաջարկ</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ներկայացրած</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մասնակցին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նախապատվություն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տալու</w:t>
      </w:r>
      <w:r w:rsidRPr="00833629">
        <w:rPr>
          <w:rFonts w:ascii="GHEA Grapalat" w:hAnsi="GHEA Grapalat" w:cs="Sylfaen"/>
          <w:sz w:val="20"/>
          <w:szCs w:val="20"/>
          <w:lang w:val="af-ZA"/>
        </w:rPr>
        <w:t xml:space="preserve"> </w:t>
      </w:r>
      <w:r w:rsidRPr="0038033B">
        <w:rPr>
          <w:rFonts w:ascii="GHEA Grapalat" w:hAnsi="GHEA Grapalat" w:cs="Sylfaen"/>
          <w:sz w:val="20"/>
          <w:szCs w:val="20"/>
          <w:lang w:val="hy-AM"/>
        </w:rPr>
        <w:t>սկզբունքով։</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Ընդ</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որում</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հանձնաժողովի</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կողմից</w:t>
      </w:r>
      <w:r w:rsidRPr="00833629">
        <w:rPr>
          <w:rFonts w:ascii="GHEA Grapalat" w:hAnsi="GHEA Grapalat" w:cs="Sylfaen"/>
          <w:sz w:val="20"/>
          <w:szCs w:val="20"/>
          <w:lang w:val="af-ZA"/>
        </w:rPr>
        <w:t xml:space="preserve"> </w:t>
      </w:r>
      <w:r w:rsidRPr="0038033B">
        <w:rPr>
          <w:rFonts w:ascii="GHEA Grapalat" w:hAnsi="GHEA Grapalat" w:cs="Sylfaen"/>
          <w:sz w:val="20"/>
          <w:szCs w:val="20"/>
        </w:rPr>
        <w:t>առաջին</w:t>
      </w:r>
      <w:r w:rsidRPr="00833629">
        <w:rPr>
          <w:rFonts w:ascii="GHEA Grapalat" w:hAnsi="GHEA Grapalat" w:cs="Sylfaen"/>
          <w:sz w:val="20"/>
          <w:szCs w:val="20"/>
          <w:lang w:val="af-ZA"/>
        </w:rPr>
        <w:t xml:space="preserve"> </w:t>
      </w:r>
      <w:r w:rsidRPr="0038033B">
        <w:rPr>
          <w:rFonts w:ascii="GHEA Grapalat" w:hAnsi="GHEA Grapalat" w:cs="Sylfaen"/>
          <w:sz w:val="20"/>
          <w:szCs w:val="20"/>
        </w:rPr>
        <w:t>և</w:t>
      </w:r>
      <w:r w:rsidRPr="00833629">
        <w:rPr>
          <w:rFonts w:ascii="GHEA Grapalat" w:hAnsi="GHEA Grapalat" w:cs="Sylfaen"/>
          <w:sz w:val="20"/>
          <w:szCs w:val="20"/>
          <w:lang w:val="af-ZA"/>
        </w:rPr>
        <w:t xml:space="preserve"> </w:t>
      </w:r>
      <w:r w:rsidRPr="0038033B">
        <w:rPr>
          <w:rFonts w:ascii="GHEA Grapalat" w:hAnsi="GHEA Grapalat" w:cs="Sylfaen"/>
          <w:sz w:val="20"/>
          <w:szCs w:val="20"/>
        </w:rPr>
        <w:t>հաջորդաբար</w:t>
      </w:r>
      <w:r w:rsidRPr="00833629">
        <w:rPr>
          <w:rFonts w:ascii="GHEA Grapalat" w:hAnsi="GHEA Grapalat" w:cs="Sylfaen"/>
          <w:sz w:val="20"/>
          <w:szCs w:val="20"/>
          <w:lang w:val="af-ZA"/>
        </w:rPr>
        <w:t xml:space="preserve"> </w:t>
      </w:r>
      <w:r w:rsidRPr="0038033B">
        <w:rPr>
          <w:rFonts w:ascii="GHEA Grapalat" w:hAnsi="GHEA Grapalat" w:cs="Sylfaen"/>
          <w:sz w:val="20"/>
          <w:szCs w:val="20"/>
        </w:rPr>
        <w:t>տեղեր</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զբաղեցրած</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մասնակիցներին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որոշելիս</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գնային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առաջարկների</w:t>
      </w:r>
      <w:r w:rsidRPr="00833629">
        <w:rPr>
          <w:rFonts w:ascii="GHEA Grapalat" w:hAnsi="GHEA Grapalat" w:cs="Sylfaen"/>
          <w:sz w:val="20"/>
          <w:szCs w:val="20"/>
          <w:lang w:val="af-ZA"/>
        </w:rPr>
        <w:t xml:space="preserve"> </w:t>
      </w:r>
      <w:r w:rsidRPr="0038033B">
        <w:rPr>
          <w:rFonts w:ascii="GHEA Grapalat" w:hAnsi="GHEA Grapalat" w:cs="Sylfaen"/>
          <w:sz w:val="20"/>
          <w:szCs w:val="20"/>
        </w:rPr>
        <w:t>գնահատումը</w:t>
      </w:r>
      <w:r w:rsidRPr="00833629">
        <w:rPr>
          <w:rFonts w:ascii="GHEA Grapalat" w:hAnsi="GHEA Grapalat" w:cs="Sylfaen"/>
          <w:sz w:val="20"/>
          <w:szCs w:val="20"/>
          <w:lang w:val="af-ZA"/>
        </w:rPr>
        <w:t xml:space="preserve"> </w:t>
      </w:r>
      <w:r w:rsidRPr="0038033B">
        <w:rPr>
          <w:rFonts w:ascii="GHEA Grapalat" w:hAnsi="GHEA Grapalat" w:cs="Sylfaen"/>
          <w:sz w:val="20"/>
          <w:szCs w:val="20"/>
        </w:rPr>
        <w:t>և</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համեմատումն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իրականացվում</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է</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առանց</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սույն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հրավերի</w:t>
      </w:r>
      <w:r w:rsidRPr="00833629">
        <w:rPr>
          <w:rFonts w:ascii="GHEA Grapalat" w:hAnsi="GHEA Grapalat" w:cs="Sylfaen"/>
          <w:sz w:val="20"/>
          <w:szCs w:val="20"/>
          <w:lang w:val="af-ZA"/>
        </w:rPr>
        <w:t xml:space="preserve"> 1-</w:t>
      </w:r>
      <w:r w:rsidRPr="0038033B">
        <w:rPr>
          <w:rFonts w:ascii="GHEA Grapalat" w:hAnsi="GHEA Grapalat" w:cs="Sylfaen"/>
          <w:sz w:val="20"/>
          <w:szCs w:val="20"/>
        </w:rPr>
        <w:t>ին</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մասի</w:t>
      </w:r>
      <w:r w:rsidRPr="00833629">
        <w:rPr>
          <w:rFonts w:ascii="GHEA Grapalat" w:hAnsi="GHEA Grapalat" w:cs="Sylfaen"/>
          <w:sz w:val="20"/>
          <w:szCs w:val="20"/>
          <w:lang w:val="af-ZA"/>
        </w:rPr>
        <w:t xml:space="preserve"> 5.2-</w:t>
      </w:r>
      <w:r w:rsidRPr="0038033B">
        <w:rPr>
          <w:rFonts w:ascii="GHEA Grapalat" w:hAnsi="GHEA Grapalat" w:cs="Sylfaen"/>
          <w:sz w:val="20"/>
          <w:szCs w:val="20"/>
        </w:rPr>
        <w:t>րդ</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կետում</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նշված</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հարկի</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գումարի</w:t>
      </w:r>
      <w:r w:rsidRPr="00833629">
        <w:rPr>
          <w:rFonts w:ascii="GHEA Grapalat" w:hAnsi="GHEA Grapalat" w:cs="Sylfaen"/>
          <w:sz w:val="20"/>
          <w:szCs w:val="20"/>
          <w:lang w:val="af-ZA"/>
        </w:rPr>
        <w:t xml:space="preserve"> </w:t>
      </w:r>
      <w:r w:rsidRPr="0038033B">
        <w:rPr>
          <w:rFonts w:ascii="GHEA Grapalat" w:hAnsi="GHEA Grapalat" w:cs="Sylfaen"/>
          <w:sz w:val="20"/>
          <w:szCs w:val="20"/>
          <w:lang w:val="ru-RU"/>
        </w:rPr>
        <w:t>հաշվարկման</w:t>
      </w:r>
      <w:r w:rsidRPr="0038033B">
        <w:rPr>
          <w:rFonts w:ascii="GHEA Grapalat" w:hAnsi="GHEA Grapalat" w:cs="Sylfaen"/>
          <w:sz w:val="20"/>
          <w:szCs w:val="20"/>
          <w:lang w:val="hy-AM"/>
        </w:rPr>
        <w:t>:</w:t>
      </w:r>
    </w:p>
    <w:p w:rsidR="000F2613" w:rsidRPr="0038033B" w:rsidRDefault="000F2613" w:rsidP="000F2613">
      <w:pPr>
        <w:pStyle w:val="BodyTextIndent"/>
        <w:spacing w:line="240" w:lineRule="auto"/>
        <w:ind w:firstLine="567"/>
        <w:rPr>
          <w:rFonts w:ascii="GHEA Grapalat" w:hAnsi="GHEA Grapalat" w:cs="Sylfaen"/>
          <w:i w:val="0"/>
          <w:szCs w:val="24"/>
          <w:lang w:val="af-ZA"/>
        </w:rPr>
      </w:pPr>
      <w:r w:rsidRPr="0038033B">
        <w:rPr>
          <w:rFonts w:ascii="GHEA Grapalat" w:hAnsi="GHEA Grapalat" w:cs="Sylfaen"/>
          <w:i w:val="0"/>
          <w:szCs w:val="24"/>
          <w:lang w:val="af-ZA"/>
        </w:rPr>
        <w:t xml:space="preserve">7.4 </w:t>
      </w:r>
      <w:r w:rsidRPr="0038033B">
        <w:rPr>
          <w:rFonts w:ascii="GHEA Grapalat" w:hAnsi="GHEA Grapalat" w:cs="Sylfaen"/>
          <w:i w:val="0"/>
          <w:szCs w:val="24"/>
          <w:lang w:val="hy-AM"/>
        </w:rPr>
        <w:t>Եթե</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հայտում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անհամապատասխանություն</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է</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տեղ</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գտել</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տառերով</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և</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թվերով</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գրված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գումարների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միջև</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ապա</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հիմք</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է</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ընդունվում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տառերով</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գրված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hy-AM"/>
        </w:rPr>
        <w:t>գումարը։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Եթե</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առաջարկվող</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գները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ներկայացված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երկու</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ավելի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արժույթներով</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ապա</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դրանք</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համեմատվում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Հայաստանի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Հանրապետության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դրամով</w:t>
      </w:r>
      <w:r w:rsidRPr="0038033B">
        <w:rPr>
          <w:rFonts w:ascii="GHEA Grapalat" w:hAnsi="GHEA Grapalat" w:cs="Sylfaen"/>
          <w:i w:val="0"/>
          <w:szCs w:val="24"/>
          <w:lang w:val="af-ZA"/>
        </w:rPr>
        <w:t xml:space="preserve">` </w:t>
      </w:r>
      <w:r w:rsidRPr="00CC1326">
        <w:rPr>
          <w:rFonts w:ascii="GHEA Grapalat" w:hAnsi="GHEA Grapalat" w:cs="Sylfaen"/>
          <w:i w:val="0"/>
          <w:szCs w:val="24"/>
          <w:lang w:val="af-ZA"/>
        </w:rPr>
        <w:t>ՀՀ կենտրոնական բանկ</w:t>
      </w:r>
      <w:r>
        <w:rPr>
          <w:rFonts w:ascii="GHEA Grapalat" w:hAnsi="GHEA Grapalat" w:cs="Sylfaen"/>
          <w:i w:val="0"/>
          <w:szCs w:val="24"/>
          <w:lang w:val="ru-RU"/>
        </w:rPr>
        <w:t>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փոխարժեքով։</w:t>
      </w:r>
      <w:r w:rsidRPr="0038033B">
        <w:rPr>
          <w:rFonts w:ascii="GHEA Grapalat" w:hAnsi="GHEA Grapalat" w:cs="Sylfaen"/>
          <w:i w:val="0"/>
          <w:szCs w:val="24"/>
          <w:lang w:val="af-ZA"/>
        </w:rPr>
        <w:t xml:space="preserve"> </w:t>
      </w:r>
    </w:p>
    <w:p w:rsidR="000F2613" w:rsidRPr="0038033B" w:rsidRDefault="000F2613" w:rsidP="000F2613">
      <w:pPr>
        <w:pStyle w:val="BodyTextIndent"/>
        <w:spacing w:line="240" w:lineRule="auto"/>
        <w:ind w:firstLine="567"/>
        <w:rPr>
          <w:rFonts w:ascii="GHEA Grapalat" w:hAnsi="GHEA Grapalat" w:cs="Sylfaen"/>
          <w:i w:val="0"/>
          <w:szCs w:val="24"/>
          <w:lang w:val="af-ZA"/>
        </w:rPr>
      </w:pPr>
      <w:r w:rsidRPr="0038033B">
        <w:rPr>
          <w:rFonts w:ascii="GHEA Grapalat" w:hAnsi="GHEA Grapalat" w:cs="Sylfaen"/>
          <w:i w:val="0"/>
          <w:szCs w:val="24"/>
          <w:lang w:val="af-ZA"/>
        </w:rPr>
        <w:t>7.5 Հ</w:t>
      </w:r>
      <w:r w:rsidRPr="0038033B">
        <w:rPr>
          <w:rFonts w:ascii="GHEA Grapalat" w:hAnsi="GHEA Grapalat" w:cs="Sylfaen"/>
          <w:i w:val="0"/>
          <w:szCs w:val="24"/>
          <w:lang w:val="ru-RU"/>
        </w:rPr>
        <w:t>անձնաժողովի</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պ</w:t>
      </w:r>
      <w:r w:rsidRPr="0038033B">
        <w:rPr>
          <w:rFonts w:ascii="GHEA Grapalat" w:hAnsi="GHEA Grapalat" w:cs="Sylfaen"/>
          <w:i w:val="0"/>
          <w:szCs w:val="24"/>
          <w:lang w:val="ru-RU"/>
        </w:rPr>
        <w:t>ատվիրատուի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և</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մ</w:t>
      </w:r>
      <w:r w:rsidRPr="0038033B">
        <w:rPr>
          <w:rFonts w:ascii="GHEA Grapalat" w:hAnsi="GHEA Grapalat" w:cs="Sylfaen"/>
          <w:i w:val="0"/>
          <w:szCs w:val="24"/>
          <w:lang w:val="ru-RU"/>
        </w:rPr>
        <w:t>ասնակիցների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միջև</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բանակցություններն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արգելվում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բացառությամբ</w:t>
      </w:r>
      <w:r w:rsidRPr="0038033B">
        <w:rPr>
          <w:rFonts w:ascii="GHEA Grapalat" w:hAnsi="GHEA Grapalat" w:cs="Sylfaen"/>
          <w:i w:val="0"/>
          <w:szCs w:val="24"/>
          <w:lang w:val="af-ZA"/>
        </w:rPr>
        <w:t>`</w:t>
      </w:r>
    </w:p>
    <w:p w:rsidR="000F2613" w:rsidRPr="0038033B" w:rsidRDefault="000F2613" w:rsidP="000F2613">
      <w:pPr>
        <w:pStyle w:val="BodyTextIndent"/>
        <w:spacing w:line="240" w:lineRule="auto"/>
        <w:rPr>
          <w:rFonts w:ascii="GHEA Grapalat" w:hAnsi="GHEA Grapalat" w:cs="Sylfaen"/>
          <w:i w:val="0"/>
          <w:szCs w:val="24"/>
          <w:lang w:val="af-ZA"/>
        </w:rPr>
      </w:pPr>
      <w:r w:rsidRPr="0038033B">
        <w:rPr>
          <w:rFonts w:ascii="GHEA Grapalat" w:hAnsi="GHEA Grapalat" w:cs="Sylfaen"/>
          <w:i w:val="0"/>
          <w:szCs w:val="24"/>
          <w:lang w:val="af-ZA"/>
        </w:rPr>
        <w:t xml:space="preserve">1) </w:t>
      </w:r>
      <w:r w:rsidRPr="0038033B">
        <w:rPr>
          <w:rFonts w:ascii="GHEA Grapalat" w:hAnsi="GHEA Grapalat" w:cs="Sylfaen"/>
          <w:i w:val="0"/>
          <w:szCs w:val="24"/>
          <w:lang w:val="ru-RU"/>
        </w:rPr>
        <w:t>երբ</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ընթացակարգին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մասնակցել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է</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մեկ</w:t>
      </w:r>
      <w:r w:rsidRPr="0038033B">
        <w:rPr>
          <w:rFonts w:ascii="GHEA Grapalat" w:hAnsi="GHEA Grapalat" w:cs="Sylfaen"/>
          <w:i w:val="0"/>
          <w:szCs w:val="24"/>
          <w:lang w:val="af-ZA"/>
        </w:rPr>
        <w:t xml:space="preserve"> մ</w:t>
      </w:r>
      <w:r w:rsidRPr="0038033B">
        <w:rPr>
          <w:rFonts w:ascii="GHEA Grapalat" w:hAnsi="GHEA Grapalat" w:cs="Sylfaen"/>
          <w:i w:val="0"/>
          <w:szCs w:val="24"/>
          <w:lang w:val="ru-RU"/>
        </w:rPr>
        <w:t>ասնակից</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որի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ներկայացրած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համապատասխանում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է</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հրավերի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պահանջներին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գնահատման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արդյունքում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հրավերի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պահանջներին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համապատասխան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է</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գնահատվել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միայն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մեկ</w:t>
      </w:r>
      <w:r w:rsidRPr="0038033B">
        <w:rPr>
          <w:rFonts w:ascii="GHEA Grapalat" w:hAnsi="GHEA Grapalat" w:cs="Sylfaen"/>
          <w:i w:val="0"/>
          <w:szCs w:val="24"/>
          <w:lang w:val="af-ZA"/>
        </w:rPr>
        <w:t xml:space="preserve"> մ</w:t>
      </w:r>
      <w:r w:rsidRPr="0038033B">
        <w:rPr>
          <w:rFonts w:ascii="GHEA Grapalat" w:hAnsi="GHEA Grapalat" w:cs="Sylfaen"/>
          <w:i w:val="0"/>
          <w:szCs w:val="24"/>
          <w:lang w:val="ru-RU"/>
        </w:rPr>
        <w:t>ասնակցի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առաջարկված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նվազագույն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հավասարության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դեպքում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եթե</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ոչ</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գնային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պայմանները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բավարարող</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գնահատված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հայտեր</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ներկայացրած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բոլոր</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մասնակիցների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ներկայացրած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գնային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առաջարկները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գերազանցում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այդ</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գնումը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կատարելու</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համար</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նախատեսված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սույն</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հրավերի</w:t>
      </w:r>
      <w:r w:rsidRPr="0038033B">
        <w:rPr>
          <w:rFonts w:ascii="GHEA Grapalat" w:hAnsi="GHEA Grapalat" w:cs="Sylfaen"/>
          <w:i w:val="0"/>
          <w:szCs w:val="24"/>
          <w:lang w:val="af-ZA"/>
        </w:rPr>
        <w:t xml:space="preserve"> 1-</w:t>
      </w:r>
      <w:r w:rsidRPr="0038033B">
        <w:rPr>
          <w:rFonts w:ascii="GHEA Grapalat" w:hAnsi="GHEA Grapalat" w:cs="Sylfaen"/>
          <w:i w:val="0"/>
          <w:szCs w:val="24"/>
          <w:lang w:val="en-US"/>
        </w:rPr>
        <w:t>ին</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մասի</w:t>
      </w:r>
      <w:r w:rsidRPr="0038033B">
        <w:rPr>
          <w:rFonts w:ascii="GHEA Grapalat" w:hAnsi="GHEA Grapalat" w:cs="Sylfaen"/>
          <w:i w:val="0"/>
          <w:szCs w:val="24"/>
          <w:lang w:val="af-ZA"/>
        </w:rPr>
        <w:t xml:space="preserve"> 7.1 </w:t>
      </w:r>
      <w:r w:rsidRPr="0038033B">
        <w:rPr>
          <w:rFonts w:ascii="GHEA Grapalat" w:hAnsi="GHEA Grapalat" w:cs="Sylfaen"/>
          <w:i w:val="0"/>
          <w:szCs w:val="24"/>
          <w:lang w:val="en-US"/>
        </w:rPr>
        <w:t>կետի</w:t>
      </w:r>
      <w:r w:rsidRPr="0038033B">
        <w:rPr>
          <w:rFonts w:ascii="GHEA Grapalat" w:hAnsi="GHEA Grapalat" w:cs="Sylfaen"/>
          <w:i w:val="0"/>
          <w:szCs w:val="24"/>
          <w:lang w:val="af-ZA"/>
        </w:rPr>
        <w:t xml:space="preserve"> 1-</w:t>
      </w:r>
      <w:r w:rsidRPr="0038033B">
        <w:rPr>
          <w:rFonts w:ascii="GHEA Grapalat" w:hAnsi="GHEA Grapalat" w:cs="Sylfaen"/>
          <w:i w:val="0"/>
          <w:szCs w:val="24"/>
          <w:lang w:val="en-US"/>
        </w:rPr>
        <w:t>ին</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ենթակետով</w:t>
      </w:r>
      <w:r w:rsidRPr="0038033B">
        <w:rPr>
          <w:rFonts w:ascii="GHEA Grapalat" w:hAnsi="GHEA Grapalat" w:cs="Sylfaen"/>
          <w:i w:val="0"/>
          <w:szCs w:val="24"/>
          <w:lang w:val="af-ZA"/>
        </w:rPr>
        <w:t xml:space="preserve">  </w:t>
      </w:r>
      <w:r w:rsidRPr="0038033B">
        <w:rPr>
          <w:rFonts w:ascii="GHEA Grapalat" w:hAnsi="GHEA Grapalat" w:cs="Sylfaen"/>
          <w:i w:val="0"/>
          <w:szCs w:val="24"/>
          <w:lang w:val="en-US"/>
        </w:rPr>
        <w:t>նախատեսված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ֆինանսական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միջոցները</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գնումն</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իրականացվում</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է</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Օրենքի</w:t>
      </w:r>
      <w:r w:rsidRPr="00833629">
        <w:rPr>
          <w:rFonts w:ascii="GHEA Grapalat" w:hAnsi="GHEA Grapalat" w:cs="Sylfaen"/>
          <w:i w:val="0"/>
          <w:szCs w:val="24"/>
          <w:lang w:val="af-ZA"/>
        </w:rPr>
        <w:t xml:space="preserve"> 15-</w:t>
      </w:r>
      <w:r w:rsidRPr="0038033B">
        <w:rPr>
          <w:rFonts w:ascii="GHEA Grapalat" w:hAnsi="GHEA Grapalat" w:cs="Sylfaen"/>
          <w:i w:val="0"/>
          <w:szCs w:val="24"/>
          <w:lang w:val="ru-RU"/>
        </w:rPr>
        <w:t>րդ</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հոդվածի</w:t>
      </w:r>
      <w:r w:rsidRPr="00833629">
        <w:rPr>
          <w:rFonts w:ascii="GHEA Grapalat" w:hAnsi="GHEA Grapalat" w:cs="Sylfaen"/>
          <w:i w:val="0"/>
          <w:szCs w:val="24"/>
          <w:lang w:val="af-ZA"/>
        </w:rPr>
        <w:t xml:space="preserve"> 6-</w:t>
      </w:r>
      <w:r w:rsidRPr="0038033B">
        <w:rPr>
          <w:rFonts w:ascii="GHEA Grapalat" w:hAnsi="GHEA Grapalat" w:cs="Sylfaen"/>
          <w:i w:val="0"/>
          <w:szCs w:val="24"/>
          <w:lang w:val="ru-RU"/>
        </w:rPr>
        <w:t>րդ</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մասի</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հիման</w:t>
      </w:r>
      <w:r w:rsidRPr="00833629">
        <w:rPr>
          <w:rFonts w:ascii="GHEA Grapalat" w:hAnsi="GHEA Grapalat" w:cs="Sylfaen"/>
          <w:i w:val="0"/>
          <w:szCs w:val="24"/>
          <w:lang w:val="af-ZA"/>
        </w:rPr>
        <w:t xml:space="preserve"> </w:t>
      </w:r>
      <w:r w:rsidRPr="0038033B">
        <w:rPr>
          <w:rFonts w:ascii="GHEA Grapalat" w:hAnsi="GHEA Grapalat" w:cs="Sylfaen"/>
          <w:i w:val="0"/>
          <w:szCs w:val="24"/>
          <w:lang w:val="ru-RU"/>
        </w:rPr>
        <w:t>վրա։</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Սույն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կետի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համաձայն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վարվող</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բանակցությունները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կարող</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հանգեցնել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միայն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առաջարկված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նվազեցմանը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վճարման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պայմանների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փոփոխությանը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իսկ</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բանակցությունները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վարվում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միաժամանակյա</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բոլոր</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մասնակիցների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հետ</w:t>
      </w:r>
      <w:r w:rsidRPr="0038033B">
        <w:rPr>
          <w:rFonts w:ascii="GHEA Grapalat" w:hAnsi="GHEA Grapalat" w:cs="Sylfaen"/>
          <w:i w:val="0"/>
          <w:szCs w:val="24"/>
          <w:lang w:val="af-ZA"/>
        </w:rPr>
        <w:t>.</w:t>
      </w:r>
    </w:p>
    <w:p w:rsidR="000F2613" w:rsidRPr="0038033B" w:rsidDel="00992C40" w:rsidRDefault="000F2613" w:rsidP="000F2613">
      <w:pPr>
        <w:pStyle w:val="BodyTextIndent2"/>
        <w:spacing w:line="240" w:lineRule="auto"/>
        <w:ind w:firstLine="567"/>
        <w:rPr>
          <w:rFonts w:ascii="GHEA Grapalat" w:hAnsi="GHEA Grapalat" w:cs="Sylfaen"/>
          <w:szCs w:val="24"/>
        </w:rPr>
      </w:pPr>
      <w:r w:rsidRPr="0038033B">
        <w:rPr>
          <w:rFonts w:ascii="GHEA Grapalat" w:hAnsi="GHEA Grapalat" w:cs="Sylfaen"/>
          <w:szCs w:val="24"/>
        </w:rPr>
        <w:t xml:space="preserve">2)  </w:t>
      </w:r>
      <w:r w:rsidRPr="0038033B">
        <w:rPr>
          <w:rFonts w:ascii="GHEA Grapalat" w:hAnsi="GHEA Grapalat" w:cs="Sylfaen"/>
          <w:szCs w:val="24"/>
          <w:lang w:val="ru-RU"/>
        </w:rPr>
        <w:t>Օրենքով</w:t>
      </w:r>
      <w:r w:rsidRPr="0038033B">
        <w:rPr>
          <w:rFonts w:ascii="GHEA Grapalat" w:hAnsi="GHEA Grapalat" w:cs="Sylfaen"/>
          <w:szCs w:val="24"/>
        </w:rPr>
        <w:t xml:space="preserve"> </w:t>
      </w:r>
      <w:r w:rsidRPr="0038033B">
        <w:rPr>
          <w:rFonts w:ascii="GHEA Grapalat" w:hAnsi="GHEA Grapalat" w:cs="Sylfaen"/>
          <w:szCs w:val="24"/>
          <w:lang w:val="ru-RU"/>
        </w:rPr>
        <w:t>նախատեսված</w:t>
      </w:r>
      <w:r w:rsidRPr="0038033B">
        <w:rPr>
          <w:rFonts w:ascii="GHEA Grapalat" w:hAnsi="GHEA Grapalat" w:cs="Sylfaen"/>
          <w:szCs w:val="24"/>
        </w:rPr>
        <w:t xml:space="preserve"> </w:t>
      </w:r>
      <w:r w:rsidRPr="0038033B">
        <w:rPr>
          <w:rFonts w:ascii="GHEA Grapalat" w:hAnsi="GHEA Grapalat" w:cs="Sylfaen"/>
          <w:szCs w:val="24"/>
          <w:lang w:val="ru-RU"/>
        </w:rPr>
        <w:t>այլ</w:t>
      </w:r>
      <w:r w:rsidRPr="0038033B">
        <w:rPr>
          <w:rFonts w:ascii="GHEA Grapalat" w:hAnsi="GHEA Grapalat" w:cs="Sylfaen"/>
          <w:szCs w:val="24"/>
        </w:rPr>
        <w:t xml:space="preserve"> </w:t>
      </w:r>
      <w:r w:rsidRPr="0038033B">
        <w:rPr>
          <w:rFonts w:ascii="GHEA Grapalat" w:hAnsi="GHEA Grapalat" w:cs="Sylfaen"/>
          <w:szCs w:val="24"/>
          <w:lang w:val="ru-RU"/>
        </w:rPr>
        <w:t>դեպքերի։</w:t>
      </w:r>
    </w:p>
    <w:p w:rsidR="000F2613" w:rsidRPr="0038033B" w:rsidRDefault="000F2613" w:rsidP="000F2613">
      <w:pPr>
        <w:pStyle w:val="norm"/>
        <w:spacing w:line="240" w:lineRule="auto"/>
        <w:rPr>
          <w:rFonts w:ascii="GHEA Grapalat" w:hAnsi="GHEA Grapalat" w:cs="Sylfaen"/>
          <w:sz w:val="20"/>
          <w:szCs w:val="24"/>
          <w:lang w:val="af-ZA" w:eastAsia="en-US"/>
        </w:rPr>
      </w:pPr>
      <w:r w:rsidRPr="0038033B">
        <w:rPr>
          <w:rFonts w:ascii="GHEA Grapalat" w:hAnsi="GHEA Grapalat"/>
          <w:sz w:val="20"/>
          <w:lang w:val="af-ZA"/>
        </w:rPr>
        <w:t>7.6 Հ</w:t>
      </w:r>
      <w:r w:rsidRPr="0038033B">
        <w:rPr>
          <w:rFonts w:ascii="GHEA Grapalat" w:hAnsi="GHEA Grapalat" w:cs="Sylfaen"/>
          <w:sz w:val="20"/>
          <w:szCs w:val="24"/>
          <w:lang w:val="ru-RU" w:eastAsia="en-US"/>
        </w:rPr>
        <w:t>անձնաժողովը</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հրավերի</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պահանջների</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նկատմամբ</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բավարար</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գնահատված</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հայտեր</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ներկայացրած</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w:t>
      </w:r>
      <w:r w:rsidRPr="0038033B">
        <w:rPr>
          <w:rFonts w:ascii="GHEA Grapalat" w:hAnsi="GHEA Grapalat" w:cs="Sylfaen"/>
          <w:sz w:val="20"/>
          <w:szCs w:val="24"/>
          <w:lang w:val="ru-RU" w:eastAsia="en-US"/>
        </w:rPr>
        <w:t>ասնակիցներից</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որոշում</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հայտարարում</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առաջին</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հաջորդաբար</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տեղեր</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զբաղեցրած</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մասնակիցներին</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Առաջարկված</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նվազագույն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հավասարության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դեպքում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կամ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եթե</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ոչ</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պայմաններին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բավարարող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գնահատված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հայտեր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բոլոր</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առաջարկները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գերազանցում</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են</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սույն</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ընթացակարգի</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շրջանակում</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գնվելիք</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ապրանքների</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գնման</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հայտով</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սահմանված</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գինը</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կամ</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գնումն</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իրականացվում</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Օրենքի</w:t>
      </w:r>
      <w:r w:rsidRPr="00833629">
        <w:rPr>
          <w:rFonts w:ascii="GHEA Grapalat" w:hAnsi="GHEA Grapalat" w:cs="Sylfaen"/>
          <w:sz w:val="20"/>
          <w:szCs w:val="24"/>
          <w:lang w:val="af-ZA" w:eastAsia="en-US"/>
        </w:rPr>
        <w:t xml:space="preserve"> 15-</w:t>
      </w:r>
      <w:r w:rsidRPr="0038033B">
        <w:rPr>
          <w:rFonts w:ascii="GHEA Grapalat" w:hAnsi="GHEA Grapalat" w:cs="Sylfaen"/>
          <w:sz w:val="20"/>
          <w:szCs w:val="24"/>
          <w:lang w:val="ru-RU" w:eastAsia="en-US"/>
        </w:rPr>
        <w:t>րդ</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հոդվածի</w:t>
      </w:r>
      <w:r w:rsidRPr="00833629">
        <w:rPr>
          <w:rFonts w:ascii="GHEA Grapalat" w:hAnsi="GHEA Grapalat" w:cs="Sylfaen"/>
          <w:sz w:val="20"/>
          <w:szCs w:val="24"/>
          <w:lang w:val="af-ZA" w:eastAsia="en-US"/>
        </w:rPr>
        <w:t xml:space="preserve"> 6-</w:t>
      </w:r>
      <w:r w:rsidRPr="0038033B">
        <w:rPr>
          <w:rFonts w:ascii="GHEA Grapalat" w:hAnsi="GHEA Grapalat" w:cs="Sylfaen"/>
          <w:sz w:val="20"/>
          <w:szCs w:val="24"/>
          <w:lang w:val="ru-RU" w:eastAsia="en-US"/>
        </w:rPr>
        <w:t>րդ</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մասի</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հիման</w:t>
      </w:r>
      <w:r w:rsidRPr="00833629">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վրա՝</w:t>
      </w:r>
      <w:r w:rsidRPr="0038033B">
        <w:rPr>
          <w:rFonts w:ascii="GHEA Grapalat" w:hAnsi="GHEA Grapalat" w:cs="Sylfaen"/>
          <w:sz w:val="20"/>
          <w:szCs w:val="24"/>
          <w:lang w:val="af-ZA" w:eastAsia="en-US"/>
        </w:rPr>
        <w:t xml:space="preserve"> </w:t>
      </w:r>
    </w:p>
    <w:p w:rsidR="000F2613" w:rsidRPr="0038033B" w:rsidRDefault="000F2613" w:rsidP="000F2613">
      <w:pPr>
        <w:pStyle w:val="norm"/>
        <w:spacing w:line="240" w:lineRule="auto"/>
        <w:rPr>
          <w:rFonts w:ascii="GHEA Grapalat" w:hAnsi="GHEA Grapalat" w:cs="Sylfaen"/>
          <w:sz w:val="20"/>
          <w:szCs w:val="24"/>
          <w:lang w:val="af-ZA" w:eastAsia="en-US"/>
        </w:rPr>
      </w:pPr>
      <w:r w:rsidRPr="0038033B">
        <w:rPr>
          <w:rFonts w:ascii="GHEA Grapalat" w:hAnsi="GHEA Grapalat" w:cs="Sylfaen"/>
          <w:sz w:val="20"/>
          <w:szCs w:val="24"/>
          <w:lang w:val="ru-RU" w:eastAsia="en-US"/>
        </w:rPr>
        <w:t>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հաջորդաբար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տեղեր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զբաղեցրած</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որոշելու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նպատակով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հանձնաժողովի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նիստում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առաջարկված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նվազեցման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նպատակով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ոչ</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պայման</w:t>
      </w:r>
      <w:r w:rsidRPr="0038033B">
        <w:rPr>
          <w:rFonts w:ascii="GHEA Grapalat" w:hAnsi="GHEA Grapalat" w:cs="Sylfaen"/>
          <w:sz w:val="20"/>
          <w:szCs w:val="24"/>
          <w:lang w:val="af-ZA" w:eastAsia="en-US"/>
        </w:rPr>
        <w:softHyphen/>
      </w:r>
      <w:r w:rsidRPr="0038033B">
        <w:rPr>
          <w:rFonts w:ascii="GHEA Grapalat" w:hAnsi="GHEA Grapalat" w:cs="Sylfaen"/>
          <w:sz w:val="20"/>
          <w:szCs w:val="24"/>
          <w:lang w:val="ru-RU" w:eastAsia="en-US"/>
        </w:rPr>
        <w:t>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բավարարող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գնահատված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բոլոր</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հետ</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վարվում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միաժամանակյա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բանակցություններ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եթե</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նիստին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բոլոր</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համապատասխան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լիազորություն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ունեցող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ներկայացուցիչները</w:t>
      </w:r>
      <w:r w:rsidRPr="0038033B">
        <w:rPr>
          <w:rFonts w:ascii="GHEA Grapalat" w:hAnsi="GHEA Grapalat" w:cs="Sylfaen"/>
          <w:sz w:val="20"/>
          <w:szCs w:val="24"/>
          <w:lang w:val="af-ZA" w:eastAsia="en-US"/>
        </w:rPr>
        <w:t>),</w:t>
      </w:r>
    </w:p>
    <w:p w:rsidR="000F2613" w:rsidRPr="0038033B" w:rsidRDefault="000F2613" w:rsidP="000F2613">
      <w:pPr>
        <w:pStyle w:val="norm"/>
        <w:spacing w:line="240" w:lineRule="auto"/>
        <w:rPr>
          <w:rFonts w:ascii="GHEA Grapalat" w:hAnsi="GHEA Grapalat" w:cs="Sylfaen"/>
          <w:sz w:val="20"/>
          <w:szCs w:val="24"/>
          <w:lang w:val="af-ZA" w:eastAsia="en-US"/>
        </w:rPr>
      </w:pPr>
      <w:r w:rsidRPr="0038033B">
        <w:rPr>
          <w:rFonts w:ascii="GHEA Grapalat" w:hAnsi="GHEA Grapalat" w:cs="Sylfaen"/>
          <w:sz w:val="20"/>
          <w:szCs w:val="24"/>
          <w:lang w:val="ru-RU" w:eastAsia="en-US"/>
        </w:rPr>
        <w:t>բ</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հակառակ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դեպքում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հանձնաժողովի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նիստը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կասեցվում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մեկ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աշխատանքային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օրվա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ընթացքում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հանձնաժողովի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քարտուղարը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բավարար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գնահատված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հայտեր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բոլոր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մասնակիցներին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էլեկտրոնային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ձևով</w:t>
      </w:r>
      <w:r w:rsidRPr="0038033B">
        <w:rPr>
          <w:rFonts w:ascii="GHEA Grapalat" w:hAnsi="GHEA Grapalat"/>
          <w:sz w:val="24"/>
          <w:szCs w:val="24"/>
          <w:lang w:val="hy-AM"/>
        </w:rPr>
        <w:t xml:space="preserve"> </w:t>
      </w:r>
      <w:r w:rsidRPr="0038033B">
        <w:rPr>
          <w:rFonts w:ascii="GHEA Grapalat" w:hAnsi="GHEA Grapalat" w:cs="Sylfaen"/>
          <w:sz w:val="20"/>
          <w:szCs w:val="24"/>
          <w:lang w:val="ru-RU" w:eastAsia="en-US"/>
        </w:rPr>
        <w:t>միաժամանակ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ծանուցում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նվազեցման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շուրջ</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միաժամանակյա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բանակցությունների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վարման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օրվա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ժամի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վայրի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մասին</w:t>
      </w:r>
      <w:r w:rsidRPr="0038033B">
        <w:rPr>
          <w:rFonts w:ascii="GHEA Grapalat" w:hAnsi="GHEA Grapalat" w:cs="Sylfaen"/>
          <w:sz w:val="20"/>
          <w:szCs w:val="24"/>
          <w:lang w:val="af-ZA" w:eastAsia="en-US"/>
        </w:rPr>
        <w:t xml:space="preserve">: </w:t>
      </w:r>
    </w:p>
    <w:p w:rsidR="000F2613" w:rsidRPr="0038033B" w:rsidRDefault="000F2613" w:rsidP="000F2613">
      <w:pPr>
        <w:pStyle w:val="norm"/>
        <w:spacing w:line="240" w:lineRule="auto"/>
        <w:rPr>
          <w:rFonts w:ascii="GHEA Grapalat" w:hAnsi="GHEA Grapalat" w:cs="Sylfaen"/>
          <w:color w:val="FF0000"/>
          <w:sz w:val="20"/>
          <w:szCs w:val="24"/>
          <w:lang w:val="af-ZA" w:eastAsia="en-US"/>
        </w:rPr>
      </w:pPr>
      <w:r w:rsidRPr="0038033B">
        <w:rPr>
          <w:rFonts w:ascii="GHEA Grapalat" w:hAnsi="GHEA Grapalat" w:cs="Sylfaen"/>
          <w:sz w:val="20"/>
          <w:szCs w:val="24"/>
          <w:lang w:val="ru-RU" w:eastAsia="en-US"/>
        </w:rPr>
        <w:t>գ</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բանակցությունները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վարվում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ոչ</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շուտ</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քան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ծանուցումն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ուղարկվելու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օրվան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հաջորդող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օրվանից</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երկրորդ</w:t>
      </w:r>
      <w:r w:rsidRPr="0038033B">
        <w:rPr>
          <w:rFonts w:ascii="GHEA Grapalat" w:hAnsi="GHEA Grapalat" w:cs="Sylfaen"/>
          <w:sz w:val="20"/>
          <w:szCs w:val="24"/>
          <w:lang w:val="af-ZA" w:eastAsia="en-US"/>
        </w:rPr>
        <w:t xml:space="preserve"> և ոչ ուշ, քան տասներորդ </w:t>
      </w:r>
      <w:r w:rsidRPr="0038033B">
        <w:rPr>
          <w:rFonts w:ascii="GHEA Grapalat" w:hAnsi="GHEA Grapalat" w:cs="Sylfaen"/>
          <w:sz w:val="20"/>
          <w:szCs w:val="24"/>
          <w:lang w:val="ru-RU" w:eastAsia="en-US"/>
        </w:rPr>
        <w:t>աշխատանքային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օրը</w:t>
      </w:r>
      <w:r w:rsidRPr="0038033B">
        <w:rPr>
          <w:rFonts w:ascii="GHEA Grapalat" w:hAnsi="GHEA Grapalat" w:cs="Sylfaen"/>
          <w:sz w:val="20"/>
          <w:szCs w:val="24"/>
          <w:lang w:val="af-ZA" w:eastAsia="en-US"/>
        </w:rPr>
        <w:t xml:space="preserve">, </w:t>
      </w:r>
    </w:p>
    <w:p w:rsidR="000F2613" w:rsidRPr="0038033B" w:rsidRDefault="000F2613" w:rsidP="000F2613">
      <w:pPr>
        <w:pStyle w:val="norm"/>
        <w:spacing w:line="240" w:lineRule="auto"/>
        <w:rPr>
          <w:rFonts w:ascii="GHEA Grapalat" w:hAnsi="GHEA Grapalat" w:cs="Sylfaen"/>
          <w:sz w:val="20"/>
          <w:szCs w:val="24"/>
          <w:lang w:val="af-ZA" w:eastAsia="en-US"/>
        </w:rPr>
      </w:pPr>
      <w:r w:rsidRPr="0038033B">
        <w:rPr>
          <w:rFonts w:ascii="GHEA Grapalat" w:hAnsi="GHEA Grapalat" w:cs="Sylfaen"/>
          <w:sz w:val="20"/>
          <w:szCs w:val="24"/>
          <w:lang w:val="ru-RU" w:eastAsia="en-US"/>
        </w:rPr>
        <w:t>դ</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յուրաքանչյուր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մա</w:t>
      </w:r>
      <w:r w:rsidRPr="0038033B">
        <w:rPr>
          <w:rFonts w:ascii="GHEA Grapalat" w:hAnsi="GHEA Grapalat" w:cs="Sylfaen"/>
          <w:sz w:val="20"/>
          <w:szCs w:val="24"/>
          <w:lang w:val="ru-RU" w:eastAsia="en-US"/>
        </w:rPr>
        <w:t>սնակցի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տվյալ</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պահին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առաջարկը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հրապարակվում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մյուս</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համար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մինչև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բանակցությունների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համար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նախատեսված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վերջնաժամկետի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ավարտը</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կարող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վերանայել</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իր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առաջարկը</w:t>
      </w:r>
      <w:r w:rsidRPr="0038033B">
        <w:rPr>
          <w:rFonts w:ascii="GHEA Grapalat" w:hAnsi="GHEA Grapalat" w:cs="Sylfaen"/>
          <w:sz w:val="20"/>
          <w:szCs w:val="24"/>
          <w:lang w:val="af-ZA" w:eastAsia="en-US"/>
        </w:rPr>
        <w:t>,</w:t>
      </w:r>
    </w:p>
    <w:p w:rsidR="000F2613" w:rsidRPr="0038033B" w:rsidRDefault="000F2613" w:rsidP="000F2613">
      <w:pPr>
        <w:pStyle w:val="norm"/>
        <w:spacing w:line="240" w:lineRule="auto"/>
        <w:rPr>
          <w:rFonts w:ascii="GHEA Grapalat" w:hAnsi="GHEA Grapalat" w:cs="Sylfaen"/>
          <w:sz w:val="20"/>
          <w:szCs w:val="24"/>
          <w:lang w:val="af-ZA" w:eastAsia="en-US"/>
        </w:rPr>
      </w:pPr>
      <w:r w:rsidRPr="0038033B">
        <w:rPr>
          <w:rFonts w:ascii="GHEA Grapalat" w:hAnsi="GHEA Grapalat" w:cs="Sylfaen"/>
          <w:sz w:val="20"/>
          <w:szCs w:val="24"/>
          <w:lang w:val="ru-RU" w:eastAsia="en-US"/>
        </w:rPr>
        <w:t>ե</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բանակցությունների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համար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սահմանված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վերջնաժամկետը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լրանալու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պահին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ըստ</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որոնց</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գինը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չի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գերազանցում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այդ</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գնումը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կատարելու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համար</w:t>
      </w:r>
      <w:r w:rsidRPr="0038033B">
        <w:rPr>
          <w:rFonts w:ascii="GHEA Grapalat" w:hAnsi="GHEA Grapalat" w:cs="Sylfaen"/>
          <w:sz w:val="20"/>
          <w:szCs w:val="24"/>
          <w:lang w:val="af-ZA" w:eastAsia="en-US"/>
        </w:rPr>
        <w:t xml:space="preserve"> հատկացված  </w:t>
      </w:r>
      <w:r w:rsidRPr="0038033B">
        <w:rPr>
          <w:rFonts w:ascii="GHEA Grapalat" w:hAnsi="GHEA Grapalat" w:cs="Sylfaen"/>
          <w:sz w:val="20"/>
          <w:szCs w:val="24"/>
          <w:lang w:val="ru-RU" w:eastAsia="en-US"/>
        </w:rPr>
        <w:t>ֆինանսական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միջոցների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չափը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որոշվում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հայտարարվում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առաջին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հաջորդաբար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տեղերը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զբաղեցրած</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ասնակիցները</w:t>
      </w:r>
      <w:r w:rsidRPr="0038033B">
        <w:rPr>
          <w:rFonts w:ascii="GHEA Grapalat" w:hAnsi="GHEA Grapalat" w:cs="Sylfaen"/>
          <w:sz w:val="20"/>
          <w:szCs w:val="24"/>
          <w:lang w:val="af-ZA" w:eastAsia="en-US"/>
        </w:rPr>
        <w:t>,</w:t>
      </w:r>
    </w:p>
    <w:p w:rsidR="000F2613" w:rsidRPr="0038033B" w:rsidRDefault="000F2613" w:rsidP="000F2613">
      <w:pPr>
        <w:pStyle w:val="norm"/>
        <w:spacing w:line="240" w:lineRule="auto"/>
        <w:rPr>
          <w:rFonts w:ascii="GHEA Grapalat" w:hAnsi="GHEA Grapalat" w:cs="Sylfaen"/>
          <w:sz w:val="20"/>
          <w:szCs w:val="24"/>
          <w:lang w:val="af-ZA" w:eastAsia="en-US"/>
        </w:rPr>
      </w:pPr>
      <w:r w:rsidRPr="0038033B">
        <w:rPr>
          <w:rFonts w:ascii="GHEA Grapalat" w:hAnsi="GHEA Grapalat" w:cs="Sylfaen"/>
          <w:sz w:val="20"/>
          <w:szCs w:val="24"/>
          <w:lang w:val="ru-RU" w:eastAsia="en-US"/>
        </w:rPr>
        <w:t>զ</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բանակցությունների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համար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սահմանված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վերջնաժամկետը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լրանալու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պահին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եթե</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ru-RU" w:eastAsia="en-US"/>
        </w:rPr>
        <w:t>ասնակիցների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ներկայացրած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գերազանցում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սույն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ընթացակարգի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շրջանակում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գնվելիք</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ապրանքների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համար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lastRenderedPageBreak/>
        <w:t>գնման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սահմանված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գինը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կամ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նվազագույն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հավասար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գնման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ընթացակարգը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Օրենքի</w:t>
      </w:r>
      <w:r w:rsidRPr="0038033B">
        <w:rPr>
          <w:rFonts w:ascii="GHEA Grapalat" w:hAnsi="GHEA Grapalat" w:cs="Sylfaen"/>
          <w:sz w:val="20"/>
          <w:szCs w:val="24"/>
          <w:lang w:val="af-ZA" w:eastAsia="en-US"/>
        </w:rPr>
        <w:t xml:space="preserve"> 37-</w:t>
      </w:r>
      <w:r w:rsidRPr="0038033B">
        <w:rPr>
          <w:rFonts w:ascii="GHEA Grapalat" w:hAnsi="GHEA Grapalat" w:cs="Sylfaen"/>
          <w:sz w:val="20"/>
          <w:szCs w:val="24"/>
          <w:lang w:val="ru-RU" w:eastAsia="en-US"/>
        </w:rPr>
        <w:t>րդ</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հոդվածի</w:t>
      </w:r>
      <w:r w:rsidRPr="0038033B">
        <w:rPr>
          <w:rFonts w:ascii="GHEA Grapalat" w:hAnsi="GHEA Grapalat" w:cs="Sylfaen"/>
          <w:sz w:val="20"/>
          <w:szCs w:val="24"/>
          <w:lang w:val="af-ZA" w:eastAsia="en-US"/>
        </w:rPr>
        <w:t xml:space="preserve"> 1-</w:t>
      </w:r>
      <w:r w:rsidRPr="0038033B">
        <w:rPr>
          <w:rFonts w:ascii="GHEA Grapalat" w:hAnsi="GHEA Grapalat" w:cs="Sylfaen"/>
          <w:sz w:val="20"/>
          <w:szCs w:val="24"/>
          <w:lang w:val="ru-RU" w:eastAsia="en-US"/>
        </w:rPr>
        <w:t>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մասի</w:t>
      </w:r>
      <w:r w:rsidRPr="0038033B">
        <w:rPr>
          <w:rFonts w:ascii="GHEA Grapalat" w:hAnsi="GHEA Grapalat" w:cs="Sylfaen"/>
          <w:sz w:val="20"/>
          <w:szCs w:val="24"/>
          <w:lang w:val="af-ZA" w:eastAsia="en-US"/>
        </w:rPr>
        <w:t xml:space="preserve"> 1-</w:t>
      </w:r>
      <w:r w:rsidRPr="0038033B">
        <w:rPr>
          <w:rFonts w:ascii="GHEA Grapalat" w:hAnsi="GHEA Grapalat" w:cs="Sylfaen"/>
          <w:sz w:val="20"/>
          <w:szCs w:val="24"/>
          <w:lang w:val="ru-RU" w:eastAsia="en-US"/>
        </w:rPr>
        <w:t>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կետի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հիման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վրա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հայտարարվում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ru-RU" w:eastAsia="en-US"/>
        </w:rPr>
        <w:t>չկայացած</w:t>
      </w:r>
      <w:r w:rsidRPr="0038033B">
        <w:rPr>
          <w:rFonts w:ascii="GHEA Grapalat" w:hAnsi="GHEA Grapalat" w:cs="Sylfaen"/>
          <w:sz w:val="20"/>
          <w:szCs w:val="24"/>
          <w:lang w:val="af-ZA" w:eastAsia="en-US"/>
        </w:rPr>
        <w:t xml:space="preserve">: </w:t>
      </w:r>
    </w:p>
    <w:p w:rsidR="000F2613" w:rsidRPr="0038033B" w:rsidRDefault="000F2613" w:rsidP="000F2613">
      <w:pPr>
        <w:ind w:firstLine="708"/>
        <w:jc w:val="both"/>
        <w:rPr>
          <w:rFonts w:ascii="GHEA Grapalat" w:hAnsi="GHEA Grapalat"/>
          <w:sz w:val="20"/>
          <w:szCs w:val="20"/>
          <w:lang w:val="hy-AM"/>
        </w:rPr>
      </w:pPr>
      <w:r w:rsidRPr="0038033B">
        <w:rPr>
          <w:rFonts w:ascii="GHEA Grapalat" w:hAnsi="GHEA Grapalat"/>
          <w:sz w:val="20"/>
          <w:szCs w:val="20"/>
          <w:lang w:val="af-ZA"/>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38033B">
        <w:rPr>
          <w:rFonts w:ascii="GHEA Grapalat" w:hAnsi="GHEA Grapalat"/>
          <w:sz w:val="20"/>
          <w:szCs w:val="20"/>
          <w:lang w:val="hy-AM"/>
        </w:rPr>
        <w:t>ամբողջական նկարագիրը</w:t>
      </w:r>
      <w:r w:rsidRPr="0038033B">
        <w:rPr>
          <w:rFonts w:ascii="GHEA Grapalat" w:hAnsi="GHEA Grapalat"/>
          <w:sz w:val="20"/>
          <w:szCs w:val="20"/>
          <w:lang w:val="af-ZA"/>
        </w:rPr>
        <w:t xml:space="preserve"> պարունակող փաստաթղթի (փաստաթղթերի)</w:t>
      </w:r>
      <w:r w:rsidRPr="0038033B">
        <w:rPr>
          <w:rFonts w:ascii="GHEA Grapalat" w:hAnsi="GHEA Grapalat"/>
          <w:lang w:val="af-ZA"/>
        </w:rPr>
        <w:t xml:space="preserve"> </w:t>
      </w:r>
      <w:r w:rsidRPr="0038033B">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38033B">
        <w:rPr>
          <w:rFonts w:ascii="GHEA Grapalat" w:hAnsi="GHEA Grapalat"/>
          <w:sz w:val="20"/>
          <w:szCs w:val="20"/>
          <w:lang w:val="hy-AM"/>
        </w:rPr>
        <w:t xml:space="preserve"> </w:t>
      </w:r>
      <w:r w:rsidRPr="0038033B">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8033B">
        <w:rPr>
          <w:rFonts w:ascii="GHEA Grapalat" w:hAnsi="GHEA Grapalat"/>
          <w:sz w:val="20"/>
          <w:szCs w:val="20"/>
          <w:lang w:val="hy-AM"/>
        </w:rPr>
        <w:t>:</w:t>
      </w:r>
    </w:p>
    <w:p w:rsidR="000F2613" w:rsidRPr="0038033B" w:rsidRDefault="000F2613" w:rsidP="000F2613">
      <w:pPr>
        <w:pStyle w:val="norm"/>
        <w:spacing w:line="240" w:lineRule="auto"/>
        <w:rPr>
          <w:rFonts w:ascii="GHEA Grapalat" w:hAnsi="GHEA Grapalat" w:cs="Sylfaen"/>
          <w:sz w:val="20"/>
          <w:szCs w:val="24"/>
          <w:lang w:val="af-ZA" w:eastAsia="en-US"/>
        </w:rPr>
      </w:pPr>
      <w:r w:rsidRPr="0038033B">
        <w:rPr>
          <w:rFonts w:ascii="GHEA Grapalat" w:hAnsi="GHEA Grapalat"/>
          <w:sz w:val="20"/>
          <w:lang w:val="af-ZA"/>
        </w:rPr>
        <w:t>7.</w:t>
      </w:r>
      <w:r w:rsidRPr="0038033B">
        <w:rPr>
          <w:rFonts w:ascii="GHEA Grapalat" w:hAnsi="GHEA Grapalat"/>
          <w:sz w:val="20"/>
          <w:lang w:val="hy-AM"/>
        </w:rPr>
        <w:t>8</w:t>
      </w:r>
      <w:r w:rsidRPr="0038033B">
        <w:rPr>
          <w:rFonts w:ascii="GHEA Grapalat" w:hAnsi="GHEA Grapalat"/>
          <w:sz w:val="20"/>
          <w:lang w:val="af-ZA"/>
        </w:rPr>
        <w:t xml:space="preserve"> Եթե հայտերի բացման նիստի ընթացքում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իրականացված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գնահատման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արդյուն</w:t>
      </w:r>
      <w:r w:rsidRPr="0038033B">
        <w:rPr>
          <w:rFonts w:ascii="GHEA Grapalat" w:hAnsi="GHEA Grapalat" w:cs="Sylfaen"/>
          <w:sz w:val="20"/>
          <w:szCs w:val="24"/>
          <w:lang w:val="af-ZA" w:eastAsia="en-US"/>
        </w:rPr>
        <w:softHyphen/>
      </w:r>
      <w:r w:rsidRPr="0038033B">
        <w:rPr>
          <w:rFonts w:ascii="GHEA Grapalat" w:hAnsi="GHEA Grapalat" w:cs="Sylfaen"/>
          <w:sz w:val="20"/>
          <w:szCs w:val="24"/>
          <w:lang w:val="hy-AM" w:eastAsia="en-US"/>
        </w:rPr>
        <w:t>քում</w:t>
      </w:r>
      <w:r w:rsidRPr="0038033B">
        <w:rPr>
          <w:rFonts w:ascii="GHEA Grapalat" w:hAnsi="GHEA Grapalat" w:cs="Sylfaen"/>
          <w:sz w:val="20"/>
          <w:szCs w:val="24"/>
          <w:lang w:val="af-ZA" w:eastAsia="en-US"/>
        </w:rPr>
        <w:t xml:space="preserve"> մասնակցի </w:t>
      </w:r>
      <w:r w:rsidRPr="0038033B">
        <w:rPr>
          <w:rFonts w:ascii="GHEA Grapalat" w:hAnsi="GHEA Grapalat" w:cs="Sylfaen"/>
          <w:sz w:val="20"/>
          <w:szCs w:val="24"/>
          <w:lang w:val="hy-AM" w:eastAsia="en-US"/>
        </w:rPr>
        <w:t>հայտում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արձանագրվում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անհամապատասխանություններ՝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հրավերի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պահանջների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նկատմամբ</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բացառությամբ</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դեպքերի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երբ</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հայտում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բացակայում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գնային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առաջարկը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կամ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գնային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առաջարկը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ներկայացված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հրավերի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պահանջներին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անհամապատասխան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ապա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հանձնաժողովը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մեկ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աշխատանքային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օրով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կասեցնում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նիստը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իսկ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հանձնաժողովի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քարտուղարը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նույն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օրը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դրա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մասին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էլեկտրոնային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եղանակով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տեղեկացնում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val="hy-AM" w:eastAsia="en-US"/>
        </w:rPr>
        <w:t>ասնակցին՝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առաջարկելով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մինչև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կասեցման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ժամկետի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ավարտը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շտկել</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անհամապատասխանությունը</w:t>
      </w:r>
      <w:r w:rsidRPr="0038033B">
        <w:rPr>
          <w:rFonts w:ascii="GHEA Grapalat" w:hAnsi="GHEA Grapalat" w:cs="Sylfaen"/>
          <w:sz w:val="20"/>
          <w:szCs w:val="24"/>
          <w:lang w:val="af-ZA" w:eastAsia="en-US"/>
        </w:rPr>
        <w:t xml:space="preserve">:  </w:t>
      </w:r>
    </w:p>
    <w:p w:rsidR="000F2613" w:rsidRPr="0038033B" w:rsidRDefault="000F2613" w:rsidP="000F2613">
      <w:pPr>
        <w:pStyle w:val="norm"/>
        <w:spacing w:line="240" w:lineRule="auto"/>
        <w:ind w:firstLine="567"/>
        <w:rPr>
          <w:rFonts w:ascii="GHEA Grapalat" w:hAnsi="GHEA Grapalat" w:cs="Sylfaen"/>
          <w:sz w:val="20"/>
          <w:szCs w:val="24"/>
          <w:lang w:val="af-ZA" w:eastAsia="en-US"/>
        </w:rPr>
      </w:pPr>
      <w:r w:rsidRPr="0038033B">
        <w:rPr>
          <w:rFonts w:ascii="GHEA Grapalat" w:hAnsi="GHEA Grapalat" w:cs="Sylfaen"/>
          <w:sz w:val="20"/>
          <w:szCs w:val="24"/>
          <w:lang w:val="af-ZA" w:eastAsia="en-US"/>
        </w:rPr>
        <w:t xml:space="preserve">7.9 </w:t>
      </w:r>
      <w:r w:rsidRPr="0038033B">
        <w:rPr>
          <w:rFonts w:ascii="GHEA Grapalat" w:hAnsi="GHEA Grapalat" w:cs="Sylfaen"/>
          <w:sz w:val="20"/>
          <w:szCs w:val="24"/>
          <w:lang w:eastAsia="en-US"/>
        </w:rPr>
        <w:t>Եթե</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սույն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հրավերի</w:t>
      </w:r>
      <w:r w:rsidRPr="0038033B">
        <w:rPr>
          <w:rFonts w:ascii="GHEA Grapalat" w:hAnsi="GHEA Grapalat" w:cs="Sylfaen"/>
          <w:sz w:val="20"/>
          <w:szCs w:val="24"/>
          <w:lang w:val="af-ZA" w:eastAsia="en-US"/>
        </w:rPr>
        <w:t xml:space="preserve"> 7.8-</w:t>
      </w:r>
      <w:r w:rsidRPr="0038033B">
        <w:rPr>
          <w:rFonts w:ascii="GHEA Grapalat" w:hAnsi="GHEA Grapalat" w:cs="Sylfaen"/>
          <w:sz w:val="20"/>
          <w:szCs w:val="24"/>
          <w:lang w:eastAsia="en-US"/>
        </w:rPr>
        <w:t>րդ</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կետով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սահմանված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ժամկետում</w:t>
      </w:r>
      <w:r w:rsidRPr="0038033B">
        <w:rPr>
          <w:rFonts w:ascii="GHEA Grapalat" w:hAnsi="GHEA Grapalat" w:cs="Sylfaen"/>
          <w:sz w:val="20"/>
          <w:szCs w:val="24"/>
          <w:lang w:val="af-ZA" w:eastAsia="en-US"/>
        </w:rPr>
        <w:t xml:space="preserve"> մ</w:t>
      </w:r>
      <w:r w:rsidRPr="0038033B">
        <w:rPr>
          <w:rFonts w:ascii="GHEA Grapalat" w:hAnsi="GHEA Grapalat" w:cs="Sylfaen"/>
          <w:sz w:val="20"/>
          <w:szCs w:val="24"/>
          <w:lang w:eastAsia="en-US"/>
        </w:rPr>
        <w:t>ասնակիցը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շտկում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արձանագրված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անհամապատասխանությունը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ապա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վերջինիս</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հայտը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գնահատվում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բավարար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Հակառակ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դեպքում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հայտը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գնահատվում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անբավարար</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մերժվում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է</w:t>
      </w:r>
      <w:r w:rsidRPr="0038033B">
        <w:rPr>
          <w:rFonts w:ascii="GHEA Grapalat" w:hAnsi="GHEA Grapalat" w:cs="Sylfaen"/>
          <w:sz w:val="20"/>
          <w:szCs w:val="24"/>
          <w:lang w:val="af-ZA" w:eastAsia="en-US"/>
        </w:rPr>
        <w:t xml:space="preserve">:  </w:t>
      </w:r>
    </w:p>
    <w:p w:rsidR="000F2613" w:rsidRPr="0038033B" w:rsidRDefault="000F2613" w:rsidP="000F2613">
      <w:pPr>
        <w:pStyle w:val="BodyTextIndent2"/>
        <w:spacing w:line="240" w:lineRule="auto"/>
        <w:ind w:firstLine="567"/>
        <w:rPr>
          <w:rFonts w:ascii="GHEA Grapalat" w:hAnsi="GHEA Grapalat" w:cs="Sylfaen"/>
          <w:szCs w:val="24"/>
          <w:lang w:val="hy-AM"/>
        </w:rPr>
      </w:pPr>
      <w:r w:rsidRPr="0038033B">
        <w:rPr>
          <w:rFonts w:ascii="GHEA Grapalat" w:hAnsi="GHEA Grapalat" w:cs="Sylfaen"/>
          <w:szCs w:val="24"/>
        </w:rPr>
        <w:t>7.</w:t>
      </w:r>
      <w:r w:rsidRPr="0038033B">
        <w:rPr>
          <w:rFonts w:ascii="GHEA Grapalat" w:hAnsi="GHEA Grapalat" w:cs="Sylfaen"/>
          <w:szCs w:val="24"/>
          <w:lang w:val="hy-AM"/>
        </w:rPr>
        <w:t>1</w:t>
      </w:r>
      <w:r w:rsidRPr="0038033B">
        <w:rPr>
          <w:rFonts w:ascii="GHEA Grapalat" w:hAnsi="GHEA Grapalat" w:cs="Sylfaen"/>
          <w:szCs w:val="24"/>
        </w:rPr>
        <w:t xml:space="preserve">0 </w:t>
      </w:r>
      <w:r w:rsidRPr="0038033B">
        <w:rPr>
          <w:rFonts w:ascii="GHEA Grapalat" w:hAnsi="GHEA Grapalat" w:cs="Sylfaen"/>
          <w:szCs w:val="24"/>
          <w:lang w:val="en-US"/>
        </w:rPr>
        <w:t>Հ</w:t>
      </w:r>
      <w:r w:rsidRPr="0038033B">
        <w:rPr>
          <w:rFonts w:ascii="GHEA Grapalat" w:hAnsi="GHEA Grapalat" w:cs="Sylfaen"/>
          <w:szCs w:val="24"/>
          <w:lang w:val="ru-RU"/>
        </w:rPr>
        <w:t>անձնաժողովի</w:t>
      </w:r>
      <w:r w:rsidRPr="0038033B">
        <w:rPr>
          <w:rFonts w:ascii="GHEA Grapalat" w:hAnsi="GHEA Grapalat" w:cs="Sylfaen"/>
          <w:szCs w:val="24"/>
        </w:rPr>
        <w:t xml:space="preserve"> </w:t>
      </w:r>
      <w:r w:rsidRPr="0038033B">
        <w:rPr>
          <w:rFonts w:ascii="GHEA Grapalat" w:hAnsi="GHEA Grapalat" w:cs="Sylfaen"/>
          <w:szCs w:val="24"/>
          <w:lang w:val="ru-RU"/>
        </w:rPr>
        <w:t>անդամը</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քարտուղարը</w:t>
      </w:r>
      <w:r w:rsidRPr="0038033B">
        <w:rPr>
          <w:rFonts w:ascii="GHEA Grapalat" w:hAnsi="GHEA Grapalat" w:cs="Sylfaen"/>
          <w:szCs w:val="24"/>
        </w:rPr>
        <w:t xml:space="preserve"> </w:t>
      </w:r>
      <w:r w:rsidRPr="0038033B">
        <w:rPr>
          <w:rFonts w:ascii="GHEA Grapalat" w:hAnsi="GHEA Grapalat" w:cs="Sylfaen"/>
          <w:szCs w:val="24"/>
          <w:lang w:val="ru-RU"/>
        </w:rPr>
        <w:t>չի</w:t>
      </w:r>
      <w:r w:rsidRPr="0038033B">
        <w:rPr>
          <w:rFonts w:ascii="GHEA Grapalat" w:hAnsi="GHEA Grapalat" w:cs="Sylfaen"/>
          <w:szCs w:val="24"/>
        </w:rPr>
        <w:t xml:space="preserve"> </w:t>
      </w:r>
      <w:r w:rsidRPr="0038033B">
        <w:rPr>
          <w:rFonts w:ascii="GHEA Grapalat" w:hAnsi="GHEA Grapalat" w:cs="Sylfaen"/>
          <w:szCs w:val="24"/>
          <w:lang w:val="ru-RU"/>
        </w:rPr>
        <w:t>կարող</w:t>
      </w:r>
      <w:r w:rsidRPr="0038033B">
        <w:rPr>
          <w:rFonts w:ascii="GHEA Grapalat" w:hAnsi="GHEA Grapalat" w:cs="Sylfaen"/>
          <w:szCs w:val="24"/>
        </w:rPr>
        <w:t xml:space="preserve"> </w:t>
      </w:r>
      <w:r w:rsidRPr="0038033B">
        <w:rPr>
          <w:rFonts w:ascii="GHEA Grapalat" w:hAnsi="GHEA Grapalat" w:cs="Sylfaen"/>
          <w:szCs w:val="24"/>
          <w:lang w:val="ru-RU"/>
        </w:rPr>
        <w:t>մասնակցել</w:t>
      </w:r>
      <w:r w:rsidRPr="0038033B">
        <w:rPr>
          <w:rFonts w:ascii="GHEA Grapalat" w:hAnsi="GHEA Grapalat" w:cs="Sylfaen"/>
          <w:szCs w:val="24"/>
        </w:rPr>
        <w:t xml:space="preserve"> </w:t>
      </w:r>
      <w:r w:rsidRPr="0038033B">
        <w:rPr>
          <w:rFonts w:ascii="GHEA Grapalat" w:hAnsi="GHEA Grapalat" w:cs="Sylfaen"/>
          <w:szCs w:val="24"/>
          <w:lang w:val="ru-RU"/>
        </w:rPr>
        <w:t>հանձնաժողովի</w:t>
      </w:r>
      <w:r w:rsidRPr="0038033B">
        <w:rPr>
          <w:rFonts w:ascii="GHEA Grapalat" w:hAnsi="GHEA Grapalat" w:cs="Sylfaen"/>
          <w:szCs w:val="24"/>
        </w:rPr>
        <w:t xml:space="preserve"> </w:t>
      </w:r>
      <w:r w:rsidRPr="0038033B">
        <w:rPr>
          <w:rFonts w:ascii="GHEA Grapalat" w:hAnsi="GHEA Grapalat" w:cs="Sylfaen"/>
          <w:szCs w:val="24"/>
          <w:lang w:val="ru-RU"/>
        </w:rPr>
        <w:t>աշխատանքներին</w:t>
      </w:r>
      <w:r w:rsidRPr="0038033B">
        <w:rPr>
          <w:rFonts w:ascii="GHEA Grapalat" w:hAnsi="GHEA Grapalat" w:cs="Sylfaen"/>
          <w:szCs w:val="24"/>
        </w:rPr>
        <w:t xml:space="preserve">, </w:t>
      </w:r>
      <w:r w:rsidRPr="0038033B">
        <w:rPr>
          <w:rFonts w:ascii="GHEA Grapalat" w:hAnsi="GHEA Grapalat" w:cs="Sylfaen"/>
          <w:szCs w:val="24"/>
          <w:lang w:val="ru-RU"/>
        </w:rPr>
        <w:t>եթե</w:t>
      </w:r>
      <w:r w:rsidRPr="0038033B">
        <w:rPr>
          <w:rFonts w:ascii="GHEA Grapalat" w:hAnsi="GHEA Grapalat" w:cs="Sylfaen"/>
          <w:szCs w:val="24"/>
        </w:rPr>
        <w:t xml:space="preserve"> </w:t>
      </w:r>
      <w:r w:rsidRPr="0038033B">
        <w:rPr>
          <w:rFonts w:ascii="GHEA Grapalat" w:hAnsi="GHEA Grapalat" w:cs="Sylfaen"/>
          <w:szCs w:val="24"/>
          <w:lang w:val="ru-RU"/>
        </w:rPr>
        <w:t>հայտերի</w:t>
      </w:r>
      <w:r w:rsidRPr="0038033B">
        <w:rPr>
          <w:rFonts w:ascii="GHEA Grapalat" w:hAnsi="GHEA Grapalat" w:cs="Sylfaen"/>
          <w:szCs w:val="24"/>
        </w:rPr>
        <w:t xml:space="preserve"> </w:t>
      </w:r>
      <w:r w:rsidRPr="0038033B">
        <w:rPr>
          <w:rFonts w:ascii="GHEA Grapalat" w:hAnsi="GHEA Grapalat" w:cs="Sylfaen"/>
          <w:szCs w:val="24"/>
          <w:lang w:val="ru-RU"/>
        </w:rPr>
        <w:t>բացման</w:t>
      </w:r>
      <w:r w:rsidRPr="0038033B">
        <w:rPr>
          <w:rFonts w:ascii="GHEA Grapalat" w:hAnsi="GHEA Grapalat" w:cs="Sylfaen"/>
          <w:szCs w:val="24"/>
        </w:rPr>
        <w:t xml:space="preserve"> </w:t>
      </w:r>
      <w:r w:rsidRPr="0038033B">
        <w:rPr>
          <w:rFonts w:ascii="GHEA Grapalat" w:hAnsi="GHEA Grapalat" w:cs="Sylfaen"/>
          <w:szCs w:val="24"/>
          <w:lang w:val="ru-RU"/>
        </w:rPr>
        <w:t>նիստ</w:t>
      </w:r>
      <w:r w:rsidRPr="0038033B">
        <w:rPr>
          <w:rFonts w:ascii="GHEA Grapalat" w:hAnsi="GHEA Grapalat" w:cs="Sylfaen"/>
          <w:szCs w:val="24"/>
          <w:lang w:val="en-US"/>
        </w:rPr>
        <w:t>ում</w:t>
      </w:r>
      <w:r w:rsidRPr="0038033B">
        <w:rPr>
          <w:rFonts w:ascii="GHEA Grapalat" w:hAnsi="GHEA Grapalat" w:cs="Sylfaen"/>
          <w:szCs w:val="24"/>
        </w:rPr>
        <w:t xml:space="preserve"> </w:t>
      </w:r>
      <w:r w:rsidRPr="0038033B">
        <w:rPr>
          <w:rFonts w:ascii="GHEA Grapalat" w:hAnsi="GHEA Grapalat" w:cs="Sylfaen"/>
          <w:szCs w:val="24"/>
          <w:lang w:val="ru-RU"/>
        </w:rPr>
        <w:t>պարզվում</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որ</w:t>
      </w:r>
      <w:r w:rsidRPr="0038033B">
        <w:rPr>
          <w:rFonts w:ascii="GHEA Grapalat" w:hAnsi="GHEA Grapalat" w:cs="Sylfaen"/>
          <w:szCs w:val="24"/>
        </w:rPr>
        <w:t xml:space="preserve"> </w:t>
      </w:r>
      <w:r w:rsidRPr="0038033B">
        <w:rPr>
          <w:rFonts w:ascii="GHEA Grapalat" w:hAnsi="GHEA Grapalat" w:cs="Sylfaen"/>
          <w:szCs w:val="24"/>
          <w:lang w:val="ru-RU"/>
        </w:rPr>
        <w:t>վերջիններիս</w:t>
      </w:r>
      <w:r w:rsidRPr="0038033B">
        <w:rPr>
          <w:rFonts w:ascii="GHEA Grapalat" w:hAnsi="GHEA Grapalat" w:cs="Sylfaen"/>
          <w:szCs w:val="24"/>
        </w:rPr>
        <w:t xml:space="preserve"> </w:t>
      </w:r>
      <w:r w:rsidRPr="0038033B">
        <w:rPr>
          <w:rFonts w:ascii="GHEA Grapalat" w:hAnsi="GHEA Grapalat" w:cs="Sylfaen"/>
          <w:szCs w:val="24"/>
          <w:lang w:val="ru-RU"/>
        </w:rPr>
        <w:t>կողմից</w:t>
      </w:r>
      <w:r w:rsidRPr="0038033B">
        <w:rPr>
          <w:rFonts w:ascii="GHEA Grapalat" w:hAnsi="GHEA Grapalat" w:cs="Sylfaen"/>
          <w:szCs w:val="24"/>
        </w:rPr>
        <w:t xml:space="preserve"> </w:t>
      </w:r>
      <w:r w:rsidRPr="0038033B">
        <w:rPr>
          <w:rFonts w:ascii="GHEA Grapalat" w:hAnsi="GHEA Grapalat" w:cs="Sylfaen"/>
          <w:szCs w:val="24"/>
          <w:lang w:val="ru-RU"/>
        </w:rPr>
        <w:t>հիմնադրված</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բաժնեմաս</w:t>
      </w:r>
      <w:r w:rsidRPr="0038033B">
        <w:rPr>
          <w:rFonts w:ascii="GHEA Grapalat" w:hAnsi="GHEA Grapalat" w:cs="Sylfaen"/>
          <w:szCs w:val="24"/>
        </w:rPr>
        <w:t xml:space="preserve"> (</w:t>
      </w:r>
      <w:r w:rsidRPr="0038033B">
        <w:rPr>
          <w:rFonts w:ascii="GHEA Grapalat" w:hAnsi="GHEA Grapalat" w:cs="Sylfaen"/>
          <w:szCs w:val="24"/>
          <w:lang w:val="ru-RU"/>
        </w:rPr>
        <w:t>փայաբաժին</w:t>
      </w:r>
      <w:r w:rsidRPr="0038033B">
        <w:rPr>
          <w:rFonts w:ascii="GHEA Grapalat" w:hAnsi="GHEA Grapalat" w:cs="Sylfaen"/>
          <w:szCs w:val="24"/>
        </w:rPr>
        <w:t xml:space="preserve">) </w:t>
      </w:r>
      <w:r w:rsidRPr="0038033B">
        <w:rPr>
          <w:rFonts w:ascii="GHEA Grapalat" w:hAnsi="GHEA Grapalat" w:cs="Sylfaen"/>
          <w:szCs w:val="24"/>
          <w:lang w:val="ru-RU"/>
        </w:rPr>
        <w:t>ունեցող</w:t>
      </w:r>
      <w:r w:rsidRPr="0038033B">
        <w:rPr>
          <w:rFonts w:ascii="GHEA Grapalat" w:hAnsi="GHEA Grapalat" w:cs="Sylfaen"/>
          <w:szCs w:val="24"/>
        </w:rPr>
        <w:t xml:space="preserve"> </w:t>
      </w:r>
      <w:r w:rsidRPr="0038033B">
        <w:rPr>
          <w:rFonts w:ascii="GHEA Grapalat" w:hAnsi="GHEA Grapalat" w:cs="Sylfaen"/>
          <w:szCs w:val="24"/>
          <w:lang w:val="ru-RU"/>
        </w:rPr>
        <w:t>կազմակերպությունը</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իրենց</w:t>
      </w:r>
      <w:r w:rsidRPr="0038033B">
        <w:rPr>
          <w:rFonts w:ascii="GHEA Grapalat" w:hAnsi="GHEA Grapalat" w:cs="Sylfaen"/>
          <w:szCs w:val="24"/>
        </w:rPr>
        <w:t xml:space="preserve"> </w:t>
      </w:r>
      <w:r w:rsidRPr="0038033B">
        <w:rPr>
          <w:rFonts w:ascii="GHEA Grapalat" w:hAnsi="GHEA Grapalat" w:cs="Sylfaen"/>
          <w:szCs w:val="24"/>
          <w:lang w:val="ru-RU"/>
        </w:rPr>
        <w:t>մերձավոր</w:t>
      </w:r>
      <w:r w:rsidRPr="0038033B">
        <w:rPr>
          <w:rFonts w:ascii="GHEA Grapalat" w:hAnsi="GHEA Grapalat" w:cs="Sylfaen"/>
          <w:szCs w:val="24"/>
        </w:rPr>
        <w:t xml:space="preserve"> </w:t>
      </w:r>
      <w:r w:rsidRPr="0038033B">
        <w:rPr>
          <w:rFonts w:ascii="GHEA Grapalat" w:hAnsi="GHEA Grapalat" w:cs="Sylfaen"/>
          <w:szCs w:val="24"/>
          <w:lang w:val="ru-RU"/>
        </w:rPr>
        <w:t>ազգակցությամբ</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խնամիությամբ</w:t>
      </w:r>
      <w:r w:rsidRPr="0038033B">
        <w:rPr>
          <w:rFonts w:ascii="GHEA Grapalat" w:hAnsi="GHEA Grapalat" w:cs="Sylfaen"/>
          <w:szCs w:val="24"/>
        </w:rPr>
        <w:t xml:space="preserve"> </w:t>
      </w:r>
      <w:r w:rsidRPr="0038033B">
        <w:rPr>
          <w:rFonts w:ascii="GHEA Grapalat" w:hAnsi="GHEA Grapalat" w:cs="Sylfaen"/>
          <w:szCs w:val="24"/>
          <w:lang w:val="ru-RU"/>
        </w:rPr>
        <w:t>կապված</w:t>
      </w:r>
      <w:r w:rsidRPr="0038033B">
        <w:rPr>
          <w:rFonts w:ascii="GHEA Grapalat" w:hAnsi="GHEA Grapalat" w:cs="Sylfaen"/>
          <w:szCs w:val="24"/>
        </w:rPr>
        <w:t xml:space="preserve"> </w:t>
      </w:r>
      <w:r w:rsidRPr="0038033B">
        <w:rPr>
          <w:rFonts w:ascii="GHEA Grapalat" w:hAnsi="GHEA Grapalat" w:cs="Sylfaen"/>
          <w:szCs w:val="24"/>
          <w:lang w:val="ru-RU"/>
        </w:rPr>
        <w:t>անձը</w:t>
      </w:r>
      <w:r w:rsidRPr="0038033B">
        <w:rPr>
          <w:rFonts w:ascii="GHEA Grapalat" w:hAnsi="GHEA Grapalat" w:cs="Sylfaen"/>
          <w:szCs w:val="24"/>
        </w:rPr>
        <w:t xml:space="preserve"> (</w:t>
      </w:r>
      <w:r w:rsidRPr="0038033B">
        <w:rPr>
          <w:rFonts w:ascii="GHEA Grapalat" w:hAnsi="GHEA Grapalat" w:cs="Sylfaen"/>
          <w:szCs w:val="24"/>
          <w:lang w:val="ru-RU"/>
        </w:rPr>
        <w:t>ծնող</w:t>
      </w:r>
      <w:r w:rsidRPr="0038033B">
        <w:rPr>
          <w:rFonts w:ascii="GHEA Grapalat" w:hAnsi="GHEA Grapalat" w:cs="Sylfaen"/>
          <w:szCs w:val="24"/>
        </w:rPr>
        <w:t xml:space="preserve">, </w:t>
      </w:r>
      <w:r w:rsidRPr="0038033B">
        <w:rPr>
          <w:rFonts w:ascii="GHEA Grapalat" w:hAnsi="GHEA Grapalat" w:cs="Sylfaen"/>
          <w:szCs w:val="24"/>
          <w:lang w:val="ru-RU"/>
        </w:rPr>
        <w:t>ամուսին</w:t>
      </w:r>
      <w:r w:rsidRPr="0038033B">
        <w:rPr>
          <w:rFonts w:ascii="GHEA Grapalat" w:hAnsi="GHEA Grapalat" w:cs="Sylfaen"/>
          <w:szCs w:val="24"/>
        </w:rPr>
        <w:t xml:space="preserve">, </w:t>
      </w:r>
      <w:r w:rsidRPr="0038033B">
        <w:rPr>
          <w:rFonts w:ascii="GHEA Grapalat" w:hAnsi="GHEA Grapalat" w:cs="Sylfaen"/>
          <w:szCs w:val="24"/>
          <w:lang w:val="ru-RU"/>
        </w:rPr>
        <w:t>երեխա</w:t>
      </w:r>
      <w:r w:rsidRPr="0038033B">
        <w:rPr>
          <w:rFonts w:ascii="GHEA Grapalat" w:hAnsi="GHEA Grapalat" w:cs="Sylfaen"/>
          <w:szCs w:val="24"/>
        </w:rPr>
        <w:t xml:space="preserve">, </w:t>
      </w:r>
      <w:r w:rsidRPr="0038033B">
        <w:rPr>
          <w:rFonts w:ascii="GHEA Grapalat" w:hAnsi="GHEA Grapalat" w:cs="Sylfaen"/>
          <w:szCs w:val="24"/>
          <w:lang w:val="ru-RU"/>
        </w:rPr>
        <w:t>եղբայր</w:t>
      </w:r>
      <w:r w:rsidRPr="0038033B">
        <w:rPr>
          <w:rFonts w:ascii="GHEA Grapalat" w:hAnsi="GHEA Grapalat" w:cs="Sylfaen"/>
          <w:szCs w:val="24"/>
        </w:rPr>
        <w:t xml:space="preserve">, </w:t>
      </w:r>
      <w:r w:rsidRPr="0038033B">
        <w:rPr>
          <w:rFonts w:ascii="GHEA Grapalat" w:hAnsi="GHEA Grapalat" w:cs="Sylfaen"/>
          <w:szCs w:val="24"/>
          <w:lang w:val="ru-RU"/>
        </w:rPr>
        <w:t>քույր</w:t>
      </w:r>
      <w:r w:rsidRPr="0038033B">
        <w:rPr>
          <w:rFonts w:ascii="GHEA Grapalat" w:hAnsi="GHEA Grapalat" w:cs="Sylfaen"/>
          <w:szCs w:val="24"/>
        </w:rPr>
        <w:t xml:space="preserve">, </w:t>
      </w:r>
      <w:r w:rsidRPr="0038033B">
        <w:rPr>
          <w:rFonts w:ascii="GHEA Grapalat" w:hAnsi="GHEA Grapalat" w:cs="Sylfaen"/>
          <w:szCs w:val="24"/>
          <w:lang w:val="ru-RU"/>
        </w:rPr>
        <w:t>ինչպես</w:t>
      </w:r>
      <w:r w:rsidRPr="0038033B">
        <w:rPr>
          <w:rFonts w:ascii="GHEA Grapalat" w:hAnsi="GHEA Grapalat" w:cs="Sylfaen"/>
          <w:szCs w:val="24"/>
        </w:rPr>
        <w:t xml:space="preserve"> </w:t>
      </w:r>
      <w:r w:rsidRPr="0038033B">
        <w:rPr>
          <w:rFonts w:ascii="GHEA Grapalat" w:hAnsi="GHEA Grapalat" w:cs="Sylfaen"/>
          <w:szCs w:val="24"/>
          <w:lang w:val="ru-RU"/>
        </w:rPr>
        <w:t>նաև</w:t>
      </w:r>
      <w:r w:rsidRPr="0038033B">
        <w:rPr>
          <w:rFonts w:ascii="GHEA Grapalat" w:hAnsi="GHEA Grapalat" w:cs="Sylfaen"/>
          <w:szCs w:val="24"/>
        </w:rPr>
        <w:t xml:space="preserve"> </w:t>
      </w:r>
      <w:r w:rsidRPr="0038033B">
        <w:rPr>
          <w:rFonts w:ascii="GHEA Grapalat" w:hAnsi="GHEA Grapalat" w:cs="Sylfaen"/>
          <w:szCs w:val="24"/>
          <w:lang w:val="ru-RU"/>
        </w:rPr>
        <w:t>ամուսնու</w:t>
      </w:r>
      <w:r w:rsidRPr="0038033B">
        <w:rPr>
          <w:rFonts w:ascii="GHEA Grapalat" w:hAnsi="GHEA Grapalat" w:cs="Sylfaen"/>
          <w:szCs w:val="24"/>
        </w:rPr>
        <w:t xml:space="preserve"> </w:t>
      </w:r>
      <w:r w:rsidRPr="0038033B">
        <w:rPr>
          <w:rFonts w:ascii="GHEA Grapalat" w:hAnsi="GHEA Grapalat" w:cs="Sylfaen"/>
          <w:szCs w:val="24"/>
          <w:lang w:val="ru-RU"/>
        </w:rPr>
        <w:t>ծնող</w:t>
      </w:r>
      <w:r w:rsidRPr="0038033B">
        <w:rPr>
          <w:rFonts w:ascii="GHEA Grapalat" w:hAnsi="GHEA Grapalat" w:cs="Sylfaen"/>
          <w:szCs w:val="24"/>
        </w:rPr>
        <w:t xml:space="preserve">, </w:t>
      </w:r>
      <w:r w:rsidRPr="0038033B">
        <w:rPr>
          <w:rFonts w:ascii="GHEA Grapalat" w:hAnsi="GHEA Grapalat" w:cs="Sylfaen"/>
          <w:szCs w:val="24"/>
          <w:lang w:val="ru-RU"/>
        </w:rPr>
        <w:t>երեխա</w:t>
      </w:r>
      <w:r w:rsidRPr="0038033B">
        <w:rPr>
          <w:rFonts w:ascii="GHEA Grapalat" w:hAnsi="GHEA Grapalat" w:cs="Sylfaen"/>
          <w:szCs w:val="24"/>
        </w:rPr>
        <w:t xml:space="preserve">, </w:t>
      </w:r>
      <w:r w:rsidRPr="0038033B">
        <w:rPr>
          <w:rFonts w:ascii="GHEA Grapalat" w:hAnsi="GHEA Grapalat" w:cs="Sylfaen"/>
          <w:szCs w:val="24"/>
          <w:lang w:val="ru-RU"/>
        </w:rPr>
        <w:t>եղբայր</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քույր</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այդ</w:t>
      </w:r>
      <w:r w:rsidRPr="0038033B">
        <w:rPr>
          <w:rFonts w:ascii="GHEA Grapalat" w:hAnsi="GHEA Grapalat" w:cs="Sylfaen"/>
          <w:szCs w:val="24"/>
        </w:rPr>
        <w:t xml:space="preserve"> </w:t>
      </w:r>
      <w:r w:rsidRPr="0038033B">
        <w:rPr>
          <w:rFonts w:ascii="GHEA Grapalat" w:hAnsi="GHEA Grapalat" w:cs="Sylfaen"/>
          <w:szCs w:val="24"/>
          <w:lang w:val="ru-RU"/>
        </w:rPr>
        <w:t>անձի</w:t>
      </w:r>
      <w:r w:rsidRPr="0038033B">
        <w:rPr>
          <w:rFonts w:ascii="GHEA Grapalat" w:hAnsi="GHEA Grapalat" w:cs="Sylfaen"/>
          <w:szCs w:val="24"/>
        </w:rPr>
        <w:t xml:space="preserve"> </w:t>
      </w:r>
      <w:r w:rsidRPr="0038033B">
        <w:rPr>
          <w:rFonts w:ascii="GHEA Grapalat" w:hAnsi="GHEA Grapalat" w:cs="Sylfaen"/>
          <w:szCs w:val="24"/>
          <w:lang w:val="ru-RU"/>
        </w:rPr>
        <w:t>կողմից</w:t>
      </w:r>
      <w:r w:rsidRPr="0038033B">
        <w:rPr>
          <w:rFonts w:ascii="GHEA Grapalat" w:hAnsi="GHEA Grapalat" w:cs="Sylfaen"/>
          <w:szCs w:val="24"/>
        </w:rPr>
        <w:t xml:space="preserve"> </w:t>
      </w:r>
      <w:r w:rsidRPr="0038033B">
        <w:rPr>
          <w:rFonts w:ascii="GHEA Grapalat" w:hAnsi="GHEA Grapalat" w:cs="Sylfaen"/>
          <w:szCs w:val="24"/>
          <w:lang w:val="ru-RU"/>
        </w:rPr>
        <w:t>հիմնադրված</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բաժնեմաս</w:t>
      </w:r>
      <w:r w:rsidRPr="0038033B">
        <w:rPr>
          <w:rFonts w:ascii="GHEA Grapalat" w:hAnsi="GHEA Grapalat" w:cs="Sylfaen"/>
          <w:szCs w:val="24"/>
        </w:rPr>
        <w:t xml:space="preserve"> (</w:t>
      </w:r>
      <w:r w:rsidRPr="0038033B">
        <w:rPr>
          <w:rFonts w:ascii="GHEA Grapalat" w:hAnsi="GHEA Grapalat" w:cs="Sylfaen"/>
          <w:szCs w:val="24"/>
          <w:lang w:val="ru-RU"/>
        </w:rPr>
        <w:t>փայաբաժին</w:t>
      </w:r>
      <w:r w:rsidRPr="0038033B">
        <w:rPr>
          <w:rFonts w:ascii="GHEA Grapalat" w:hAnsi="GHEA Grapalat" w:cs="Sylfaen"/>
          <w:szCs w:val="24"/>
        </w:rPr>
        <w:t xml:space="preserve">) </w:t>
      </w:r>
      <w:r w:rsidRPr="0038033B">
        <w:rPr>
          <w:rFonts w:ascii="GHEA Grapalat" w:hAnsi="GHEA Grapalat" w:cs="Sylfaen"/>
          <w:szCs w:val="24"/>
          <w:lang w:val="ru-RU"/>
        </w:rPr>
        <w:t>ունեցող</w:t>
      </w:r>
      <w:r w:rsidRPr="0038033B">
        <w:rPr>
          <w:rFonts w:ascii="GHEA Grapalat" w:hAnsi="GHEA Grapalat" w:cs="Sylfaen"/>
          <w:szCs w:val="24"/>
        </w:rPr>
        <w:t xml:space="preserve"> </w:t>
      </w:r>
      <w:r w:rsidRPr="0038033B">
        <w:rPr>
          <w:rFonts w:ascii="GHEA Grapalat" w:hAnsi="GHEA Grapalat" w:cs="Sylfaen"/>
          <w:szCs w:val="24"/>
          <w:lang w:val="ru-RU"/>
        </w:rPr>
        <w:t>կազմակերպությունը</w:t>
      </w:r>
      <w:r w:rsidRPr="0038033B">
        <w:rPr>
          <w:rFonts w:ascii="GHEA Grapalat" w:hAnsi="GHEA Grapalat" w:cs="Sylfaen"/>
          <w:szCs w:val="24"/>
        </w:rPr>
        <w:t xml:space="preserve"> </w:t>
      </w:r>
      <w:r w:rsidRPr="0038033B">
        <w:rPr>
          <w:rFonts w:ascii="GHEA Grapalat" w:hAnsi="GHEA Grapalat" w:cs="Sylfaen"/>
          <w:szCs w:val="24"/>
          <w:lang w:val="ru-RU"/>
        </w:rPr>
        <w:t>տվյալ</w:t>
      </w:r>
      <w:r w:rsidRPr="0038033B">
        <w:rPr>
          <w:rFonts w:ascii="GHEA Grapalat" w:hAnsi="GHEA Grapalat" w:cs="Sylfaen"/>
          <w:szCs w:val="24"/>
        </w:rPr>
        <w:t xml:space="preserve"> </w:t>
      </w:r>
      <w:r w:rsidRPr="0038033B">
        <w:rPr>
          <w:rFonts w:ascii="GHEA Grapalat" w:hAnsi="GHEA Grapalat" w:cs="Sylfaen"/>
          <w:szCs w:val="24"/>
          <w:lang w:val="ru-RU"/>
        </w:rPr>
        <w:t>ընթացակարգին</w:t>
      </w:r>
      <w:r w:rsidRPr="0038033B">
        <w:rPr>
          <w:rFonts w:ascii="GHEA Grapalat" w:hAnsi="GHEA Grapalat" w:cs="Sylfaen"/>
          <w:szCs w:val="24"/>
        </w:rPr>
        <w:t xml:space="preserve"> </w:t>
      </w:r>
      <w:r w:rsidRPr="0038033B">
        <w:rPr>
          <w:rFonts w:ascii="GHEA Grapalat" w:hAnsi="GHEA Grapalat" w:cs="Sylfaen"/>
          <w:szCs w:val="24"/>
          <w:lang w:val="ru-RU"/>
        </w:rPr>
        <w:t>մասնակցելու</w:t>
      </w:r>
      <w:r w:rsidRPr="0038033B">
        <w:rPr>
          <w:rFonts w:ascii="GHEA Grapalat" w:hAnsi="GHEA Grapalat" w:cs="Sylfaen"/>
          <w:szCs w:val="24"/>
        </w:rPr>
        <w:t xml:space="preserve"> </w:t>
      </w:r>
      <w:r w:rsidRPr="0038033B">
        <w:rPr>
          <w:rFonts w:ascii="GHEA Grapalat" w:hAnsi="GHEA Grapalat" w:cs="Sylfaen"/>
          <w:szCs w:val="24"/>
          <w:lang w:val="ru-RU"/>
        </w:rPr>
        <w:t>համար</w:t>
      </w:r>
      <w:r w:rsidRPr="0038033B">
        <w:rPr>
          <w:rFonts w:ascii="GHEA Grapalat" w:hAnsi="GHEA Grapalat" w:cs="Sylfaen"/>
          <w:szCs w:val="24"/>
        </w:rPr>
        <w:t xml:space="preserve"> </w:t>
      </w:r>
      <w:r w:rsidRPr="0038033B">
        <w:rPr>
          <w:rFonts w:ascii="GHEA Grapalat" w:hAnsi="GHEA Grapalat" w:cs="Sylfaen"/>
          <w:szCs w:val="24"/>
          <w:lang w:val="ru-RU"/>
        </w:rPr>
        <w:t>ներկայացրել</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հայտ</w:t>
      </w:r>
      <w:r w:rsidRPr="0038033B">
        <w:rPr>
          <w:rFonts w:ascii="GHEA Grapalat" w:hAnsi="GHEA Grapalat" w:cs="Sylfaen"/>
          <w:szCs w:val="24"/>
        </w:rPr>
        <w:t>:</w:t>
      </w:r>
      <w:r w:rsidRPr="0038033B">
        <w:rPr>
          <w:rFonts w:ascii="GHEA Grapalat" w:hAnsi="GHEA Grapalat" w:cs="Sylfaen"/>
          <w:szCs w:val="24"/>
          <w:lang w:val="hy-AM"/>
        </w:rPr>
        <w:t xml:space="preserve"> </w:t>
      </w:r>
      <w:r w:rsidRPr="0038033B">
        <w:rPr>
          <w:rFonts w:ascii="GHEA Grapalat" w:hAnsi="GHEA Grapalat" w:cs="Sylfaen"/>
          <w:szCs w:val="24"/>
          <w:lang w:val="ru-RU"/>
        </w:rPr>
        <w:t>Եթե</w:t>
      </w:r>
      <w:r w:rsidRPr="0038033B">
        <w:rPr>
          <w:rFonts w:ascii="GHEA Grapalat" w:hAnsi="GHEA Grapalat" w:cs="Sylfaen"/>
          <w:szCs w:val="24"/>
        </w:rPr>
        <w:t xml:space="preserve"> </w:t>
      </w:r>
      <w:r w:rsidRPr="0038033B">
        <w:rPr>
          <w:rFonts w:ascii="GHEA Grapalat" w:hAnsi="GHEA Grapalat" w:cs="Sylfaen"/>
          <w:szCs w:val="24"/>
          <w:lang w:val="ru-RU"/>
        </w:rPr>
        <w:t>առկա</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սույն</w:t>
      </w:r>
      <w:r w:rsidRPr="0038033B">
        <w:rPr>
          <w:rFonts w:ascii="GHEA Grapalat" w:hAnsi="GHEA Grapalat" w:cs="Sylfaen"/>
          <w:szCs w:val="24"/>
        </w:rPr>
        <w:t xml:space="preserve"> </w:t>
      </w:r>
      <w:r w:rsidRPr="0038033B">
        <w:rPr>
          <w:rFonts w:ascii="GHEA Grapalat" w:hAnsi="GHEA Grapalat" w:cs="Sylfaen"/>
          <w:szCs w:val="24"/>
          <w:lang w:val="en-US"/>
        </w:rPr>
        <w:t>կետ</w:t>
      </w:r>
      <w:r w:rsidRPr="0038033B">
        <w:rPr>
          <w:rFonts w:ascii="GHEA Grapalat" w:hAnsi="GHEA Grapalat" w:cs="Sylfaen"/>
          <w:szCs w:val="24"/>
          <w:lang w:val="ru-RU"/>
        </w:rPr>
        <w:t>ով</w:t>
      </w:r>
      <w:r w:rsidRPr="0038033B">
        <w:rPr>
          <w:rFonts w:ascii="GHEA Grapalat" w:hAnsi="GHEA Grapalat" w:cs="Sylfaen"/>
          <w:szCs w:val="24"/>
        </w:rPr>
        <w:t xml:space="preserve"> </w:t>
      </w:r>
      <w:r w:rsidRPr="0038033B">
        <w:rPr>
          <w:rFonts w:ascii="GHEA Grapalat" w:hAnsi="GHEA Grapalat" w:cs="Sylfaen"/>
          <w:szCs w:val="24"/>
          <w:lang w:val="ru-RU"/>
        </w:rPr>
        <w:t>նախատեսված</w:t>
      </w:r>
      <w:r w:rsidRPr="0038033B">
        <w:rPr>
          <w:rFonts w:ascii="GHEA Grapalat" w:hAnsi="GHEA Grapalat" w:cs="Sylfaen"/>
          <w:szCs w:val="24"/>
        </w:rPr>
        <w:t xml:space="preserve"> </w:t>
      </w:r>
      <w:r w:rsidRPr="0038033B">
        <w:rPr>
          <w:rFonts w:ascii="GHEA Grapalat" w:hAnsi="GHEA Grapalat" w:cs="Sylfaen"/>
          <w:szCs w:val="24"/>
          <w:lang w:val="ru-RU"/>
        </w:rPr>
        <w:t>պայմանը</w:t>
      </w:r>
      <w:r w:rsidRPr="0038033B">
        <w:rPr>
          <w:rFonts w:ascii="GHEA Grapalat" w:hAnsi="GHEA Grapalat" w:cs="Sylfaen"/>
          <w:szCs w:val="24"/>
        </w:rPr>
        <w:t xml:space="preserve">, </w:t>
      </w:r>
      <w:r w:rsidRPr="0038033B">
        <w:rPr>
          <w:rFonts w:ascii="GHEA Grapalat" w:hAnsi="GHEA Grapalat" w:cs="Sylfaen"/>
          <w:szCs w:val="24"/>
          <w:lang w:val="ru-RU"/>
        </w:rPr>
        <w:t>ապա</w:t>
      </w:r>
      <w:r w:rsidRPr="0038033B">
        <w:rPr>
          <w:rFonts w:ascii="GHEA Grapalat" w:hAnsi="GHEA Grapalat" w:cs="Sylfaen"/>
          <w:szCs w:val="24"/>
        </w:rPr>
        <w:t xml:space="preserve"> </w:t>
      </w:r>
      <w:r w:rsidRPr="0038033B">
        <w:rPr>
          <w:rFonts w:ascii="GHEA Grapalat" w:hAnsi="GHEA Grapalat" w:cs="Sylfaen"/>
          <w:szCs w:val="24"/>
          <w:lang w:val="ru-RU"/>
        </w:rPr>
        <w:t>հայտերի</w:t>
      </w:r>
      <w:r w:rsidRPr="0038033B">
        <w:rPr>
          <w:rFonts w:ascii="GHEA Grapalat" w:hAnsi="GHEA Grapalat" w:cs="Sylfaen"/>
          <w:szCs w:val="24"/>
        </w:rPr>
        <w:t xml:space="preserve"> </w:t>
      </w:r>
      <w:r w:rsidRPr="0038033B">
        <w:rPr>
          <w:rFonts w:ascii="GHEA Grapalat" w:hAnsi="GHEA Grapalat" w:cs="Sylfaen"/>
          <w:szCs w:val="24"/>
          <w:lang w:val="ru-RU"/>
        </w:rPr>
        <w:t>բացման</w:t>
      </w:r>
      <w:r w:rsidRPr="0038033B">
        <w:rPr>
          <w:rFonts w:ascii="GHEA Grapalat" w:hAnsi="GHEA Grapalat" w:cs="Sylfaen"/>
          <w:szCs w:val="24"/>
        </w:rPr>
        <w:t xml:space="preserve"> </w:t>
      </w:r>
      <w:r w:rsidRPr="0038033B">
        <w:rPr>
          <w:rFonts w:ascii="GHEA Grapalat" w:hAnsi="GHEA Grapalat" w:cs="Sylfaen"/>
          <w:szCs w:val="24"/>
          <w:lang w:val="ru-RU"/>
        </w:rPr>
        <w:t>նիստից</w:t>
      </w:r>
      <w:r w:rsidRPr="0038033B">
        <w:rPr>
          <w:rFonts w:ascii="GHEA Grapalat" w:hAnsi="GHEA Grapalat" w:cs="Sylfaen"/>
          <w:szCs w:val="24"/>
        </w:rPr>
        <w:t xml:space="preserve"> </w:t>
      </w:r>
      <w:r w:rsidRPr="0038033B">
        <w:rPr>
          <w:rFonts w:ascii="GHEA Grapalat" w:hAnsi="GHEA Grapalat" w:cs="Sylfaen"/>
          <w:szCs w:val="24"/>
          <w:lang w:val="ru-RU"/>
        </w:rPr>
        <w:t>անմիջապես</w:t>
      </w:r>
      <w:r w:rsidRPr="0038033B">
        <w:rPr>
          <w:rFonts w:ascii="GHEA Grapalat" w:hAnsi="GHEA Grapalat" w:cs="Sylfaen"/>
          <w:szCs w:val="24"/>
        </w:rPr>
        <w:t xml:space="preserve"> </w:t>
      </w:r>
      <w:r w:rsidRPr="0038033B">
        <w:rPr>
          <w:rFonts w:ascii="GHEA Grapalat" w:hAnsi="GHEA Grapalat" w:cs="Sylfaen"/>
          <w:szCs w:val="24"/>
          <w:lang w:val="ru-RU"/>
        </w:rPr>
        <w:t>հետո</w:t>
      </w:r>
      <w:r w:rsidRPr="0038033B">
        <w:rPr>
          <w:rFonts w:ascii="GHEA Grapalat" w:hAnsi="GHEA Grapalat" w:cs="Sylfaen"/>
          <w:szCs w:val="24"/>
        </w:rPr>
        <w:t xml:space="preserve"> </w:t>
      </w:r>
      <w:r w:rsidRPr="0038033B">
        <w:rPr>
          <w:rFonts w:ascii="GHEA Grapalat" w:hAnsi="GHEA Grapalat" w:cs="Sylfaen"/>
          <w:szCs w:val="24"/>
          <w:lang w:val="ru-RU"/>
        </w:rPr>
        <w:t>տվյալ</w:t>
      </w:r>
      <w:r w:rsidRPr="0038033B">
        <w:rPr>
          <w:rFonts w:ascii="GHEA Grapalat" w:hAnsi="GHEA Grapalat" w:cs="Sylfaen"/>
          <w:szCs w:val="24"/>
        </w:rPr>
        <w:t xml:space="preserve"> </w:t>
      </w:r>
      <w:r w:rsidRPr="0038033B">
        <w:rPr>
          <w:rFonts w:ascii="GHEA Grapalat" w:hAnsi="GHEA Grapalat" w:cs="Sylfaen"/>
          <w:szCs w:val="24"/>
          <w:lang w:val="ru-RU"/>
        </w:rPr>
        <w:t>ընթացակարգի</w:t>
      </w:r>
      <w:r w:rsidRPr="0038033B">
        <w:rPr>
          <w:rFonts w:ascii="GHEA Grapalat" w:hAnsi="GHEA Grapalat" w:cs="Sylfaen"/>
          <w:szCs w:val="24"/>
        </w:rPr>
        <w:t xml:space="preserve"> </w:t>
      </w:r>
      <w:r w:rsidRPr="0038033B">
        <w:rPr>
          <w:rFonts w:ascii="GHEA Grapalat" w:hAnsi="GHEA Grapalat" w:cs="Sylfaen"/>
          <w:szCs w:val="24"/>
          <w:lang w:val="ru-RU"/>
        </w:rPr>
        <w:t>առնչությամբ</w:t>
      </w:r>
      <w:r w:rsidRPr="0038033B">
        <w:rPr>
          <w:rFonts w:ascii="GHEA Grapalat" w:hAnsi="GHEA Grapalat" w:cs="Sylfaen"/>
          <w:szCs w:val="24"/>
        </w:rPr>
        <w:t xml:space="preserve"> </w:t>
      </w:r>
      <w:r w:rsidRPr="0038033B">
        <w:rPr>
          <w:rFonts w:ascii="GHEA Grapalat" w:hAnsi="GHEA Grapalat" w:cs="Sylfaen"/>
          <w:szCs w:val="24"/>
          <w:lang w:val="ru-RU"/>
        </w:rPr>
        <w:t>շահերի</w:t>
      </w:r>
      <w:r w:rsidRPr="0038033B">
        <w:rPr>
          <w:rFonts w:ascii="GHEA Grapalat" w:hAnsi="GHEA Grapalat" w:cs="Sylfaen"/>
          <w:szCs w:val="24"/>
        </w:rPr>
        <w:t xml:space="preserve"> </w:t>
      </w:r>
      <w:r w:rsidRPr="0038033B">
        <w:rPr>
          <w:rFonts w:ascii="GHEA Grapalat" w:hAnsi="GHEA Grapalat" w:cs="Sylfaen"/>
          <w:szCs w:val="24"/>
          <w:lang w:val="ru-RU"/>
        </w:rPr>
        <w:t>բախում</w:t>
      </w:r>
      <w:r w:rsidRPr="0038033B">
        <w:rPr>
          <w:rFonts w:ascii="GHEA Grapalat" w:hAnsi="GHEA Grapalat" w:cs="Sylfaen"/>
          <w:szCs w:val="24"/>
        </w:rPr>
        <w:t xml:space="preserve"> </w:t>
      </w:r>
      <w:r w:rsidRPr="0038033B">
        <w:rPr>
          <w:rFonts w:ascii="GHEA Grapalat" w:hAnsi="GHEA Grapalat" w:cs="Sylfaen"/>
          <w:szCs w:val="24"/>
          <w:lang w:val="ru-RU"/>
        </w:rPr>
        <w:t>ունեցող</w:t>
      </w:r>
      <w:r w:rsidRPr="0038033B">
        <w:rPr>
          <w:rFonts w:ascii="GHEA Grapalat" w:hAnsi="GHEA Grapalat" w:cs="Sylfaen"/>
          <w:szCs w:val="24"/>
        </w:rPr>
        <w:t xml:space="preserve"> </w:t>
      </w:r>
      <w:r w:rsidRPr="0038033B">
        <w:rPr>
          <w:rFonts w:ascii="GHEA Grapalat" w:hAnsi="GHEA Grapalat" w:cs="Sylfaen"/>
          <w:szCs w:val="24"/>
          <w:lang w:val="ru-RU"/>
        </w:rPr>
        <w:t>հանձնաժողովի</w:t>
      </w:r>
      <w:r w:rsidRPr="0038033B">
        <w:rPr>
          <w:rFonts w:ascii="GHEA Grapalat" w:hAnsi="GHEA Grapalat" w:cs="Sylfaen"/>
          <w:szCs w:val="24"/>
        </w:rPr>
        <w:t xml:space="preserve"> </w:t>
      </w:r>
      <w:r w:rsidRPr="0038033B">
        <w:rPr>
          <w:rFonts w:ascii="GHEA Grapalat" w:hAnsi="GHEA Grapalat" w:cs="Sylfaen"/>
          <w:szCs w:val="24"/>
          <w:lang w:val="ru-RU"/>
        </w:rPr>
        <w:t>անդամը</w:t>
      </w:r>
      <w:r w:rsidRPr="0038033B">
        <w:rPr>
          <w:rFonts w:ascii="GHEA Grapalat" w:hAnsi="GHEA Grapalat" w:cs="Sylfaen"/>
          <w:szCs w:val="24"/>
        </w:rPr>
        <w:t xml:space="preserve"> </w:t>
      </w:r>
      <w:r w:rsidRPr="0038033B">
        <w:rPr>
          <w:rFonts w:ascii="GHEA Grapalat" w:hAnsi="GHEA Grapalat" w:cs="Sylfaen"/>
          <w:szCs w:val="24"/>
          <w:lang w:val="ru-RU"/>
        </w:rPr>
        <w:t>կամ</w:t>
      </w:r>
      <w:r w:rsidRPr="0038033B">
        <w:rPr>
          <w:rFonts w:ascii="GHEA Grapalat" w:hAnsi="GHEA Grapalat" w:cs="Sylfaen"/>
          <w:szCs w:val="24"/>
        </w:rPr>
        <w:t xml:space="preserve"> </w:t>
      </w:r>
      <w:r w:rsidRPr="0038033B">
        <w:rPr>
          <w:rFonts w:ascii="GHEA Grapalat" w:hAnsi="GHEA Grapalat" w:cs="Sylfaen"/>
          <w:szCs w:val="24"/>
          <w:lang w:val="ru-RU"/>
        </w:rPr>
        <w:t>քարտուղարը</w:t>
      </w:r>
      <w:r w:rsidRPr="0038033B">
        <w:rPr>
          <w:rFonts w:ascii="GHEA Grapalat" w:hAnsi="GHEA Grapalat" w:cs="Sylfaen"/>
          <w:szCs w:val="24"/>
        </w:rPr>
        <w:t xml:space="preserve"> </w:t>
      </w:r>
      <w:r w:rsidRPr="0038033B">
        <w:rPr>
          <w:rFonts w:ascii="GHEA Grapalat" w:hAnsi="GHEA Grapalat" w:cs="Sylfaen"/>
          <w:szCs w:val="24"/>
          <w:lang w:val="ru-RU"/>
        </w:rPr>
        <w:t>ինքնաբացարկ</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հայտնում</w:t>
      </w:r>
      <w:r w:rsidRPr="0038033B">
        <w:rPr>
          <w:rFonts w:ascii="GHEA Grapalat" w:hAnsi="GHEA Grapalat" w:cs="Sylfaen"/>
          <w:szCs w:val="24"/>
        </w:rPr>
        <w:t xml:space="preserve"> </w:t>
      </w:r>
      <w:r w:rsidRPr="0038033B">
        <w:rPr>
          <w:rFonts w:ascii="GHEA Grapalat" w:hAnsi="GHEA Grapalat" w:cs="Sylfaen"/>
          <w:szCs w:val="24"/>
          <w:lang w:val="ru-RU"/>
        </w:rPr>
        <w:t>տվյալ</w:t>
      </w:r>
      <w:r w:rsidRPr="0038033B">
        <w:rPr>
          <w:rFonts w:ascii="GHEA Grapalat" w:hAnsi="GHEA Grapalat" w:cs="Sylfaen"/>
          <w:szCs w:val="24"/>
        </w:rPr>
        <w:t xml:space="preserve"> </w:t>
      </w:r>
      <w:r w:rsidRPr="0038033B">
        <w:rPr>
          <w:rFonts w:ascii="GHEA Grapalat" w:hAnsi="GHEA Grapalat" w:cs="Sylfaen"/>
          <w:szCs w:val="24"/>
          <w:lang w:val="ru-RU"/>
        </w:rPr>
        <w:t>ընթացակարգից</w:t>
      </w:r>
      <w:r w:rsidRPr="0038033B">
        <w:rPr>
          <w:rFonts w:ascii="GHEA Grapalat" w:hAnsi="GHEA Grapalat" w:cs="Sylfaen"/>
          <w:szCs w:val="24"/>
        </w:rPr>
        <w:t xml:space="preserve">: </w:t>
      </w:r>
    </w:p>
    <w:p w:rsidR="000F2613" w:rsidRPr="0038033B" w:rsidRDefault="000F2613" w:rsidP="000F2613">
      <w:pPr>
        <w:pStyle w:val="BodyTextIndent2"/>
        <w:spacing w:line="240" w:lineRule="auto"/>
        <w:ind w:firstLine="567"/>
        <w:rPr>
          <w:rFonts w:ascii="GHEA Grapalat" w:hAnsi="GHEA Grapalat" w:cs="Sylfaen"/>
          <w:lang w:val="hy-AM"/>
        </w:rPr>
      </w:pPr>
      <w:r w:rsidRPr="00833629">
        <w:rPr>
          <w:rFonts w:ascii="GHEA Grapalat" w:hAnsi="GHEA Grapalat" w:cs="Sylfaen"/>
          <w:szCs w:val="24"/>
          <w:lang w:val="hy-AM"/>
        </w:rPr>
        <w:t>7</w:t>
      </w:r>
      <w:r w:rsidRPr="0038033B">
        <w:rPr>
          <w:rFonts w:ascii="GHEA Grapalat" w:hAnsi="GHEA Grapalat" w:cs="Sylfaen"/>
          <w:szCs w:val="24"/>
          <w:lang w:val="hy-AM"/>
        </w:rPr>
        <w:t xml:space="preserve">.11 </w:t>
      </w:r>
      <w:r w:rsidRPr="0038033B">
        <w:rPr>
          <w:rFonts w:ascii="GHEA Grapalat" w:hAnsi="GHEA Grapalat" w:cs="Sylfaen"/>
          <w:szCs w:val="24"/>
          <w:lang w:val="es-ES"/>
        </w:rPr>
        <w:t>Հայտերը բացվելուց հետո կազմվում է արձանագրություն`</w:t>
      </w:r>
      <w:r w:rsidRPr="0038033B">
        <w:rPr>
          <w:rFonts w:ascii="GHEA Grapalat" w:hAnsi="GHEA Grapalat" w:cs="Sylfaen"/>
        </w:rPr>
        <w:t xml:space="preserve"> գնումների մասին ՀՀ օրենսդրությամբ սահմանված կարգով</w:t>
      </w:r>
      <w:r w:rsidRPr="0038033B">
        <w:rPr>
          <w:rFonts w:ascii="GHEA Grapalat" w:hAnsi="GHEA Grapalat" w:cs="Sylfaen"/>
          <w:lang w:val="hy-AM"/>
        </w:rPr>
        <w:t>:</w:t>
      </w:r>
    </w:p>
    <w:p w:rsidR="000F2613" w:rsidRPr="0038033B" w:rsidRDefault="000F2613" w:rsidP="000F2613">
      <w:pPr>
        <w:pStyle w:val="BodyTextIndent2"/>
        <w:spacing w:line="240" w:lineRule="auto"/>
        <w:ind w:firstLine="567"/>
        <w:rPr>
          <w:rFonts w:ascii="GHEA Grapalat" w:hAnsi="GHEA Grapalat" w:cs="Sylfaen"/>
          <w:szCs w:val="24"/>
          <w:lang w:val="hy-AM"/>
        </w:rPr>
      </w:pPr>
      <w:r w:rsidRPr="00833629">
        <w:rPr>
          <w:rFonts w:ascii="GHEA Grapalat" w:hAnsi="GHEA Grapalat" w:cs="Sylfaen"/>
          <w:szCs w:val="24"/>
          <w:lang w:val="hy-AM"/>
        </w:rPr>
        <w:t>7</w:t>
      </w:r>
      <w:r w:rsidRPr="0038033B">
        <w:rPr>
          <w:rFonts w:ascii="GHEA Grapalat" w:hAnsi="GHEA Grapalat" w:cs="Sylfaen"/>
          <w:szCs w:val="24"/>
          <w:lang w:val="hy-AM"/>
        </w:rPr>
        <w:t xml:space="preserve">.12 </w:t>
      </w:r>
      <w:r w:rsidRPr="0038033B">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F2613" w:rsidRPr="0038033B" w:rsidRDefault="000F2613" w:rsidP="000F2613">
      <w:pPr>
        <w:pStyle w:val="BodyTextIndent2"/>
        <w:spacing w:line="240" w:lineRule="auto"/>
        <w:ind w:firstLine="567"/>
        <w:rPr>
          <w:rFonts w:ascii="GHEA Grapalat" w:hAnsi="GHEA Grapalat" w:cs="Sylfaen"/>
          <w:szCs w:val="24"/>
        </w:rPr>
      </w:pPr>
      <w:r w:rsidRPr="0038033B">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F2613" w:rsidRDefault="000F2613" w:rsidP="000F2613">
      <w:pPr>
        <w:pStyle w:val="BodyTextIndent2"/>
        <w:spacing w:line="240" w:lineRule="auto"/>
        <w:ind w:firstLine="567"/>
        <w:rPr>
          <w:rFonts w:ascii="GHEA Grapalat" w:hAnsi="GHEA Grapalat" w:cs="Sylfaen"/>
          <w:szCs w:val="24"/>
        </w:rPr>
      </w:pPr>
      <w:r w:rsidRPr="0038033B">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F2613" w:rsidRDefault="000F2613" w:rsidP="000F261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r w:rsidRPr="00D22E83">
        <w:rPr>
          <w:rStyle w:val="Hyperlink"/>
          <w:rFonts w:ascii="GHEA Grapalat" w:hAnsi="GHEA Grapalat"/>
        </w:rPr>
        <w:t>lena_najaryan@taxservice.am</w:t>
      </w:r>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r w:rsidRPr="00D22E83">
        <w:rPr>
          <w:rStyle w:val="Hyperlink"/>
          <w:rFonts w:ascii="GHEA Grapalat" w:hAnsi="GHEA Grapalat"/>
        </w:rPr>
        <w:t>karine_sargsyan@taxservice.am</w:t>
      </w:r>
      <w:r w:rsidRPr="00D22E83">
        <w:rPr>
          <w:rFonts w:cs="Sylfaen"/>
          <w:szCs w:val="24"/>
        </w:rPr>
        <w:t xml:space="preserve">, </w:t>
      </w:r>
      <w:r w:rsidRPr="00497FE1">
        <w:rPr>
          <w:rStyle w:val="Hyperlink"/>
          <w:rFonts w:ascii="GHEA Grapalat" w:hAnsi="GHEA Grapalat"/>
        </w:rPr>
        <w:t>gayane_antonyan@taxservice.am</w:t>
      </w:r>
      <w:r w:rsidRPr="00504F24">
        <w:rPr>
          <w:rFonts w:ascii="GHEA Grapalat" w:hAnsi="GHEA Grapalat" w:cs="Sylfaen"/>
        </w:rPr>
        <w:t xml:space="preserve"> և </w:t>
      </w:r>
      <w:hyperlink r:id="rId1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Fonts w:ascii="GHEA Grapalat" w:hAnsi="GHEA Grapalat" w:cs="Sylfaen"/>
          <w:szCs w:val="24"/>
        </w:rPr>
        <w:t>.</w:t>
      </w:r>
    </w:p>
    <w:p w:rsidR="000F2613" w:rsidRPr="00D85C5D" w:rsidRDefault="000F2613" w:rsidP="000F2613">
      <w:pPr>
        <w:ind w:firstLine="567"/>
        <w:jc w:val="both"/>
        <w:rPr>
          <w:rFonts w:ascii="GHEA Grapalat" w:hAnsi="GHEA Grapalat" w:cs="Sylfaen"/>
          <w:sz w:val="20"/>
          <w:lang w:val="af-ZA"/>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2A1764">
        <w:rPr>
          <w:rFonts w:ascii="GHEA Grapalat" w:hAnsi="GHEA Grapalat" w:cs="Sylfaen"/>
          <w:sz w:val="20"/>
          <w:lang w:val="af-ZA"/>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0F2613" w:rsidRDefault="000F2613" w:rsidP="000F2613">
      <w:pPr>
        <w:pStyle w:val="BodyTextIndent2"/>
        <w:spacing w:line="240" w:lineRule="auto"/>
        <w:ind w:firstLine="567"/>
        <w:rPr>
          <w:rFonts w:ascii="GHEA Grapalat" w:hAnsi="GHEA Grapalat" w:cs="Sylfaen"/>
          <w:szCs w:val="24"/>
        </w:rPr>
      </w:pPr>
      <w:r w:rsidRPr="00504F24">
        <w:rPr>
          <w:rFonts w:ascii="GHEA Grapalat" w:hAnsi="GHEA Grapalat" w:cs="Sylfaen"/>
          <w:szCs w:val="24"/>
        </w:rPr>
        <w:lastRenderedPageBreak/>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F2613" w:rsidRPr="0038033B" w:rsidRDefault="000F2613" w:rsidP="000F2613">
      <w:pPr>
        <w:ind w:firstLine="567"/>
        <w:jc w:val="both"/>
        <w:rPr>
          <w:rFonts w:ascii="GHEA Grapalat" w:hAnsi="GHEA Grapalat" w:cs="Sylfaen"/>
          <w:sz w:val="20"/>
          <w:lang w:val="hy-AM"/>
        </w:rPr>
      </w:pPr>
      <w:r w:rsidRPr="0038033B">
        <w:rPr>
          <w:rFonts w:ascii="GHEA Grapalat" w:hAnsi="GHEA Grapalat" w:cs="Sylfaen"/>
          <w:sz w:val="20"/>
          <w:lang w:val="af-ZA"/>
        </w:rPr>
        <w:t>7.</w:t>
      </w:r>
      <w:r w:rsidRPr="0038033B">
        <w:rPr>
          <w:rFonts w:ascii="GHEA Grapalat" w:hAnsi="GHEA Grapalat" w:cs="Sylfaen"/>
          <w:sz w:val="20"/>
          <w:lang w:val="hy-AM"/>
        </w:rPr>
        <w:t>1</w:t>
      </w:r>
      <w:r w:rsidRPr="0038033B">
        <w:rPr>
          <w:rFonts w:ascii="GHEA Grapalat" w:hAnsi="GHEA Grapalat" w:cs="Sylfaen"/>
          <w:sz w:val="20"/>
          <w:lang w:val="af-ZA"/>
        </w:rPr>
        <w:t xml:space="preserve">4 </w:t>
      </w:r>
      <w:r w:rsidRPr="0038033B">
        <w:rPr>
          <w:rFonts w:ascii="GHEA Grapalat" w:hAnsi="GHEA Grapalat" w:cs="Sylfaen"/>
          <w:sz w:val="20"/>
        </w:rPr>
        <w:t>Կոմիտեն</w:t>
      </w:r>
      <w:r w:rsidRPr="0038033B">
        <w:rPr>
          <w:rFonts w:ascii="GHEA Grapalat" w:hAnsi="GHEA Grapalat" w:cs="Sylfaen"/>
          <w:sz w:val="20"/>
          <w:lang w:val="af-ZA"/>
        </w:rPr>
        <w:t xml:space="preserve">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հրավերի</w:t>
      </w:r>
      <w:r w:rsidRPr="0038033B">
        <w:rPr>
          <w:rFonts w:ascii="GHEA Grapalat" w:hAnsi="GHEA Grapalat" w:cs="Sylfaen"/>
          <w:sz w:val="20"/>
          <w:lang w:val="af-ZA"/>
        </w:rPr>
        <w:t xml:space="preserve"> 1-ին մասի 7.</w:t>
      </w:r>
      <w:r w:rsidRPr="0038033B">
        <w:rPr>
          <w:rFonts w:ascii="GHEA Grapalat" w:hAnsi="GHEA Grapalat" w:cs="Sylfaen"/>
          <w:sz w:val="20"/>
          <w:lang w:val="hy-AM"/>
        </w:rPr>
        <w:t>1</w:t>
      </w:r>
      <w:r w:rsidRPr="0038033B">
        <w:rPr>
          <w:rFonts w:ascii="GHEA Grapalat" w:hAnsi="GHEA Grapalat" w:cs="Sylfaen"/>
          <w:sz w:val="20"/>
          <w:lang w:val="af-ZA"/>
        </w:rPr>
        <w:t xml:space="preserve">2 </w:t>
      </w:r>
      <w:r w:rsidRPr="0038033B">
        <w:rPr>
          <w:rFonts w:ascii="GHEA Grapalat" w:hAnsi="GHEA Grapalat" w:cs="Sylfaen"/>
          <w:sz w:val="20"/>
        </w:rPr>
        <w:t>կետի</w:t>
      </w:r>
      <w:r w:rsidRPr="0038033B">
        <w:rPr>
          <w:rFonts w:ascii="GHEA Grapalat" w:hAnsi="GHEA Grapalat" w:cs="Sylfaen"/>
          <w:sz w:val="20"/>
          <w:lang w:val="af-ZA"/>
        </w:rPr>
        <w:t xml:space="preserve"> 3-րդ </w:t>
      </w:r>
      <w:r w:rsidRPr="0038033B">
        <w:rPr>
          <w:rFonts w:ascii="GHEA Grapalat" w:hAnsi="GHEA Grapalat" w:cs="Sylfaen"/>
          <w:sz w:val="20"/>
        </w:rPr>
        <w:t>ենթակետով</w:t>
      </w:r>
      <w:r w:rsidRPr="0038033B">
        <w:rPr>
          <w:rFonts w:ascii="GHEA Grapalat" w:hAnsi="GHEA Grapalat" w:cs="Sylfaen"/>
          <w:sz w:val="20"/>
          <w:lang w:val="af-ZA"/>
        </w:rPr>
        <w:t xml:space="preserve"> </w:t>
      </w:r>
      <w:r w:rsidRPr="0038033B">
        <w:rPr>
          <w:rFonts w:ascii="GHEA Grapalat" w:hAnsi="GHEA Grapalat" w:cs="Sylfaen"/>
          <w:sz w:val="20"/>
        </w:rPr>
        <w:t>նախատեսված</w:t>
      </w:r>
      <w:r w:rsidRPr="0038033B">
        <w:rPr>
          <w:rFonts w:ascii="GHEA Grapalat" w:hAnsi="GHEA Grapalat" w:cs="Sylfaen"/>
          <w:sz w:val="20"/>
          <w:lang w:val="af-ZA"/>
        </w:rPr>
        <w:t xml:space="preserve"> </w:t>
      </w:r>
      <w:r w:rsidRPr="0038033B">
        <w:rPr>
          <w:rFonts w:ascii="GHEA Grapalat" w:hAnsi="GHEA Grapalat" w:cs="Sylfaen"/>
          <w:sz w:val="20"/>
        </w:rPr>
        <w:t>հարցումն</w:t>
      </w:r>
      <w:r w:rsidRPr="0038033B">
        <w:rPr>
          <w:rFonts w:ascii="GHEA Grapalat" w:hAnsi="GHEA Grapalat" w:cs="Sylfaen"/>
          <w:sz w:val="20"/>
          <w:lang w:val="af-ZA"/>
        </w:rPr>
        <w:t xml:space="preserve"> </w:t>
      </w:r>
      <w:r w:rsidRPr="0038033B">
        <w:rPr>
          <w:rFonts w:ascii="GHEA Grapalat" w:hAnsi="GHEA Grapalat" w:cs="Sylfaen"/>
          <w:sz w:val="20"/>
        </w:rPr>
        <w:t>ստանալու</w:t>
      </w:r>
      <w:r w:rsidRPr="0038033B">
        <w:rPr>
          <w:rFonts w:ascii="GHEA Grapalat" w:hAnsi="GHEA Grapalat" w:cs="Sylfaen"/>
          <w:sz w:val="20"/>
          <w:lang w:val="af-ZA"/>
        </w:rPr>
        <w:t xml:space="preserve"> </w:t>
      </w:r>
      <w:r w:rsidRPr="0038033B">
        <w:rPr>
          <w:rFonts w:ascii="GHEA Grapalat" w:hAnsi="GHEA Grapalat" w:cs="Sylfaen"/>
          <w:sz w:val="20"/>
        </w:rPr>
        <w:t>օրվանից</w:t>
      </w:r>
      <w:r w:rsidRPr="0038033B">
        <w:rPr>
          <w:rFonts w:ascii="GHEA Grapalat" w:hAnsi="GHEA Grapalat" w:cs="Sylfaen"/>
          <w:sz w:val="20"/>
          <w:lang w:val="af-ZA"/>
        </w:rPr>
        <w:t xml:space="preserve"> </w:t>
      </w:r>
      <w:r w:rsidRPr="0038033B">
        <w:rPr>
          <w:rFonts w:ascii="GHEA Grapalat" w:hAnsi="GHEA Grapalat" w:cs="Sylfaen"/>
          <w:sz w:val="20"/>
        </w:rPr>
        <w:t>երեք</w:t>
      </w:r>
      <w:r w:rsidRPr="0038033B">
        <w:rPr>
          <w:rFonts w:ascii="GHEA Grapalat" w:hAnsi="GHEA Grapalat" w:cs="Sylfaen"/>
          <w:sz w:val="20"/>
          <w:lang w:val="af-ZA"/>
        </w:rPr>
        <w:t xml:space="preserve"> </w:t>
      </w:r>
      <w:r w:rsidRPr="0038033B">
        <w:rPr>
          <w:rFonts w:ascii="GHEA Grapalat" w:hAnsi="GHEA Grapalat" w:cs="Sylfaen"/>
          <w:sz w:val="20"/>
        </w:rPr>
        <w:t>աշխատանքային</w:t>
      </w:r>
      <w:r w:rsidRPr="0038033B">
        <w:rPr>
          <w:rFonts w:ascii="GHEA Grapalat" w:hAnsi="GHEA Grapalat" w:cs="Sylfaen"/>
          <w:sz w:val="20"/>
          <w:lang w:val="af-ZA"/>
        </w:rPr>
        <w:t xml:space="preserve"> </w:t>
      </w:r>
      <w:r w:rsidRPr="0038033B">
        <w:rPr>
          <w:rFonts w:ascii="GHEA Grapalat" w:hAnsi="GHEA Grapalat" w:cs="Sylfaen"/>
          <w:sz w:val="20"/>
        </w:rPr>
        <w:t>օրվա</w:t>
      </w:r>
      <w:r w:rsidRPr="0038033B">
        <w:rPr>
          <w:rFonts w:ascii="GHEA Grapalat" w:hAnsi="GHEA Grapalat" w:cs="Sylfaen"/>
          <w:sz w:val="20"/>
          <w:lang w:val="af-ZA"/>
        </w:rPr>
        <w:t xml:space="preserve"> </w:t>
      </w:r>
      <w:r w:rsidRPr="0038033B">
        <w:rPr>
          <w:rFonts w:ascii="GHEA Grapalat" w:hAnsi="GHEA Grapalat" w:cs="Sylfaen"/>
          <w:sz w:val="20"/>
        </w:rPr>
        <w:t>ընթացքում</w:t>
      </w:r>
      <w:r w:rsidRPr="0038033B">
        <w:rPr>
          <w:rFonts w:ascii="GHEA Grapalat" w:hAnsi="GHEA Grapalat" w:cs="Sylfaen"/>
          <w:sz w:val="20"/>
          <w:lang w:val="af-ZA"/>
        </w:rPr>
        <w:t xml:space="preserve"> </w:t>
      </w:r>
      <w:r w:rsidRPr="0038033B">
        <w:rPr>
          <w:rFonts w:ascii="GHEA Grapalat" w:hAnsi="GHEA Grapalat" w:cs="Sylfaen"/>
          <w:sz w:val="20"/>
        </w:rPr>
        <w:t>էլեկտրոնային</w:t>
      </w:r>
      <w:r w:rsidRPr="0038033B">
        <w:rPr>
          <w:rFonts w:ascii="GHEA Grapalat" w:hAnsi="GHEA Grapalat" w:cs="Sylfaen"/>
          <w:sz w:val="20"/>
          <w:lang w:val="af-ZA"/>
        </w:rPr>
        <w:t xml:space="preserve"> </w:t>
      </w:r>
      <w:r w:rsidRPr="0038033B">
        <w:rPr>
          <w:rFonts w:ascii="GHEA Grapalat" w:hAnsi="GHEA Grapalat" w:cs="Sylfaen"/>
          <w:sz w:val="20"/>
        </w:rPr>
        <w:t>փոստի</w:t>
      </w:r>
      <w:r w:rsidRPr="0038033B">
        <w:rPr>
          <w:rFonts w:ascii="GHEA Grapalat" w:hAnsi="GHEA Grapalat" w:cs="Sylfaen"/>
          <w:sz w:val="20"/>
          <w:lang w:val="af-ZA"/>
        </w:rPr>
        <w:t xml:space="preserve"> </w:t>
      </w:r>
      <w:r w:rsidRPr="0038033B">
        <w:rPr>
          <w:rFonts w:ascii="GHEA Grapalat" w:hAnsi="GHEA Grapalat" w:cs="Sylfaen"/>
          <w:sz w:val="20"/>
        </w:rPr>
        <w:t>միջոցով</w:t>
      </w:r>
      <w:r w:rsidRPr="0038033B">
        <w:rPr>
          <w:rFonts w:ascii="GHEA Grapalat" w:hAnsi="GHEA Grapalat" w:cs="Sylfaen"/>
          <w:sz w:val="20"/>
          <w:lang w:val="af-ZA"/>
        </w:rPr>
        <w:t xml:space="preserve"> պ</w:t>
      </w:r>
      <w:r w:rsidRPr="0038033B">
        <w:rPr>
          <w:rFonts w:ascii="GHEA Grapalat" w:hAnsi="GHEA Grapalat" w:cs="Sylfaen"/>
          <w:sz w:val="20"/>
        </w:rPr>
        <w:t>ատվիրատուին</w:t>
      </w:r>
      <w:r w:rsidRPr="0038033B">
        <w:rPr>
          <w:rFonts w:ascii="GHEA Grapalat" w:hAnsi="GHEA Grapalat" w:cs="Sylfaen"/>
          <w:sz w:val="20"/>
          <w:lang w:val="af-ZA"/>
        </w:rPr>
        <w:t xml:space="preserve"> </w:t>
      </w:r>
      <w:r w:rsidRPr="0038033B">
        <w:rPr>
          <w:rFonts w:ascii="GHEA Grapalat" w:hAnsi="GHEA Grapalat" w:cs="Sylfaen"/>
          <w:sz w:val="20"/>
        </w:rPr>
        <w:t>տրամա</w:t>
      </w:r>
      <w:r w:rsidRPr="0038033B">
        <w:rPr>
          <w:rFonts w:ascii="GHEA Grapalat" w:hAnsi="GHEA Grapalat" w:cs="Sylfaen"/>
          <w:sz w:val="20"/>
          <w:lang w:val="af-ZA"/>
        </w:rPr>
        <w:softHyphen/>
      </w:r>
      <w:r w:rsidRPr="0038033B">
        <w:rPr>
          <w:rFonts w:ascii="GHEA Grapalat" w:hAnsi="GHEA Grapalat" w:cs="Sylfaen"/>
          <w:sz w:val="20"/>
        </w:rPr>
        <w:t>դրում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հարցման</w:t>
      </w:r>
      <w:r w:rsidRPr="0038033B">
        <w:rPr>
          <w:rFonts w:ascii="GHEA Grapalat" w:hAnsi="GHEA Grapalat" w:cs="Sylfaen"/>
          <w:sz w:val="20"/>
          <w:lang w:val="af-ZA"/>
        </w:rPr>
        <w:t xml:space="preserve"> </w:t>
      </w:r>
      <w:r w:rsidRPr="0038033B">
        <w:rPr>
          <w:rFonts w:ascii="GHEA Grapalat" w:hAnsi="GHEA Grapalat" w:cs="Sylfaen"/>
          <w:sz w:val="20"/>
        </w:rPr>
        <w:t>մասին</w:t>
      </w:r>
      <w:r w:rsidRPr="0038033B">
        <w:rPr>
          <w:rFonts w:ascii="GHEA Grapalat" w:hAnsi="GHEA Grapalat" w:cs="Sylfaen"/>
          <w:sz w:val="20"/>
          <w:lang w:val="af-ZA"/>
        </w:rPr>
        <w:t xml:space="preserve"> սույն հրավերի 9-րդ հավելվածով նախատեսված ձևին համապատասխան տեղեկատվություն: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կետով</w:t>
      </w:r>
      <w:r w:rsidRPr="0038033B">
        <w:rPr>
          <w:rFonts w:ascii="GHEA Grapalat" w:hAnsi="GHEA Grapalat" w:cs="Sylfaen"/>
          <w:sz w:val="20"/>
          <w:lang w:val="af-ZA"/>
        </w:rPr>
        <w:t xml:space="preserve"> </w:t>
      </w:r>
      <w:r w:rsidRPr="0038033B">
        <w:rPr>
          <w:rFonts w:ascii="GHEA Grapalat" w:hAnsi="GHEA Grapalat" w:cs="Sylfaen"/>
          <w:sz w:val="20"/>
        </w:rPr>
        <w:t>սահմանված</w:t>
      </w:r>
      <w:r w:rsidRPr="0038033B">
        <w:rPr>
          <w:rFonts w:ascii="GHEA Grapalat" w:hAnsi="GHEA Grapalat" w:cs="Sylfaen"/>
          <w:sz w:val="20"/>
          <w:lang w:val="af-ZA"/>
        </w:rPr>
        <w:t xml:space="preserve"> </w:t>
      </w:r>
      <w:r w:rsidRPr="0038033B">
        <w:rPr>
          <w:rFonts w:ascii="GHEA Grapalat" w:hAnsi="GHEA Grapalat" w:cs="Sylfaen"/>
          <w:sz w:val="20"/>
        </w:rPr>
        <w:t>ժամկետում</w:t>
      </w:r>
      <w:r w:rsidRPr="0038033B">
        <w:rPr>
          <w:rFonts w:ascii="GHEA Grapalat" w:hAnsi="GHEA Grapalat" w:cs="Sylfaen"/>
          <w:sz w:val="20"/>
          <w:lang w:val="af-ZA"/>
        </w:rPr>
        <w:t xml:space="preserve"> </w:t>
      </w:r>
      <w:r w:rsidRPr="0038033B">
        <w:rPr>
          <w:rFonts w:ascii="GHEA Grapalat" w:hAnsi="GHEA Grapalat" w:cs="Sylfaen"/>
          <w:sz w:val="20"/>
        </w:rPr>
        <w:t>կոմիտեից</w:t>
      </w:r>
      <w:r w:rsidRPr="0038033B">
        <w:rPr>
          <w:rFonts w:ascii="GHEA Grapalat" w:hAnsi="GHEA Grapalat" w:cs="Sylfaen"/>
          <w:sz w:val="20"/>
          <w:lang w:val="af-ZA"/>
        </w:rPr>
        <w:t xml:space="preserve"> </w:t>
      </w:r>
      <w:r w:rsidRPr="0038033B">
        <w:rPr>
          <w:rFonts w:ascii="GHEA Grapalat" w:hAnsi="GHEA Grapalat" w:cs="Sylfaen"/>
          <w:sz w:val="20"/>
        </w:rPr>
        <w:t>տեղեկատվության</w:t>
      </w:r>
      <w:r w:rsidRPr="0038033B">
        <w:rPr>
          <w:rFonts w:ascii="GHEA Grapalat" w:hAnsi="GHEA Grapalat" w:cs="Sylfaen"/>
          <w:sz w:val="20"/>
          <w:lang w:val="af-ZA"/>
        </w:rPr>
        <w:t xml:space="preserve"> </w:t>
      </w:r>
      <w:r w:rsidRPr="0038033B">
        <w:rPr>
          <w:rFonts w:ascii="GHEA Grapalat" w:hAnsi="GHEA Grapalat" w:cs="Sylfaen"/>
          <w:sz w:val="20"/>
        </w:rPr>
        <w:t>չստացման</w:t>
      </w:r>
      <w:r w:rsidRPr="0038033B">
        <w:rPr>
          <w:rFonts w:ascii="GHEA Grapalat" w:hAnsi="GHEA Grapalat" w:cs="Sylfaen"/>
          <w:sz w:val="20"/>
          <w:lang w:val="af-ZA"/>
        </w:rPr>
        <w:t xml:space="preserve"> </w:t>
      </w:r>
      <w:r w:rsidRPr="0038033B">
        <w:rPr>
          <w:rFonts w:ascii="GHEA Grapalat" w:hAnsi="GHEA Grapalat" w:cs="Sylfaen"/>
          <w:sz w:val="20"/>
        </w:rPr>
        <w:t>դեպքում</w:t>
      </w:r>
      <w:r w:rsidRPr="0038033B">
        <w:rPr>
          <w:rFonts w:ascii="GHEA Grapalat" w:hAnsi="GHEA Grapalat" w:cs="Sylfaen"/>
          <w:sz w:val="20"/>
          <w:lang w:val="af-ZA"/>
        </w:rPr>
        <w:t xml:space="preserve"> </w:t>
      </w:r>
      <w:r w:rsidRPr="0038033B">
        <w:rPr>
          <w:rFonts w:ascii="GHEA Grapalat" w:hAnsi="GHEA Grapalat" w:cs="Sylfaen"/>
          <w:sz w:val="20"/>
        </w:rPr>
        <w:t>մասնակցի</w:t>
      </w:r>
      <w:r w:rsidRPr="0038033B">
        <w:rPr>
          <w:rFonts w:ascii="GHEA Grapalat" w:hAnsi="GHEA Grapalat" w:cs="Sylfaen"/>
          <w:sz w:val="20"/>
          <w:lang w:val="af-ZA"/>
        </w:rPr>
        <w:t xml:space="preserve"> </w:t>
      </w:r>
      <w:r w:rsidRPr="0038033B">
        <w:rPr>
          <w:rFonts w:ascii="GHEA Grapalat" w:hAnsi="GHEA Grapalat" w:cs="Sylfaen"/>
          <w:sz w:val="20"/>
        </w:rPr>
        <w:t>ներկայացրած</w:t>
      </w:r>
      <w:r w:rsidRPr="0038033B">
        <w:rPr>
          <w:rFonts w:ascii="GHEA Grapalat" w:hAnsi="GHEA Grapalat" w:cs="Sylfaen"/>
          <w:sz w:val="20"/>
          <w:lang w:val="af-ZA"/>
        </w:rPr>
        <w:t xml:space="preserve"> </w:t>
      </w:r>
      <w:r w:rsidRPr="0038033B">
        <w:rPr>
          <w:rFonts w:ascii="GHEA Grapalat" w:hAnsi="GHEA Grapalat" w:cs="Sylfaen"/>
          <w:sz w:val="20"/>
        </w:rPr>
        <w:t>հայտարարությունները</w:t>
      </w:r>
      <w:r w:rsidRPr="0038033B">
        <w:rPr>
          <w:rFonts w:ascii="GHEA Grapalat" w:hAnsi="GHEA Grapalat" w:cs="Sylfaen"/>
          <w:sz w:val="20"/>
          <w:lang w:val="af-ZA"/>
        </w:rPr>
        <w:t xml:space="preserve"> </w:t>
      </w:r>
      <w:r w:rsidRPr="0038033B">
        <w:rPr>
          <w:rFonts w:ascii="GHEA Grapalat" w:hAnsi="GHEA Grapalat" w:cs="Sylfaen"/>
          <w:sz w:val="20"/>
        </w:rPr>
        <w:t>համարվում</w:t>
      </w:r>
      <w:r w:rsidRPr="0038033B">
        <w:rPr>
          <w:rFonts w:ascii="GHEA Grapalat" w:hAnsi="GHEA Grapalat" w:cs="Sylfaen"/>
          <w:sz w:val="20"/>
          <w:lang w:val="af-ZA"/>
        </w:rPr>
        <w:t xml:space="preserve"> </w:t>
      </w:r>
      <w:r w:rsidRPr="0038033B">
        <w:rPr>
          <w:rFonts w:ascii="GHEA Grapalat" w:hAnsi="GHEA Grapalat" w:cs="Sylfaen"/>
          <w:sz w:val="20"/>
        </w:rPr>
        <w:t>են</w:t>
      </w:r>
      <w:r w:rsidRPr="0038033B">
        <w:rPr>
          <w:rFonts w:ascii="GHEA Grapalat" w:hAnsi="GHEA Grapalat" w:cs="Sylfaen"/>
          <w:sz w:val="20"/>
          <w:lang w:val="af-ZA"/>
        </w:rPr>
        <w:t xml:space="preserve"> </w:t>
      </w:r>
      <w:r w:rsidRPr="0038033B">
        <w:rPr>
          <w:rFonts w:ascii="GHEA Grapalat" w:hAnsi="GHEA Grapalat" w:cs="Sylfaen"/>
          <w:sz w:val="20"/>
        </w:rPr>
        <w:t>իրականությանը</w:t>
      </w:r>
      <w:r w:rsidRPr="0038033B">
        <w:rPr>
          <w:rFonts w:ascii="GHEA Grapalat" w:hAnsi="GHEA Grapalat" w:cs="Sylfaen"/>
          <w:sz w:val="20"/>
          <w:lang w:val="af-ZA"/>
        </w:rPr>
        <w:t xml:space="preserve"> </w:t>
      </w:r>
      <w:r w:rsidRPr="0038033B">
        <w:rPr>
          <w:rFonts w:ascii="GHEA Grapalat" w:hAnsi="GHEA Grapalat" w:cs="Sylfaen"/>
          <w:sz w:val="20"/>
        </w:rPr>
        <w:t>համապատասխանող</w:t>
      </w:r>
      <w:r w:rsidRPr="0038033B">
        <w:rPr>
          <w:rFonts w:ascii="GHEA Grapalat" w:hAnsi="GHEA Grapalat" w:cs="Sylfaen"/>
          <w:sz w:val="20"/>
          <w:lang w:val="af-ZA"/>
        </w:rPr>
        <w:t xml:space="preserve">: </w:t>
      </w:r>
      <w:r w:rsidRPr="0038033B">
        <w:rPr>
          <w:rFonts w:ascii="GHEA Grapalat" w:hAnsi="GHEA Grapalat" w:cs="Sylfaen"/>
          <w:sz w:val="20"/>
        </w:rPr>
        <w:t>Եթե</w:t>
      </w:r>
      <w:r w:rsidRPr="0038033B">
        <w:rPr>
          <w:rFonts w:ascii="GHEA Grapalat" w:hAnsi="GHEA Grapalat" w:cs="Sylfaen"/>
          <w:sz w:val="20"/>
          <w:lang w:val="af-ZA"/>
        </w:rPr>
        <w:t xml:space="preserve"> </w:t>
      </w:r>
      <w:r w:rsidRPr="0038033B">
        <w:rPr>
          <w:rFonts w:ascii="GHEA Grapalat" w:hAnsi="GHEA Grapalat" w:cs="Sylfaen"/>
          <w:sz w:val="20"/>
        </w:rPr>
        <w:t>կոմիտեի</w:t>
      </w:r>
      <w:r w:rsidRPr="0038033B">
        <w:rPr>
          <w:rFonts w:ascii="GHEA Grapalat" w:hAnsi="GHEA Grapalat" w:cs="Sylfaen"/>
          <w:sz w:val="20"/>
          <w:lang w:val="af-ZA"/>
        </w:rPr>
        <w:t xml:space="preserve"> </w:t>
      </w:r>
      <w:r w:rsidRPr="0038033B">
        <w:rPr>
          <w:rFonts w:ascii="GHEA Grapalat" w:hAnsi="GHEA Grapalat" w:cs="Sylfaen"/>
          <w:sz w:val="20"/>
        </w:rPr>
        <w:t>կողմից</w:t>
      </w:r>
      <w:r w:rsidRPr="0038033B">
        <w:rPr>
          <w:rFonts w:ascii="GHEA Grapalat" w:hAnsi="GHEA Grapalat" w:cs="Sylfaen"/>
          <w:sz w:val="20"/>
          <w:lang w:val="af-ZA"/>
        </w:rPr>
        <w:t xml:space="preserve"> </w:t>
      </w:r>
      <w:r w:rsidRPr="0038033B">
        <w:rPr>
          <w:rFonts w:ascii="GHEA Grapalat" w:hAnsi="GHEA Grapalat" w:cs="Sylfaen"/>
          <w:sz w:val="20"/>
        </w:rPr>
        <w:t>սահմանված</w:t>
      </w:r>
      <w:r w:rsidRPr="0038033B">
        <w:rPr>
          <w:rFonts w:ascii="GHEA Grapalat" w:hAnsi="GHEA Grapalat" w:cs="Sylfaen"/>
          <w:sz w:val="20"/>
          <w:lang w:val="af-ZA"/>
        </w:rPr>
        <w:t xml:space="preserve"> </w:t>
      </w:r>
      <w:r w:rsidRPr="0038033B">
        <w:rPr>
          <w:rFonts w:ascii="GHEA Grapalat" w:hAnsi="GHEA Grapalat" w:cs="Sylfaen"/>
          <w:sz w:val="20"/>
        </w:rPr>
        <w:t>ժամկետից</w:t>
      </w:r>
      <w:r w:rsidRPr="0038033B">
        <w:rPr>
          <w:rFonts w:ascii="GHEA Grapalat" w:hAnsi="GHEA Grapalat" w:cs="Sylfaen"/>
          <w:sz w:val="20"/>
          <w:lang w:val="af-ZA"/>
        </w:rPr>
        <w:t xml:space="preserve"> </w:t>
      </w:r>
      <w:r w:rsidRPr="0038033B">
        <w:rPr>
          <w:rFonts w:ascii="GHEA Grapalat" w:hAnsi="GHEA Grapalat" w:cs="Sylfaen"/>
          <w:sz w:val="20"/>
        </w:rPr>
        <w:t>ուշ</w:t>
      </w:r>
      <w:r w:rsidRPr="0038033B">
        <w:rPr>
          <w:rFonts w:ascii="GHEA Grapalat" w:hAnsi="GHEA Grapalat" w:cs="Sylfaen"/>
          <w:sz w:val="20"/>
          <w:lang w:val="af-ZA"/>
        </w:rPr>
        <w:t xml:space="preserve"> </w:t>
      </w:r>
      <w:r w:rsidRPr="0038033B">
        <w:rPr>
          <w:rFonts w:ascii="GHEA Grapalat" w:hAnsi="GHEA Grapalat" w:cs="Sylfaen"/>
          <w:sz w:val="20"/>
        </w:rPr>
        <w:t>ներկայացված</w:t>
      </w:r>
      <w:r w:rsidRPr="0038033B">
        <w:rPr>
          <w:rFonts w:ascii="GHEA Grapalat" w:hAnsi="GHEA Grapalat" w:cs="Sylfaen"/>
          <w:sz w:val="20"/>
          <w:lang w:val="af-ZA"/>
        </w:rPr>
        <w:t xml:space="preserve"> </w:t>
      </w:r>
      <w:r w:rsidRPr="0038033B">
        <w:rPr>
          <w:rFonts w:ascii="GHEA Grapalat" w:hAnsi="GHEA Grapalat" w:cs="Sylfaen"/>
          <w:sz w:val="20"/>
        </w:rPr>
        <w:t>տեղեկատվությամբ</w:t>
      </w:r>
      <w:r w:rsidRPr="0038033B">
        <w:rPr>
          <w:rFonts w:ascii="GHEA Grapalat" w:hAnsi="GHEA Grapalat" w:cs="Sylfaen"/>
          <w:sz w:val="20"/>
          <w:lang w:val="af-ZA"/>
        </w:rPr>
        <w:t xml:space="preserve"> </w:t>
      </w:r>
      <w:r w:rsidRPr="0038033B">
        <w:rPr>
          <w:rFonts w:ascii="GHEA Grapalat" w:hAnsi="GHEA Grapalat" w:cs="Sylfaen"/>
          <w:sz w:val="20"/>
        </w:rPr>
        <w:t>արձանագրվում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որ</w:t>
      </w:r>
      <w:r w:rsidRPr="0038033B">
        <w:rPr>
          <w:rFonts w:ascii="GHEA Grapalat" w:hAnsi="GHEA Grapalat" w:cs="Sylfaen"/>
          <w:sz w:val="20"/>
          <w:lang w:val="af-ZA"/>
        </w:rPr>
        <w:t xml:space="preserve"> </w:t>
      </w:r>
      <w:r w:rsidRPr="0038033B">
        <w:rPr>
          <w:rFonts w:ascii="GHEA Grapalat" w:hAnsi="GHEA Grapalat" w:cs="Sylfaen"/>
          <w:sz w:val="20"/>
        </w:rPr>
        <w:t>առաջին</w:t>
      </w:r>
      <w:r w:rsidRPr="0038033B">
        <w:rPr>
          <w:rFonts w:ascii="GHEA Grapalat" w:hAnsi="GHEA Grapalat" w:cs="Sylfaen"/>
          <w:sz w:val="20"/>
          <w:lang w:val="af-ZA"/>
        </w:rPr>
        <w:t xml:space="preserve"> </w:t>
      </w:r>
      <w:r w:rsidRPr="0038033B">
        <w:rPr>
          <w:rFonts w:ascii="GHEA Grapalat" w:hAnsi="GHEA Grapalat" w:cs="Sylfaen"/>
          <w:sz w:val="20"/>
        </w:rPr>
        <w:t>տեղ</w:t>
      </w:r>
      <w:r w:rsidRPr="0038033B">
        <w:rPr>
          <w:rFonts w:ascii="GHEA Grapalat" w:hAnsi="GHEA Grapalat" w:cs="Sylfaen"/>
          <w:sz w:val="20"/>
          <w:lang w:val="af-ZA"/>
        </w:rPr>
        <w:t xml:space="preserve"> </w:t>
      </w:r>
      <w:r w:rsidRPr="0038033B">
        <w:rPr>
          <w:rFonts w:ascii="GHEA Grapalat" w:hAnsi="GHEA Grapalat" w:cs="Sylfaen"/>
          <w:sz w:val="20"/>
        </w:rPr>
        <w:t>զբաղեցրած</w:t>
      </w:r>
      <w:r w:rsidRPr="0038033B">
        <w:rPr>
          <w:rFonts w:ascii="GHEA Grapalat" w:hAnsi="GHEA Grapalat" w:cs="Sylfaen"/>
          <w:sz w:val="20"/>
          <w:lang w:val="af-ZA"/>
        </w:rPr>
        <w:t xml:space="preserve"> </w:t>
      </w:r>
      <w:r w:rsidRPr="0038033B">
        <w:rPr>
          <w:rFonts w:ascii="GHEA Grapalat" w:hAnsi="GHEA Grapalat" w:cs="Sylfaen"/>
          <w:sz w:val="20"/>
        </w:rPr>
        <w:t>մասնակիցը</w:t>
      </w:r>
      <w:r w:rsidRPr="0038033B">
        <w:rPr>
          <w:rFonts w:ascii="GHEA Grapalat" w:hAnsi="GHEA Grapalat" w:cs="Sylfaen"/>
          <w:sz w:val="20"/>
          <w:lang w:val="af-ZA"/>
        </w:rPr>
        <w:t xml:space="preserve"> </w:t>
      </w:r>
      <w:r w:rsidRPr="0038033B">
        <w:rPr>
          <w:rFonts w:ascii="GHEA Grapalat" w:hAnsi="GHEA Grapalat" w:cs="Sylfaen"/>
          <w:sz w:val="20"/>
        </w:rPr>
        <w:t>հայտը</w:t>
      </w:r>
      <w:r w:rsidRPr="0038033B">
        <w:rPr>
          <w:rFonts w:ascii="GHEA Grapalat" w:hAnsi="GHEA Grapalat" w:cs="Sylfaen"/>
          <w:sz w:val="20"/>
          <w:lang w:val="af-ZA"/>
        </w:rPr>
        <w:t xml:space="preserve"> </w:t>
      </w:r>
      <w:r w:rsidRPr="0038033B">
        <w:rPr>
          <w:rFonts w:ascii="GHEA Grapalat" w:hAnsi="GHEA Grapalat" w:cs="Sylfaen"/>
          <w:sz w:val="20"/>
        </w:rPr>
        <w:t>ներկայացնելու</w:t>
      </w:r>
      <w:r w:rsidRPr="0038033B">
        <w:rPr>
          <w:rFonts w:ascii="GHEA Grapalat" w:hAnsi="GHEA Grapalat" w:cs="Sylfaen"/>
          <w:sz w:val="20"/>
          <w:lang w:val="af-ZA"/>
        </w:rPr>
        <w:t xml:space="preserve"> </w:t>
      </w:r>
      <w:r w:rsidRPr="0038033B">
        <w:rPr>
          <w:rFonts w:ascii="GHEA Grapalat" w:hAnsi="GHEA Grapalat" w:cs="Sylfaen"/>
          <w:sz w:val="20"/>
        </w:rPr>
        <w:t>օրվա</w:t>
      </w:r>
      <w:r w:rsidRPr="0038033B">
        <w:rPr>
          <w:rFonts w:ascii="GHEA Grapalat" w:hAnsi="GHEA Grapalat" w:cs="Sylfaen"/>
          <w:sz w:val="20"/>
          <w:lang w:val="af-ZA"/>
        </w:rPr>
        <w:t xml:space="preserve"> </w:t>
      </w:r>
      <w:r w:rsidRPr="0038033B">
        <w:rPr>
          <w:rFonts w:ascii="GHEA Grapalat" w:hAnsi="GHEA Grapalat" w:cs="Sylfaen"/>
          <w:sz w:val="20"/>
        </w:rPr>
        <w:t>դրությամբ</w:t>
      </w:r>
      <w:r w:rsidRPr="0038033B">
        <w:rPr>
          <w:rFonts w:ascii="GHEA Grapalat" w:hAnsi="GHEA Grapalat" w:cs="Sylfaen"/>
          <w:sz w:val="20"/>
          <w:lang w:val="af-ZA"/>
        </w:rPr>
        <w:t xml:space="preserve"> </w:t>
      </w:r>
      <w:r w:rsidRPr="0038033B">
        <w:rPr>
          <w:rFonts w:ascii="GHEA Grapalat" w:hAnsi="GHEA Grapalat" w:cs="Sylfaen"/>
          <w:sz w:val="20"/>
        </w:rPr>
        <w:t>հարկային</w:t>
      </w:r>
      <w:r w:rsidRPr="0038033B">
        <w:rPr>
          <w:rFonts w:ascii="GHEA Grapalat" w:hAnsi="GHEA Grapalat" w:cs="Sylfaen"/>
          <w:sz w:val="20"/>
          <w:lang w:val="af-ZA"/>
        </w:rPr>
        <w:t xml:space="preserve"> </w:t>
      </w:r>
      <w:r w:rsidRPr="0038033B">
        <w:rPr>
          <w:rFonts w:ascii="GHEA Grapalat" w:hAnsi="GHEA Grapalat" w:cs="Sylfaen"/>
          <w:sz w:val="20"/>
        </w:rPr>
        <w:t>մարմնի</w:t>
      </w:r>
      <w:r w:rsidRPr="0038033B">
        <w:rPr>
          <w:rFonts w:ascii="GHEA Grapalat" w:hAnsi="GHEA Grapalat" w:cs="Sylfaen"/>
          <w:sz w:val="20"/>
          <w:lang w:val="af-ZA"/>
        </w:rPr>
        <w:t xml:space="preserve"> </w:t>
      </w:r>
      <w:r w:rsidRPr="0038033B">
        <w:rPr>
          <w:rFonts w:ascii="GHEA Grapalat" w:hAnsi="GHEA Grapalat" w:cs="Sylfaen"/>
          <w:sz w:val="20"/>
        </w:rPr>
        <w:t>կողմից</w:t>
      </w:r>
      <w:r w:rsidRPr="0038033B">
        <w:rPr>
          <w:rFonts w:ascii="GHEA Grapalat" w:hAnsi="GHEA Grapalat" w:cs="Sylfaen"/>
          <w:sz w:val="20"/>
          <w:lang w:val="af-ZA"/>
        </w:rPr>
        <w:t xml:space="preserve"> </w:t>
      </w:r>
      <w:r w:rsidRPr="0038033B">
        <w:rPr>
          <w:rFonts w:ascii="GHEA Grapalat" w:hAnsi="GHEA Grapalat" w:cs="Sylfaen"/>
          <w:sz w:val="20"/>
        </w:rPr>
        <w:t>վերահսկվող</w:t>
      </w:r>
      <w:r w:rsidRPr="0038033B">
        <w:rPr>
          <w:rFonts w:ascii="GHEA Grapalat" w:hAnsi="GHEA Grapalat" w:cs="Sylfaen"/>
          <w:sz w:val="20"/>
          <w:lang w:val="af-ZA"/>
        </w:rPr>
        <w:t xml:space="preserve"> </w:t>
      </w:r>
      <w:r w:rsidRPr="0038033B">
        <w:rPr>
          <w:rFonts w:ascii="GHEA Grapalat" w:hAnsi="GHEA Grapalat" w:cs="Sylfaen"/>
          <w:sz w:val="20"/>
        </w:rPr>
        <w:t>եկամուտների</w:t>
      </w:r>
      <w:r w:rsidRPr="0038033B">
        <w:rPr>
          <w:rFonts w:ascii="GHEA Grapalat" w:hAnsi="GHEA Grapalat" w:cs="Sylfaen"/>
          <w:sz w:val="20"/>
          <w:lang w:val="af-ZA"/>
        </w:rPr>
        <w:t xml:space="preserve"> </w:t>
      </w:r>
      <w:r w:rsidRPr="0038033B">
        <w:rPr>
          <w:rFonts w:ascii="GHEA Grapalat" w:hAnsi="GHEA Grapalat" w:cs="Sylfaen"/>
          <w:sz w:val="20"/>
        </w:rPr>
        <w:t>գծով</w:t>
      </w:r>
      <w:r w:rsidRPr="0038033B">
        <w:rPr>
          <w:rFonts w:ascii="GHEA Grapalat" w:hAnsi="GHEA Grapalat" w:cs="Sylfaen"/>
          <w:sz w:val="20"/>
          <w:lang w:val="af-ZA"/>
        </w:rPr>
        <w:t xml:space="preserve"> </w:t>
      </w:r>
      <w:r w:rsidRPr="0038033B">
        <w:rPr>
          <w:rFonts w:ascii="GHEA Grapalat" w:hAnsi="GHEA Grapalat" w:cs="Sylfaen"/>
          <w:sz w:val="20"/>
        </w:rPr>
        <w:t>ունեցել</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Օրենքով</w:t>
      </w:r>
      <w:r w:rsidRPr="0038033B">
        <w:rPr>
          <w:rFonts w:ascii="GHEA Grapalat" w:hAnsi="GHEA Grapalat" w:cs="Sylfaen"/>
          <w:sz w:val="20"/>
          <w:lang w:val="af-ZA"/>
        </w:rPr>
        <w:t xml:space="preserve"> </w:t>
      </w:r>
      <w:r w:rsidRPr="0038033B">
        <w:rPr>
          <w:rFonts w:ascii="GHEA Grapalat" w:hAnsi="GHEA Grapalat" w:cs="Sylfaen"/>
          <w:sz w:val="20"/>
        </w:rPr>
        <w:t>նախատեսված</w:t>
      </w:r>
      <w:r w:rsidRPr="0038033B">
        <w:rPr>
          <w:rFonts w:ascii="GHEA Grapalat" w:hAnsi="GHEA Grapalat" w:cs="Sylfaen"/>
          <w:sz w:val="20"/>
          <w:lang w:val="af-ZA"/>
        </w:rPr>
        <w:t xml:space="preserve"> </w:t>
      </w:r>
      <w:r w:rsidRPr="0038033B">
        <w:rPr>
          <w:rFonts w:ascii="GHEA Grapalat" w:hAnsi="GHEA Grapalat" w:cs="Sylfaen"/>
          <w:sz w:val="20"/>
        </w:rPr>
        <w:t>շեմը</w:t>
      </w:r>
      <w:r w:rsidRPr="0038033B">
        <w:rPr>
          <w:rFonts w:ascii="GHEA Grapalat" w:hAnsi="GHEA Grapalat" w:cs="Sylfaen"/>
          <w:sz w:val="20"/>
          <w:lang w:val="af-ZA"/>
        </w:rPr>
        <w:t xml:space="preserve"> </w:t>
      </w:r>
      <w:r w:rsidRPr="0038033B">
        <w:rPr>
          <w:rFonts w:ascii="GHEA Grapalat" w:hAnsi="GHEA Grapalat" w:cs="Sylfaen"/>
          <w:sz w:val="20"/>
        </w:rPr>
        <w:t>գերազանցող</w:t>
      </w:r>
      <w:r w:rsidRPr="0038033B">
        <w:rPr>
          <w:rFonts w:ascii="GHEA Grapalat" w:hAnsi="GHEA Grapalat" w:cs="Sylfaen"/>
          <w:sz w:val="20"/>
          <w:lang w:val="af-ZA"/>
        </w:rPr>
        <w:t xml:space="preserve"> </w:t>
      </w:r>
      <w:r w:rsidRPr="0038033B">
        <w:rPr>
          <w:rFonts w:ascii="GHEA Grapalat" w:hAnsi="GHEA Grapalat" w:cs="Sylfaen"/>
          <w:sz w:val="20"/>
        </w:rPr>
        <w:t>ժամկետանց</w:t>
      </w:r>
      <w:r w:rsidRPr="0038033B">
        <w:rPr>
          <w:rFonts w:ascii="GHEA Grapalat" w:hAnsi="GHEA Grapalat" w:cs="Sylfaen"/>
          <w:sz w:val="20"/>
          <w:lang w:val="af-ZA"/>
        </w:rPr>
        <w:t xml:space="preserve"> </w:t>
      </w:r>
      <w:r w:rsidRPr="0038033B">
        <w:rPr>
          <w:rFonts w:ascii="GHEA Grapalat" w:hAnsi="GHEA Grapalat" w:cs="Sylfaen"/>
          <w:sz w:val="20"/>
        </w:rPr>
        <w:t>պարտավորություններ</w:t>
      </w:r>
      <w:r w:rsidRPr="0038033B">
        <w:rPr>
          <w:rFonts w:ascii="GHEA Grapalat" w:hAnsi="GHEA Grapalat" w:cs="Sylfaen"/>
          <w:sz w:val="20"/>
          <w:lang w:val="af-ZA"/>
        </w:rPr>
        <w:t xml:space="preserve"> </w:t>
      </w:r>
      <w:r w:rsidRPr="0038033B">
        <w:rPr>
          <w:rFonts w:ascii="GHEA Grapalat" w:hAnsi="GHEA Grapalat" w:cs="Sylfaen"/>
          <w:sz w:val="20"/>
        </w:rPr>
        <w:t>կամ</w:t>
      </w:r>
      <w:r w:rsidRPr="0038033B">
        <w:rPr>
          <w:rFonts w:ascii="GHEA Grapalat" w:hAnsi="GHEA Grapalat" w:cs="Sylfaen"/>
          <w:sz w:val="20"/>
          <w:lang w:val="af-ZA"/>
        </w:rPr>
        <w:t xml:space="preserve"> </w:t>
      </w:r>
      <w:r w:rsidRPr="0038033B">
        <w:rPr>
          <w:rFonts w:ascii="GHEA Grapalat" w:hAnsi="GHEA Grapalat" w:cs="Sylfaen"/>
          <w:sz w:val="20"/>
        </w:rPr>
        <w:t>չի</w:t>
      </w:r>
      <w:r w:rsidRPr="0038033B">
        <w:rPr>
          <w:rFonts w:ascii="GHEA Grapalat" w:hAnsi="GHEA Grapalat" w:cs="Sylfaen"/>
          <w:sz w:val="20"/>
          <w:lang w:val="af-ZA"/>
        </w:rPr>
        <w:t xml:space="preserve"> </w:t>
      </w:r>
      <w:r w:rsidRPr="0038033B">
        <w:rPr>
          <w:rFonts w:ascii="GHEA Grapalat" w:hAnsi="GHEA Grapalat" w:cs="Sylfaen"/>
          <w:sz w:val="20"/>
        </w:rPr>
        <w:t>բավարարում</w:t>
      </w:r>
      <w:r w:rsidRPr="0038033B">
        <w:rPr>
          <w:rFonts w:ascii="GHEA Grapalat" w:hAnsi="GHEA Grapalat" w:cs="Sylfaen"/>
          <w:sz w:val="20"/>
          <w:lang w:val="af-ZA"/>
        </w:rPr>
        <w:t xml:space="preserve">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հրավերով</w:t>
      </w:r>
      <w:r w:rsidRPr="0038033B">
        <w:rPr>
          <w:rFonts w:ascii="GHEA Grapalat" w:hAnsi="GHEA Grapalat" w:cs="Sylfaen"/>
          <w:sz w:val="20"/>
          <w:lang w:val="af-ZA"/>
        </w:rPr>
        <w:t xml:space="preserve"> </w:t>
      </w:r>
      <w:r w:rsidRPr="0038033B">
        <w:rPr>
          <w:rFonts w:ascii="GHEA Grapalat" w:hAnsi="GHEA Grapalat"/>
          <w:lang w:val="af-ZA"/>
        </w:rPr>
        <w:t>«</w:t>
      </w:r>
      <w:r w:rsidRPr="0038033B">
        <w:rPr>
          <w:rFonts w:ascii="GHEA Grapalat" w:hAnsi="GHEA Grapalat" w:cs="Sylfaen"/>
          <w:sz w:val="20"/>
        </w:rPr>
        <w:t>ֆինանսական</w:t>
      </w:r>
      <w:r w:rsidRPr="0038033B">
        <w:rPr>
          <w:rFonts w:ascii="GHEA Grapalat" w:hAnsi="GHEA Grapalat" w:cs="Sylfaen"/>
          <w:sz w:val="20"/>
          <w:lang w:val="af-ZA"/>
        </w:rPr>
        <w:t xml:space="preserve"> </w:t>
      </w:r>
      <w:r w:rsidRPr="0038033B">
        <w:rPr>
          <w:rFonts w:ascii="GHEA Grapalat" w:hAnsi="GHEA Grapalat" w:cs="Sylfaen"/>
          <w:sz w:val="20"/>
        </w:rPr>
        <w:t>միջոցներ</w:t>
      </w:r>
      <w:r w:rsidRPr="0038033B">
        <w:rPr>
          <w:rFonts w:ascii="GHEA Grapalat" w:hAnsi="GHEA Grapalat"/>
          <w:lang w:val="af-ZA"/>
        </w:rPr>
        <w:t>»</w:t>
      </w:r>
      <w:r w:rsidRPr="0038033B">
        <w:rPr>
          <w:rFonts w:ascii="GHEA Grapalat" w:hAnsi="GHEA Grapalat" w:cs="Sylfaen"/>
          <w:sz w:val="20"/>
          <w:lang w:val="af-ZA"/>
        </w:rPr>
        <w:t xml:space="preserve"> </w:t>
      </w:r>
      <w:r w:rsidRPr="0038033B">
        <w:rPr>
          <w:rFonts w:ascii="GHEA Grapalat" w:hAnsi="GHEA Grapalat" w:cs="Sylfaen"/>
          <w:sz w:val="20"/>
        </w:rPr>
        <w:t>որակավորման</w:t>
      </w:r>
      <w:r w:rsidRPr="0038033B">
        <w:rPr>
          <w:rFonts w:ascii="GHEA Grapalat" w:hAnsi="GHEA Grapalat" w:cs="Sylfaen"/>
          <w:sz w:val="20"/>
          <w:lang w:val="af-ZA"/>
        </w:rPr>
        <w:t xml:space="preserve"> </w:t>
      </w:r>
      <w:r w:rsidRPr="0038033B">
        <w:rPr>
          <w:rFonts w:ascii="GHEA Grapalat" w:hAnsi="GHEA Grapalat" w:cs="Sylfaen"/>
          <w:sz w:val="20"/>
        </w:rPr>
        <w:t>չափանիշի</w:t>
      </w:r>
      <w:r w:rsidRPr="0038033B">
        <w:rPr>
          <w:rFonts w:ascii="GHEA Grapalat" w:hAnsi="GHEA Grapalat" w:cs="Sylfaen"/>
          <w:sz w:val="20"/>
          <w:lang w:val="af-ZA"/>
        </w:rPr>
        <w:t xml:space="preserve"> </w:t>
      </w:r>
      <w:r w:rsidRPr="0038033B">
        <w:rPr>
          <w:rFonts w:ascii="GHEA Grapalat" w:hAnsi="GHEA Grapalat" w:cs="Sylfaen"/>
          <w:sz w:val="20"/>
        </w:rPr>
        <w:t>պահանջներին</w:t>
      </w:r>
      <w:r w:rsidRPr="0038033B">
        <w:rPr>
          <w:rFonts w:ascii="GHEA Grapalat" w:hAnsi="GHEA Grapalat" w:cs="Sylfaen"/>
          <w:sz w:val="20"/>
          <w:lang w:val="af-ZA"/>
        </w:rPr>
        <w:t xml:space="preserve"> </w:t>
      </w:r>
      <w:r w:rsidRPr="0038033B">
        <w:rPr>
          <w:rFonts w:ascii="GHEA Grapalat" w:hAnsi="GHEA Grapalat" w:cs="Sylfaen"/>
          <w:sz w:val="20"/>
        </w:rPr>
        <w:t>և</w:t>
      </w:r>
      <w:r w:rsidRPr="0038033B">
        <w:rPr>
          <w:rFonts w:ascii="GHEA Grapalat" w:hAnsi="GHEA Grapalat" w:cs="Sylfaen"/>
          <w:sz w:val="20"/>
          <w:lang w:val="af-ZA"/>
        </w:rPr>
        <w:t xml:space="preserve"> </w:t>
      </w:r>
      <w:r w:rsidRPr="0038033B">
        <w:rPr>
          <w:rFonts w:ascii="GHEA Grapalat" w:hAnsi="GHEA Grapalat" w:cs="Sylfaen"/>
          <w:sz w:val="20"/>
        </w:rPr>
        <w:t>պայմանագիրը</w:t>
      </w:r>
      <w:r w:rsidRPr="0038033B">
        <w:rPr>
          <w:rFonts w:ascii="GHEA Grapalat" w:hAnsi="GHEA Grapalat" w:cs="Sylfaen"/>
          <w:sz w:val="20"/>
          <w:lang w:val="af-ZA"/>
        </w:rPr>
        <w:t xml:space="preserve"> </w:t>
      </w:r>
      <w:r w:rsidRPr="0038033B">
        <w:rPr>
          <w:rFonts w:ascii="GHEA Grapalat" w:hAnsi="GHEA Grapalat" w:cs="Sylfaen"/>
          <w:sz w:val="20"/>
        </w:rPr>
        <w:t>կնքված</w:t>
      </w:r>
      <w:r w:rsidRPr="0038033B">
        <w:rPr>
          <w:rFonts w:ascii="GHEA Grapalat" w:hAnsi="GHEA Grapalat" w:cs="Sylfaen"/>
          <w:sz w:val="20"/>
          <w:lang w:val="af-ZA"/>
        </w:rPr>
        <w:t xml:space="preserve"> </w:t>
      </w:r>
      <w:r w:rsidRPr="0038033B">
        <w:rPr>
          <w:rFonts w:ascii="GHEA Grapalat" w:hAnsi="GHEA Grapalat" w:cs="Sylfaen"/>
          <w:sz w:val="20"/>
        </w:rPr>
        <w:t>չէ</w:t>
      </w:r>
      <w:r w:rsidRPr="0038033B">
        <w:rPr>
          <w:rFonts w:ascii="GHEA Grapalat" w:hAnsi="GHEA Grapalat" w:cs="Sylfaen"/>
          <w:sz w:val="20"/>
          <w:lang w:val="af-ZA"/>
        </w:rPr>
        <w:t xml:space="preserve">, </w:t>
      </w:r>
      <w:r w:rsidRPr="0038033B">
        <w:rPr>
          <w:rFonts w:ascii="GHEA Grapalat" w:hAnsi="GHEA Grapalat" w:cs="Sylfaen"/>
          <w:sz w:val="20"/>
        </w:rPr>
        <w:t>ապա</w:t>
      </w:r>
      <w:r w:rsidRPr="0038033B">
        <w:rPr>
          <w:rFonts w:ascii="GHEA Grapalat" w:hAnsi="GHEA Grapalat" w:cs="Sylfaen"/>
          <w:sz w:val="20"/>
          <w:lang w:val="af-ZA"/>
        </w:rPr>
        <w:t xml:space="preserve"> </w:t>
      </w:r>
      <w:r w:rsidRPr="0038033B">
        <w:rPr>
          <w:rFonts w:ascii="GHEA Grapalat" w:hAnsi="GHEA Grapalat" w:cs="Sylfaen"/>
          <w:sz w:val="20"/>
        </w:rPr>
        <w:t>տվյալ</w:t>
      </w:r>
      <w:r w:rsidRPr="0038033B">
        <w:rPr>
          <w:rFonts w:ascii="GHEA Grapalat" w:hAnsi="GHEA Grapalat" w:cs="Sylfaen"/>
          <w:sz w:val="20"/>
          <w:lang w:val="af-ZA"/>
        </w:rPr>
        <w:t xml:space="preserve"> </w:t>
      </w:r>
      <w:r w:rsidRPr="0038033B">
        <w:rPr>
          <w:rFonts w:ascii="GHEA Grapalat" w:hAnsi="GHEA Grapalat" w:cs="Sylfaen"/>
          <w:sz w:val="20"/>
        </w:rPr>
        <w:t>մասնակցի</w:t>
      </w:r>
      <w:r w:rsidRPr="0038033B">
        <w:rPr>
          <w:rFonts w:ascii="GHEA Grapalat" w:hAnsi="GHEA Grapalat" w:cs="Sylfaen"/>
          <w:sz w:val="20"/>
          <w:lang w:val="af-ZA"/>
        </w:rPr>
        <w:t xml:space="preserve"> </w:t>
      </w:r>
      <w:r w:rsidRPr="0038033B">
        <w:rPr>
          <w:rFonts w:ascii="GHEA Grapalat" w:hAnsi="GHEA Grapalat" w:cs="Sylfaen"/>
          <w:sz w:val="20"/>
        </w:rPr>
        <w:t>հայտը</w:t>
      </w:r>
      <w:r w:rsidRPr="0038033B">
        <w:rPr>
          <w:rFonts w:ascii="GHEA Grapalat" w:hAnsi="GHEA Grapalat" w:cs="Sylfaen"/>
          <w:sz w:val="20"/>
          <w:lang w:val="af-ZA"/>
        </w:rPr>
        <w:t xml:space="preserve"> </w:t>
      </w:r>
      <w:r w:rsidRPr="0038033B">
        <w:rPr>
          <w:rFonts w:ascii="GHEA Grapalat" w:hAnsi="GHEA Grapalat" w:cs="Sylfaen"/>
          <w:sz w:val="20"/>
        </w:rPr>
        <w:t>մեժվում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Եթե</w:t>
      </w:r>
      <w:r w:rsidRPr="0038033B">
        <w:rPr>
          <w:rFonts w:ascii="GHEA Grapalat" w:hAnsi="GHEA Grapalat" w:cs="Sylfaen"/>
          <w:sz w:val="20"/>
          <w:lang w:val="af-ZA"/>
        </w:rPr>
        <w:t xml:space="preserve"> </w:t>
      </w:r>
      <w:r w:rsidRPr="0038033B">
        <w:rPr>
          <w:rFonts w:ascii="GHEA Grapalat" w:hAnsi="GHEA Grapalat" w:cs="Sylfaen"/>
          <w:sz w:val="20"/>
        </w:rPr>
        <w:t>սահմանված</w:t>
      </w:r>
      <w:r w:rsidRPr="0038033B">
        <w:rPr>
          <w:rFonts w:ascii="GHEA Grapalat" w:hAnsi="GHEA Grapalat" w:cs="Sylfaen"/>
          <w:sz w:val="20"/>
          <w:lang w:val="af-ZA"/>
        </w:rPr>
        <w:t xml:space="preserve"> </w:t>
      </w:r>
      <w:r w:rsidRPr="0038033B">
        <w:rPr>
          <w:rFonts w:ascii="GHEA Grapalat" w:hAnsi="GHEA Grapalat" w:cs="Sylfaen"/>
          <w:sz w:val="20"/>
        </w:rPr>
        <w:t>ժամկետում</w:t>
      </w:r>
      <w:r w:rsidRPr="0038033B">
        <w:rPr>
          <w:rFonts w:ascii="GHEA Grapalat" w:hAnsi="GHEA Grapalat" w:cs="Sylfaen"/>
          <w:sz w:val="20"/>
          <w:lang w:val="af-ZA"/>
        </w:rPr>
        <w:t xml:space="preserve"> </w:t>
      </w:r>
      <w:r w:rsidRPr="0038033B">
        <w:rPr>
          <w:rFonts w:ascii="GHEA Grapalat" w:hAnsi="GHEA Grapalat" w:cs="Sylfaen"/>
          <w:sz w:val="20"/>
        </w:rPr>
        <w:t>տրամադրված</w:t>
      </w:r>
      <w:r w:rsidRPr="0038033B">
        <w:rPr>
          <w:rFonts w:ascii="GHEA Grapalat" w:hAnsi="GHEA Grapalat" w:cs="Sylfaen"/>
          <w:sz w:val="20"/>
          <w:lang w:val="af-ZA"/>
        </w:rPr>
        <w:t xml:space="preserve"> </w:t>
      </w:r>
      <w:r w:rsidRPr="0038033B">
        <w:rPr>
          <w:rFonts w:ascii="GHEA Grapalat" w:hAnsi="GHEA Grapalat" w:cs="Sylfaen"/>
          <w:sz w:val="20"/>
        </w:rPr>
        <w:t>տեղեկատվության</w:t>
      </w:r>
      <w:r w:rsidRPr="0038033B">
        <w:rPr>
          <w:rFonts w:ascii="GHEA Grapalat" w:hAnsi="GHEA Grapalat" w:cs="Sylfaen"/>
          <w:sz w:val="20"/>
          <w:lang w:val="af-ZA"/>
        </w:rPr>
        <w:t xml:space="preserve"> </w:t>
      </w:r>
      <w:r w:rsidRPr="0038033B">
        <w:rPr>
          <w:rFonts w:ascii="GHEA Grapalat" w:hAnsi="GHEA Grapalat" w:cs="Sylfaen"/>
          <w:sz w:val="20"/>
        </w:rPr>
        <w:t>արդյունքում</w:t>
      </w:r>
      <w:r w:rsidRPr="0038033B">
        <w:rPr>
          <w:rFonts w:ascii="GHEA Grapalat" w:hAnsi="GHEA Grapalat" w:cs="Sylfaen"/>
          <w:sz w:val="20"/>
          <w:lang w:val="af-ZA"/>
        </w:rPr>
        <w:t xml:space="preserve"> </w:t>
      </w:r>
      <w:r w:rsidRPr="0038033B">
        <w:rPr>
          <w:rFonts w:ascii="GHEA Grapalat" w:hAnsi="GHEA Grapalat" w:cs="Sylfaen"/>
          <w:sz w:val="20"/>
        </w:rPr>
        <w:t>մասնակցի</w:t>
      </w:r>
      <w:r w:rsidRPr="0038033B">
        <w:rPr>
          <w:rFonts w:ascii="GHEA Grapalat" w:hAnsi="GHEA Grapalat" w:cs="Sylfaen"/>
          <w:sz w:val="20"/>
          <w:lang w:val="af-ZA"/>
        </w:rPr>
        <w:t xml:space="preserve"> </w:t>
      </w:r>
      <w:r w:rsidRPr="0038033B">
        <w:rPr>
          <w:rFonts w:ascii="GHEA Grapalat" w:hAnsi="GHEA Grapalat" w:cs="Sylfaen"/>
          <w:sz w:val="20"/>
        </w:rPr>
        <w:t>ներկայացրած</w:t>
      </w:r>
      <w:r w:rsidRPr="0038033B">
        <w:rPr>
          <w:rFonts w:ascii="GHEA Grapalat" w:hAnsi="GHEA Grapalat" w:cs="Sylfaen"/>
          <w:sz w:val="20"/>
          <w:lang w:val="af-ZA"/>
        </w:rPr>
        <w:t xml:space="preserve"> </w:t>
      </w:r>
      <w:r w:rsidRPr="0038033B">
        <w:rPr>
          <w:rFonts w:ascii="GHEA Grapalat" w:hAnsi="GHEA Grapalat" w:cs="Sylfaen"/>
          <w:sz w:val="20"/>
        </w:rPr>
        <w:t>հայտարարությունը</w:t>
      </w:r>
      <w:r w:rsidRPr="0038033B">
        <w:rPr>
          <w:rFonts w:ascii="GHEA Grapalat" w:hAnsi="GHEA Grapalat" w:cs="Sylfaen"/>
          <w:sz w:val="20"/>
          <w:lang w:val="af-ZA"/>
        </w:rPr>
        <w:t xml:space="preserve"> </w:t>
      </w:r>
      <w:r w:rsidRPr="0038033B">
        <w:rPr>
          <w:rFonts w:ascii="GHEA Grapalat" w:hAnsi="GHEA Grapalat" w:cs="Sylfaen"/>
          <w:sz w:val="20"/>
        </w:rPr>
        <w:t>որակվում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իրականությանը</w:t>
      </w:r>
      <w:r w:rsidRPr="0038033B">
        <w:rPr>
          <w:rFonts w:ascii="GHEA Grapalat" w:hAnsi="GHEA Grapalat" w:cs="Sylfaen"/>
          <w:sz w:val="20"/>
          <w:lang w:val="af-ZA"/>
        </w:rPr>
        <w:t xml:space="preserve"> </w:t>
      </w:r>
      <w:r w:rsidRPr="0038033B">
        <w:rPr>
          <w:rFonts w:ascii="GHEA Grapalat" w:hAnsi="GHEA Grapalat" w:cs="Sylfaen"/>
          <w:sz w:val="20"/>
        </w:rPr>
        <w:t>չհամապատասխանող</w:t>
      </w:r>
      <w:r w:rsidRPr="0038033B">
        <w:rPr>
          <w:rFonts w:ascii="GHEA Grapalat" w:hAnsi="GHEA Grapalat" w:cs="Sylfaen"/>
          <w:sz w:val="20"/>
          <w:lang w:val="af-ZA"/>
        </w:rPr>
        <w:t xml:space="preserve">, </w:t>
      </w:r>
      <w:r w:rsidRPr="0038033B">
        <w:rPr>
          <w:rFonts w:ascii="GHEA Grapalat" w:hAnsi="GHEA Grapalat" w:cs="Sylfaen"/>
          <w:sz w:val="20"/>
        </w:rPr>
        <w:t>ապա</w:t>
      </w:r>
      <w:r w:rsidRPr="0038033B">
        <w:rPr>
          <w:rFonts w:ascii="GHEA Grapalat" w:hAnsi="GHEA Grapalat" w:cs="Sylfaen"/>
          <w:sz w:val="20"/>
          <w:lang w:val="af-ZA"/>
        </w:rPr>
        <w:t xml:space="preserve"> </w:t>
      </w:r>
      <w:r w:rsidRPr="0038033B">
        <w:rPr>
          <w:rFonts w:ascii="GHEA Grapalat" w:hAnsi="GHEA Grapalat" w:cs="Sylfaen"/>
          <w:sz w:val="20"/>
        </w:rPr>
        <w:t>հայտերի</w:t>
      </w:r>
      <w:r w:rsidRPr="0038033B">
        <w:rPr>
          <w:rFonts w:ascii="GHEA Grapalat" w:hAnsi="GHEA Grapalat" w:cs="Sylfaen"/>
          <w:sz w:val="20"/>
          <w:lang w:val="af-ZA"/>
        </w:rPr>
        <w:t xml:space="preserve"> </w:t>
      </w:r>
      <w:r w:rsidRPr="0038033B">
        <w:rPr>
          <w:rFonts w:ascii="GHEA Grapalat" w:hAnsi="GHEA Grapalat" w:cs="Sylfaen"/>
          <w:sz w:val="20"/>
        </w:rPr>
        <w:t>գնահատման</w:t>
      </w:r>
      <w:r w:rsidRPr="0038033B">
        <w:rPr>
          <w:rFonts w:ascii="GHEA Grapalat" w:hAnsi="GHEA Grapalat" w:cs="Sylfaen"/>
          <w:sz w:val="20"/>
          <w:lang w:val="af-ZA"/>
        </w:rPr>
        <w:t xml:space="preserve"> </w:t>
      </w:r>
      <w:r w:rsidRPr="0038033B">
        <w:rPr>
          <w:rFonts w:ascii="GHEA Grapalat" w:hAnsi="GHEA Grapalat" w:cs="Sylfaen"/>
          <w:sz w:val="20"/>
        </w:rPr>
        <w:t>նիստում</w:t>
      </w:r>
      <w:r w:rsidRPr="0038033B">
        <w:rPr>
          <w:rFonts w:ascii="GHEA Grapalat" w:hAnsi="GHEA Grapalat" w:cs="Sylfaen"/>
          <w:sz w:val="20"/>
          <w:lang w:val="af-ZA"/>
        </w:rPr>
        <w:t xml:space="preserve"> </w:t>
      </w:r>
      <w:r w:rsidRPr="0038033B">
        <w:rPr>
          <w:rFonts w:ascii="GHEA Grapalat" w:hAnsi="GHEA Grapalat" w:cs="Sylfaen"/>
          <w:sz w:val="20"/>
        </w:rPr>
        <w:t>հանձնաժողովի</w:t>
      </w:r>
      <w:r w:rsidRPr="0038033B">
        <w:rPr>
          <w:rFonts w:ascii="GHEA Grapalat" w:hAnsi="GHEA Grapalat" w:cs="Sylfaen"/>
          <w:sz w:val="20"/>
          <w:lang w:val="af-ZA"/>
        </w:rPr>
        <w:t xml:space="preserve"> </w:t>
      </w:r>
      <w:r w:rsidRPr="0038033B">
        <w:rPr>
          <w:rFonts w:ascii="GHEA Grapalat" w:hAnsi="GHEA Grapalat" w:cs="Sylfaen"/>
          <w:sz w:val="20"/>
        </w:rPr>
        <w:t>որոշմամբ</w:t>
      </w:r>
      <w:r w:rsidRPr="0038033B">
        <w:rPr>
          <w:rFonts w:ascii="GHEA Grapalat" w:hAnsi="GHEA Grapalat" w:cs="Sylfaen"/>
          <w:sz w:val="20"/>
          <w:lang w:val="af-ZA"/>
        </w:rPr>
        <w:t xml:space="preserve"> </w:t>
      </w:r>
      <w:r w:rsidRPr="0038033B">
        <w:rPr>
          <w:rFonts w:ascii="GHEA Grapalat" w:hAnsi="GHEA Grapalat" w:cs="Sylfaen"/>
          <w:sz w:val="20"/>
        </w:rPr>
        <w:t>տվյալ</w:t>
      </w:r>
      <w:r w:rsidRPr="0038033B">
        <w:rPr>
          <w:rFonts w:ascii="GHEA Grapalat" w:hAnsi="GHEA Grapalat" w:cs="Sylfaen"/>
          <w:sz w:val="20"/>
          <w:lang w:val="af-ZA"/>
        </w:rPr>
        <w:t xml:space="preserve"> </w:t>
      </w:r>
      <w:r w:rsidRPr="0038033B">
        <w:rPr>
          <w:rFonts w:ascii="GHEA Grapalat" w:hAnsi="GHEA Grapalat" w:cs="Sylfaen"/>
          <w:sz w:val="20"/>
        </w:rPr>
        <w:t>մասնակցի</w:t>
      </w:r>
      <w:r w:rsidRPr="0038033B">
        <w:rPr>
          <w:rFonts w:ascii="GHEA Grapalat" w:hAnsi="GHEA Grapalat" w:cs="Sylfaen"/>
          <w:sz w:val="20"/>
          <w:lang w:val="af-ZA"/>
        </w:rPr>
        <w:t xml:space="preserve"> </w:t>
      </w:r>
      <w:r w:rsidRPr="0038033B">
        <w:rPr>
          <w:rFonts w:ascii="GHEA Grapalat" w:hAnsi="GHEA Grapalat" w:cs="Sylfaen"/>
          <w:sz w:val="20"/>
        </w:rPr>
        <w:t>հայտը</w:t>
      </w:r>
      <w:r w:rsidRPr="0038033B">
        <w:rPr>
          <w:rFonts w:ascii="GHEA Grapalat" w:hAnsi="GHEA Grapalat" w:cs="Sylfaen"/>
          <w:sz w:val="20"/>
          <w:lang w:val="af-ZA"/>
        </w:rPr>
        <w:t xml:space="preserve"> </w:t>
      </w:r>
      <w:r w:rsidRPr="0038033B">
        <w:rPr>
          <w:rFonts w:ascii="GHEA Grapalat" w:hAnsi="GHEA Grapalat" w:cs="Sylfaen"/>
          <w:sz w:val="20"/>
        </w:rPr>
        <w:t>մերժվում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անկախ</w:t>
      </w:r>
      <w:r w:rsidRPr="0038033B">
        <w:rPr>
          <w:rFonts w:ascii="GHEA Grapalat" w:hAnsi="GHEA Grapalat" w:cs="Sylfaen"/>
          <w:sz w:val="20"/>
          <w:lang w:val="af-ZA"/>
        </w:rPr>
        <w:t xml:space="preserve"> </w:t>
      </w:r>
      <w:r w:rsidRPr="0038033B">
        <w:rPr>
          <w:rFonts w:ascii="GHEA Grapalat" w:hAnsi="GHEA Grapalat" w:cs="Sylfaen"/>
          <w:sz w:val="20"/>
        </w:rPr>
        <w:t>մասնակցի</w:t>
      </w:r>
      <w:r w:rsidRPr="0038033B">
        <w:rPr>
          <w:rFonts w:ascii="GHEA Grapalat" w:hAnsi="GHEA Grapalat" w:cs="Sylfaen"/>
          <w:sz w:val="20"/>
          <w:lang w:val="af-ZA"/>
        </w:rPr>
        <w:t xml:space="preserve"> </w:t>
      </w:r>
      <w:r w:rsidRPr="0038033B">
        <w:rPr>
          <w:rFonts w:ascii="GHEA Grapalat" w:hAnsi="GHEA Grapalat" w:cs="Sylfaen"/>
          <w:sz w:val="20"/>
        </w:rPr>
        <w:t>կողմից</w:t>
      </w:r>
      <w:r w:rsidRPr="0038033B">
        <w:rPr>
          <w:rFonts w:ascii="GHEA Grapalat" w:hAnsi="GHEA Grapalat" w:cs="Sylfaen"/>
          <w:sz w:val="20"/>
          <w:lang w:val="af-ZA"/>
        </w:rPr>
        <w:t xml:space="preserve"> </w:t>
      </w:r>
      <w:r w:rsidRPr="0038033B">
        <w:rPr>
          <w:rFonts w:ascii="GHEA Grapalat" w:hAnsi="GHEA Grapalat" w:cs="Sylfaen"/>
          <w:sz w:val="20"/>
        </w:rPr>
        <w:t>կոմիտեի</w:t>
      </w:r>
      <w:r w:rsidRPr="0038033B">
        <w:rPr>
          <w:rFonts w:ascii="GHEA Grapalat" w:hAnsi="GHEA Grapalat" w:cs="Sylfaen"/>
          <w:sz w:val="20"/>
          <w:lang w:val="af-ZA"/>
        </w:rPr>
        <w:t xml:space="preserve"> </w:t>
      </w:r>
      <w:r w:rsidRPr="0038033B">
        <w:rPr>
          <w:rFonts w:ascii="GHEA Grapalat" w:hAnsi="GHEA Grapalat" w:cs="Sylfaen"/>
          <w:sz w:val="20"/>
        </w:rPr>
        <w:t>տրամադրված</w:t>
      </w:r>
      <w:r w:rsidRPr="0038033B">
        <w:rPr>
          <w:rFonts w:ascii="GHEA Grapalat" w:hAnsi="GHEA Grapalat" w:cs="Sylfaen"/>
          <w:sz w:val="20"/>
          <w:lang w:val="af-ZA"/>
        </w:rPr>
        <w:t xml:space="preserve"> </w:t>
      </w:r>
      <w:r w:rsidRPr="0038033B">
        <w:rPr>
          <w:rFonts w:ascii="GHEA Grapalat" w:hAnsi="GHEA Grapalat" w:cs="Sylfaen"/>
          <w:sz w:val="20"/>
        </w:rPr>
        <w:t>տեղեկատվությունից</w:t>
      </w:r>
      <w:r w:rsidRPr="0038033B">
        <w:rPr>
          <w:rFonts w:ascii="GHEA Grapalat" w:hAnsi="GHEA Grapalat" w:cs="Sylfaen"/>
          <w:sz w:val="20"/>
          <w:lang w:val="af-ZA"/>
        </w:rPr>
        <w:t xml:space="preserve"> </w:t>
      </w:r>
      <w:r w:rsidRPr="0038033B">
        <w:rPr>
          <w:rFonts w:ascii="GHEA Grapalat" w:hAnsi="GHEA Grapalat" w:cs="Sylfaen"/>
          <w:sz w:val="20"/>
        </w:rPr>
        <w:t>տարբերվող</w:t>
      </w:r>
      <w:r w:rsidRPr="0038033B">
        <w:rPr>
          <w:rFonts w:ascii="GHEA Grapalat" w:hAnsi="GHEA Grapalat" w:cs="Sylfaen"/>
          <w:sz w:val="20"/>
          <w:lang w:val="af-ZA"/>
        </w:rPr>
        <w:t xml:space="preserve"> </w:t>
      </w:r>
      <w:r w:rsidRPr="0038033B">
        <w:rPr>
          <w:rFonts w:ascii="GHEA Grapalat" w:hAnsi="GHEA Grapalat" w:cs="Sylfaen"/>
          <w:sz w:val="20"/>
        </w:rPr>
        <w:t>տեղեկատվություն</w:t>
      </w:r>
      <w:r w:rsidRPr="0038033B">
        <w:rPr>
          <w:rFonts w:ascii="GHEA Grapalat" w:hAnsi="GHEA Grapalat" w:cs="Sylfaen"/>
          <w:sz w:val="20"/>
          <w:lang w:val="af-ZA"/>
        </w:rPr>
        <w:t xml:space="preserve"> </w:t>
      </w:r>
      <w:r w:rsidRPr="0038033B">
        <w:rPr>
          <w:rFonts w:ascii="GHEA Grapalat" w:hAnsi="GHEA Grapalat" w:cs="Sylfaen"/>
          <w:sz w:val="20"/>
        </w:rPr>
        <w:t>ներկայացվելու</w:t>
      </w:r>
      <w:r w:rsidRPr="0038033B">
        <w:rPr>
          <w:rFonts w:ascii="GHEA Grapalat" w:hAnsi="GHEA Grapalat" w:cs="Sylfaen"/>
          <w:sz w:val="20"/>
          <w:lang w:val="af-ZA"/>
        </w:rPr>
        <w:t xml:space="preserve"> </w:t>
      </w:r>
      <w:r w:rsidRPr="0038033B">
        <w:rPr>
          <w:rFonts w:ascii="GHEA Grapalat" w:hAnsi="GHEA Grapalat" w:cs="Sylfaen"/>
          <w:sz w:val="20"/>
        </w:rPr>
        <w:t>հանգամանքից</w:t>
      </w:r>
      <w:r w:rsidRPr="0038033B">
        <w:rPr>
          <w:rFonts w:ascii="GHEA Grapalat" w:hAnsi="GHEA Grapalat" w:cs="Sylfaen"/>
          <w:sz w:val="20"/>
          <w:lang w:val="af-ZA"/>
        </w:rPr>
        <w:t>:</w:t>
      </w:r>
      <w:r w:rsidRPr="0038033B">
        <w:rPr>
          <w:rFonts w:ascii="GHEA Grapalat" w:hAnsi="GHEA Grapalat" w:cs="Sylfaen"/>
          <w:sz w:val="20"/>
          <w:lang w:val="hy-AM"/>
        </w:rPr>
        <w:t xml:space="preserve">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կետով</w:t>
      </w:r>
      <w:r w:rsidRPr="0038033B">
        <w:rPr>
          <w:rFonts w:ascii="GHEA Grapalat" w:hAnsi="GHEA Grapalat" w:cs="Sylfaen"/>
          <w:sz w:val="20"/>
          <w:lang w:val="af-ZA"/>
        </w:rPr>
        <w:t xml:space="preserve"> </w:t>
      </w:r>
      <w:r w:rsidRPr="0038033B">
        <w:rPr>
          <w:rFonts w:ascii="GHEA Grapalat" w:hAnsi="GHEA Grapalat" w:cs="Sylfaen"/>
          <w:sz w:val="20"/>
        </w:rPr>
        <w:t>նախատեսված</w:t>
      </w:r>
      <w:r w:rsidRPr="0038033B">
        <w:rPr>
          <w:rFonts w:ascii="GHEA Grapalat" w:hAnsi="GHEA Grapalat" w:cs="Sylfaen"/>
          <w:sz w:val="20"/>
          <w:lang w:val="af-ZA"/>
        </w:rPr>
        <w:t xml:space="preserve"> </w:t>
      </w:r>
      <w:r w:rsidRPr="0038033B">
        <w:rPr>
          <w:rFonts w:ascii="GHEA Grapalat" w:hAnsi="GHEA Grapalat" w:cs="Sylfaen"/>
          <w:sz w:val="20"/>
        </w:rPr>
        <w:t>որակավորման</w:t>
      </w:r>
      <w:r w:rsidRPr="0038033B">
        <w:rPr>
          <w:rFonts w:ascii="GHEA Grapalat" w:hAnsi="GHEA Grapalat" w:cs="Sylfaen"/>
          <w:sz w:val="20"/>
          <w:lang w:val="af-ZA"/>
        </w:rPr>
        <w:t xml:space="preserve"> </w:t>
      </w:r>
      <w:r w:rsidRPr="0038033B">
        <w:rPr>
          <w:rFonts w:ascii="GHEA Grapalat" w:hAnsi="GHEA Grapalat" w:cs="Sylfaen"/>
          <w:sz w:val="20"/>
        </w:rPr>
        <w:t>չափանիշի</w:t>
      </w:r>
      <w:r w:rsidRPr="0038033B">
        <w:rPr>
          <w:rFonts w:ascii="GHEA Grapalat" w:hAnsi="GHEA Grapalat" w:cs="Sylfaen"/>
          <w:sz w:val="20"/>
          <w:lang w:val="af-ZA"/>
        </w:rPr>
        <w:t xml:space="preserve"> </w:t>
      </w:r>
      <w:r w:rsidRPr="0038033B">
        <w:rPr>
          <w:rFonts w:ascii="GHEA Grapalat" w:hAnsi="GHEA Grapalat" w:cs="Sylfaen"/>
          <w:sz w:val="20"/>
        </w:rPr>
        <w:t>գնահատման</w:t>
      </w:r>
      <w:r w:rsidRPr="0038033B">
        <w:rPr>
          <w:rFonts w:ascii="GHEA Grapalat" w:hAnsi="GHEA Grapalat" w:cs="Sylfaen"/>
          <w:sz w:val="20"/>
          <w:lang w:val="af-ZA"/>
        </w:rPr>
        <w:t xml:space="preserve"> </w:t>
      </w:r>
      <w:r w:rsidRPr="0038033B">
        <w:rPr>
          <w:rFonts w:ascii="GHEA Grapalat" w:hAnsi="GHEA Grapalat" w:cs="Sylfaen"/>
          <w:sz w:val="20"/>
        </w:rPr>
        <w:t>ժամանակ</w:t>
      </w:r>
      <w:r w:rsidRPr="0038033B">
        <w:rPr>
          <w:rFonts w:ascii="GHEA Grapalat" w:hAnsi="GHEA Grapalat" w:cs="Sylfaen"/>
          <w:sz w:val="20"/>
          <w:lang w:val="af-ZA"/>
        </w:rPr>
        <w:t xml:space="preserve"> </w:t>
      </w:r>
      <w:r w:rsidRPr="0038033B">
        <w:rPr>
          <w:rFonts w:ascii="GHEA Grapalat" w:hAnsi="GHEA Grapalat" w:cs="Sylfaen"/>
          <w:sz w:val="20"/>
        </w:rPr>
        <w:t>հաշվի</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առնվում</w:t>
      </w:r>
      <w:r w:rsidRPr="0038033B">
        <w:rPr>
          <w:rFonts w:ascii="GHEA Grapalat" w:hAnsi="GHEA Grapalat" w:cs="Sylfaen"/>
          <w:sz w:val="20"/>
          <w:lang w:val="af-ZA"/>
        </w:rPr>
        <w:t xml:space="preserve">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lang w:val="hy-AM"/>
        </w:rPr>
        <w:t xml:space="preserve">հրավերի </w:t>
      </w:r>
      <w:r w:rsidRPr="0038033B">
        <w:rPr>
          <w:rFonts w:ascii="GHEA Grapalat" w:hAnsi="GHEA Grapalat" w:cs="Sylfaen"/>
          <w:sz w:val="20"/>
          <w:lang w:val="af-ZA"/>
        </w:rPr>
        <w:t>1-</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մասի</w:t>
      </w:r>
      <w:r w:rsidRPr="0038033B">
        <w:rPr>
          <w:rFonts w:ascii="GHEA Grapalat" w:hAnsi="GHEA Grapalat" w:cs="Sylfaen"/>
          <w:sz w:val="20"/>
          <w:lang w:val="af-ZA"/>
        </w:rPr>
        <w:t xml:space="preserve"> 7.19</w:t>
      </w:r>
      <w:r w:rsidRPr="0038033B">
        <w:rPr>
          <w:rFonts w:ascii="GHEA Grapalat" w:hAnsi="GHEA Grapalat" w:cs="Sylfaen"/>
          <w:sz w:val="20"/>
          <w:lang w:val="hy-AM"/>
        </w:rPr>
        <w:t xml:space="preserve"> կետի 2-րդ ենթակետով</w:t>
      </w:r>
      <w:r w:rsidRPr="0038033B">
        <w:rPr>
          <w:rFonts w:ascii="GHEA Grapalat" w:hAnsi="GHEA Grapalat" w:cs="Sylfaen"/>
          <w:sz w:val="20"/>
          <w:lang w:val="af-ZA"/>
        </w:rPr>
        <w:t xml:space="preserve"> </w:t>
      </w:r>
      <w:r w:rsidRPr="0038033B">
        <w:rPr>
          <w:rFonts w:ascii="GHEA Grapalat" w:hAnsi="GHEA Grapalat" w:cs="Sylfaen"/>
          <w:sz w:val="20"/>
        </w:rPr>
        <w:t>նախատեսված</w:t>
      </w:r>
      <w:r w:rsidRPr="0038033B">
        <w:rPr>
          <w:rFonts w:ascii="GHEA Grapalat" w:hAnsi="GHEA Grapalat" w:cs="Sylfaen"/>
          <w:sz w:val="20"/>
          <w:lang w:val="af-ZA"/>
        </w:rPr>
        <w:t xml:space="preserve"> </w:t>
      </w:r>
      <w:r w:rsidRPr="0038033B">
        <w:rPr>
          <w:rFonts w:ascii="GHEA Grapalat" w:hAnsi="GHEA Grapalat" w:cs="Sylfaen"/>
          <w:sz w:val="20"/>
        </w:rPr>
        <w:t>ընթացակարգը</w:t>
      </w:r>
      <w:r w:rsidRPr="0038033B">
        <w:rPr>
          <w:rFonts w:ascii="GHEA Grapalat" w:hAnsi="GHEA Grapalat" w:cs="Sylfaen"/>
          <w:sz w:val="20"/>
          <w:lang w:val="af-ZA"/>
        </w:rPr>
        <w:t>:</w:t>
      </w:r>
    </w:p>
    <w:p w:rsidR="000F2613" w:rsidRPr="00833629" w:rsidRDefault="000F2613" w:rsidP="000F2613">
      <w:pPr>
        <w:ind w:firstLine="375"/>
        <w:jc w:val="both"/>
        <w:rPr>
          <w:rFonts w:ascii="GHEA Grapalat" w:hAnsi="GHEA Grapalat"/>
          <w:lang w:val="af-ZA"/>
        </w:rPr>
      </w:pPr>
      <w:r w:rsidRPr="0038033B">
        <w:rPr>
          <w:rFonts w:ascii="GHEA Grapalat" w:hAnsi="GHEA Grapalat"/>
          <w:lang w:val="af-ZA"/>
        </w:rPr>
        <w:tab/>
      </w:r>
      <w:r w:rsidRPr="0038033B">
        <w:rPr>
          <w:rFonts w:ascii="GHEA Grapalat" w:hAnsi="GHEA Grapalat" w:cs="Sylfaen"/>
          <w:sz w:val="20"/>
          <w:lang w:val="af-ZA"/>
        </w:rPr>
        <w:t xml:space="preserve">7.15 </w:t>
      </w:r>
      <w:r w:rsidRPr="0038033B">
        <w:rPr>
          <w:rFonts w:ascii="GHEA Grapalat" w:hAnsi="GHEA Grapalat" w:cs="Sylfaen"/>
          <w:sz w:val="20"/>
        </w:rPr>
        <w:t>Օրենքի</w:t>
      </w:r>
      <w:r w:rsidRPr="0038033B">
        <w:rPr>
          <w:rFonts w:ascii="GHEA Grapalat" w:hAnsi="GHEA Grapalat" w:cs="Sylfaen"/>
          <w:sz w:val="20"/>
          <w:lang w:val="af-ZA"/>
        </w:rPr>
        <w:t xml:space="preserve"> 6-</w:t>
      </w:r>
      <w:r w:rsidRPr="0038033B">
        <w:rPr>
          <w:rFonts w:ascii="GHEA Grapalat" w:hAnsi="GHEA Grapalat" w:cs="Sylfaen"/>
          <w:sz w:val="20"/>
        </w:rPr>
        <w:t>րդ</w:t>
      </w:r>
      <w:r w:rsidRPr="0038033B">
        <w:rPr>
          <w:rFonts w:ascii="GHEA Grapalat" w:hAnsi="GHEA Grapalat" w:cs="Sylfaen"/>
          <w:sz w:val="20"/>
          <w:lang w:val="af-ZA"/>
        </w:rPr>
        <w:t xml:space="preserve"> </w:t>
      </w:r>
      <w:r w:rsidRPr="0038033B">
        <w:rPr>
          <w:rFonts w:ascii="GHEA Grapalat" w:hAnsi="GHEA Grapalat" w:cs="Sylfaen"/>
          <w:sz w:val="20"/>
        </w:rPr>
        <w:t>հոդվածի</w:t>
      </w:r>
      <w:r w:rsidRPr="0038033B">
        <w:rPr>
          <w:rFonts w:ascii="GHEA Grapalat" w:hAnsi="GHEA Grapalat" w:cs="Sylfaen"/>
          <w:sz w:val="20"/>
          <w:lang w:val="af-ZA"/>
        </w:rPr>
        <w:t xml:space="preserve"> 1-</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մասի</w:t>
      </w:r>
      <w:r w:rsidRPr="0038033B">
        <w:rPr>
          <w:rFonts w:ascii="GHEA Grapalat" w:hAnsi="GHEA Grapalat" w:cs="Sylfaen"/>
          <w:sz w:val="20"/>
          <w:lang w:val="af-ZA"/>
        </w:rPr>
        <w:t xml:space="preserve"> 6-</w:t>
      </w:r>
      <w:r w:rsidRPr="0038033B">
        <w:rPr>
          <w:rFonts w:ascii="GHEA Grapalat" w:hAnsi="GHEA Grapalat" w:cs="Sylfaen"/>
          <w:sz w:val="20"/>
        </w:rPr>
        <w:t>րդ</w:t>
      </w:r>
      <w:r w:rsidRPr="0038033B">
        <w:rPr>
          <w:rFonts w:ascii="GHEA Grapalat" w:hAnsi="GHEA Grapalat" w:cs="Sylfaen"/>
          <w:sz w:val="20"/>
          <w:lang w:val="af-ZA"/>
        </w:rPr>
        <w:t xml:space="preserve"> </w:t>
      </w:r>
      <w:r w:rsidRPr="0038033B">
        <w:rPr>
          <w:rFonts w:ascii="GHEA Grapalat" w:hAnsi="GHEA Grapalat" w:cs="Sylfaen"/>
          <w:sz w:val="20"/>
        </w:rPr>
        <w:t>կետով</w:t>
      </w:r>
      <w:r w:rsidRPr="0038033B">
        <w:rPr>
          <w:rFonts w:ascii="GHEA Grapalat" w:hAnsi="GHEA Grapalat" w:cs="Sylfaen"/>
          <w:sz w:val="20"/>
          <w:lang w:val="af-ZA"/>
        </w:rPr>
        <w:t xml:space="preserve"> </w:t>
      </w:r>
      <w:r w:rsidRPr="0038033B">
        <w:rPr>
          <w:rFonts w:ascii="GHEA Grapalat" w:hAnsi="GHEA Grapalat" w:cs="Sylfaen"/>
          <w:sz w:val="20"/>
        </w:rPr>
        <w:t>նախատեսված</w:t>
      </w:r>
      <w:r w:rsidRPr="0038033B">
        <w:rPr>
          <w:rFonts w:ascii="GHEA Grapalat" w:hAnsi="GHEA Grapalat" w:cs="Sylfaen"/>
          <w:sz w:val="20"/>
          <w:lang w:val="af-ZA"/>
        </w:rPr>
        <w:t xml:space="preserve"> </w:t>
      </w:r>
      <w:r w:rsidRPr="0038033B">
        <w:rPr>
          <w:rFonts w:ascii="GHEA Grapalat" w:hAnsi="GHEA Grapalat" w:cs="Sylfaen"/>
          <w:sz w:val="20"/>
        </w:rPr>
        <w:t>հիմքերն</w:t>
      </w:r>
      <w:r w:rsidRPr="0038033B">
        <w:rPr>
          <w:rFonts w:ascii="GHEA Grapalat" w:hAnsi="GHEA Grapalat" w:cs="Sylfaen"/>
          <w:sz w:val="20"/>
          <w:lang w:val="af-ZA"/>
        </w:rPr>
        <w:t xml:space="preserve"> </w:t>
      </w:r>
      <w:r w:rsidRPr="0038033B">
        <w:rPr>
          <w:rFonts w:ascii="GHEA Grapalat" w:hAnsi="GHEA Grapalat" w:cs="Sylfaen"/>
          <w:sz w:val="20"/>
        </w:rPr>
        <w:t>ի</w:t>
      </w:r>
      <w:r w:rsidRPr="0038033B">
        <w:rPr>
          <w:rFonts w:ascii="GHEA Grapalat" w:hAnsi="GHEA Grapalat" w:cs="Sylfaen"/>
          <w:sz w:val="20"/>
          <w:lang w:val="af-ZA"/>
        </w:rPr>
        <w:t xml:space="preserve"> </w:t>
      </w:r>
      <w:r w:rsidRPr="0038033B">
        <w:rPr>
          <w:rFonts w:ascii="GHEA Grapalat" w:hAnsi="GHEA Grapalat" w:cs="Sylfaen"/>
          <w:sz w:val="20"/>
        </w:rPr>
        <w:t>հայտ</w:t>
      </w:r>
      <w:r w:rsidRPr="0038033B">
        <w:rPr>
          <w:rFonts w:ascii="GHEA Grapalat" w:hAnsi="GHEA Grapalat" w:cs="Sylfaen"/>
          <w:sz w:val="20"/>
          <w:lang w:val="af-ZA"/>
        </w:rPr>
        <w:t xml:space="preserve"> </w:t>
      </w:r>
      <w:r w:rsidRPr="0038033B">
        <w:rPr>
          <w:rFonts w:ascii="GHEA Grapalat" w:hAnsi="GHEA Grapalat" w:cs="Sylfaen"/>
          <w:sz w:val="20"/>
        </w:rPr>
        <w:t>գալու</w:t>
      </w:r>
      <w:r w:rsidRPr="0038033B">
        <w:rPr>
          <w:rFonts w:ascii="GHEA Grapalat" w:hAnsi="GHEA Grapalat" w:cs="Sylfaen"/>
          <w:sz w:val="20"/>
          <w:lang w:val="af-ZA"/>
        </w:rPr>
        <w:t xml:space="preserve"> </w:t>
      </w:r>
      <w:r w:rsidRPr="0038033B">
        <w:rPr>
          <w:rFonts w:ascii="GHEA Grapalat" w:hAnsi="GHEA Grapalat" w:cs="Sylfaen"/>
          <w:sz w:val="20"/>
        </w:rPr>
        <w:t>օրվան</w:t>
      </w:r>
      <w:r w:rsidRPr="0038033B">
        <w:rPr>
          <w:rFonts w:ascii="GHEA Grapalat" w:hAnsi="GHEA Grapalat" w:cs="Sylfaen"/>
          <w:sz w:val="20"/>
          <w:lang w:val="af-ZA"/>
        </w:rPr>
        <w:t xml:space="preserve"> </w:t>
      </w:r>
      <w:r w:rsidRPr="0038033B">
        <w:rPr>
          <w:rFonts w:ascii="GHEA Grapalat" w:hAnsi="GHEA Grapalat" w:cs="Sylfaen"/>
          <w:sz w:val="20"/>
        </w:rPr>
        <w:t>հաջորդող</w:t>
      </w:r>
      <w:r w:rsidRPr="0038033B">
        <w:rPr>
          <w:rFonts w:ascii="GHEA Grapalat" w:hAnsi="GHEA Grapalat" w:cs="Sylfaen"/>
          <w:sz w:val="20"/>
          <w:lang w:val="af-ZA"/>
        </w:rPr>
        <w:t xml:space="preserve"> </w:t>
      </w:r>
      <w:r w:rsidRPr="0038033B">
        <w:rPr>
          <w:rFonts w:ascii="GHEA Grapalat" w:hAnsi="GHEA Grapalat" w:cs="Sylfaen"/>
          <w:sz w:val="20"/>
        </w:rPr>
        <w:t>հինգ</w:t>
      </w:r>
      <w:r w:rsidRPr="0038033B">
        <w:rPr>
          <w:rFonts w:ascii="GHEA Grapalat" w:hAnsi="GHEA Grapalat" w:cs="Sylfaen"/>
          <w:sz w:val="20"/>
          <w:lang w:val="af-ZA"/>
        </w:rPr>
        <w:t xml:space="preserve"> </w:t>
      </w:r>
      <w:r w:rsidRPr="0038033B">
        <w:rPr>
          <w:rFonts w:ascii="GHEA Grapalat" w:hAnsi="GHEA Grapalat" w:cs="Sylfaen"/>
          <w:sz w:val="20"/>
        </w:rPr>
        <w:t>աշխատանքային</w:t>
      </w:r>
      <w:r w:rsidRPr="0038033B">
        <w:rPr>
          <w:rFonts w:ascii="GHEA Grapalat" w:hAnsi="GHEA Grapalat" w:cs="Sylfaen"/>
          <w:sz w:val="20"/>
          <w:lang w:val="af-ZA"/>
        </w:rPr>
        <w:t xml:space="preserve"> </w:t>
      </w:r>
      <w:r w:rsidRPr="0038033B">
        <w:rPr>
          <w:rFonts w:ascii="GHEA Grapalat" w:hAnsi="GHEA Grapalat" w:cs="Sylfaen"/>
          <w:sz w:val="20"/>
        </w:rPr>
        <w:t>օրվա</w:t>
      </w:r>
      <w:r w:rsidRPr="0038033B">
        <w:rPr>
          <w:rFonts w:ascii="GHEA Grapalat" w:hAnsi="GHEA Grapalat" w:cs="Sylfaen"/>
          <w:sz w:val="20"/>
          <w:lang w:val="af-ZA"/>
        </w:rPr>
        <w:t xml:space="preserve"> </w:t>
      </w:r>
      <w:r w:rsidRPr="0038033B">
        <w:rPr>
          <w:rFonts w:ascii="GHEA Grapalat" w:hAnsi="GHEA Grapalat" w:cs="Sylfaen"/>
          <w:sz w:val="20"/>
        </w:rPr>
        <w:t>ընթացքում</w:t>
      </w:r>
      <w:r w:rsidRPr="0038033B">
        <w:rPr>
          <w:rFonts w:ascii="GHEA Grapalat" w:hAnsi="GHEA Grapalat" w:cs="Sylfaen"/>
          <w:sz w:val="20"/>
          <w:lang w:val="af-ZA"/>
        </w:rPr>
        <w:t xml:space="preserve"> </w:t>
      </w:r>
      <w:r w:rsidRPr="0038033B">
        <w:rPr>
          <w:rFonts w:ascii="GHEA Grapalat" w:hAnsi="GHEA Grapalat" w:cs="Sylfaen"/>
          <w:sz w:val="20"/>
        </w:rPr>
        <w:t>պատվիրատուն</w:t>
      </w:r>
      <w:r w:rsidRPr="0038033B">
        <w:rPr>
          <w:rFonts w:ascii="GHEA Grapalat" w:hAnsi="GHEA Grapalat" w:cs="Sylfaen"/>
          <w:sz w:val="20"/>
          <w:lang w:val="af-ZA"/>
        </w:rPr>
        <w:t xml:space="preserve"> </w:t>
      </w:r>
      <w:r w:rsidRPr="0038033B">
        <w:rPr>
          <w:rFonts w:ascii="GHEA Grapalat" w:hAnsi="GHEA Grapalat" w:cs="Sylfaen"/>
          <w:sz w:val="20"/>
        </w:rPr>
        <w:t>տվյալ</w:t>
      </w:r>
      <w:r w:rsidRPr="0038033B">
        <w:rPr>
          <w:rFonts w:ascii="GHEA Grapalat" w:hAnsi="GHEA Grapalat" w:cs="Sylfaen"/>
          <w:sz w:val="20"/>
          <w:lang w:val="af-ZA"/>
        </w:rPr>
        <w:t xml:space="preserve"> </w:t>
      </w:r>
      <w:r w:rsidRPr="0038033B">
        <w:rPr>
          <w:rFonts w:ascii="GHEA Grapalat" w:hAnsi="GHEA Grapalat" w:cs="Sylfaen"/>
          <w:sz w:val="20"/>
        </w:rPr>
        <w:t>մասնակցի</w:t>
      </w:r>
      <w:r w:rsidRPr="0038033B">
        <w:rPr>
          <w:rFonts w:ascii="GHEA Grapalat" w:hAnsi="GHEA Grapalat" w:cs="Sylfaen"/>
          <w:sz w:val="20"/>
          <w:lang w:val="af-ZA"/>
        </w:rPr>
        <w:t xml:space="preserve"> </w:t>
      </w:r>
      <w:r w:rsidRPr="0038033B">
        <w:rPr>
          <w:rFonts w:ascii="GHEA Grapalat" w:hAnsi="GHEA Grapalat" w:cs="Sylfaen"/>
          <w:sz w:val="20"/>
        </w:rPr>
        <w:t>տվյալները</w:t>
      </w:r>
      <w:r w:rsidRPr="0038033B">
        <w:rPr>
          <w:rFonts w:ascii="GHEA Grapalat" w:hAnsi="GHEA Grapalat" w:cs="Sylfaen"/>
          <w:sz w:val="20"/>
          <w:lang w:val="af-ZA"/>
        </w:rPr>
        <w:t xml:space="preserve">` </w:t>
      </w:r>
      <w:r w:rsidRPr="0038033B">
        <w:rPr>
          <w:rFonts w:ascii="GHEA Grapalat" w:hAnsi="GHEA Grapalat" w:cs="Sylfaen"/>
          <w:sz w:val="20"/>
        </w:rPr>
        <w:t>համապատասխան</w:t>
      </w:r>
      <w:r w:rsidRPr="0038033B">
        <w:rPr>
          <w:rFonts w:ascii="GHEA Grapalat" w:hAnsi="GHEA Grapalat" w:cs="Sylfaen"/>
          <w:sz w:val="20"/>
          <w:lang w:val="af-ZA"/>
        </w:rPr>
        <w:t xml:space="preserve"> </w:t>
      </w:r>
      <w:r w:rsidRPr="0038033B">
        <w:rPr>
          <w:rFonts w:ascii="GHEA Grapalat" w:hAnsi="GHEA Grapalat" w:cs="Sylfaen"/>
          <w:sz w:val="20"/>
        </w:rPr>
        <w:t>հիմքերով</w:t>
      </w:r>
      <w:r w:rsidRPr="0038033B">
        <w:rPr>
          <w:rFonts w:ascii="GHEA Grapalat" w:hAnsi="GHEA Grapalat" w:cs="Sylfaen"/>
          <w:sz w:val="20"/>
          <w:lang w:val="af-ZA"/>
        </w:rPr>
        <w:t xml:space="preserve">, </w:t>
      </w:r>
      <w:r w:rsidRPr="0038033B">
        <w:rPr>
          <w:rFonts w:ascii="GHEA Grapalat" w:hAnsi="GHEA Grapalat" w:cs="Sylfaen"/>
          <w:sz w:val="20"/>
        </w:rPr>
        <w:t>գրավոր</w:t>
      </w:r>
      <w:r w:rsidRPr="0038033B">
        <w:rPr>
          <w:rFonts w:ascii="GHEA Grapalat" w:hAnsi="GHEA Grapalat" w:cs="Sylfaen"/>
          <w:sz w:val="20"/>
          <w:lang w:val="af-ZA"/>
        </w:rPr>
        <w:t xml:space="preserve"> </w:t>
      </w:r>
      <w:r w:rsidRPr="0038033B">
        <w:rPr>
          <w:rFonts w:ascii="GHEA Grapalat" w:hAnsi="GHEA Grapalat" w:cs="Sylfaen"/>
          <w:sz w:val="20"/>
        </w:rPr>
        <w:t>ուղարկում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լիազորված</w:t>
      </w:r>
      <w:r w:rsidRPr="0038033B">
        <w:rPr>
          <w:rFonts w:ascii="GHEA Grapalat" w:hAnsi="GHEA Grapalat" w:cs="Sylfaen"/>
          <w:sz w:val="20"/>
          <w:lang w:val="af-ZA"/>
        </w:rPr>
        <w:t xml:space="preserve"> </w:t>
      </w:r>
      <w:r w:rsidRPr="0038033B">
        <w:rPr>
          <w:rFonts w:ascii="GHEA Grapalat" w:hAnsi="GHEA Grapalat" w:cs="Sylfaen"/>
          <w:sz w:val="20"/>
        </w:rPr>
        <w:t>մարմին</w:t>
      </w:r>
      <w:r w:rsidRPr="0038033B">
        <w:rPr>
          <w:rFonts w:ascii="GHEA Grapalat" w:hAnsi="GHEA Grapalat" w:cs="Sylfaen"/>
          <w:sz w:val="20"/>
          <w:lang w:val="hy-AM"/>
        </w:rPr>
        <w:t xml:space="preserve">, </w:t>
      </w:r>
      <w:r w:rsidRPr="0038033B">
        <w:rPr>
          <w:rFonts w:ascii="GHEA Grapalat" w:hAnsi="GHEA Grapalat" w:cs="Sylfaen"/>
          <w:sz w:val="20"/>
        </w:rPr>
        <w:t>որը</w:t>
      </w:r>
      <w:r w:rsidRPr="0038033B">
        <w:rPr>
          <w:rFonts w:ascii="GHEA Grapalat" w:hAnsi="GHEA Grapalat" w:cs="Sylfaen"/>
          <w:sz w:val="20"/>
          <w:lang w:val="af-ZA"/>
        </w:rPr>
        <w:t xml:space="preserve"> </w:t>
      </w:r>
      <w:r w:rsidRPr="0038033B">
        <w:rPr>
          <w:rFonts w:ascii="GHEA Grapalat" w:hAnsi="GHEA Grapalat" w:cs="Sylfaen"/>
          <w:sz w:val="20"/>
        </w:rPr>
        <w:t>դրանք</w:t>
      </w:r>
      <w:r w:rsidRPr="0038033B">
        <w:rPr>
          <w:rFonts w:ascii="GHEA Grapalat" w:hAnsi="GHEA Grapalat" w:cs="Sylfaen"/>
          <w:sz w:val="20"/>
          <w:lang w:val="af-ZA"/>
        </w:rPr>
        <w:t xml:space="preserve"> </w:t>
      </w:r>
      <w:r w:rsidRPr="0038033B">
        <w:rPr>
          <w:rFonts w:ascii="GHEA Grapalat" w:hAnsi="GHEA Grapalat" w:cs="Sylfaen"/>
          <w:sz w:val="20"/>
        </w:rPr>
        <w:t>ստանալուն</w:t>
      </w:r>
      <w:r w:rsidRPr="0038033B">
        <w:rPr>
          <w:rFonts w:ascii="GHEA Grapalat" w:hAnsi="GHEA Grapalat" w:cs="Sylfaen"/>
          <w:sz w:val="20"/>
          <w:lang w:val="af-ZA"/>
        </w:rPr>
        <w:t xml:space="preserve"> </w:t>
      </w:r>
      <w:r w:rsidRPr="0038033B">
        <w:rPr>
          <w:rFonts w:ascii="GHEA Grapalat" w:hAnsi="GHEA Grapalat" w:cs="Sylfaen"/>
          <w:sz w:val="20"/>
        </w:rPr>
        <w:t>հաջորդող</w:t>
      </w:r>
      <w:r w:rsidRPr="0038033B">
        <w:rPr>
          <w:rFonts w:ascii="GHEA Grapalat" w:hAnsi="GHEA Grapalat" w:cs="Sylfaen"/>
          <w:sz w:val="20"/>
          <w:lang w:val="af-ZA"/>
        </w:rPr>
        <w:t xml:space="preserve"> </w:t>
      </w:r>
      <w:r w:rsidRPr="0038033B">
        <w:rPr>
          <w:rFonts w:ascii="GHEA Grapalat" w:hAnsi="GHEA Grapalat" w:cs="Sylfaen"/>
          <w:sz w:val="20"/>
        </w:rPr>
        <w:t>հինգ</w:t>
      </w:r>
      <w:r w:rsidRPr="0038033B">
        <w:rPr>
          <w:rFonts w:ascii="GHEA Grapalat" w:hAnsi="GHEA Grapalat" w:cs="Sylfaen"/>
          <w:sz w:val="20"/>
          <w:lang w:val="af-ZA"/>
        </w:rPr>
        <w:t xml:space="preserve"> </w:t>
      </w:r>
      <w:r w:rsidRPr="0038033B">
        <w:rPr>
          <w:rFonts w:ascii="GHEA Grapalat" w:hAnsi="GHEA Grapalat" w:cs="Sylfaen"/>
          <w:sz w:val="20"/>
        </w:rPr>
        <w:t>աշխատանքային</w:t>
      </w:r>
      <w:r w:rsidRPr="0038033B">
        <w:rPr>
          <w:rFonts w:ascii="GHEA Grapalat" w:hAnsi="GHEA Grapalat" w:cs="Sylfaen"/>
          <w:sz w:val="20"/>
          <w:lang w:val="af-ZA"/>
        </w:rPr>
        <w:t xml:space="preserve"> </w:t>
      </w:r>
      <w:r w:rsidRPr="0038033B">
        <w:rPr>
          <w:rFonts w:ascii="GHEA Grapalat" w:hAnsi="GHEA Grapalat" w:cs="Sylfaen"/>
          <w:sz w:val="20"/>
        </w:rPr>
        <w:t>օրվա</w:t>
      </w:r>
      <w:r w:rsidRPr="0038033B">
        <w:rPr>
          <w:rFonts w:ascii="GHEA Grapalat" w:hAnsi="GHEA Grapalat" w:cs="Sylfaen"/>
          <w:sz w:val="20"/>
          <w:lang w:val="af-ZA"/>
        </w:rPr>
        <w:t xml:space="preserve"> </w:t>
      </w:r>
      <w:r w:rsidRPr="0038033B">
        <w:rPr>
          <w:rFonts w:ascii="GHEA Grapalat" w:hAnsi="GHEA Grapalat" w:cs="Sylfaen"/>
          <w:sz w:val="20"/>
        </w:rPr>
        <w:t>ընթացքում</w:t>
      </w:r>
      <w:r w:rsidRPr="0038033B">
        <w:rPr>
          <w:rFonts w:ascii="GHEA Grapalat" w:hAnsi="GHEA Grapalat" w:cs="Sylfaen"/>
          <w:sz w:val="20"/>
          <w:lang w:val="af-ZA"/>
        </w:rPr>
        <w:t xml:space="preserve"> </w:t>
      </w:r>
      <w:r w:rsidRPr="0038033B">
        <w:rPr>
          <w:rFonts w:ascii="GHEA Grapalat" w:hAnsi="GHEA Grapalat" w:cs="Sylfaen"/>
          <w:sz w:val="20"/>
        </w:rPr>
        <w:t>գրավոր</w:t>
      </w:r>
      <w:r w:rsidRPr="0038033B">
        <w:rPr>
          <w:rFonts w:ascii="GHEA Grapalat" w:hAnsi="GHEA Grapalat" w:cs="Sylfaen"/>
          <w:sz w:val="20"/>
          <w:lang w:val="af-ZA"/>
        </w:rPr>
        <w:t xml:space="preserve"> </w:t>
      </w:r>
      <w:r w:rsidRPr="0038033B">
        <w:rPr>
          <w:rFonts w:ascii="GHEA Grapalat" w:hAnsi="GHEA Grapalat" w:cs="Sylfaen"/>
          <w:sz w:val="20"/>
        </w:rPr>
        <w:t>եղանակով</w:t>
      </w:r>
      <w:r w:rsidRPr="0038033B">
        <w:rPr>
          <w:rFonts w:ascii="GHEA Grapalat" w:hAnsi="GHEA Grapalat" w:cs="Sylfaen"/>
          <w:sz w:val="20"/>
          <w:lang w:val="af-ZA"/>
        </w:rPr>
        <w:t xml:space="preserve"> </w:t>
      </w:r>
      <w:r w:rsidRPr="0038033B">
        <w:rPr>
          <w:rFonts w:ascii="GHEA Grapalat" w:hAnsi="GHEA Grapalat" w:cs="Sylfaen"/>
          <w:sz w:val="20"/>
        </w:rPr>
        <w:t>տրամադրում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գնումների</w:t>
      </w:r>
      <w:r w:rsidRPr="0038033B">
        <w:rPr>
          <w:rFonts w:ascii="GHEA Grapalat" w:hAnsi="GHEA Grapalat" w:cs="Sylfaen"/>
          <w:sz w:val="20"/>
          <w:lang w:val="af-ZA"/>
        </w:rPr>
        <w:t xml:space="preserve"> </w:t>
      </w:r>
      <w:r w:rsidRPr="0038033B">
        <w:rPr>
          <w:rFonts w:ascii="GHEA Grapalat" w:hAnsi="GHEA Grapalat" w:cs="Sylfaen"/>
          <w:sz w:val="20"/>
        </w:rPr>
        <w:t>բողոքարկման</w:t>
      </w:r>
      <w:r w:rsidRPr="0038033B">
        <w:rPr>
          <w:rFonts w:ascii="GHEA Grapalat" w:hAnsi="GHEA Grapalat" w:cs="Sylfaen"/>
          <w:sz w:val="20"/>
          <w:lang w:val="af-ZA"/>
        </w:rPr>
        <w:t xml:space="preserve"> </w:t>
      </w:r>
      <w:r w:rsidRPr="0038033B">
        <w:rPr>
          <w:rFonts w:ascii="GHEA Grapalat" w:hAnsi="GHEA Grapalat" w:cs="Sylfaen"/>
          <w:sz w:val="20"/>
        </w:rPr>
        <w:t>խորհրդին</w:t>
      </w:r>
      <w:r w:rsidRPr="0038033B">
        <w:rPr>
          <w:rFonts w:ascii="GHEA Grapalat" w:hAnsi="GHEA Grapalat" w:cs="Sylfaen"/>
          <w:sz w:val="20"/>
          <w:lang w:val="af-ZA"/>
        </w:rPr>
        <w:t xml:space="preserve">: </w:t>
      </w:r>
      <w:r w:rsidRPr="0038033B">
        <w:rPr>
          <w:rFonts w:ascii="GHEA Grapalat" w:hAnsi="GHEA Grapalat" w:cs="Sylfaen"/>
          <w:sz w:val="20"/>
        </w:rPr>
        <w:t>Ընդ</w:t>
      </w:r>
      <w:r w:rsidRPr="00833629">
        <w:rPr>
          <w:rFonts w:ascii="GHEA Grapalat" w:hAnsi="GHEA Grapalat" w:cs="Sylfaen"/>
          <w:sz w:val="20"/>
          <w:lang w:val="af-ZA"/>
        </w:rPr>
        <w:t xml:space="preserve"> </w:t>
      </w:r>
      <w:r w:rsidRPr="0038033B">
        <w:rPr>
          <w:rFonts w:ascii="GHEA Grapalat" w:hAnsi="GHEA Grapalat" w:cs="Sylfaen"/>
          <w:sz w:val="20"/>
        </w:rPr>
        <w:t>որում</w:t>
      </w:r>
      <w:r w:rsidRPr="00833629">
        <w:rPr>
          <w:rFonts w:ascii="GHEA Grapalat" w:hAnsi="GHEA Grapalat" w:cs="Sylfaen"/>
          <w:sz w:val="20"/>
          <w:lang w:val="af-ZA"/>
        </w:rPr>
        <w:t xml:space="preserve">, </w:t>
      </w:r>
      <w:r w:rsidRPr="0038033B">
        <w:rPr>
          <w:rFonts w:ascii="GHEA Grapalat" w:hAnsi="GHEA Grapalat" w:cs="Sylfaen"/>
          <w:sz w:val="20"/>
        </w:rPr>
        <w:t>եթե</w:t>
      </w:r>
      <w:r w:rsidRPr="00833629">
        <w:rPr>
          <w:rFonts w:ascii="GHEA Grapalat" w:hAnsi="GHEA Grapalat" w:cs="Sylfaen"/>
          <w:sz w:val="20"/>
          <w:lang w:val="af-ZA"/>
        </w:rPr>
        <w:t xml:space="preserve"> </w:t>
      </w:r>
      <w:r w:rsidRPr="0038033B">
        <w:rPr>
          <w:rFonts w:ascii="GHEA Grapalat" w:hAnsi="GHEA Grapalat" w:cs="Sylfaen"/>
          <w:sz w:val="20"/>
        </w:rPr>
        <w:t>մասնակցի</w:t>
      </w:r>
      <w:r w:rsidRPr="00833629">
        <w:rPr>
          <w:rFonts w:ascii="GHEA Grapalat" w:hAnsi="GHEA Grapalat" w:cs="Sylfaen"/>
          <w:sz w:val="20"/>
          <w:lang w:val="af-ZA"/>
        </w:rPr>
        <w:t xml:space="preserve">` </w:t>
      </w:r>
      <w:r w:rsidRPr="0038033B">
        <w:rPr>
          <w:rFonts w:ascii="GHEA Grapalat" w:hAnsi="GHEA Grapalat" w:cs="Sylfaen"/>
          <w:sz w:val="20"/>
        </w:rPr>
        <w:t>հրավերով</w:t>
      </w:r>
      <w:r w:rsidRPr="00833629">
        <w:rPr>
          <w:rFonts w:ascii="GHEA Grapalat" w:hAnsi="GHEA Grapalat" w:cs="Sylfaen"/>
          <w:sz w:val="20"/>
          <w:lang w:val="af-ZA"/>
        </w:rPr>
        <w:t xml:space="preserve"> </w:t>
      </w:r>
      <w:r w:rsidRPr="0038033B">
        <w:rPr>
          <w:rFonts w:ascii="GHEA Grapalat" w:hAnsi="GHEA Grapalat" w:cs="Sylfaen"/>
          <w:sz w:val="20"/>
        </w:rPr>
        <w:t>նախատեսված</w:t>
      </w:r>
      <w:r w:rsidRPr="00833629">
        <w:rPr>
          <w:rFonts w:ascii="GHEA Grapalat" w:hAnsi="GHEA Grapalat" w:cs="Sylfaen"/>
          <w:sz w:val="20"/>
          <w:lang w:val="af-ZA"/>
        </w:rPr>
        <w:t xml:space="preserve"> </w:t>
      </w:r>
      <w:r w:rsidRPr="0038033B">
        <w:rPr>
          <w:rFonts w:ascii="GHEA Grapalat" w:hAnsi="GHEA Grapalat" w:cs="Sylfaen"/>
          <w:sz w:val="20"/>
        </w:rPr>
        <w:t>գնումներին</w:t>
      </w:r>
      <w:r w:rsidRPr="00833629">
        <w:rPr>
          <w:rFonts w:ascii="GHEA Grapalat" w:hAnsi="GHEA Grapalat" w:cs="Sylfaen"/>
          <w:sz w:val="20"/>
          <w:lang w:val="af-ZA"/>
        </w:rPr>
        <w:t xml:space="preserve"> </w:t>
      </w:r>
      <w:r w:rsidRPr="0038033B">
        <w:rPr>
          <w:rFonts w:ascii="GHEA Grapalat" w:hAnsi="GHEA Grapalat" w:cs="Sylfaen"/>
          <w:sz w:val="20"/>
        </w:rPr>
        <w:t>մասնակցելու</w:t>
      </w:r>
      <w:r w:rsidRPr="00833629">
        <w:rPr>
          <w:rFonts w:ascii="GHEA Grapalat" w:hAnsi="GHEA Grapalat" w:cs="Sylfaen"/>
          <w:sz w:val="20"/>
          <w:lang w:val="af-ZA"/>
        </w:rPr>
        <w:t xml:space="preserve"> </w:t>
      </w:r>
      <w:r w:rsidRPr="0038033B">
        <w:rPr>
          <w:rFonts w:ascii="GHEA Grapalat" w:hAnsi="GHEA Grapalat" w:cs="Sylfaen"/>
          <w:sz w:val="20"/>
        </w:rPr>
        <w:t>իրավունք</w:t>
      </w:r>
      <w:r w:rsidRPr="00833629">
        <w:rPr>
          <w:rFonts w:ascii="GHEA Grapalat" w:hAnsi="GHEA Grapalat" w:cs="Sylfaen"/>
          <w:sz w:val="20"/>
          <w:lang w:val="af-ZA"/>
        </w:rPr>
        <w:t xml:space="preserve"> </w:t>
      </w:r>
      <w:r w:rsidRPr="0038033B">
        <w:rPr>
          <w:rFonts w:ascii="GHEA Grapalat" w:hAnsi="GHEA Grapalat" w:cs="Sylfaen"/>
          <w:sz w:val="20"/>
        </w:rPr>
        <w:t>ունենալու</w:t>
      </w:r>
      <w:r w:rsidRPr="00833629">
        <w:rPr>
          <w:rFonts w:ascii="GHEA Grapalat" w:hAnsi="GHEA Grapalat" w:cs="Sylfaen"/>
          <w:sz w:val="20"/>
          <w:lang w:val="af-ZA"/>
        </w:rPr>
        <w:t xml:space="preserve"> </w:t>
      </w:r>
      <w:r w:rsidRPr="0038033B">
        <w:rPr>
          <w:rFonts w:ascii="GHEA Grapalat" w:hAnsi="GHEA Grapalat" w:cs="Sylfaen"/>
          <w:sz w:val="20"/>
        </w:rPr>
        <w:t>և</w:t>
      </w:r>
      <w:r w:rsidRPr="00833629">
        <w:rPr>
          <w:rFonts w:ascii="GHEA Grapalat" w:hAnsi="GHEA Grapalat" w:cs="Sylfaen"/>
          <w:sz w:val="20"/>
          <w:lang w:val="af-ZA"/>
        </w:rPr>
        <w:t xml:space="preserve"> (</w:t>
      </w:r>
      <w:r w:rsidRPr="0038033B">
        <w:rPr>
          <w:rFonts w:ascii="GHEA Grapalat" w:hAnsi="GHEA Grapalat" w:cs="Sylfaen"/>
          <w:sz w:val="20"/>
        </w:rPr>
        <w:t>կամ</w:t>
      </w:r>
      <w:r w:rsidRPr="00833629">
        <w:rPr>
          <w:rFonts w:ascii="GHEA Grapalat" w:hAnsi="GHEA Grapalat" w:cs="Sylfaen"/>
          <w:sz w:val="20"/>
          <w:lang w:val="af-ZA"/>
        </w:rPr>
        <w:t xml:space="preserve">) </w:t>
      </w:r>
      <w:r w:rsidRPr="0038033B">
        <w:rPr>
          <w:rFonts w:ascii="GHEA Grapalat" w:hAnsi="GHEA Grapalat" w:cs="Sylfaen"/>
          <w:sz w:val="20"/>
        </w:rPr>
        <w:t>որակավորման</w:t>
      </w:r>
      <w:r w:rsidRPr="00833629">
        <w:rPr>
          <w:rFonts w:ascii="GHEA Grapalat" w:hAnsi="GHEA Grapalat" w:cs="Sylfaen"/>
          <w:sz w:val="20"/>
          <w:lang w:val="af-ZA"/>
        </w:rPr>
        <w:t xml:space="preserve"> </w:t>
      </w:r>
      <w:r w:rsidRPr="0038033B">
        <w:rPr>
          <w:rFonts w:ascii="GHEA Grapalat" w:hAnsi="GHEA Grapalat" w:cs="Sylfaen"/>
          <w:sz w:val="20"/>
        </w:rPr>
        <w:t>չափանիշները</w:t>
      </w:r>
      <w:r w:rsidRPr="00833629">
        <w:rPr>
          <w:rFonts w:ascii="GHEA Grapalat" w:hAnsi="GHEA Grapalat" w:cs="Sylfaen"/>
          <w:sz w:val="20"/>
          <w:lang w:val="af-ZA"/>
        </w:rPr>
        <w:t xml:space="preserve"> </w:t>
      </w:r>
      <w:r w:rsidRPr="0038033B">
        <w:rPr>
          <w:rFonts w:ascii="GHEA Grapalat" w:hAnsi="GHEA Grapalat" w:cs="Sylfaen"/>
          <w:sz w:val="20"/>
        </w:rPr>
        <w:t>բավարարելու</w:t>
      </w:r>
      <w:r w:rsidRPr="00833629">
        <w:rPr>
          <w:rFonts w:ascii="GHEA Grapalat" w:hAnsi="GHEA Grapalat" w:cs="Sylfaen"/>
          <w:sz w:val="20"/>
          <w:lang w:val="af-ZA"/>
        </w:rPr>
        <w:t xml:space="preserve"> </w:t>
      </w:r>
      <w:r w:rsidRPr="0038033B">
        <w:rPr>
          <w:rFonts w:ascii="GHEA Grapalat" w:hAnsi="GHEA Grapalat" w:cs="Sylfaen"/>
          <w:sz w:val="20"/>
        </w:rPr>
        <w:t>մասին</w:t>
      </w:r>
      <w:r w:rsidRPr="00833629">
        <w:rPr>
          <w:rFonts w:ascii="GHEA Grapalat" w:hAnsi="GHEA Grapalat" w:cs="Sylfaen"/>
          <w:sz w:val="20"/>
          <w:lang w:val="af-ZA"/>
        </w:rPr>
        <w:t xml:space="preserve"> </w:t>
      </w:r>
      <w:r w:rsidRPr="0038033B">
        <w:rPr>
          <w:rFonts w:ascii="GHEA Grapalat" w:hAnsi="GHEA Grapalat" w:cs="Sylfaen"/>
          <w:sz w:val="20"/>
        </w:rPr>
        <w:t>հայտով</w:t>
      </w:r>
      <w:r w:rsidRPr="00833629">
        <w:rPr>
          <w:rFonts w:ascii="GHEA Grapalat" w:hAnsi="GHEA Grapalat" w:cs="Sylfaen"/>
          <w:sz w:val="20"/>
          <w:lang w:val="af-ZA"/>
        </w:rPr>
        <w:t xml:space="preserve"> </w:t>
      </w:r>
      <w:r w:rsidRPr="0038033B">
        <w:rPr>
          <w:rFonts w:ascii="GHEA Grapalat" w:hAnsi="GHEA Grapalat" w:cs="Sylfaen"/>
          <w:sz w:val="20"/>
        </w:rPr>
        <w:t>ներկայացված</w:t>
      </w:r>
      <w:r w:rsidRPr="00833629">
        <w:rPr>
          <w:rFonts w:ascii="GHEA Grapalat" w:hAnsi="GHEA Grapalat" w:cs="Sylfaen"/>
          <w:sz w:val="20"/>
          <w:lang w:val="af-ZA"/>
        </w:rPr>
        <w:t xml:space="preserve"> </w:t>
      </w:r>
      <w:r w:rsidRPr="0038033B">
        <w:rPr>
          <w:rFonts w:ascii="GHEA Grapalat" w:hAnsi="GHEA Grapalat" w:cs="Sylfaen"/>
          <w:sz w:val="20"/>
        </w:rPr>
        <w:t>հայտարարությունները</w:t>
      </w:r>
      <w:r w:rsidRPr="00833629">
        <w:rPr>
          <w:rFonts w:ascii="GHEA Grapalat" w:hAnsi="GHEA Grapalat" w:cs="Sylfaen"/>
          <w:sz w:val="20"/>
          <w:lang w:val="af-ZA"/>
        </w:rPr>
        <w:t xml:space="preserve"> </w:t>
      </w:r>
      <w:r w:rsidRPr="0038033B">
        <w:rPr>
          <w:rFonts w:ascii="GHEA Grapalat" w:hAnsi="GHEA Grapalat" w:cs="Sylfaen"/>
          <w:sz w:val="20"/>
        </w:rPr>
        <w:t>որակվում</w:t>
      </w:r>
      <w:r w:rsidRPr="00833629">
        <w:rPr>
          <w:rFonts w:ascii="GHEA Grapalat" w:hAnsi="GHEA Grapalat" w:cs="Sylfaen"/>
          <w:sz w:val="20"/>
          <w:lang w:val="af-ZA"/>
        </w:rPr>
        <w:t xml:space="preserve"> </w:t>
      </w:r>
      <w:r w:rsidRPr="0038033B">
        <w:rPr>
          <w:rFonts w:ascii="GHEA Grapalat" w:hAnsi="GHEA Grapalat" w:cs="Sylfaen"/>
          <w:sz w:val="20"/>
        </w:rPr>
        <w:t>են</w:t>
      </w:r>
      <w:r w:rsidRPr="00833629">
        <w:rPr>
          <w:rFonts w:ascii="GHEA Grapalat" w:hAnsi="GHEA Grapalat" w:cs="Sylfaen"/>
          <w:sz w:val="20"/>
          <w:lang w:val="af-ZA"/>
        </w:rPr>
        <w:t xml:space="preserve"> </w:t>
      </w:r>
      <w:r w:rsidRPr="0038033B">
        <w:rPr>
          <w:rFonts w:ascii="GHEA Grapalat" w:hAnsi="GHEA Grapalat" w:cs="Sylfaen"/>
          <w:sz w:val="20"/>
        </w:rPr>
        <w:t>որպես</w:t>
      </w:r>
      <w:r w:rsidRPr="00833629">
        <w:rPr>
          <w:rFonts w:ascii="GHEA Grapalat" w:hAnsi="GHEA Grapalat" w:cs="Sylfaen"/>
          <w:sz w:val="20"/>
          <w:lang w:val="af-ZA"/>
        </w:rPr>
        <w:t xml:space="preserve"> </w:t>
      </w:r>
      <w:r w:rsidRPr="0038033B">
        <w:rPr>
          <w:rFonts w:ascii="GHEA Grapalat" w:hAnsi="GHEA Grapalat" w:cs="Sylfaen"/>
          <w:sz w:val="20"/>
        </w:rPr>
        <w:t>իրականությանը</w:t>
      </w:r>
      <w:r w:rsidRPr="00833629">
        <w:rPr>
          <w:rFonts w:ascii="GHEA Grapalat" w:hAnsi="GHEA Grapalat" w:cs="Sylfaen"/>
          <w:sz w:val="20"/>
          <w:lang w:val="af-ZA"/>
        </w:rPr>
        <w:t xml:space="preserve"> </w:t>
      </w:r>
      <w:r w:rsidRPr="0038033B">
        <w:rPr>
          <w:rFonts w:ascii="GHEA Grapalat" w:hAnsi="GHEA Grapalat" w:cs="Sylfaen"/>
          <w:sz w:val="20"/>
        </w:rPr>
        <w:t>չհամապատասխանող</w:t>
      </w:r>
      <w:r w:rsidRPr="00833629">
        <w:rPr>
          <w:rFonts w:ascii="GHEA Grapalat" w:hAnsi="GHEA Grapalat" w:cs="Sylfaen"/>
          <w:sz w:val="20"/>
          <w:lang w:val="af-ZA"/>
        </w:rPr>
        <w:t xml:space="preserve"> </w:t>
      </w:r>
      <w:r w:rsidRPr="0038033B">
        <w:rPr>
          <w:rFonts w:ascii="GHEA Grapalat" w:hAnsi="GHEA Grapalat" w:cs="Sylfaen"/>
          <w:sz w:val="20"/>
        </w:rPr>
        <w:t>կամ</w:t>
      </w:r>
      <w:r w:rsidRPr="00833629">
        <w:rPr>
          <w:rFonts w:ascii="GHEA Grapalat" w:hAnsi="GHEA Grapalat" w:cs="Sylfaen"/>
          <w:sz w:val="20"/>
          <w:lang w:val="af-ZA"/>
        </w:rPr>
        <w:t xml:space="preserve"> </w:t>
      </w:r>
      <w:r w:rsidRPr="0038033B">
        <w:rPr>
          <w:rFonts w:ascii="GHEA Grapalat" w:hAnsi="GHEA Grapalat" w:cs="Sylfaen"/>
          <w:sz w:val="20"/>
        </w:rPr>
        <w:t>մասնակիցը</w:t>
      </w:r>
      <w:r w:rsidRPr="00833629">
        <w:rPr>
          <w:rFonts w:ascii="GHEA Grapalat" w:hAnsi="GHEA Grapalat" w:cs="Sylfaen"/>
          <w:sz w:val="20"/>
          <w:lang w:val="af-ZA"/>
        </w:rPr>
        <w:t xml:space="preserve"> </w:t>
      </w:r>
      <w:r w:rsidRPr="0038033B">
        <w:rPr>
          <w:rFonts w:ascii="GHEA Grapalat" w:hAnsi="GHEA Grapalat" w:cs="Sylfaen"/>
          <w:sz w:val="20"/>
        </w:rPr>
        <w:t>կամ</w:t>
      </w:r>
      <w:r w:rsidRPr="00833629">
        <w:rPr>
          <w:rFonts w:ascii="GHEA Grapalat" w:hAnsi="GHEA Grapalat" w:cs="Sylfaen"/>
          <w:sz w:val="20"/>
          <w:lang w:val="af-ZA"/>
        </w:rPr>
        <w:t xml:space="preserve"> </w:t>
      </w:r>
      <w:r w:rsidRPr="0038033B">
        <w:rPr>
          <w:rFonts w:ascii="GHEA Grapalat" w:hAnsi="GHEA Grapalat" w:cs="Sylfaen"/>
          <w:sz w:val="20"/>
        </w:rPr>
        <w:t>առաջին</w:t>
      </w:r>
      <w:r w:rsidRPr="00833629">
        <w:rPr>
          <w:rFonts w:ascii="GHEA Grapalat" w:hAnsi="GHEA Grapalat" w:cs="Sylfaen"/>
          <w:sz w:val="20"/>
          <w:lang w:val="af-ZA"/>
        </w:rPr>
        <w:t xml:space="preserve"> </w:t>
      </w:r>
      <w:r w:rsidRPr="0038033B">
        <w:rPr>
          <w:rFonts w:ascii="GHEA Grapalat" w:hAnsi="GHEA Grapalat" w:cs="Sylfaen"/>
          <w:sz w:val="20"/>
        </w:rPr>
        <w:t>տեղ</w:t>
      </w:r>
      <w:r w:rsidRPr="00833629">
        <w:rPr>
          <w:rFonts w:ascii="GHEA Grapalat" w:hAnsi="GHEA Grapalat" w:cs="Sylfaen"/>
          <w:sz w:val="20"/>
          <w:lang w:val="af-ZA"/>
        </w:rPr>
        <w:t xml:space="preserve"> </w:t>
      </w:r>
      <w:r w:rsidRPr="0038033B">
        <w:rPr>
          <w:rFonts w:ascii="GHEA Grapalat" w:hAnsi="GHEA Grapalat" w:cs="Sylfaen"/>
          <w:sz w:val="20"/>
        </w:rPr>
        <w:t>զբաղեցրած</w:t>
      </w:r>
      <w:r w:rsidRPr="00833629">
        <w:rPr>
          <w:rFonts w:ascii="GHEA Grapalat" w:hAnsi="GHEA Grapalat" w:cs="Sylfaen"/>
          <w:sz w:val="20"/>
          <w:lang w:val="af-ZA"/>
        </w:rPr>
        <w:t xml:space="preserve"> </w:t>
      </w:r>
      <w:r w:rsidRPr="0038033B">
        <w:rPr>
          <w:rFonts w:ascii="GHEA Grapalat" w:hAnsi="GHEA Grapalat" w:cs="Sylfaen"/>
          <w:sz w:val="20"/>
        </w:rPr>
        <w:t>մասնակիցը</w:t>
      </w:r>
      <w:r w:rsidRPr="00833629">
        <w:rPr>
          <w:rFonts w:ascii="GHEA Grapalat" w:hAnsi="GHEA Grapalat" w:cs="Sylfaen"/>
          <w:sz w:val="20"/>
          <w:lang w:val="af-ZA"/>
        </w:rPr>
        <w:t xml:space="preserve"> </w:t>
      </w:r>
      <w:r w:rsidRPr="0038033B">
        <w:rPr>
          <w:rFonts w:ascii="GHEA Grapalat" w:hAnsi="GHEA Grapalat" w:cs="Sylfaen"/>
          <w:sz w:val="20"/>
        </w:rPr>
        <w:t>հրավերով</w:t>
      </w:r>
      <w:r w:rsidRPr="00833629">
        <w:rPr>
          <w:rFonts w:ascii="GHEA Grapalat" w:hAnsi="GHEA Grapalat" w:cs="Sylfaen"/>
          <w:sz w:val="20"/>
          <w:lang w:val="af-ZA"/>
        </w:rPr>
        <w:t xml:space="preserve"> </w:t>
      </w:r>
      <w:r w:rsidRPr="0038033B">
        <w:rPr>
          <w:rFonts w:ascii="GHEA Grapalat" w:hAnsi="GHEA Grapalat" w:cs="Sylfaen"/>
          <w:sz w:val="20"/>
        </w:rPr>
        <w:t>սահմանված</w:t>
      </w:r>
      <w:r w:rsidRPr="00833629">
        <w:rPr>
          <w:rFonts w:ascii="GHEA Grapalat" w:hAnsi="GHEA Grapalat" w:cs="Sylfaen"/>
          <w:sz w:val="20"/>
          <w:lang w:val="af-ZA"/>
        </w:rPr>
        <w:t xml:space="preserve"> </w:t>
      </w:r>
      <w:r w:rsidRPr="0038033B">
        <w:rPr>
          <w:rFonts w:ascii="GHEA Grapalat" w:hAnsi="GHEA Grapalat" w:cs="Sylfaen"/>
          <w:sz w:val="20"/>
        </w:rPr>
        <w:t>կարգով</w:t>
      </w:r>
      <w:r w:rsidRPr="00833629">
        <w:rPr>
          <w:rFonts w:ascii="GHEA Grapalat" w:hAnsi="GHEA Grapalat" w:cs="Sylfaen"/>
          <w:sz w:val="20"/>
          <w:lang w:val="af-ZA"/>
        </w:rPr>
        <w:t xml:space="preserve"> </w:t>
      </w:r>
      <w:r w:rsidRPr="0038033B">
        <w:rPr>
          <w:rFonts w:ascii="GHEA Grapalat" w:hAnsi="GHEA Grapalat" w:cs="Sylfaen"/>
          <w:sz w:val="20"/>
        </w:rPr>
        <w:t>և</w:t>
      </w:r>
      <w:r w:rsidRPr="00833629">
        <w:rPr>
          <w:rFonts w:ascii="GHEA Grapalat" w:hAnsi="GHEA Grapalat" w:cs="Sylfaen"/>
          <w:sz w:val="20"/>
          <w:lang w:val="af-ZA"/>
        </w:rPr>
        <w:t xml:space="preserve"> </w:t>
      </w:r>
      <w:r w:rsidRPr="0038033B">
        <w:rPr>
          <w:rFonts w:ascii="GHEA Grapalat" w:hAnsi="GHEA Grapalat" w:cs="Sylfaen"/>
          <w:sz w:val="20"/>
        </w:rPr>
        <w:t>ժամկետներում</w:t>
      </w:r>
      <w:r w:rsidRPr="00833629">
        <w:rPr>
          <w:rFonts w:ascii="GHEA Grapalat" w:hAnsi="GHEA Grapalat" w:cs="Sylfaen"/>
          <w:sz w:val="20"/>
          <w:lang w:val="af-ZA"/>
        </w:rPr>
        <w:t xml:space="preserve"> </w:t>
      </w:r>
      <w:r w:rsidRPr="0038033B">
        <w:rPr>
          <w:rFonts w:ascii="GHEA Grapalat" w:hAnsi="GHEA Grapalat" w:cs="Sylfaen"/>
          <w:sz w:val="20"/>
        </w:rPr>
        <w:t>չի</w:t>
      </w:r>
      <w:r w:rsidRPr="00833629">
        <w:rPr>
          <w:rFonts w:ascii="GHEA Grapalat" w:hAnsi="GHEA Grapalat" w:cs="Sylfaen"/>
          <w:sz w:val="20"/>
          <w:lang w:val="af-ZA"/>
        </w:rPr>
        <w:t xml:space="preserve"> </w:t>
      </w:r>
      <w:r w:rsidRPr="0038033B">
        <w:rPr>
          <w:rFonts w:ascii="GHEA Grapalat" w:hAnsi="GHEA Grapalat" w:cs="Sylfaen"/>
          <w:sz w:val="20"/>
        </w:rPr>
        <w:t>ներկայացնում</w:t>
      </w:r>
      <w:r w:rsidRPr="00833629">
        <w:rPr>
          <w:rFonts w:ascii="GHEA Grapalat" w:hAnsi="GHEA Grapalat" w:cs="Sylfaen"/>
          <w:sz w:val="20"/>
          <w:lang w:val="af-ZA"/>
        </w:rPr>
        <w:t xml:space="preserve"> </w:t>
      </w:r>
      <w:r w:rsidRPr="0038033B">
        <w:rPr>
          <w:rFonts w:ascii="GHEA Grapalat" w:hAnsi="GHEA Grapalat" w:cs="Sylfaen"/>
          <w:sz w:val="20"/>
        </w:rPr>
        <w:t>հրավերով</w:t>
      </w:r>
      <w:r w:rsidRPr="00833629">
        <w:rPr>
          <w:rFonts w:ascii="GHEA Grapalat" w:hAnsi="GHEA Grapalat" w:cs="Sylfaen"/>
          <w:sz w:val="20"/>
          <w:lang w:val="af-ZA"/>
        </w:rPr>
        <w:t xml:space="preserve"> </w:t>
      </w:r>
      <w:r w:rsidRPr="0038033B">
        <w:rPr>
          <w:rFonts w:ascii="GHEA Grapalat" w:hAnsi="GHEA Grapalat" w:cs="Sylfaen"/>
          <w:sz w:val="20"/>
        </w:rPr>
        <w:t>նախատեսված</w:t>
      </w:r>
      <w:r w:rsidRPr="00833629">
        <w:rPr>
          <w:rFonts w:ascii="GHEA Grapalat" w:hAnsi="GHEA Grapalat" w:cs="Sylfaen"/>
          <w:sz w:val="20"/>
          <w:lang w:val="af-ZA"/>
        </w:rPr>
        <w:t xml:space="preserve"> </w:t>
      </w:r>
      <w:r w:rsidRPr="0038033B">
        <w:rPr>
          <w:rFonts w:ascii="GHEA Grapalat" w:hAnsi="GHEA Grapalat" w:cs="Sylfaen"/>
          <w:sz w:val="20"/>
        </w:rPr>
        <w:t>փաստաթղթերը</w:t>
      </w:r>
      <w:r w:rsidRPr="00833629">
        <w:rPr>
          <w:rFonts w:ascii="GHEA Grapalat" w:hAnsi="GHEA Grapalat" w:cs="Sylfaen"/>
          <w:sz w:val="20"/>
          <w:lang w:val="af-ZA"/>
        </w:rPr>
        <w:t xml:space="preserve">, </w:t>
      </w:r>
      <w:r w:rsidRPr="0038033B">
        <w:rPr>
          <w:rFonts w:ascii="GHEA Grapalat" w:hAnsi="GHEA Grapalat" w:cs="Sylfaen"/>
          <w:sz w:val="20"/>
        </w:rPr>
        <w:t>ապա</w:t>
      </w:r>
      <w:r w:rsidRPr="00833629">
        <w:rPr>
          <w:rFonts w:ascii="GHEA Grapalat" w:hAnsi="GHEA Grapalat" w:cs="Sylfaen"/>
          <w:sz w:val="20"/>
          <w:lang w:val="af-ZA"/>
        </w:rPr>
        <w:t xml:space="preserve"> </w:t>
      </w:r>
      <w:r w:rsidRPr="0038033B">
        <w:rPr>
          <w:rFonts w:ascii="GHEA Grapalat" w:hAnsi="GHEA Grapalat" w:cs="Sylfaen"/>
          <w:sz w:val="20"/>
        </w:rPr>
        <w:t>այդ</w:t>
      </w:r>
      <w:r w:rsidRPr="00833629">
        <w:rPr>
          <w:rFonts w:ascii="GHEA Grapalat" w:hAnsi="GHEA Grapalat" w:cs="Sylfaen"/>
          <w:sz w:val="20"/>
          <w:lang w:val="af-ZA"/>
        </w:rPr>
        <w:t xml:space="preserve"> </w:t>
      </w:r>
      <w:r w:rsidRPr="0038033B">
        <w:rPr>
          <w:rFonts w:ascii="GHEA Grapalat" w:hAnsi="GHEA Grapalat" w:cs="Sylfaen"/>
          <w:sz w:val="20"/>
        </w:rPr>
        <w:t>հանգամանքը</w:t>
      </w:r>
      <w:r w:rsidRPr="00833629">
        <w:rPr>
          <w:rFonts w:ascii="GHEA Grapalat" w:hAnsi="GHEA Grapalat" w:cs="Sylfaen"/>
          <w:sz w:val="20"/>
          <w:lang w:val="af-ZA"/>
        </w:rPr>
        <w:t xml:space="preserve"> </w:t>
      </w:r>
      <w:r w:rsidRPr="0038033B">
        <w:rPr>
          <w:rFonts w:ascii="GHEA Grapalat" w:hAnsi="GHEA Grapalat" w:cs="Sylfaen"/>
          <w:sz w:val="20"/>
        </w:rPr>
        <w:t>համարվում</w:t>
      </w:r>
      <w:r w:rsidRPr="00833629">
        <w:rPr>
          <w:rFonts w:ascii="GHEA Grapalat" w:hAnsi="GHEA Grapalat" w:cs="Sylfaen"/>
          <w:sz w:val="20"/>
          <w:lang w:val="af-ZA"/>
        </w:rPr>
        <w:t xml:space="preserve"> </w:t>
      </w:r>
      <w:r w:rsidRPr="0038033B">
        <w:rPr>
          <w:rFonts w:ascii="GHEA Grapalat" w:hAnsi="GHEA Grapalat" w:cs="Sylfaen"/>
          <w:sz w:val="20"/>
        </w:rPr>
        <w:t>է</w:t>
      </w:r>
      <w:r w:rsidRPr="00833629">
        <w:rPr>
          <w:rFonts w:ascii="GHEA Grapalat" w:hAnsi="GHEA Grapalat" w:cs="Sylfaen"/>
          <w:sz w:val="20"/>
          <w:lang w:val="af-ZA"/>
        </w:rPr>
        <w:t xml:space="preserve"> </w:t>
      </w:r>
      <w:r w:rsidRPr="0038033B">
        <w:rPr>
          <w:rFonts w:ascii="GHEA Grapalat" w:hAnsi="GHEA Grapalat" w:cs="Sylfaen"/>
          <w:sz w:val="20"/>
        </w:rPr>
        <w:t>որպես</w:t>
      </w:r>
      <w:r w:rsidRPr="00833629">
        <w:rPr>
          <w:rFonts w:ascii="GHEA Grapalat" w:hAnsi="GHEA Grapalat" w:cs="Sylfaen"/>
          <w:sz w:val="20"/>
          <w:lang w:val="af-ZA"/>
        </w:rPr>
        <w:t xml:space="preserve"> </w:t>
      </w:r>
      <w:r w:rsidRPr="0038033B">
        <w:rPr>
          <w:rFonts w:ascii="GHEA Grapalat" w:hAnsi="GHEA Grapalat" w:cs="Sylfaen"/>
          <w:sz w:val="20"/>
        </w:rPr>
        <w:t>գնման</w:t>
      </w:r>
      <w:r w:rsidRPr="00833629">
        <w:rPr>
          <w:rFonts w:ascii="GHEA Grapalat" w:hAnsi="GHEA Grapalat" w:cs="Sylfaen"/>
          <w:sz w:val="20"/>
          <w:lang w:val="af-ZA"/>
        </w:rPr>
        <w:t xml:space="preserve"> </w:t>
      </w:r>
      <w:r w:rsidRPr="0038033B">
        <w:rPr>
          <w:rFonts w:ascii="GHEA Grapalat" w:hAnsi="GHEA Grapalat" w:cs="Sylfaen"/>
          <w:sz w:val="20"/>
        </w:rPr>
        <w:t>գործընթացի</w:t>
      </w:r>
      <w:r w:rsidRPr="00833629">
        <w:rPr>
          <w:rFonts w:ascii="GHEA Grapalat" w:hAnsi="GHEA Grapalat" w:cs="Sylfaen"/>
          <w:sz w:val="20"/>
          <w:lang w:val="af-ZA"/>
        </w:rPr>
        <w:t xml:space="preserve"> </w:t>
      </w:r>
      <w:r w:rsidRPr="0038033B">
        <w:rPr>
          <w:rFonts w:ascii="GHEA Grapalat" w:hAnsi="GHEA Grapalat" w:cs="Sylfaen"/>
          <w:sz w:val="20"/>
        </w:rPr>
        <w:t>շրջանակում</w:t>
      </w:r>
      <w:r w:rsidRPr="00833629">
        <w:rPr>
          <w:rFonts w:ascii="GHEA Grapalat" w:hAnsi="GHEA Grapalat" w:cs="Sylfaen"/>
          <w:sz w:val="20"/>
          <w:lang w:val="af-ZA"/>
        </w:rPr>
        <w:t xml:space="preserve"> </w:t>
      </w:r>
      <w:r w:rsidRPr="0038033B">
        <w:rPr>
          <w:rFonts w:ascii="GHEA Grapalat" w:hAnsi="GHEA Grapalat" w:cs="Sylfaen"/>
          <w:sz w:val="20"/>
        </w:rPr>
        <w:t>ստանձնված</w:t>
      </w:r>
      <w:r w:rsidRPr="00833629">
        <w:rPr>
          <w:rFonts w:ascii="GHEA Grapalat" w:hAnsi="GHEA Grapalat" w:cs="Sylfaen"/>
          <w:sz w:val="20"/>
          <w:lang w:val="af-ZA"/>
        </w:rPr>
        <w:t xml:space="preserve"> </w:t>
      </w:r>
      <w:r w:rsidRPr="0038033B">
        <w:rPr>
          <w:rFonts w:ascii="GHEA Grapalat" w:hAnsi="GHEA Grapalat" w:cs="Sylfaen"/>
          <w:sz w:val="20"/>
        </w:rPr>
        <w:t>պարտավորության</w:t>
      </w:r>
      <w:r w:rsidRPr="00833629">
        <w:rPr>
          <w:rFonts w:ascii="GHEA Grapalat" w:hAnsi="GHEA Grapalat" w:cs="Sylfaen"/>
          <w:sz w:val="20"/>
          <w:lang w:val="af-ZA"/>
        </w:rPr>
        <w:t xml:space="preserve"> </w:t>
      </w:r>
      <w:r w:rsidRPr="0038033B">
        <w:rPr>
          <w:rFonts w:ascii="GHEA Grapalat" w:hAnsi="GHEA Grapalat" w:cs="Sylfaen"/>
          <w:sz w:val="20"/>
        </w:rPr>
        <w:t>խախտում</w:t>
      </w:r>
      <w:r w:rsidRPr="00833629">
        <w:rPr>
          <w:rFonts w:ascii="GHEA Grapalat" w:hAnsi="GHEA Grapalat" w:cs="Sylfaen"/>
          <w:sz w:val="20"/>
          <w:lang w:val="af-ZA"/>
        </w:rPr>
        <w:t>:</w:t>
      </w:r>
    </w:p>
    <w:p w:rsidR="000F2613" w:rsidRPr="0038033B" w:rsidRDefault="000F2613" w:rsidP="000F2613">
      <w:pPr>
        <w:ind w:firstLine="375"/>
        <w:jc w:val="both"/>
        <w:rPr>
          <w:rFonts w:ascii="GHEA Grapalat" w:hAnsi="GHEA Grapalat" w:cs="Sylfaen"/>
          <w:sz w:val="20"/>
          <w:lang w:val="af-ZA"/>
        </w:rPr>
      </w:pP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հրավերի</w:t>
      </w:r>
      <w:r w:rsidRPr="0038033B">
        <w:rPr>
          <w:rFonts w:ascii="GHEA Grapalat" w:hAnsi="GHEA Grapalat" w:cs="Sylfaen"/>
          <w:sz w:val="20"/>
          <w:lang w:val="af-ZA"/>
        </w:rPr>
        <w:t xml:space="preserve"> 7.</w:t>
      </w:r>
      <w:r w:rsidRPr="0038033B">
        <w:rPr>
          <w:rFonts w:ascii="GHEA Grapalat" w:hAnsi="GHEA Grapalat" w:cs="Sylfaen"/>
          <w:sz w:val="20"/>
          <w:lang w:val="hy-AM"/>
        </w:rPr>
        <w:t>1</w:t>
      </w:r>
      <w:r w:rsidRPr="0038033B">
        <w:rPr>
          <w:rFonts w:ascii="GHEA Grapalat" w:hAnsi="GHEA Grapalat" w:cs="Sylfaen"/>
          <w:sz w:val="20"/>
          <w:lang w:val="af-ZA"/>
        </w:rPr>
        <w:t>4-</w:t>
      </w:r>
      <w:r w:rsidRPr="0038033B">
        <w:rPr>
          <w:rFonts w:ascii="GHEA Grapalat" w:hAnsi="GHEA Grapalat" w:cs="Sylfaen"/>
          <w:sz w:val="20"/>
        </w:rPr>
        <w:t>րդ</w:t>
      </w:r>
      <w:r w:rsidRPr="0038033B">
        <w:rPr>
          <w:rFonts w:ascii="GHEA Grapalat" w:hAnsi="GHEA Grapalat" w:cs="Sylfaen"/>
          <w:sz w:val="20"/>
          <w:lang w:val="af-ZA"/>
        </w:rPr>
        <w:t xml:space="preserve"> </w:t>
      </w:r>
      <w:r w:rsidRPr="0038033B">
        <w:rPr>
          <w:rFonts w:ascii="GHEA Grapalat" w:hAnsi="GHEA Grapalat" w:cs="Sylfaen"/>
          <w:sz w:val="20"/>
        </w:rPr>
        <w:t>կետով</w:t>
      </w:r>
      <w:r w:rsidRPr="0038033B">
        <w:rPr>
          <w:rFonts w:ascii="GHEA Grapalat" w:hAnsi="GHEA Grapalat" w:cs="Sylfaen"/>
          <w:sz w:val="20"/>
          <w:lang w:val="af-ZA"/>
        </w:rPr>
        <w:t xml:space="preserve"> </w:t>
      </w:r>
      <w:r w:rsidRPr="0038033B">
        <w:rPr>
          <w:rFonts w:ascii="GHEA Grapalat" w:hAnsi="GHEA Grapalat" w:cs="Sylfaen"/>
          <w:sz w:val="20"/>
        </w:rPr>
        <w:t>սահմանված</w:t>
      </w:r>
      <w:r w:rsidRPr="0038033B">
        <w:rPr>
          <w:rFonts w:ascii="GHEA Grapalat" w:hAnsi="GHEA Grapalat" w:cs="Sylfaen"/>
          <w:sz w:val="20"/>
          <w:lang w:val="hy-AM"/>
        </w:rPr>
        <w:t>`</w:t>
      </w:r>
      <w:r w:rsidRPr="0038033B">
        <w:rPr>
          <w:rFonts w:ascii="GHEA Grapalat" w:hAnsi="GHEA Grapalat" w:cs="Sylfaen"/>
          <w:sz w:val="20"/>
          <w:lang w:val="af-ZA"/>
        </w:rPr>
        <w:t xml:space="preserve"> </w:t>
      </w:r>
      <w:r w:rsidRPr="0038033B">
        <w:rPr>
          <w:rFonts w:ascii="GHEA Grapalat" w:hAnsi="GHEA Grapalat" w:cs="Sylfaen"/>
          <w:sz w:val="20"/>
        </w:rPr>
        <w:t>մասնակցության</w:t>
      </w:r>
      <w:r w:rsidRPr="0038033B">
        <w:rPr>
          <w:rFonts w:ascii="GHEA Grapalat" w:hAnsi="GHEA Grapalat" w:cs="Sylfaen"/>
          <w:sz w:val="20"/>
          <w:lang w:val="af-ZA"/>
        </w:rPr>
        <w:t xml:space="preserve"> </w:t>
      </w:r>
      <w:r w:rsidRPr="0038033B">
        <w:rPr>
          <w:rFonts w:ascii="GHEA Grapalat" w:hAnsi="GHEA Grapalat" w:cs="Sylfaen"/>
          <w:sz w:val="20"/>
        </w:rPr>
        <w:t>իրավունք</w:t>
      </w:r>
      <w:r w:rsidRPr="0038033B">
        <w:rPr>
          <w:rFonts w:ascii="GHEA Grapalat" w:hAnsi="GHEA Grapalat" w:cs="Sylfaen"/>
          <w:sz w:val="20"/>
          <w:lang w:val="af-ZA"/>
        </w:rPr>
        <w:t xml:space="preserve"> </w:t>
      </w:r>
      <w:r w:rsidRPr="0038033B">
        <w:rPr>
          <w:rFonts w:ascii="GHEA Grapalat" w:hAnsi="GHEA Grapalat" w:cs="Sylfaen"/>
          <w:sz w:val="20"/>
        </w:rPr>
        <w:t>չունենալու</w:t>
      </w:r>
      <w:r w:rsidRPr="0038033B">
        <w:rPr>
          <w:rFonts w:ascii="GHEA Grapalat" w:hAnsi="GHEA Grapalat" w:cs="Sylfaen"/>
          <w:sz w:val="20"/>
          <w:lang w:val="af-ZA"/>
        </w:rPr>
        <w:t xml:space="preserve"> </w:t>
      </w:r>
      <w:r w:rsidRPr="0038033B">
        <w:rPr>
          <w:rFonts w:ascii="GHEA Grapalat" w:hAnsi="GHEA Grapalat" w:cs="Sylfaen"/>
          <w:sz w:val="20"/>
        </w:rPr>
        <w:t>հիմքերի</w:t>
      </w:r>
      <w:r w:rsidRPr="0038033B">
        <w:rPr>
          <w:rFonts w:ascii="GHEA Grapalat" w:hAnsi="GHEA Grapalat" w:cs="Sylfaen"/>
          <w:sz w:val="20"/>
          <w:lang w:val="af-ZA"/>
        </w:rPr>
        <w:t xml:space="preserve"> </w:t>
      </w:r>
      <w:r w:rsidRPr="0038033B">
        <w:rPr>
          <w:rFonts w:ascii="GHEA Grapalat" w:hAnsi="GHEA Grapalat" w:cs="Sylfaen"/>
          <w:sz w:val="20"/>
        </w:rPr>
        <w:t>առկայության</w:t>
      </w:r>
      <w:r w:rsidRPr="0038033B">
        <w:rPr>
          <w:rFonts w:ascii="GHEA Grapalat" w:hAnsi="GHEA Grapalat" w:cs="Sylfaen"/>
          <w:sz w:val="20"/>
          <w:lang w:val="af-ZA"/>
        </w:rPr>
        <w:t xml:space="preserve"> </w:t>
      </w:r>
      <w:r w:rsidRPr="0038033B">
        <w:rPr>
          <w:rFonts w:ascii="GHEA Grapalat" w:hAnsi="GHEA Grapalat" w:cs="Sylfaen"/>
          <w:sz w:val="20"/>
        </w:rPr>
        <w:t>դեպքում</w:t>
      </w:r>
      <w:r w:rsidRPr="0038033B">
        <w:rPr>
          <w:rFonts w:ascii="GHEA Grapalat" w:hAnsi="GHEA Grapalat" w:cs="Sylfaen"/>
          <w:sz w:val="20"/>
          <w:lang w:val="af-ZA"/>
        </w:rPr>
        <w:t xml:space="preserve">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կետով</w:t>
      </w:r>
      <w:r w:rsidRPr="0038033B">
        <w:rPr>
          <w:rFonts w:ascii="GHEA Grapalat" w:hAnsi="GHEA Grapalat" w:cs="Sylfaen"/>
          <w:sz w:val="20"/>
          <w:lang w:val="af-ZA"/>
        </w:rPr>
        <w:t xml:space="preserve"> </w:t>
      </w:r>
      <w:r w:rsidRPr="0038033B">
        <w:rPr>
          <w:rFonts w:ascii="GHEA Grapalat" w:hAnsi="GHEA Grapalat" w:cs="Sylfaen"/>
          <w:sz w:val="20"/>
        </w:rPr>
        <w:t>նախատեսված</w:t>
      </w:r>
      <w:r w:rsidRPr="0038033B">
        <w:rPr>
          <w:rFonts w:ascii="GHEA Grapalat" w:hAnsi="GHEA Grapalat" w:cs="Sylfaen"/>
          <w:sz w:val="20"/>
          <w:lang w:val="af-ZA"/>
        </w:rPr>
        <w:t xml:space="preserve"> </w:t>
      </w:r>
      <w:r w:rsidRPr="0038033B">
        <w:rPr>
          <w:rFonts w:ascii="GHEA Grapalat" w:hAnsi="GHEA Grapalat" w:cs="Sylfaen"/>
          <w:sz w:val="20"/>
        </w:rPr>
        <w:t>տվյալները</w:t>
      </w:r>
      <w:r w:rsidRPr="0038033B">
        <w:rPr>
          <w:rFonts w:ascii="GHEA Grapalat" w:hAnsi="GHEA Grapalat" w:cs="Sylfaen"/>
          <w:sz w:val="20"/>
          <w:lang w:val="af-ZA"/>
        </w:rPr>
        <w:t xml:space="preserve"> </w:t>
      </w:r>
      <w:r w:rsidRPr="0038033B">
        <w:rPr>
          <w:rFonts w:ascii="GHEA Grapalat" w:hAnsi="GHEA Grapalat" w:cs="Sylfaen"/>
          <w:sz w:val="20"/>
        </w:rPr>
        <w:t>չեն</w:t>
      </w:r>
      <w:r w:rsidRPr="0038033B">
        <w:rPr>
          <w:rFonts w:ascii="GHEA Grapalat" w:hAnsi="GHEA Grapalat" w:cs="Sylfaen"/>
          <w:sz w:val="20"/>
          <w:lang w:val="af-ZA"/>
        </w:rPr>
        <w:t xml:space="preserve"> </w:t>
      </w:r>
      <w:proofErr w:type="gramStart"/>
      <w:r w:rsidRPr="0038033B">
        <w:rPr>
          <w:rFonts w:ascii="GHEA Grapalat" w:hAnsi="GHEA Grapalat" w:cs="Sylfaen"/>
          <w:sz w:val="20"/>
        </w:rPr>
        <w:t>ներկայացվում</w:t>
      </w:r>
      <w:r w:rsidRPr="0038033B">
        <w:rPr>
          <w:rFonts w:ascii="GHEA Grapalat" w:hAnsi="GHEA Grapalat" w:cs="Sylfaen"/>
          <w:sz w:val="20"/>
          <w:lang w:val="af-ZA"/>
        </w:rPr>
        <w:t xml:space="preserve">  </w:t>
      </w:r>
      <w:r w:rsidRPr="0038033B">
        <w:rPr>
          <w:rFonts w:ascii="GHEA Grapalat" w:hAnsi="GHEA Grapalat" w:cs="Sylfaen"/>
          <w:sz w:val="20"/>
        </w:rPr>
        <w:t>լիազորված</w:t>
      </w:r>
      <w:proofErr w:type="gramEnd"/>
      <w:r w:rsidRPr="0038033B">
        <w:rPr>
          <w:rFonts w:ascii="GHEA Grapalat" w:hAnsi="GHEA Grapalat" w:cs="Sylfaen"/>
          <w:sz w:val="20"/>
          <w:lang w:val="af-ZA"/>
        </w:rPr>
        <w:t xml:space="preserve"> </w:t>
      </w:r>
      <w:r w:rsidRPr="0038033B">
        <w:rPr>
          <w:rFonts w:ascii="GHEA Grapalat" w:hAnsi="GHEA Grapalat" w:cs="Sylfaen"/>
          <w:sz w:val="20"/>
        </w:rPr>
        <w:t>մարմին</w:t>
      </w:r>
      <w:r w:rsidRPr="0038033B">
        <w:rPr>
          <w:rFonts w:ascii="GHEA Grapalat" w:hAnsi="GHEA Grapalat" w:cs="Sylfaen"/>
          <w:sz w:val="20"/>
          <w:lang w:val="af-ZA"/>
        </w:rPr>
        <w:t xml:space="preserve">, </w:t>
      </w:r>
      <w:r w:rsidRPr="0038033B">
        <w:rPr>
          <w:rFonts w:ascii="GHEA Grapalat" w:hAnsi="GHEA Grapalat" w:cs="Sylfaen"/>
          <w:sz w:val="20"/>
        </w:rPr>
        <w:t>եթե</w:t>
      </w:r>
      <w:r w:rsidRPr="0038033B">
        <w:rPr>
          <w:rFonts w:ascii="GHEA Grapalat" w:hAnsi="GHEA Grapalat" w:cs="Sylfaen"/>
          <w:sz w:val="20"/>
          <w:lang w:val="af-ZA"/>
        </w:rPr>
        <w:t xml:space="preserve"> </w:t>
      </w:r>
      <w:r w:rsidRPr="0038033B">
        <w:rPr>
          <w:rFonts w:ascii="GHEA Grapalat" w:hAnsi="GHEA Grapalat" w:cs="Sylfaen"/>
          <w:sz w:val="20"/>
        </w:rPr>
        <w:t>մասնակիցը</w:t>
      </w:r>
      <w:r w:rsidRPr="0038033B">
        <w:rPr>
          <w:rFonts w:ascii="GHEA Grapalat" w:hAnsi="GHEA Grapalat" w:cs="Sylfaen"/>
          <w:sz w:val="20"/>
          <w:lang w:val="af-ZA"/>
        </w:rPr>
        <w:t xml:space="preserve"> </w:t>
      </w:r>
      <w:r w:rsidRPr="0038033B">
        <w:rPr>
          <w:rFonts w:ascii="GHEA Grapalat" w:hAnsi="GHEA Grapalat" w:cs="Sylfaen"/>
          <w:sz w:val="20"/>
        </w:rPr>
        <w:t>կամ</w:t>
      </w:r>
      <w:r w:rsidRPr="0038033B">
        <w:rPr>
          <w:rFonts w:ascii="GHEA Grapalat" w:hAnsi="GHEA Grapalat" w:cs="Sylfaen"/>
          <w:sz w:val="20"/>
          <w:lang w:val="af-ZA"/>
        </w:rPr>
        <w:t xml:space="preserve"> </w:t>
      </w:r>
      <w:r w:rsidRPr="0038033B">
        <w:rPr>
          <w:rFonts w:ascii="GHEA Grapalat" w:hAnsi="GHEA Grapalat" w:cs="Sylfaen"/>
          <w:sz w:val="20"/>
        </w:rPr>
        <w:t>կոմիտեն</w:t>
      </w:r>
      <w:r w:rsidRPr="0038033B">
        <w:rPr>
          <w:rFonts w:ascii="GHEA Grapalat" w:hAnsi="GHEA Grapalat" w:cs="Sylfaen"/>
          <w:sz w:val="20"/>
          <w:lang w:val="af-ZA"/>
        </w:rPr>
        <w:t xml:space="preserve"> </w:t>
      </w:r>
      <w:r w:rsidRPr="0038033B">
        <w:rPr>
          <w:rFonts w:ascii="GHEA Grapalat" w:hAnsi="GHEA Grapalat" w:cs="Sylfaen"/>
          <w:sz w:val="20"/>
        </w:rPr>
        <w:t>լրացուցիչ</w:t>
      </w:r>
      <w:r w:rsidRPr="0038033B">
        <w:rPr>
          <w:rFonts w:ascii="GHEA Grapalat" w:hAnsi="GHEA Grapalat" w:cs="Sylfaen"/>
          <w:sz w:val="20"/>
          <w:lang w:val="af-ZA"/>
        </w:rPr>
        <w:t xml:space="preserve"> </w:t>
      </w:r>
      <w:r w:rsidRPr="0038033B">
        <w:rPr>
          <w:rFonts w:ascii="GHEA Grapalat" w:hAnsi="GHEA Grapalat" w:cs="Sylfaen"/>
          <w:sz w:val="20"/>
        </w:rPr>
        <w:t>տեղեկատվությունը</w:t>
      </w:r>
      <w:r w:rsidRPr="0038033B">
        <w:rPr>
          <w:rFonts w:ascii="GHEA Grapalat" w:hAnsi="GHEA Grapalat" w:cs="Sylfaen"/>
          <w:sz w:val="20"/>
          <w:lang w:val="af-ZA"/>
        </w:rPr>
        <w:t xml:space="preserve"> </w:t>
      </w:r>
      <w:r w:rsidRPr="0038033B">
        <w:rPr>
          <w:rFonts w:ascii="GHEA Grapalat" w:hAnsi="GHEA Grapalat" w:cs="Sylfaen"/>
          <w:sz w:val="20"/>
        </w:rPr>
        <w:t>ներկայացրել</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rPr>
        <w:t>մինչև</w:t>
      </w:r>
      <w:r w:rsidRPr="0038033B">
        <w:rPr>
          <w:rFonts w:ascii="GHEA Grapalat" w:hAnsi="GHEA Grapalat" w:cs="Sylfaen"/>
          <w:sz w:val="20"/>
          <w:lang w:val="af-ZA"/>
        </w:rPr>
        <w:t xml:space="preserve"> </w:t>
      </w:r>
      <w:r w:rsidRPr="0038033B">
        <w:rPr>
          <w:rFonts w:ascii="GHEA Grapalat" w:hAnsi="GHEA Grapalat" w:cs="Sylfaen"/>
          <w:sz w:val="20"/>
        </w:rPr>
        <w:t>հայտերի</w:t>
      </w:r>
      <w:r w:rsidRPr="0038033B">
        <w:rPr>
          <w:rFonts w:ascii="GHEA Grapalat" w:hAnsi="GHEA Grapalat" w:cs="Sylfaen"/>
          <w:sz w:val="20"/>
          <w:lang w:val="af-ZA"/>
        </w:rPr>
        <w:t xml:space="preserve"> </w:t>
      </w:r>
      <w:r w:rsidRPr="0038033B">
        <w:rPr>
          <w:rFonts w:ascii="GHEA Grapalat" w:hAnsi="GHEA Grapalat" w:cs="Sylfaen"/>
          <w:sz w:val="20"/>
        </w:rPr>
        <w:t>գնահատման</w:t>
      </w:r>
      <w:r w:rsidRPr="0038033B">
        <w:rPr>
          <w:rFonts w:ascii="GHEA Grapalat" w:hAnsi="GHEA Grapalat" w:cs="Sylfaen"/>
          <w:sz w:val="20"/>
          <w:lang w:val="af-ZA"/>
        </w:rPr>
        <w:t xml:space="preserve"> </w:t>
      </w:r>
      <w:r w:rsidRPr="0038033B">
        <w:rPr>
          <w:rFonts w:ascii="GHEA Grapalat" w:hAnsi="GHEA Grapalat" w:cs="Sylfaen"/>
          <w:sz w:val="20"/>
        </w:rPr>
        <w:t>արդյունքների</w:t>
      </w:r>
      <w:r w:rsidRPr="0038033B">
        <w:rPr>
          <w:rFonts w:ascii="GHEA Grapalat" w:hAnsi="GHEA Grapalat" w:cs="Sylfaen"/>
          <w:sz w:val="20"/>
          <w:lang w:val="af-ZA"/>
        </w:rPr>
        <w:t xml:space="preserve"> </w:t>
      </w:r>
      <w:r w:rsidRPr="0038033B">
        <w:rPr>
          <w:rFonts w:ascii="GHEA Grapalat" w:hAnsi="GHEA Grapalat" w:cs="Sylfaen"/>
          <w:sz w:val="20"/>
        </w:rPr>
        <w:t>հաստատման</w:t>
      </w:r>
      <w:r w:rsidRPr="0038033B">
        <w:rPr>
          <w:rFonts w:ascii="GHEA Grapalat" w:hAnsi="GHEA Grapalat" w:cs="Sylfaen"/>
          <w:sz w:val="20"/>
          <w:lang w:val="af-ZA"/>
        </w:rPr>
        <w:t xml:space="preserve"> </w:t>
      </w:r>
      <w:r w:rsidRPr="0038033B">
        <w:rPr>
          <w:rFonts w:ascii="GHEA Grapalat" w:hAnsi="GHEA Grapalat" w:cs="Sylfaen"/>
          <w:sz w:val="20"/>
        </w:rPr>
        <w:t>նիստին</w:t>
      </w:r>
      <w:r w:rsidRPr="0038033B">
        <w:rPr>
          <w:rFonts w:ascii="GHEA Grapalat" w:hAnsi="GHEA Grapalat" w:cs="Sylfaen"/>
          <w:sz w:val="20"/>
          <w:lang w:val="af-ZA"/>
        </w:rPr>
        <w:t xml:space="preserve"> </w:t>
      </w:r>
      <w:r w:rsidRPr="0038033B">
        <w:rPr>
          <w:rFonts w:ascii="GHEA Grapalat" w:hAnsi="GHEA Grapalat" w:cs="Sylfaen"/>
          <w:sz w:val="20"/>
        </w:rPr>
        <w:t>հաջորդող</w:t>
      </w:r>
      <w:r w:rsidRPr="0038033B">
        <w:rPr>
          <w:rFonts w:ascii="GHEA Grapalat" w:hAnsi="GHEA Grapalat" w:cs="Sylfaen"/>
          <w:sz w:val="20"/>
          <w:lang w:val="af-ZA"/>
        </w:rPr>
        <w:t xml:space="preserve"> </w:t>
      </w:r>
      <w:r w:rsidRPr="0038033B">
        <w:rPr>
          <w:rFonts w:ascii="GHEA Grapalat" w:hAnsi="GHEA Grapalat" w:cs="Sylfaen"/>
          <w:sz w:val="20"/>
        </w:rPr>
        <w:t>երրորդ</w:t>
      </w:r>
      <w:r w:rsidRPr="0038033B">
        <w:rPr>
          <w:rFonts w:ascii="GHEA Grapalat" w:hAnsi="GHEA Grapalat" w:cs="Sylfaen"/>
          <w:sz w:val="20"/>
          <w:lang w:val="af-ZA"/>
        </w:rPr>
        <w:t xml:space="preserve"> </w:t>
      </w:r>
      <w:r w:rsidRPr="0038033B">
        <w:rPr>
          <w:rFonts w:ascii="GHEA Grapalat" w:hAnsi="GHEA Grapalat" w:cs="Sylfaen"/>
          <w:sz w:val="20"/>
        </w:rPr>
        <w:t>աշխատանքային</w:t>
      </w:r>
      <w:r w:rsidRPr="0038033B">
        <w:rPr>
          <w:rFonts w:ascii="GHEA Grapalat" w:hAnsi="GHEA Grapalat" w:cs="Sylfaen"/>
          <w:sz w:val="20"/>
          <w:lang w:val="af-ZA"/>
        </w:rPr>
        <w:t xml:space="preserve"> </w:t>
      </w:r>
      <w:r w:rsidRPr="0038033B">
        <w:rPr>
          <w:rFonts w:ascii="GHEA Grapalat" w:hAnsi="GHEA Grapalat" w:cs="Sylfaen"/>
          <w:sz w:val="20"/>
        </w:rPr>
        <w:t>օրը</w:t>
      </w:r>
      <w:r w:rsidRPr="0038033B">
        <w:rPr>
          <w:rFonts w:ascii="GHEA Grapalat" w:hAnsi="GHEA Grapalat" w:cs="Sylfaen"/>
          <w:sz w:val="20"/>
          <w:lang w:val="af-ZA"/>
        </w:rPr>
        <w:t>:</w:t>
      </w:r>
    </w:p>
    <w:p w:rsidR="000F2613" w:rsidRPr="00833629" w:rsidRDefault="000F2613" w:rsidP="000F2613">
      <w:pPr>
        <w:ind w:firstLine="375"/>
        <w:jc w:val="both"/>
        <w:rPr>
          <w:rFonts w:ascii="GHEA Grapalat" w:hAnsi="GHEA Grapalat" w:cs="Sylfaen"/>
          <w:sz w:val="20"/>
          <w:lang w:val="af-ZA"/>
        </w:rPr>
      </w:pPr>
      <w:r w:rsidRPr="0038033B">
        <w:rPr>
          <w:rFonts w:ascii="GHEA Grapalat" w:hAnsi="GHEA Grapalat" w:cs="Sylfaen"/>
          <w:sz w:val="20"/>
        </w:rPr>
        <w:t>Սույն</w:t>
      </w:r>
      <w:r w:rsidRPr="00833629">
        <w:rPr>
          <w:rFonts w:ascii="GHEA Grapalat" w:hAnsi="GHEA Grapalat" w:cs="Sylfaen"/>
          <w:sz w:val="20"/>
          <w:lang w:val="af-ZA"/>
        </w:rPr>
        <w:t xml:space="preserve"> </w:t>
      </w:r>
      <w:r w:rsidRPr="0038033B">
        <w:rPr>
          <w:rFonts w:ascii="GHEA Grapalat" w:hAnsi="GHEA Grapalat" w:cs="Sylfaen"/>
          <w:sz w:val="20"/>
        </w:rPr>
        <w:t>կետով</w:t>
      </w:r>
      <w:r w:rsidRPr="00833629">
        <w:rPr>
          <w:rFonts w:ascii="GHEA Grapalat" w:hAnsi="GHEA Grapalat" w:cs="Sylfaen"/>
          <w:sz w:val="20"/>
          <w:lang w:val="af-ZA"/>
        </w:rPr>
        <w:t xml:space="preserve"> </w:t>
      </w:r>
      <w:r w:rsidRPr="0038033B">
        <w:rPr>
          <w:rFonts w:ascii="GHEA Grapalat" w:hAnsi="GHEA Grapalat" w:cs="Sylfaen"/>
          <w:sz w:val="20"/>
        </w:rPr>
        <w:t>նախատեսված</w:t>
      </w:r>
      <w:r w:rsidRPr="00833629">
        <w:rPr>
          <w:rFonts w:ascii="GHEA Grapalat" w:hAnsi="GHEA Grapalat" w:cs="Sylfaen"/>
          <w:sz w:val="20"/>
          <w:lang w:val="af-ZA"/>
        </w:rPr>
        <w:t xml:space="preserve"> </w:t>
      </w:r>
      <w:r w:rsidRPr="0038033B">
        <w:rPr>
          <w:rFonts w:ascii="GHEA Grapalat" w:hAnsi="GHEA Grapalat" w:cs="Sylfaen"/>
          <w:sz w:val="20"/>
        </w:rPr>
        <w:t>լրացուցիչ</w:t>
      </w:r>
      <w:r w:rsidRPr="00833629">
        <w:rPr>
          <w:rFonts w:ascii="GHEA Grapalat" w:hAnsi="GHEA Grapalat" w:cs="Sylfaen"/>
          <w:sz w:val="20"/>
          <w:lang w:val="af-ZA"/>
        </w:rPr>
        <w:t xml:space="preserve"> </w:t>
      </w:r>
      <w:r w:rsidRPr="0038033B">
        <w:rPr>
          <w:rFonts w:ascii="GHEA Grapalat" w:hAnsi="GHEA Grapalat" w:cs="Sylfaen"/>
          <w:sz w:val="20"/>
        </w:rPr>
        <w:t>տեղեկատվությունը</w:t>
      </w:r>
      <w:r w:rsidRPr="00833629">
        <w:rPr>
          <w:rFonts w:ascii="GHEA Grapalat" w:hAnsi="GHEA Grapalat" w:cs="Sylfaen"/>
          <w:sz w:val="20"/>
          <w:lang w:val="af-ZA"/>
        </w:rPr>
        <w:t xml:space="preserve"> </w:t>
      </w:r>
      <w:r w:rsidRPr="0038033B">
        <w:rPr>
          <w:rFonts w:ascii="GHEA Grapalat" w:hAnsi="GHEA Grapalat" w:cs="Sylfaen"/>
          <w:sz w:val="20"/>
        </w:rPr>
        <w:t>ներկայացվում</w:t>
      </w:r>
      <w:r w:rsidRPr="00833629">
        <w:rPr>
          <w:rFonts w:ascii="GHEA Grapalat" w:hAnsi="GHEA Grapalat" w:cs="Sylfaen"/>
          <w:sz w:val="20"/>
          <w:lang w:val="af-ZA"/>
        </w:rPr>
        <w:t xml:space="preserve"> </w:t>
      </w:r>
      <w:r w:rsidRPr="0038033B">
        <w:rPr>
          <w:rFonts w:ascii="GHEA Grapalat" w:hAnsi="GHEA Grapalat" w:cs="Sylfaen"/>
          <w:sz w:val="20"/>
        </w:rPr>
        <w:t>է</w:t>
      </w:r>
      <w:r w:rsidRPr="00833629">
        <w:rPr>
          <w:rFonts w:ascii="GHEA Grapalat" w:hAnsi="GHEA Grapalat" w:cs="Sylfaen"/>
          <w:sz w:val="20"/>
          <w:lang w:val="af-ZA"/>
        </w:rPr>
        <w:t xml:space="preserve"> </w:t>
      </w:r>
      <w:r w:rsidRPr="0038033B">
        <w:rPr>
          <w:rFonts w:ascii="GHEA Grapalat" w:hAnsi="GHEA Grapalat" w:cs="Sylfaen"/>
          <w:sz w:val="20"/>
        </w:rPr>
        <w:t>ինչպես</w:t>
      </w:r>
      <w:r w:rsidRPr="00833629">
        <w:rPr>
          <w:rFonts w:ascii="GHEA Grapalat" w:hAnsi="GHEA Grapalat" w:cs="Sylfaen"/>
          <w:sz w:val="20"/>
          <w:lang w:val="af-ZA"/>
        </w:rPr>
        <w:t xml:space="preserve"> </w:t>
      </w:r>
      <w:r w:rsidRPr="0038033B">
        <w:rPr>
          <w:rFonts w:ascii="GHEA Grapalat" w:hAnsi="GHEA Grapalat" w:cs="Sylfaen"/>
          <w:sz w:val="20"/>
        </w:rPr>
        <w:t>առաջին</w:t>
      </w:r>
      <w:r w:rsidRPr="00833629">
        <w:rPr>
          <w:rFonts w:ascii="GHEA Grapalat" w:hAnsi="GHEA Grapalat" w:cs="Sylfaen"/>
          <w:sz w:val="20"/>
          <w:lang w:val="af-ZA"/>
        </w:rPr>
        <w:t xml:space="preserve"> </w:t>
      </w:r>
      <w:r w:rsidRPr="0038033B">
        <w:rPr>
          <w:rFonts w:ascii="GHEA Grapalat" w:hAnsi="GHEA Grapalat" w:cs="Sylfaen"/>
          <w:sz w:val="20"/>
        </w:rPr>
        <w:t>տեղը</w:t>
      </w:r>
      <w:r w:rsidRPr="00833629">
        <w:rPr>
          <w:rFonts w:ascii="GHEA Grapalat" w:hAnsi="GHEA Grapalat" w:cs="Sylfaen"/>
          <w:sz w:val="20"/>
          <w:lang w:val="af-ZA"/>
        </w:rPr>
        <w:t xml:space="preserve"> </w:t>
      </w:r>
      <w:r w:rsidRPr="0038033B">
        <w:rPr>
          <w:rFonts w:ascii="GHEA Grapalat" w:hAnsi="GHEA Grapalat" w:cs="Sylfaen"/>
          <w:sz w:val="20"/>
        </w:rPr>
        <w:t>զբաղեցրած</w:t>
      </w:r>
      <w:r w:rsidRPr="00833629">
        <w:rPr>
          <w:rFonts w:ascii="GHEA Grapalat" w:hAnsi="GHEA Grapalat" w:cs="Sylfaen"/>
          <w:sz w:val="20"/>
          <w:lang w:val="af-ZA"/>
        </w:rPr>
        <w:t xml:space="preserve"> </w:t>
      </w:r>
      <w:r w:rsidRPr="0038033B">
        <w:rPr>
          <w:rFonts w:ascii="GHEA Grapalat" w:hAnsi="GHEA Grapalat" w:cs="Sylfaen"/>
          <w:sz w:val="20"/>
        </w:rPr>
        <w:t>մասնակցի</w:t>
      </w:r>
      <w:r w:rsidRPr="00833629">
        <w:rPr>
          <w:rFonts w:ascii="GHEA Grapalat" w:hAnsi="GHEA Grapalat" w:cs="Sylfaen"/>
          <w:sz w:val="20"/>
          <w:lang w:val="af-ZA"/>
        </w:rPr>
        <w:t xml:space="preserve"> </w:t>
      </w:r>
      <w:r w:rsidRPr="0038033B">
        <w:rPr>
          <w:rFonts w:ascii="GHEA Grapalat" w:hAnsi="GHEA Grapalat" w:cs="Sylfaen"/>
          <w:sz w:val="20"/>
        </w:rPr>
        <w:t>կողմից</w:t>
      </w:r>
      <w:r w:rsidRPr="00833629">
        <w:rPr>
          <w:rFonts w:ascii="GHEA Grapalat" w:hAnsi="GHEA Grapalat" w:cs="Sylfaen"/>
          <w:sz w:val="20"/>
          <w:lang w:val="af-ZA"/>
        </w:rPr>
        <w:t xml:space="preserve">` </w:t>
      </w:r>
      <w:r w:rsidRPr="0038033B">
        <w:rPr>
          <w:rFonts w:ascii="GHEA Grapalat" w:hAnsi="GHEA Grapalat" w:cs="Sylfaen"/>
          <w:sz w:val="20"/>
        </w:rPr>
        <w:t>կոմիտեից</w:t>
      </w:r>
      <w:r w:rsidRPr="00833629">
        <w:rPr>
          <w:rFonts w:ascii="GHEA Grapalat" w:hAnsi="GHEA Grapalat" w:cs="Sylfaen"/>
          <w:sz w:val="20"/>
          <w:lang w:val="af-ZA"/>
        </w:rPr>
        <w:t xml:space="preserve"> </w:t>
      </w:r>
      <w:r w:rsidRPr="0038033B">
        <w:rPr>
          <w:rFonts w:ascii="GHEA Grapalat" w:hAnsi="GHEA Grapalat" w:cs="Sylfaen"/>
          <w:sz w:val="20"/>
        </w:rPr>
        <w:t>ստացված</w:t>
      </w:r>
      <w:r w:rsidRPr="00833629">
        <w:rPr>
          <w:rFonts w:ascii="GHEA Grapalat" w:hAnsi="GHEA Grapalat" w:cs="Sylfaen"/>
          <w:sz w:val="20"/>
          <w:lang w:val="af-ZA"/>
        </w:rPr>
        <w:t xml:space="preserve"> </w:t>
      </w:r>
      <w:r w:rsidRPr="0038033B">
        <w:rPr>
          <w:rFonts w:ascii="GHEA Grapalat" w:hAnsi="GHEA Grapalat" w:cs="Sylfaen"/>
          <w:sz w:val="20"/>
        </w:rPr>
        <w:t>գրավոր</w:t>
      </w:r>
      <w:r w:rsidRPr="00833629">
        <w:rPr>
          <w:rFonts w:ascii="GHEA Grapalat" w:hAnsi="GHEA Grapalat" w:cs="Sylfaen"/>
          <w:sz w:val="20"/>
          <w:lang w:val="af-ZA"/>
        </w:rPr>
        <w:t xml:space="preserve"> </w:t>
      </w:r>
      <w:r w:rsidRPr="0038033B">
        <w:rPr>
          <w:rFonts w:ascii="GHEA Grapalat" w:hAnsi="GHEA Grapalat" w:cs="Sylfaen"/>
          <w:sz w:val="20"/>
        </w:rPr>
        <w:t>տեղեկատվությունը</w:t>
      </w:r>
      <w:r w:rsidRPr="00833629">
        <w:rPr>
          <w:rFonts w:ascii="GHEA Grapalat" w:hAnsi="GHEA Grapalat" w:cs="Sylfaen"/>
          <w:sz w:val="20"/>
          <w:lang w:val="af-ZA"/>
        </w:rPr>
        <w:t xml:space="preserve"> </w:t>
      </w:r>
      <w:r w:rsidRPr="0038033B">
        <w:rPr>
          <w:rFonts w:ascii="GHEA Grapalat" w:hAnsi="GHEA Grapalat" w:cs="Sylfaen"/>
          <w:sz w:val="20"/>
        </w:rPr>
        <w:t>գնահատող</w:t>
      </w:r>
      <w:r w:rsidRPr="00833629">
        <w:rPr>
          <w:rFonts w:ascii="GHEA Grapalat" w:hAnsi="GHEA Grapalat" w:cs="Sylfaen"/>
          <w:sz w:val="20"/>
          <w:lang w:val="af-ZA"/>
        </w:rPr>
        <w:t xml:space="preserve"> </w:t>
      </w:r>
      <w:r w:rsidRPr="0038033B">
        <w:rPr>
          <w:rFonts w:ascii="GHEA Grapalat" w:hAnsi="GHEA Grapalat" w:cs="Sylfaen"/>
          <w:sz w:val="20"/>
        </w:rPr>
        <w:t>հանձնաժողովին</w:t>
      </w:r>
      <w:r w:rsidRPr="00833629">
        <w:rPr>
          <w:rFonts w:ascii="GHEA Grapalat" w:hAnsi="GHEA Grapalat" w:cs="Sylfaen"/>
          <w:sz w:val="20"/>
          <w:lang w:val="af-ZA"/>
        </w:rPr>
        <w:t xml:space="preserve"> </w:t>
      </w:r>
      <w:r w:rsidRPr="0038033B">
        <w:rPr>
          <w:rFonts w:ascii="GHEA Grapalat" w:hAnsi="GHEA Grapalat" w:cs="Sylfaen"/>
          <w:sz w:val="20"/>
        </w:rPr>
        <w:t>ներկայացմամբ</w:t>
      </w:r>
      <w:r w:rsidRPr="00833629">
        <w:rPr>
          <w:rFonts w:ascii="GHEA Grapalat" w:hAnsi="GHEA Grapalat" w:cs="Sylfaen"/>
          <w:sz w:val="20"/>
          <w:lang w:val="af-ZA"/>
        </w:rPr>
        <w:t xml:space="preserve">, </w:t>
      </w:r>
      <w:r w:rsidRPr="0038033B">
        <w:rPr>
          <w:rFonts w:ascii="GHEA Grapalat" w:hAnsi="GHEA Grapalat" w:cs="Sylfaen"/>
          <w:sz w:val="20"/>
        </w:rPr>
        <w:t>այնպես</w:t>
      </w:r>
      <w:r w:rsidRPr="00833629">
        <w:rPr>
          <w:rFonts w:ascii="GHEA Grapalat" w:hAnsi="GHEA Grapalat" w:cs="Sylfaen"/>
          <w:sz w:val="20"/>
          <w:lang w:val="af-ZA"/>
        </w:rPr>
        <w:t xml:space="preserve"> </w:t>
      </w:r>
      <w:r w:rsidRPr="0038033B">
        <w:rPr>
          <w:rFonts w:ascii="GHEA Grapalat" w:hAnsi="GHEA Grapalat" w:cs="Sylfaen"/>
          <w:sz w:val="20"/>
        </w:rPr>
        <w:t>էլ</w:t>
      </w:r>
      <w:r w:rsidRPr="00833629">
        <w:rPr>
          <w:rFonts w:ascii="GHEA Grapalat" w:hAnsi="GHEA Grapalat" w:cs="Sylfaen"/>
          <w:sz w:val="20"/>
          <w:lang w:val="af-ZA"/>
        </w:rPr>
        <w:t xml:space="preserve"> </w:t>
      </w:r>
      <w:r w:rsidRPr="0038033B">
        <w:rPr>
          <w:rFonts w:ascii="GHEA Grapalat" w:hAnsi="GHEA Grapalat" w:cs="Sylfaen"/>
          <w:sz w:val="20"/>
        </w:rPr>
        <w:t>կոմիտեի</w:t>
      </w:r>
      <w:r w:rsidRPr="00833629">
        <w:rPr>
          <w:rFonts w:ascii="GHEA Grapalat" w:hAnsi="GHEA Grapalat" w:cs="Sylfaen"/>
          <w:sz w:val="20"/>
          <w:lang w:val="af-ZA"/>
        </w:rPr>
        <w:t xml:space="preserve"> </w:t>
      </w:r>
      <w:r w:rsidRPr="0038033B">
        <w:rPr>
          <w:rFonts w:ascii="GHEA Grapalat" w:hAnsi="GHEA Grapalat" w:cs="Sylfaen"/>
          <w:sz w:val="20"/>
        </w:rPr>
        <w:t>կողմից</w:t>
      </w:r>
      <w:r w:rsidRPr="00833629">
        <w:rPr>
          <w:rFonts w:ascii="GHEA Grapalat" w:hAnsi="GHEA Grapalat" w:cs="Sylfaen"/>
          <w:sz w:val="20"/>
          <w:lang w:val="af-ZA"/>
        </w:rPr>
        <w:t xml:space="preserve"> </w:t>
      </w:r>
      <w:r w:rsidRPr="0038033B">
        <w:rPr>
          <w:rFonts w:ascii="GHEA Grapalat" w:hAnsi="GHEA Grapalat" w:cs="Sylfaen"/>
          <w:sz w:val="20"/>
        </w:rPr>
        <w:t>տրված</w:t>
      </w:r>
      <w:r w:rsidRPr="00833629">
        <w:rPr>
          <w:rFonts w:ascii="GHEA Grapalat" w:hAnsi="GHEA Grapalat" w:cs="Sylfaen"/>
          <w:sz w:val="20"/>
          <w:lang w:val="af-ZA"/>
        </w:rPr>
        <w:t xml:space="preserve"> </w:t>
      </w:r>
      <w:r w:rsidRPr="0038033B">
        <w:rPr>
          <w:rFonts w:ascii="GHEA Grapalat" w:hAnsi="GHEA Grapalat" w:cs="Sylfaen"/>
          <w:sz w:val="20"/>
        </w:rPr>
        <w:t>նոր</w:t>
      </w:r>
      <w:r w:rsidRPr="00833629">
        <w:rPr>
          <w:rFonts w:ascii="GHEA Grapalat" w:hAnsi="GHEA Grapalat" w:cs="Sylfaen"/>
          <w:sz w:val="20"/>
          <w:lang w:val="af-ZA"/>
        </w:rPr>
        <w:t xml:space="preserve"> </w:t>
      </w:r>
      <w:r w:rsidRPr="0038033B">
        <w:rPr>
          <w:rFonts w:ascii="GHEA Grapalat" w:hAnsi="GHEA Grapalat" w:cs="Sylfaen"/>
          <w:sz w:val="20"/>
        </w:rPr>
        <w:t>տեղեկատվությամբ</w:t>
      </w:r>
      <w:r w:rsidRPr="00833629">
        <w:rPr>
          <w:rFonts w:ascii="GHEA Grapalat" w:hAnsi="GHEA Grapalat" w:cs="Sylfaen"/>
          <w:sz w:val="20"/>
          <w:lang w:val="af-ZA"/>
        </w:rPr>
        <w:t xml:space="preserve">: </w:t>
      </w:r>
      <w:r w:rsidRPr="0038033B">
        <w:rPr>
          <w:rFonts w:ascii="GHEA Grapalat" w:hAnsi="GHEA Grapalat" w:cs="Sylfaen"/>
          <w:sz w:val="20"/>
        </w:rPr>
        <w:t>Ընդ</w:t>
      </w:r>
      <w:r w:rsidRPr="00833629">
        <w:rPr>
          <w:rFonts w:ascii="GHEA Grapalat" w:hAnsi="GHEA Grapalat" w:cs="Sylfaen"/>
          <w:sz w:val="20"/>
          <w:lang w:val="af-ZA"/>
        </w:rPr>
        <w:t xml:space="preserve"> </w:t>
      </w:r>
      <w:r w:rsidRPr="0038033B">
        <w:rPr>
          <w:rFonts w:ascii="GHEA Grapalat" w:hAnsi="GHEA Grapalat" w:cs="Sylfaen"/>
          <w:sz w:val="20"/>
        </w:rPr>
        <w:t>որում</w:t>
      </w:r>
      <w:r w:rsidRPr="00833629">
        <w:rPr>
          <w:rFonts w:ascii="GHEA Grapalat" w:hAnsi="GHEA Grapalat" w:cs="Sylfaen"/>
          <w:sz w:val="20"/>
          <w:lang w:val="af-ZA"/>
        </w:rPr>
        <w:t xml:space="preserve">, </w:t>
      </w:r>
      <w:r w:rsidRPr="0038033B">
        <w:rPr>
          <w:rFonts w:ascii="GHEA Grapalat" w:hAnsi="GHEA Grapalat" w:cs="Sylfaen"/>
          <w:sz w:val="20"/>
        </w:rPr>
        <w:t>գնահատող</w:t>
      </w:r>
      <w:r w:rsidRPr="00833629">
        <w:rPr>
          <w:rFonts w:ascii="GHEA Grapalat" w:hAnsi="GHEA Grapalat" w:cs="Sylfaen"/>
          <w:sz w:val="20"/>
          <w:lang w:val="af-ZA"/>
        </w:rPr>
        <w:t xml:space="preserve"> </w:t>
      </w:r>
      <w:r w:rsidRPr="0038033B">
        <w:rPr>
          <w:rFonts w:ascii="GHEA Grapalat" w:hAnsi="GHEA Grapalat" w:cs="Sylfaen"/>
          <w:sz w:val="20"/>
        </w:rPr>
        <w:t>հանձնաժողովի</w:t>
      </w:r>
      <w:r w:rsidRPr="00833629">
        <w:rPr>
          <w:rFonts w:ascii="GHEA Grapalat" w:hAnsi="GHEA Grapalat" w:cs="Sylfaen"/>
          <w:sz w:val="20"/>
          <w:lang w:val="af-ZA"/>
        </w:rPr>
        <w:t xml:space="preserve"> </w:t>
      </w:r>
      <w:r w:rsidRPr="0038033B">
        <w:rPr>
          <w:rFonts w:ascii="GHEA Grapalat" w:hAnsi="GHEA Grapalat" w:cs="Sylfaen"/>
          <w:sz w:val="20"/>
        </w:rPr>
        <w:t>կամ</w:t>
      </w:r>
      <w:r w:rsidRPr="00833629">
        <w:rPr>
          <w:rFonts w:ascii="GHEA Grapalat" w:hAnsi="GHEA Grapalat" w:cs="Sylfaen"/>
          <w:sz w:val="20"/>
          <w:lang w:val="af-ZA"/>
        </w:rPr>
        <w:t xml:space="preserve"> </w:t>
      </w:r>
      <w:r w:rsidRPr="0038033B">
        <w:rPr>
          <w:rFonts w:ascii="GHEA Grapalat" w:hAnsi="GHEA Grapalat" w:cs="Sylfaen"/>
          <w:sz w:val="20"/>
        </w:rPr>
        <w:t>քարտուղարի</w:t>
      </w:r>
      <w:r w:rsidRPr="00833629">
        <w:rPr>
          <w:rFonts w:ascii="GHEA Grapalat" w:hAnsi="GHEA Grapalat" w:cs="Sylfaen"/>
          <w:sz w:val="20"/>
          <w:lang w:val="af-ZA"/>
        </w:rPr>
        <w:t xml:space="preserve"> </w:t>
      </w:r>
      <w:r w:rsidRPr="0038033B">
        <w:rPr>
          <w:rFonts w:ascii="GHEA Grapalat" w:hAnsi="GHEA Grapalat" w:cs="Sylfaen"/>
          <w:sz w:val="20"/>
        </w:rPr>
        <w:t>կողմից</w:t>
      </w:r>
      <w:r w:rsidRPr="00833629">
        <w:rPr>
          <w:rFonts w:ascii="GHEA Grapalat" w:hAnsi="GHEA Grapalat" w:cs="Sylfaen"/>
          <w:sz w:val="20"/>
          <w:lang w:val="af-ZA"/>
        </w:rPr>
        <w:t xml:space="preserve"> </w:t>
      </w:r>
      <w:r w:rsidRPr="0038033B">
        <w:rPr>
          <w:rFonts w:ascii="GHEA Grapalat" w:hAnsi="GHEA Grapalat" w:cs="Sylfaen"/>
          <w:sz w:val="20"/>
        </w:rPr>
        <w:t>կոմիտեին</w:t>
      </w:r>
      <w:r w:rsidRPr="00833629">
        <w:rPr>
          <w:rFonts w:ascii="GHEA Grapalat" w:hAnsi="GHEA Grapalat" w:cs="Sylfaen"/>
          <w:sz w:val="20"/>
          <w:lang w:val="af-ZA"/>
        </w:rPr>
        <w:t xml:space="preserve"> </w:t>
      </w:r>
      <w:r w:rsidRPr="0038033B">
        <w:rPr>
          <w:rFonts w:ascii="GHEA Grapalat" w:hAnsi="GHEA Grapalat" w:cs="Sylfaen"/>
          <w:sz w:val="20"/>
        </w:rPr>
        <w:t>կրկնակի</w:t>
      </w:r>
      <w:r w:rsidRPr="00833629">
        <w:rPr>
          <w:rFonts w:ascii="GHEA Grapalat" w:hAnsi="GHEA Grapalat" w:cs="Sylfaen"/>
          <w:sz w:val="20"/>
          <w:lang w:val="af-ZA"/>
        </w:rPr>
        <w:t xml:space="preserve"> </w:t>
      </w:r>
      <w:r w:rsidRPr="0038033B">
        <w:rPr>
          <w:rFonts w:ascii="GHEA Grapalat" w:hAnsi="GHEA Grapalat" w:cs="Sylfaen"/>
          <w:sz w:val="20"/>
        </w:rPr>
        <w:t>հարցում</w:t>
      </w:r>
      <w:r w:rsidRPr="00833629">
        <w:rPr>
          <w:rFonts w:ascii="GHEA Grapalat" w:hAnsi="GHEA Grapalat" w:cs="Sylfaen"/>
          <w:sz w:val="20"/>
          <w:lang w:val="af-ZA"/>
        </w:rPr>
        <w:t xml:space="preserve"> </w:t>
      </w:r>
      <w:r w:rsidRPr="0038033B">
        <w:rPr>
          <w:rFonts w:ascii="GHEA Grapalat" w:hAnsi="GHEA Grapalat" w:cs="Sylfaen"/>
          <w:sz w:val="20"/>
        </w:rPr>
        <w:t>չի</w:t>
      </w:r>
      <w:r w:rsidRPr="00833629">
        <w:rPr>
          <w:rFonts w:ascii="GHEA Grapalat" w:hAnsi="GHEA Grapalat" w:cs="Sylfaen"/>
          <w:sz w:val="20"/>
          <w:lang w:val="af-ZA"/>
        </w:rPr>
        <w:t xml:space="preserve"> </w:t>
      </w:r>
      <w:r w:rsidRPr="0038033B">
        <w:rPr>
          <w:rFonts w:ascii="GHEA Grapalat" w:hAnsi="GHEA Grapalat" w:cs="Sylfaen"/>
          <w:sz w:val="20"/>
        </w:rPr>
        <w:t>կատարվում</w:t>
      </w:r>
      <w:r w:rsidRPr="00833629">
        <w:rPr>
          <w:rFonts w:ascii="GHEA Grapalat" w:hAnsi="GHEA Grapalat" w:cs="Sylfaen"/>
          <w:sz w:val="20"/>
          <w:lang w:val="af-ZA"/>
        </w:rPr>
        <w:t>:</w:t>
      </w:r>
    </w:p>
    <w:p w:rsidR="000F2613" w:rsidRPr="0038033B" w:rsidRDefault="000F2613" w:rsidP="000F2613">
      <w:pPr>
        <w:pStyle w:val="norm"/>
        <w:spacing w:line="240" w:lineRule="auto"/>
        <w:rPr>
          <w:rFonts w:ascii="GHEA Grapalat" w:hAnsi="GHEA Grapalat" w:cs="Sylfaen"/>
          <w:szCs w:val="24"/>
          <w:lang w:val="af-ZA"/>
        </w:rPr>
      </w:pPr>
      <w:r w:rsidRPr="0038033B">
        <w:rPr>
          <w:rFonts w:ascii="GHEA Grapalat" w:hAnsi="GHEA Grapalat" w:cs="Sylfaen"/>
          <w:sz w:val="20"/>
          <w:szCs w:val="24"/>
          <w:lang w:val="af-ZA" w:eastAsia="en-US"/>
        </w:rPr>
        <w:t>7.</w:t>
      </w:r>
      <w:r w:rsidRPr="0038033B">
        <w:rPr>
          <w:rFonts w:ascii="GHEA Grapalat" w:hAnsi="GHEA Grapalat" w:cs="Sylfaen"/>
          <w:sz w:val="20"/>
          <w:szCs w:val="24"/>
          <w:lang w:val="hy-AM" w:eastAsia="en-US"/>
        </w:rPr>
        <w:t>1</w:t>
      </w:r>
      <w:r w:rsidRPr="0038033B">
        <w:rPr>
          <w:rFonts w:ascii="GHEA Grapalat" w:hAnsi="GHEA Grapalat" w:cs="Sylfaen"/>
          <w:sz w:val="20"/>
          <w:szCs w:val="24"/>
          <w:lang w:val="af-ZA" w:eastAsia="en-US"/>
        </w:rPr>
        <w:t xml:space="preserve">6 </w:t>
      </w:r>
      <w:r w:rsidRPr="0038033B">
        <w:rPr>
          <w:rFonts w:ascii="GHEA Grapalat" w:hAnsi="GHEA Grapalat" w:cs="Sylfaen"/>
          <w:sz w:val="20"/>
          <w:szCs w:val="24"/>
          <w:lang w:val="hy-AM" w:eastAsia="en-US"/>
        </w:rPr>
        <w:t>Սույն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հրավերի</w:t>
      </w:r>
      <w:r w:rsidRPr="0038033B">
        <w:rPr>
          <w:rFonts w:ascii="GHEA Grapalat" w:hAnsi="GHEA Grapalat" w:cs="Sylfaen"/>
          <w:sz w:val="20"/>
          <w:szCs w:val="24"/>
          <w:lang w:val="af-ZA" w:eastAsia="en-US"/>
        </w:rPr>
        <w:t xml:space="preserve"> 1-ին մասի 7.</w:t>
      </w:r>
      <w:r w:rsidRPr="0038033B">
        <w:rPr>
          <w:rFonts w:ascii="GHEA Grapalat" w:hAnsi="GHEA Grapalat" w:cs="Sylfaen"/>
          <w:sz w:val="20"/>
          <w:szCs w:val="24"/>
          <w:lang w:val="hy-AM" w:eastAsia="en-US"/>
        </w:rPr>
        <w:t>1</w:t>
      </w:r>
      <w:r w:rsidRPr="0038033B">
        <w:rPr>
          <w:rFonts w:ascii="GHEA Grapalat" w:hAnsi="GHEA Grapalat" w:cs="Sylfaen"/>
          <w:sz w:val="20"/>
          <w:szCs w:val="24"/>
          <w:lang w:val="af-ZA" w:eastAsia="en-US"/>
        </w:rPr>
        <w:t xml:space="preserve">2 </w:t>
      </w:r>
      <w:r w:rsidRPr="0038033B">
        <w:rPr>
          <w:rFonts w:ascii="GHEA Grapalat" w:hAnsi="GHEA Grapalat" w:cs="Sylfaen"/>
          <w:sz w:val="20"/>
          <w:szCs w:val="24"/>
          <w:lang w:val="hy-AM" w:eastAsia="en-US"/>
        </w:rPr>
        <w:t xml:space="preserve">կետի </w:t>
      </w:r>
      <w:r w:rsidRPr="0038033B">
        <w:rPr>
          <w:rFonts w:ascii="GHEA Grapalat" w:hAnsi="GHEA Grapalat" w:cs="Sylfaen"/>
          <w:sz w:val="20"/>
          <w:szCs w:val="24"/>
          <w:lang w:val="af-ZA" w:eastAsia="en-US"/>
        </w:rPr>
        <w:t>4</w:t>
      </w:r>
      <w:r w:rsidRPr="0038033B">
        <w:rPr>
          <w:rFonts w:ascii="GHEA Grapalat" w:hAnsi="GHEA Grapalat" w:cs="Sylfaen"/>
          <w:sz w:val="20"/>
          <w:szCs w:val="24"/>
          <w:lang w:val="hy-AM" w:eastAsia="en-US"/>
        </w:rPr>
        <w:t>-</w:t>
      </w:r>
      <w:r w:rsidRPr="0038033B">
        <w:rPr>
          <w:rFonts w:ascii="GHEA Grapalat" w:hAnsi="GHEA Grapalat" w:cs="Sylfaen"/>
          <w:sz w:val="20"/>
          <w:szCs w:val="24"/>
          <w:lang w:eastAsia="en-US"/>
        </w:rPr>
        <w:t>րդ</w:t>
      </w:r>
      <w:r w:rsidRPr="0038033B">
        <w:rPr>
          <w:rFonts w:ascii="GHEA Grapalat" w:hAnsi="GHEA Grapalat" w:cs="Sylfaen"/>
          <w:sz w:val="20"/>
          <w:szCs w:val="24"/>
          <w:lang w:val="hy-AM" w:eastAsia="en-US"/>
        </w:rPr>
        <w:t xml:space="preserve"> ենթակետով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նախատեսված</w:t>
      </w:r>
      <w:r w:rsidRPr="0038033B">
        <w:rPr>
          <w:rFonts w:ascii="GHEA Grapalat" w:hAnsi="GHEA Grapalat" w:cs="Sylfaen"/>
          <w:sz w:val="20"/>
          <w:szCs w:val="24"/>
          <w:lang w:val="af-ZA" w:eastAsia="en-US"/>
        </w:rPr>
        <w:t>` առաջին տեղը զբաղեցրած մ</w:t>
      </w:r>
      <w:r w:rsidRPr="0038033B">
        <w:rPr>
          <w:rFonts w:ascii="GHEA Grapalat" w:hAnsi="GHEA Grapalat" w:cs="Sylfaen"/>
          <w:sz w:val="20"/>
          <w:szCs w:val="24"/>
          <w:lang w:val="hy-AM" w:eastAsia="en-US"/>
        </w:rPr>
        <w:t>ասնակցի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կողմից</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ներկայացվող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փաստաթղթերն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ուղարկելու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ժամկետի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ավարտին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հաջորդող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աշխատանքային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օրը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քարտուղարն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էլեկտրոնային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եղանակով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հանձնաժողովի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անդամներին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միաժամանակ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տրամադրում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առաջին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տեղը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զբաղեցրած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w:t>
      </w:r>
      <w:r w:rsidRPr="0038033B">
        <w:rPr>
          <w:rFonts w:ascii="GHEA Grapalat" w:hAnsi="GHEA Grapalat" w:cs="Sylfaen"/>
          <w:sz w:val="20"/>
          <w:szCs w:val="24"/>
          <w:lang w:val="hy-AM" w:eastAsia="en-US"/>
        </w:rPr>
        <w:t>ասնակցի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կողմից</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ներկայացված</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փաստաթղթերի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պատճենները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գնահատման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թերթիկների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երկուական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օրինակ</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կոմիտե</w:t>
      </w:r>
      <w:r w:rsidRPr="0038033B">
        <w:rPr>
          <w:rFonts w:ascii="GHEA Grapalat" w:hAnsi="GHEA Grapalat" w:cs="Sylfaen"/>
          <w:sz w:val="20"/>
          <w:szCs w:val="24"/>
          <w:lang w:val="hy-AM" w:eastAsia="en-US"/>
        </w:rPr>
        <w:t>ից</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ստացված</w:t>
      </w:r>
      <w:r w:rsidRPr="0038033B">
        <w:rPr>
          <w:rFonts w:ascii="GHEA Grapalat" w:hAnsi="GHEA Grapalat" w:cs="Sylfaen"/>
          <w:sz w:val="20"/>
          <w:szCs w:val="24"/>
          <w:lang w:val="af-ZA" w:eastAsia="en-US"/>
        </w:rPr>
        <w:t xml:space="preserve"> տեղեկատվությունը: </w:t>
      </w:r>
      <w:r w:rsidRPr="0038033B">
        <w:rPr>
          <w:rFonts w:ascii="GHEA Grapalat" w:hAnsi="GHEA Grapalat" w:cs="Sylfaen"/>
          <w:sz w:val="20"/>
          <w:szCs w:val="24"/>
          <w:lang w:val="hy-AM" w:eastAsia="en-US"/>
        </w:rPr>
        <w:t>Հայտերի  գնահատման արդյունքների հաստատման նիստը հրավիրվում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ոչ</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ուշ</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քան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փաստաթղթերը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հանձնաժողովի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անդամներին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տրա</w:t>
      </w:r>
      <w:r w:rsidRPr="0038033B">
        <w:rPr>
          <w:rFonts w:ascii="GHEA Grapalat" w:hAnsi="GHEA Grapalat" w:cs="Sylfaen"/>
          <w:sz w:val="20"/>
          <w:szCs w:val="24"/>
          <w:lang w:val="af-ZA" w:eastAsia="en-US"/>
        </w:rPr>
        <w:softHyphen/>
      </w:r>
      <w:r w:rsidRPr="0038033B">
        <w:rPr>
          <w:rFonts w:ascii="GHEA Grapalat" w:hAnsi="GHEA Grapalat" w:cs="Sylfaen"/>
          <w:sz w:val="20"/>
          <w:szCs w:val="24"/>
          <w:lang w:val="hy-AM" w:eastAsia="en-US"/>
        </w:rPr>
        <w:t>մադրվելուն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հաջորդող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երրորդ</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աշխատանքային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val="hy-AM" w:eastAsia="en-US"/>
        </w:rPr>
        <w:t>օրը</w:t>
      </w:r>
      <w:r w:rsidRPr="0038033B">
        <w:rPr>
          <w:rFonts w:ascii="GHEA Grapalat" w:hAnsi="GHEA Grapalat" w:cs="Sylfaen"/>
          <w:sz w:val="20"/>
          <w:szCs w:val="24"/>
          <w:lang w:val="af-ZA" w:eastAsia="en-US"/>
        </w:rPr>
        <w:t>:</w:t>
      </w:r>
      <w:r w:rsidRPr="0038033B">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38033B">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0F2613" w:rsidRPr="0038033B" w:rsidRDefault="000F2613" w:rsidP="000F2613">
      <w:pPr>
        <w:pStyle w:val="BodyTextIndent2"/>
        <w:spacing w:line="240" w:lineRule="auto"/>
        <w:ind w:firstLine="567"/>
        <w:rPr>
          <w:rFonts w:ascii="GHEA Grapalat" w:hAnsi="GHEA Grapalat" w:cs="Sylfaen"/>
          <w:szCs w:val="24"/>
        </w:rPr>
      </w:pPr>
      <w:r w:rsidRPr="0038033B">
        <w:rPr>
          <w:rFonts w:ascii="GHEA Grapalat" w:hAnsi="GHEA Grapalat" w:cs="Sylfaen"/>
          <w:szCs w:val="24"/>
        </w:rPr>
        <w:t>7.</w:t>
      </w:r>
      <w:r w:rsidRPr="0038033B">
        <w:rPr>
          <w:rFonts w:ascii="GHEA Grapalat" w:hAnsi="GHEA Grapalat" w:cs="Sylfaen"/>
          <w:szCs w:val="24"/>
          <w:lang w:val="hy-AM"/>
        </w:rPr>
        <w:t>1</w:t>
      </w:r>
      <w:r w:rsidRPr="0038033B">
        <w:rPr>
          <w:rFonts w:ascii="GHEA Grapalat" w:hAnsi="GHEA Grapalat" w:cs="Sylfaen"/>
          <w:szCs w:val="24"/>
        </w:rPr>
        <w:t xml:space="preserve">7 </w:t>
      </w:r>
      <w:r w:rsidRPr="0038033B">
        <w:rPr>
          <w:rFonts w:ascii="GHEA Grapalat" w:hAnsi="GHEA Grapalat" w:cs="Sylfaen"/>
          <w:szCs w:val="24"/>
          <w:lang w:val="ru-RU"/>
        </w:rPr>
        <w:t>Մասնակիցները</w:t>
      </w:r>
      <w:r w:rsidRPr="0038033B">
        <w:rPr>
          <w:rFonts w:ascii="GHEA Grapalat" w:hAnsi="GHEA Grapalat" w:cs="Sylfaen"/>
          <w:szCs w:val="24"/>
        </w:rPr>
        <w:t xml:space="preserve"> </w:t>
      </w:r>
      <w:r w:rsidRPr="0038033B">
        <w:rPr>
          <w:rFonts w:ascii="GHEA Grapalat" w:hAnsi="GHEA Grapalat" w:cs="Sylfaen"/>
          <w:szCs w:val="24"/>
          <w:lang w:val="ru-RU"/>
        </w:rPr>
        <w:t>և</w:t>
      </w:r>
      <w:r w:rsidRPr="0038033B">
        <w:rPr>
          <w:rFonts w:ascii="GHEA Grapalat" w:hAnsi="GHEA Grapalat" w:cs="Sylfaen"/>
          <w:szCs w:val="24"/>
        </w:rPr>
        <w:t xml:space="preserve"> </w:t>
      </w:r>
      <w:r w:rsidRPr="0038033B">
        <w:rPr>
          <w:rFonts w:ascii="GHEA Grapalat" w:hAnsi="GHEA Grapalat" w:cs="Sylfaen"/>
          <w:szCs w:val="24"/>
          <w:lang w:val="ru-RU"/>
        </w:rPr>
        <w:t>նրանց</w:t>
      </w:r>
      <w:r w:rsidRPr="0038033B">
        <w:rPr>
          <w:rFonts w:ascii="GHEA Grapalat" w:hAnsi="GHEA Grapalat" w:cs="Sylfaen"/>
          <w:szCs w:val="24"/>
        </w:rPr>
        <w:t xml:space="preserve"> </w:t>
      </w:r>
      <w:r w:rsidRPr="0038033B">
        <w:rPr>
          <w:rFonts w:ascii="GHEA Grapalat" w:hAnsi="GHEA Grapalat" w:cs="Sylfaen"/>
          <w:szCs w:val="24"/>
          <w:lang w:val="ru-RU"/>
        </w:rPr>
        <w:t>ներկայացուցիչները</w:t>
      </w:r>
      <w:r w:rsidRPr="0038033B">
        <w:rPr>
          <w:rFonts w:ascii="GHEA Grapalat" w:hAnsi="GHEA Grapalat" w:cs="Sylfaen"/>
          <w:szCs w:val="24"/>
        </w:rPr>
        <w:t xml:space="preserve"> </w:t>
      </w:r>
      <w:r w:rsidRPr="0038033B">
        <w:rPr>
          <w:rFonts w:ascii="GHEA Grapalat" w:hAnsi="GHEA Grapalat" w:cs="Sylfaen"/>
          <w:szCs w:val="24"/>
          <w:lang w:val="ru-RU"/>
        </w:rPr>
        <w:t>կարող</w:t>
      </w:r>
      <w:r w:rsidRPr="0038033B">
        <w:rPr>
          <w:rFonts w:ascii="GHEA Grapalat" w:hAnsi="GHEA Grapalat" w:cs="Sylfaen"/>
          <w:szCs w:val="24"/>
        </w:rPr>
        <w:t xml:space="preserve"> </w:t>
      </w:r>
      <w:r w:rsidRPr="0038033B">
        <w:rPr>
          <w:rFonts w:ascii="GHEA Grapalat" w:hAnsi="GHEA Grapalat" w:cs="Sylfaen"/>
          <w:szCs w:val="24"/>
          <w:lang w:val="ru-RU"/>
        </w:rPr>
        <w:t>են</w:t>
      </w:r>
      <w:r w:rsidRPr="0038033B">
        <w:rPr>
          <w:rFonts w:ascii="GHEA Grapalat" w:hAnsi="GHEA Grapalat" w:cs="Sylfaen"/>
          <w:szCs w:val="24"/>
        </w:rPr>
        <w:t xml:space="preserve"> </w:t>
      </w:r>
      <w:r w:rsidRPr="0038033B">
        <w:rPr>
          <w:rFonts w:ascii="GHEA Grapalat" w:hAnsi="GHEA Grapalat" w:cs="Sylfaen"/>
          <w:szCs w:val="24"/>
          <w:lang w:val="ru-RU"/>
        </w:rPr>
        <w:t>ներկա</w:t>
      </w:r>
      <w:r w:rsidRPr="0038033B">
        <w:rPr>
          <w:rFonts w:ascii="GHEA Grapalat" w:hAnsi="GHEA Grapalat" w:cs="Sylfaen"/>
          <w:szCs w:val="24"/>
        </w:rPr>
        <w:t xml:space="preserve"> լինել  </w:t>
      </w:r>
      <w:r w:rsidRPr="0038033B">
        <w:rPr>
          <w:rFonts w:ascii="GHEA Grapalat" w:hAnsi="GHEA Grapalat" w:cs="Sylfaen"/>
          <w:szCs w:val="24"/>
          <w:lang w:val="ru-RU"/>
        </w:rPr>
        <w:t>հանձնաժողովի</w:t>
      </w:r>
      <w:r w:rsidRPr="0038033B">
        <w:rPr>
          <w:rFonts w:ascii="GHEA Grapalat" w:hAnsi="GHEA Grapalat" w:cs="Sylfaen"/>
          <w:szCs w:val="24"/>
        </w:rPr>
        <w:t xml:space="preserve"> </w:t>
      </w:r>
      <w:r w:rsidRPr="0038033B">
        <w:rPr>
          <w:rFonts w:ascii="GHEA Grapalat" w:hAnsi="GHEA Grapalat" w:cs="Sylfaen"/>
          <w:szCs w:val="24"/>
          <w:lang w:val="ru-RU"/>
        </w:rPr>
        <w:t>նիստերին։</w:t>
      </w:r>
      <w:r w:rsidRPr="0038033B">
        <w:rPr>
          <w:rFonts w:ascii="GHEA Grapalat" w:hAnsi="GHEA Grapalat" w:cs="Sylfaen"/>
          <w:szCs w:val="24"/>
        </w:rPr>
        <w:t xml:space="preserve"> </w:t>
      </w:r>
      <w:r w:rsidRPr="0038033B">
        <w:rPr>
          <w:rFonts w:ascii="GHEA Grapalat" w:hAnsi="GHEA Grapalat" w:cs="Sylfaen"/>
          <w:szCs w:val="24"/>
          <w:lang w:val="ru-RU"/>
        </w:rPr>
        <w:t>Մասնակիցները</w:t>
      </w:r>
      <w:r w:rsidRPr="0038033B">
        <w:rPr>
          <w:rFonts w:ascii="GHEA Grapalat" w:hAnsi="GHEA Grapalat" w:cs="Sylfaen"/>
          <w:szCs w:val="24"/>
        </w:rPr>
        <w:t xml:space="preserve"> կամ </w:t>
      </w:r>
      <w:r w:rsidRPr="0038033B">
        <w:rPr>
          <w:rFonts w:ascii="GHEA Grapalat" w:hAnsi="GHEA Grapalat" w:cs="Sylfaen"/>
          <w:szCs w:val="24"/>
          <w:lang w:val="ru-RU"/>
        </w:rPr>
        <w:t>նրանց</w:t>
      </w:r>
      <w:r w:rsidRPr="0038033B">
        <w:rPr>
          <w:rFonts w:ascii="GHEA Grapalat" w:hAnsi="GHEA Grapalat" w:cs="Sylfaen"/>
          <w:szCs w:val="24"/>
        </w:rPr>
        <w:t xml:space="preserve"> </w:t>
      </w:r>
      <w:r w:rsidRPr="0038033B">
        <w:rPr>
          <w:rFonts w:ascii="GHEA Grapalat" w:hAnsi="GHEA Grapalat" w:cs="Sylfaen"/>
          <w:szCs w:val="24"/>
          <w:lang w:val="ru-RU"/>
        </w:rPr>
        <w:t>ներկայացուցիչները</w:t>
      </w:r>
      <w:r w:rsidRPr="0038033B">
        <w:rPr>
          <w:rFonts w:ascii="GHEA Grapalat" w:hAnsi="GHEA Grapalat" w:cs="Sylfaen"/>
          <w:szCs w:val="24"/>
        </w:rPr>
        <w:t xml:space="preserve"> </w:t>
      </w:r>
      <w:r w:rsidRPr="0038033B">
        <w:rPr>
          <w:rFonts w:ascii="GHEA Grapalat" w:hAnsi="GHEA Grapalat" w:cs="Sylfaen"/>
          <w:szCs w:val="24"/>
          <w:lang w:val="ru-RU"/>
        </w:rPr>
        <w:t>կարող</w:t>
      </w:r>
      <w:r w:rsidRPr="0038033B">
        <w:rPr>
          <w:rFonts w:ascii="GHEA Grapalat" w:hAnsi="GHEA Grapalat" w:cs="Sylfaen"/>
          <w:szCs w:val="24"/>
        </w:rPr>
        <w:t xml:space="preserve"> </w:t>
      </w:r>
      <w:r w:rsidRPr="0038033B">
        <w:rPr>
          <w:rFonts w:ascii="GHEA Grapalat" w:hAnsi="GHEA Grapalat" w:cs="Sylfaen"/>
          <w:szCs w:val="24"/>
          <w:lang w:val="ru-RU"/>
        </w:rPr>
        <w:t>են</w:t>
      </w:r>
      <w:r w:rsidRPr="0038033B">
        <w:rPr>
          <w:rFonts w:ascii="GHEA Grapalat" w:hAnsi="GHEA Grapalat" w:cs="Sylfaen"/>
          <w:szCs w:val="24"/>
        </w:rPr>
        <w:t xml:space="preserve"> </w:t>
      </w:r>
      <w:r w:rsidRPr="0038033B">
        <w:rPr>
          <w:rFonts w:ascii="GHEA Grapalat" w:hAnsi="GHEA Grapalat" w:cs="Sylfaen"/>
          <w:szCs w:val="24"/>
          <w:lang w:val="ru-RU"/>
        </w:rPr>
        <w:t>պահանջել</w:t>
      </w:r>
      <w:r w:rsidRPr="0038033B">
        <w:rPr>
          <w:rFonts w:ascii="GHEA Grapalat" w:hAnsi="GHEA Grapalat" w:cs="Sylfaen"/>
          <w:szCs w:val="24"/>
        </w:rPr>
        <w:t xml:space="preserve"> </w:t>
      </w:r>
      <w:r w:rsidRPr="0038033B">
        <w:rPr>
          <w:rFonts w:ascii="GHEA Grapalat" w:hAnsi="GHEA Grapalat" w:cs="Sylfaen"/>
          <w:szCs w:val="24"/>
          <w:lang w:val="ru-RU"/>
        </w:rPr>
        <w:t>հանձնաժողովի</w:t>
      </w:r>
      <w:r w:rsidRPr="0038033B">
        <w:rPr>
          <w:rFonts w:ascii="GHEA Grapalat" w:hAnsi="GHEA Grapalat" w:cs="Sylfaen"/>
          <w:szCs w:val="24"/>
        </w:rPr>
        <w:t xml:space="preserve"> </w:t>
      </w:r>
      <w:r w:rsidRPr="0038033B">
        <w:rPr>
          <w:rFonts w:ascii="GHEA Grapalat" w:hAnsi="GHEA Grapalat" w:cs="Sylfaen"/>
          <w:szCs w:val="24"/>
          <w:lang w:val="ru-RU"/>
        </w:rPr>
        <w:t>նիստերի</w:t>
      </w:r>
      <w:r w:rsidRPr="0038033B">
        <w:rPr>
          <w:rFonts w:ascii="GHEA Grapalat" w:hAnsi="GHEA Grapalat" w:cs="Sylfaen"/>
          <w:szCs w:val="24"/>
        </w:rPr>
        <w:t xml:space="preserve"> </w:t>
      </w:r>
      <w:r w:rsidRPr="0038033B">
        <w:rPr>
          <w:rFonts w:ascii="GHEA Grapalat" w:hAnsi="GHEA Grapalat" w:cs="Sylfaen"/>
          <w:szCs w:val="24"/>
          <w:lang w:val="ru-RU"/>
        </w:rPr>
        <w:t>արձանագրությունների</w:t>
      </w:r>
      <w:r w:rsidRPr="0038033B">
        <w:rPr>
          <w:rFonts w:ascii="GHEA Grapalat" w:hAnsi="GHEA Grapalat" w:cs="Sylfaen"/>
          <w:szCs w:val="24"/>
        </w:rPr>
        <w:t xml:space="preserve"> </w:t>
      </w:r>
      <w:r w:rsidRPr="0038033B">
        <w:rPr>
          <w:rFonts w:ascii="GHEA Grapalat" w:hAnsi="GHEA Grapalat" w:cs="Sylfaen"/>
          <w:szCs w:val="24"/>
          <w:lang w:val="ru-RU"/>
        </w:rPr>
        <w:t>պատճենները</w:t>
      </w:r>
      <w:r w:rsidRPr="0038033B">
        <w:rPr>
          <w:rFonts w:ascii="GHEA Grapalat" w:hAnsi="GHEA Grapalat" w:cs="Sylfaen"/>
          <w:szCs w:val="24"/>
        </w:rPr>
        <w:t xml:space="preserve">, </w:t>
      </w:r>
      <w:r w:rsidRPr="0038033B">
        <w:rPr>
          <w:rFonts w:ascii="GHEA Grapalat" w:hAnsi="GHEA Grapalat" w:cs="Sylfaen"/>
          <w:szCs w:val="24"/>
          <w:lang w:val="ru-RU"/>
        </w:rPr>
        <w:t>որոնք</w:t>
      </w:r>
      <w:r w:rsidRPr="0038033B">
        <w:rPr>
          <w:rFonts w:ascii="GHEA Grapalat" w:hAnsi="GHEA Grapalat" w:cs="Sylfaen"/>
          <w:szCs w:val="24"/>
        </w:rPr>
        <w:t xml:space="preserve"> </w:t>
      </w:r>
      <w:r w:rsidRPr="0038033B">
        <w:rPr>
          <w:rFonts w:ascii="GHEA Grapalat" w:hAnsi="GHEA Grapalat" w:cs="Sylfaen"/>
          <w:szCs w:val="24"/>
          <w:lang w:val="ru-RU"/>
        </w:rPr>
        <w:t>տրամադրվում</w:t>
      </w:r>
      <w:r w:rsidRPr="0038033B">
        <w:rPr>
          <w:rFonts w:ascii="GHEA Grapalat" w:hAnsi="GHEA Grapalat" w:cs="Sylfaen"/>
          <w:szCs w:val="24"/>
        </w:rPr>
        <w:t xml:space="preserve"> </w:t>
      </w:r>
      <w:r w:rsidRPr="0038033B">
        <w:rPr>
          <w:rFonts w:ascii="GHEA Grapalat" w:hAnsi="GHEA Grapalat" w:cs="Sylfaen"/>
          <w:szCs w:val="24"/>
          <w:lang w:val="ru-RU"/>
        </w:rPr>
        <w:t>են</w:t>
      </w:r>
      <w:r w:rsidRPr="0038033B">
        <w:rPr>
          <w:rFonts w:ascii="GHEA Grapalat" w:hAnsi="GHEA Grapalat" w:cs="Sylfaen"/>
          <w:szCs w:val="24"/>
        </w:rPr>
        <w:t xml:space="preserve"> </w:t>
      </w:r>
      <w:r w:rsidRPr="0038033B">
        <w:rPr>
          <w:rFonts w:ascii="GHEA Grapalat" w:hAnsi="GHEA Grapalat" w:cs="Sylfaen"/>
          <w:szCs w:val="24"/>
          <w:lang w:val="ru-RU"/>
        </w:rPr>
        <w:t>մեկ</w:t>
      </w:r>
      <w:r w:rsidRPr="0038033B">
        <w:rPr>
          <w:rFonts w:ascii="GHEA Grapalat" w:hAnsi="GHEA Grapalat" w:cs="Sylfaen"/>
          <w:szCs w:val="24"/>
        </w:rPr>
        <w:t xml:space="preserve"> </w:t>
      </w:r>
      <w:r w:rsidRPr="0038033B">
        <w:rPr>
          <w:rFonts w:ascii="GHEA Grapalat" w:hAnsi="GHEA Grapalat" w:cs="Sylfaen"/>
          <w:szCs w:val="24"/>
          <w:lang w:val="ru-RU"/>
        </w:rPr>
        <w:t>օրացուցային</w:t>
      </w:r>
      <w:r w:rsidRPr="0038033B">
        <w:rPr>
          <w:rFonts w:ascii="GHEA Grapalat" w:hAnsi="GHEA Grapalat" w:cs="Sylfaen"/>
          <w:szCs w:val="24"/>
        </w:rPr>
        <w:t xml:space="preserve"> </w:t>
      </w:r>
      <w:r w:rsidRPr="0038033B">
        <w:rPr>
          <w:rFonts w:ascii="GHEA Grapalat" w:hAnsi="GHEA Grapalat" w:cs="Sylfaen"/>
          <w:szCs w:val="24"/>
          <w:lang w:val="ru-RU"/>
        </w:rPr>
        <w:t>օրվա</w:t>
      </w:r>
      <w:r w:rsidRPr="0038033B">
        <w:rPr>
          <w:rFonts w:ascii="GHEA Grapalat" w:hAnsi="GHEA Grapalat" w:cs="Sylfaen"/>
          <w:szCs w:val="24"/>
        </w:rPr>
        <w:t xml:space="preserve"> </w:t>
      </w:r>
      <w:r w:rsidRPr="0038033B">
        <w:rPr>
          <w:rFonts w:ascii="GHEA Grapalat" w:hAnsi="GHEA Grapalat" w:cs="Sylfaen"/>
          <w:szCs w:val="24"/>
          <w:lang w:val="ru-RU"/>
        </w:rPr>
        <w:t>ընթացքում։</w:t>
      </w:r>
    </w:p>
    <w:p w:rsidR="000F2613" w:rsidRPr="00833629" w:rsidRDefault="000F2613" w:rsidP="000F2613">
      <w:pPr>
        <w:ind w:firstLine="567"/>
        <w:jc w:val="both"/>
        <w:rPr>
          <w:rFonts w:ascii="GHEA Grapalat" w:hAnsi="GHEA Grapalat" w:cs="Sylfaen"/>
          <w:sz w:val="20"/>
          <w:lang w:val="af-ZA"/>
        </w:rPr>
      </w:pPr>
      <w:r w:rsidRPr="00833629">
        <w:rPr>
          <w:rFonts w:ascii="GHEA Grapalat" w:hAnsi="GHEA Grapalat" w:cs="Sylfaen"/>
          <w:sz w:val="20"/>
          <w:lang w:val="af-ZA"/>
        </w:rPr>
        <w:t xml:space="preserve">7.18 </w:t>
      </w:r>
      <w:r w:rsidRPr="0038033B">
        <w:rPr>
          <w:rFonts w:ascii="GHEA Grapalat" w:hAnsi="GHEA Grapalat" w:cs="Sylfaen"/>
          <w:sz w:val="20"/>
          <w:lang w:val="ru-RU"/>
        </w:rPr>
        <w:t>Հանձնաժողովի</w:t>
      </w:r>
      <w:r w:rsidRPr="00833629">
        <w:rPr>
          <w:rFonts w:ascii="GHEA Grapalat" w:hAnsi="GHEA Grapalat" w:cs="Sylfaen"/>
          <w:sz w:val="20"/>
          <w:lang w:val="af-ZA"/>
        </w:rPr>
        <w:t xml:space="preserve"> </w:t>
      </w:r>
      <w:r w:rsidRPr="0038033B">
        <w:rPr>
          <w:rFonts w:ascii="GHEA Grapalat" w:hAnsi="GHEA Grapalat" w:cs="Sylfaen"/>
          <w:sz w:val="20"/>
          <w:lang w:val="ru-RU"/>
        </w:rPr>
        <w:t>և</w:t>
      </w:r>
      <w:r w:rsidRPr="00833629">
        <w:rPr>
          <w:rFonts w:ascii="GHEA Grapalat" w:hAnsi="GHEA Grapalat" w:cs="Sylfaen"/>
          <w:sz w:val="20"/>
          <w:lang w:val="af-ZA"/>
        </w:rPr>
        <w:t xml:space="preserve"> (</w:t>
      </w:r>
      <w:r w:rsidRPr="0038033B">
        <w:rPr>
          <w:rFonts w:ascii="GHEA Grapalat" w:hAnsi="GHEA Grapalat" w:cs="Sylfaen"/>
          <w:sz w:val="20"/>
          <w:lang w:val="ru-RU"/>
        </w:rPr>
        <w:t>կամ</w:t>
      </w:r>
      <w:r w:rsidRPr="00833629">
        <w:rPr>
          <w:rFonts w:ascii="GHEA Grapalat" w:hAnsi="GHEA Grapalat" w:cs="Sylfaen"/>
          <w:sz w:val="20"/>
          <w:lang w:val="af-ZA"/>
        </w:rPr>
        <w:t xml:space="preserve">) </w:t>
      </w:r>
      <w:r w:rsidRPr="0038033B">
        <w:rPr>
          <w:rFonts w:ascii="GHEA Grapalat" w:hAnsi="GHEA Grapalat" w:cs="Sylfaen"/>
          <w:sz w:val="20"/>
          <w:lang w:val="ru-RU"/>
        </w:rPr>
        <w:t>պատվիրատուի</w:t>
      </w:r>
      <w:r w:rsidRPr="00833629">
        <w:rPr>
          <w:rFonts w:ascii="GHEA Grapalat" w:hAnsi="GHEA Grapalat" w:cs="Sylfaen"/>
          <w:sz w:val="20"/>
          <w:lang w:val="af-ZA"/>
        </w:rPr>
        <w:t xml:space="preserve"> </w:t>
      </w:r>
      <w:r w:rsidRPr="0038033B">
        <w:rPr>
          <w:rFonts w:ascii="GHEA Grapalat" w:hAnsi="GHEA Grapalat" w:cs="Sylfaen"/>
          <w:sz w:val="20"/>
          <w:lang w:val="ru-RU"/>
        </w:rPr>
        <w:t>կողմից</w:t>
      </w:r>
      <w:r w:rsidRPr="00833629">
        <w:rPr>
          <w:rFonts w:ascii="GHEA Grapalat" w:hAnsi="GHEA Grapalat" w:cs="Sylfaen"/>
          <w:sz w:val="20"/>
          <w:lang w:val="af-ZA"/>
        </w:rPr>
        <w:t xml:space="preserve"> </w:t>
      </w:r>
      <w:r w:rsidRPr="0038033B">
        <w:rPr>
          <w:rFonts w:ascii="GHEA Grapalat" w:hAnsi="GHEA Grapalat" w:cs="Sylfaen"/>
          <w:sz w:val="20"/>
          <w:lang w:val="ru-RU"/>
        </w:rPr>
        <w:t>էլեկտրոնային</w:t>
      </w:r>
      <w:r w:rsidRPr="00833629">
        <w:rPr>
          <w:rFonts w:ascii="GHEA Grapalat" w:hAnsi="GHEA Grapalat" w:cs="Sylfaen"/>
          <w:sz w:val="20"/>
          <w:lang w:val="af-ZA"/>
        </w:rPr>
        <w:t xml:space="preserve"> </w:t>
      </w:r>
      <w:r w:rsidRPr="0038033B">
        <w:rPr>
          <w:rFonts w:ascii="GHEA Grapalat" w:hAnsi="GHEA Grapalat" w:cs="Sylfaen"/>
          <w:sz w:val="20"/>
          <w:lang w:val="ru-RU"/>
        </w:rPr>
        <w:t>ծանուցումներն</w:t>
      </w:r>
      <w:r w:rsidRPr="00833629">
        <w:rPr>
          <w:rFonts w:ascii="GHEA Grapalat" w:hAnsi="GHEA Grapalat" w:cs="Sylfaen"/>
          <w:sz w:val="20"/>
          <w:lang w:val="af-ZA"/>
        </w:rPr>
        <w:t xml:space="preserve"> </w:t>
      </w:r>
      <w:r w:rsidRPr="0038033B">
        <w:rPr>
          <w:rFonts w:ascii="GHEA Grapalat" w:hAnsi="GHEA Grapalat" w:cs="Sylfaen"/>
          <w:sz w:val="20"/>
          <w:lang w:val="ru-RU"/>
        </w:rPr>
        <w:t>ուղարկվում</w:t>
      </w:r>
      <w:r w:rsidRPr="00833629">
        <w:rPr>
          <w:rFonts w:ascii="GHEA Grapalat" w:hAnsi="GHEA Grapalat" w:cs="Sylfaen"/>
          <w:sz w:val="20"/>
          <w:lang w:val="af-ZA"/>
        </w:rPr>
        <w:t xml:space="preserve"> </w:t>
      </w:r>
      <w:r w:rsidRPr="0038033B">
        <w:rPr>
          <w:rFonts w:ascii="GHEA Grapalat" w:hAnsi="GHEA Grapalat" w:cs="Sylfaen"/>
          <w:sz w:val="20"/>
          <w:lang w:val="ru-RU"/>
        </w:rPr>
        <w:t>են</w:t>
      </w:r>
      <w:r w:rsidRPr="00833629">
        <w:rPr>
          <w:rFonts w:ascii="GHEA Grapalat" w:hAnsi="GHEA Grapalat" w:cs="Sylfaen"/>
          <w:sz w:val="20"/>
          <w:lang w:val="af-ZA"/>
        </w:rPr>
        <w:t xml:space="preserve"> </w:t>
      </w:r>
      <w:r w:rsidRPr="0038033B">
        <w:rPr>
          <w:rFonts w:ascii="GHEA Grapalat" w:hAnsi="GHEA Grapalat" w:cs="Sylfaen"/>
          <w:sz w:val="20"/>
          <w:lang w:val="ru-RU"/>
        </w:rPr>
        <w:t>սույն</w:t>
      </w:r>
      <w:r w:rsidRPr="00833629">
        <w:rPr>
          <w:rFonts w:ascii="GHEA Grapalat" w:hAnsi="GHEA Grapalat" w:cs="Sylfaen"/>
          <w:sz w:val="20"/>
          <w:lang w:val="af-ZA"/>
        </w:rPr>
        <w:t xml:space="preserve"> </w:t>
      </w:r>
      <w:r w:rsidRPr="0038033B">
        <w:rPr>
          <w:rFonts w:ascii="GHEA Grapalat" w:hAnsi="GHEA Grapalat" w:cs="Sylfaen"/>
          <w:sz w:val="20"/>
          <w:lang w:val="ru-RU"/>
        </w:rPr>
        <w:t>հրավերում</w:t>
      </w:r>
      <w:r w:rsidRPr="00833629">
        <w:rPr>
          <w:rFonts w:ascii="GHEA Grapalat" w:hAnsi="GHEA Grapalat" w:cs="Sylfaen"/>
          <w:sz w:val="20"/>
          <w:lang w:val="af-ZA"/>
        </w:rPr>
        <w:t xml:space="preserve"> </w:t>
      </w:r>
      <w:r w:rsidRPr="0038033B">
        <w:rPr>
          <w:rFonts w:ascii="GHEA Grapalat" w:hAnsi="GHEA Grapalat" w:cs="Sylfaen"/>
          <w:sz w:val="20"/>
          <w:lang w:val="ru-RU"/>
        </w:rPr>
        <w:t>նշված</w:t>
      </w:r>
      <w:r w:rsidRPr="00833629">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833629">
        <w:rPr>
          <w:rFonts w:ascii="GHEA Grapalat" w:hAnsi="GHEA Grapalat" w:cs="Sylfaen"/>
          <w:sz w:val="20"/>
          <w:lang w:val="af-ZA"/>
        </w:rPr>
        <w:t xml:space="preserve"> </w:t>
      </w:r>
      <w:r w:rsidRPr="0038033B">
        <w:rPr>
          <w:rFonts w:ascii="GHEA Grapalat" w:hAnsi="GHEA Grapalat" w:cs="Sylfaen"/>
          <w:sz w:val="20"/>
          <w:lang w:val="ru-RU"/>
        </w:rPr>
        <w:t>քարտուղարի</w:t>
      </w:r>
      <w:r w:rsidRPr="00833629">
        <w:rPr>
          <w:rFonts w:ascii="GHEA Grapalat" w:hAnsi="GHEA Grapalat" w:cs="Sylfaen"/>
          <w:sz w:val="20"/>
          <w:lang w:val="af-ZA"/>
        </w:rPr>
        <w:t xml:space="preserve"> </w:t>
      </w:r>
      <w:r w:rsidRPr="0038033B">
        <w:rPr>
          <w:rFonts w:ascii="GHEA Grapalat" w:hAnsi="GHEA Grapalat" w:cs="Sylfaen"/>
          <w:sz w:val="20"/>
          <w:lang w:val="ru-RU"/>
        </w:rPr>
        <w:t>էլեկտրոնային</w:t>
      </w:r>
      <w:r w:rsidRPr="00833629">
        <w:rPr>
          <w:rFonts w:ascii="GHEA Grapalat" w:hAnsi="GHEA Grapalat" w:cs="Sylfaen"/>
          <w:sz w:val="20"/>
          <w:lang w:val="af-ZA"/>
        </w:rPr>
        <w:t xml:space="preserve"> </w:t>
      </w:r>
      <w:r w:rsidRPr="0038033B">
        <w:rPr>
          <w:rFonts w:ascii="GHEA Grapalat" w:hAnsi="GHEA Grapalat" w:cs="Sylfaen"/>
          <w:sz w:val="20"/>
        </w:rPr>
        <w:t>փոստից</w:t>
      </w:r>
      <w:r w:rsidRPr="00833629">
        <w:rPr>
          <w:rFonts w:ascii="GHEA Grapalat" w:hAnsi="GHEA Grapalat" w:cs="Sylfaen"/>
          <w:sz w:val="20"/>
          <w:lang w:val="af-ZA"/>
        </w:rPr>
        <w:t xml:space="preserve"> </w:t>
      </w:r>
      <w:r w:rsidRPr="0038033B">
        <w:rPr>
          <w:rFonts w:ascii="GHEA Grapalat" w:hAnsi="GHEA Grapalat" w:cs="Sylfaen"/>
          <w:sz w:val="20"/>
        </w:rPr>
        <w:t>մասնակցի</w:t>
      </w:r>
      <w:r w:rsidRPr="00833629">
        <w:rPr>
          <w:rFonts w:ascii="GHEA Grapalat" w:hAnsi="GHEA Grapalat" w:cs="Sylfaen"/>
          <w:sz w:val="20"/>
          <w:lang w:val="af-ZA"/>
        </w:rPr>
        <w:t xml:space="preserve"> </w:t>
      </w:r>
      <w:r w:rsidRPr="0038033B">
        <w:rPr>
          <w:rFonts w:ascii="GHEA Grapalat" w:hAnsi="GHEA Grapalat" w:cs="Sylfaen"/>
          <w:sz w:val="20"/>
          <w:lang w:val="ru-RU"/>
        </w:rPr>
        <w:t>հայտում</w:t>
      </w:r>
      <w:r w:rsidRPr="00833629">
        <w:rPr>
          <w:rFonts w:ascii="GHEA Grapalat" w:hAnsi="GHEA Grapalat" w:cs="Sylfaen"/>
          <w:sz w:val="20"/>
          <w:lang w:val="af-ZA"/>
        </w:rPr>
        <w:t xml:space="preserve"> </w:t>
      </w:r>
      <w:r w:rsidRPr="0038033B">
        <w:rPr>
          <w:rFonts w:ascii="GHEA Grapalat" w:hAnsi="GHEA Grapalat" w:cs="Sylfaen"/>
          <w:sz w:val="20"/>
          <w:lang w:val="ru-RU"/>
        </w:rPr>
        <w:t>նշված</w:t>
      </w:r>
      <w:r w:rsidRPr="00833629">
        <w:rPr>
          <w:rFonts w:ascii="GHEA Grapalat" w:hAnsi="GHEA Grapalat" w:cs="Sylfaen"/>
          <w:sz w:val="20"/>
          <w:lang w:val="af-ZA"/>
        </w:rPr>
        <w:t xml:space="preserve"> </w:t>
      </w:r>
      <w:r w:rsidRPr="0038033B">
        <w:rPr>
          <w:rFonts w:ascii="GHEA Grapalat" w:hAnsi="GHEA Grapalat" w:cs="Sylfaen"/>
          <w:sz w:val="20"/>
          <w:lang w:val="ru-RU"/>
        </w:rPr>
        <w:t>էլեկտրոնային</w:t>
      </w:r>
      <w:r w:rsidRPr="00833629">
        <w:rPr>
          <w:rFonts w:ascii="GHEA Grapalat" w:hAnsi="GHEA Grapalat" w:cs="Sylfaen"/>
          <w:sz w:val="20"/>
          <w:lang w:val="af-ZA"/>
        </w:rPr>
        <w:t xml:space="preserve"> </w:t>
      </w:r>
      <w:r w:rsidRPr="0038033B">
        <w:rPr>
          <w:rFonts w:ascii="GHEA Grapalat" w:hAnsi="GHEA Grapalat" w:cs="Sylfaen"/>
          <w:sz w:val="20"/>
          <w:lang w:val="ru-RU"/>
        </w:rPr>
        <w:t>փոստ</w:t>
      </w:r>
      <w:r w:rsidRPr="0038033B">
        <w:rPr>
          <w:rFonts w:ascii="GHEA Grapalat" w:hAnsi="GHEA Grapalat" w:cs="Sylfaen"/>
          <w:sz w:val="20"/>
        </w:rPr>
        <w:t>ին</w:t>
      </w:r>
      <w:r w:rsidRPr="00833629">
        <w:rPr>
          <w:rFonts w:ascii="GHEA Grapalat" w:hAnsi="GHEA Grapalat" w:cs="Sylfaen"/>
          <w:sz w:val="20"/>
          <w:lang w:val="af-ZA"/>
        </w:rPr>
        <w:t xml:space="preserve"> </w:t>
      </w:r>
      <w:r w:rsidRPr="0038033B">
        <w:rPr>
          <w:rFonts w:ascii="GHEA Grapalat" w:hAnsi="GHEA Grapalat" w:cs="Sylfaen"/>
          <w:sz w:val="20"/>
        </w:rPr>
        <w:t>ուղարկվելու</w:t>
      </w:r>
      <w:r w:rsidRPr="00833629">
        <w:rPr>
          <w:rFonts w:ascii="GHEA Grapalat" w:hAnsi="GHEA Grapalat" w:cs="Sylfaen"/>
          <w:sz w:val="20"/>
          <w:lang w:val="af-ZA"/>
        </w:rPr>
        <w:t xml:space="preserve"> </w:t>
      </w:r>
      <w:r w:rsidRPr="0038033B">
        <w:rPr>
          <w:rFonts w:ascii="GHEA Grapalat" w:hAnsi="GHEA Grapalat" w:cs="Sylfaen"/>
          <w:sz w:val="20"/>
          <w:lang w:val="ru-RU"/>
        </w:rPr>
        <w:t>միջոցով</w:t>
      </w:r>
      <w:r w:rsidRPr="00833629">
        <w:rPr>
          <w:rFonts w:ascii="GHEA Grapalat" w:hAnsi="GHEA Grapalat" w:cs="Sylfaen"/>
          <w:sz w:val="20"/>
          <w:lang w:val="af-ZA"/>
        </w:rPr>
        <w:t xml:space="preserve">, </w:t>
      </w:r>
      <w:r w:rsidRPr="0038033B">
        <w:rPr>
          <w:rFonts w:ascii="GHEA Grapalat" w:hAnsi="GHEA Grapalat" w:cs="Sylfaen"/>
          <w:sz w:val="20"/>
          <w:lang w:val="ru-RU"/>
        </w:rPr>
        <w:t>իսկ</w:t>
      </w:r>
      <w:r w:rsidRPr="00833629">
        <w:rPr>
          <w:rFonts w:ascii="GHEA Grapalat" w:hAnsi="GHEA Grapalat" w:cs="Sylfaen"/>
          <w:sz w:val="20"/>
          <w:lang w:val="af-ZA"/>
        </w:rPr>
        <w:t xml:space="preserve"> </w:t>
      </w:r>
      <w:r w:rsidRPr="0038033B">
        <w:rPr>
          <w:rFonts w:ascii="GHEA Grapalat" w:hAnsi="GHEA Grapalat" w:cs="Sylfaen"/>
          <w:sz w:val="20"/>
          <w:lang w:val="ru-RU"/>
        </w:rPr>
        <w:t>մասնակցի</w:t>
      </w:r>
      <w:r w:rsidRPr="00833629">
        <w:rPr>
          <w:rFonts w:ascii="GHEA Grapalat" w:hAnsi="GHEA Grapalat" w:cs="Sylfaen"/>
          <w:sz w:val="20"/>
          <w:lang w:val="af-ZA"/>
        </w:rPr>
        <w:t xml:space="preserve"> </w:t>
      </w:r>
      <w:r w:rsidRPr="0038033B">
        <w:rPr>
          <w:rFonts w:ascii="GHEA Grapalat" w:hAnsi="GHEA Grapalat" w:cs="Sylfaen"/>
          <w:sz w:val="20"/>
          <w:lang w:val="ru-RU"/>
        </w:rPr>
        <w:t>կողմից</w:t>
      </w:r>
      <w:r w:rsidRPr="00833629">
        <w:rPr>
          <w:rFonts w:ascii="GHEA Grapalat" w:hAnsi="GHEA Grapalat" w:cs="Sylfaen"/>
          <w:sz w:val="20"/>
          <w:lang w:val="af-ZA"/>
        </w:rPr>
        <w:t xml:space="preserve">` </w:t>
      </w:r>
      <w:r w:rsidRPr="0038033B">
        <w:rPr>
          <w:rFonts w:ascii="GHEA Grapalat" w:hAnsi="GHEA Grapalat" w:cs="Sylfaen"/>
          <w:sz w:val="20"/>
          <w:lang w:val="ru-RU"/>
        </w:rPr>
        <w:t>իր</w:t>
      </w:r>
      <w:r w:rsidRPr="00833629">
        <w:rPr>
          <w:rFonts w:ascii="GHEA Grapalat" w:hAnsi="GHEA Grapalat" w:cs="Sylfaen"/>
          <w:sz w:val="20"/>
          <w:lang w:val="af-ZA"/>
        </w:rPr>
        <w:t xml:space="preserve"> </w:t>
      </w:r>
      <w:r w:rsidRPr="0038033B">
        <w:rPr>
          <w:rFonts w:ascii="GHEA Grapalat" w:hAnsi="GHEA Grapalat" w:cs="Sylfaen"/>
          <w:sz w:val="20"/>
          <w:lang w:val="ru-RU"/>
        </w:rPr>
        <w:t>հայտում</w:t>
      </w:r>
      <w:r w:rsidRPr="00833629">
        <w:rPr>
          <w:rFonts w:ascii="GHEA Grapalat" w:hAnsi="GHEA Grapalat" w:cs="Sylfaen"/>
          <w:sz w:val="20"/>
          <w:lang w:val="af-ZA"/>
        </w:rPr>
        <w:t xml:space="preserve"> </w:t>
      </w:r>
      <w:r w:rsidRPr="0038033B">
        <w:rPr>
          <w:rFonts w:ascii="GHEA Grapalat" w:hAnsi="GHEA Grapalat" w:cs="Sylfaen"/>
          <w:sz w:val="20"/>
          <w:lang w:val="ru-RU"/>
        </w:rPr>
        <w:t>նշված</w:t>
      </w:r>
      <w:r w:rsidRPr="00833629">
        <w:rPr>
          <w:rFonts w:ascii="GHEA Grapalat" w:hAnsi="GHEA Grapalat" w:cs="Sylfaen"/>
          <w:sz w:val="20"/>
          <w:lang w:val="af-ZA"/>
        </w:rPr>
        <w:t xml:space="preserve"> </w:t>
      </w:r>
      <w:r w:rsidRPr="0038033B">
        <w:rPr>
          <w:rFonts w:ascii="GHEA Grapalat" w:hAnsi="GHEA Grapalat" w:cs="Sylfaen"/>
          <w:sz w:val="20"/>
          <w:lang w:val="ru-RU"/>
        </w:rPr>
        <w:t>էլեկտրոնային</w:t>
      </w:r>
      <w:r w:rsidRPr="00833629">
        <w:rPr>
          <w:rFonts w:ascii="GHEA Grapalat" w:hAnsi="GHEA Grapalat" w:cs="Sylfaen"/>
          <w:sz w:val="20"/>
          <w:lang w:val="af-ZA"/>
        </w:rPr>
        <w:t xml:space="preserve"> </w:t>
      </w:r>
      <w:r w:rsidRPr="0038033B">
        <w:rPr>
          <w:rFonts w:ascii="GHEA Grapalat" w:hAnsi="GHEA Grapalat" w:cs="Sylfaen"/>
          <w:sz w:val="20"/>
          <w:lang w:val="ru-RU"/>
        </w:rPr>
        <w:t>փոստից</w:t>
      </w:r>
      <w:r w:rsidRPr="00833629">
        <w:rPr>
          <w:rFonts w:ascii="GHEA Grapalat" w:hAnsi="GHEA Grapalat" w:cs="Sylfaen"/>
          <w:sz w:val="20"/>
          <w:lang w:val="af-ZA"/>
        </w:rPr>
        <w:t xml:space="preserve"> </w:t>
      </w:r>
      <w:r w:rsidRPr="0038033B">
        <w:rPr>
          <w:rFonts w:ascii="GHEA Grapalat" w:hAnsi="GHEA Grapalat" w:cs="Sylfaen"/>
          <w:sz w:val="20"/>
          <w:lang w:val="ru-RU"/>
        </w:rPr>
        <w:t>սույն</w:t>
      </w:r>
      <w:r w:rsidRPr="00833629">
        <w:rPr>
          <w:rFonts w:ascii="GHEA Grapalat" w:hAnsi="GHEA Grapalat" w:cs="Sylfaen"/>
          <w:sz w:val="20"/>
          <w:lang w:val="af-ZA"/>
        </w:rPr>
        <w:t xml:space="preserve"> </w:t>
      </w:r>
      <w:r w:rsidRPr="0038033B">
        <w:rPr>
          <w:rFonts w:ascii="GHEA Grapalat" w:hAnsi="GHEA Grapalat" w:cs="Sylfaen"/>
          <w:sz w:val="20"/>
          <w:lang w:val="ru-RU"/>
        </w:rPr>
        <w:t>հրավերում</w:t>
      </w:r>
      <w:r w:rsidRPr="00833629">
        <w:rPr>
          <w:rFonts w:ascii="GHEA Grapalat" w:hAnsi="GHEA Grapalat" w:cs="Sylfaen"/>
          <w:sz w:val="20"/>
          <w:lang w:val="af-ZA"/>
        </w:rPr>
        <w:t xml:space="preserve"> </w:t>
      </w:r>
      <w:r w:rsidRPr="0038033B">
        <w:rPr>
          <w:rFonts w:ascii="GHEA Grapalat" w:hAnsi="GHEA Grapalat" w:cs="Sylfaen"/>
          <w:sz w:val="20"/>
          <w:lang w:val="ru-RU"/>
        </w:rPr>
        <w:t>նշված</w:t>
      </w:r>
      <w:r w:rsidRPr="00833629">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833629">
        <w:rPr>
          <w:rFonts w:ascii="GHEA Grapalat" w:hAnsi="GHEA Grapalat" w:cs="Sylfaen"/>
          <w:sz w:val="20"/>
          <w:lang w:val="af-ZA"/>
        </w:rPr>
        <w:t xml:space="preserve"> </w:t>
      </w:r>
      <w:r w:rsidRPr="0038033B">
        <w:rPr>
          <w:rFonts w:ascii="GHEA Grapalat" w:hAnsi="GHEA Grapalat" w:cs="Sylfaen"/>
          <w:sz w:val="20"/>
          <w:lang w:val="ru-RU"/>
        </w:rPr>
        <w:t>քարտուղարի</w:t>
      </w:r>
      <w:r w:rsidRPr="00833629">
        <w:rPr>
          <w:rFonts w:ascii="GHEA Grapalat" w:hAnsi="GHEA Grapalat" w:cs="Sylfaen"/>
          <w:sz w:val="20"/>
          <w:lang w:val="af-ZA"/>
        </w:rPr>
        <w:t xml:space="preserve"> </w:t>
      </w:r>
      <w:r w:rsidRPr="0038033B">
        <w:rPr>
          <w:rFonts w:ascii="GHEA Grapalat" w:hAnsi="GHEA Grapalat" w:cs="Sylfaen"/>
          <w:sz w:val="20"/>
          <w:lang w:val="ru-RU"/>
        </w:rPr>
        <w:t>էլեկտրոնային</w:t>
      </w:r>
      <w:r w:rsidRPr="00833629">
        <w:rPr>
          <w:rFonts w:ascii="GHEA Grapalat" w:hAnsi="GHEA Grapalat" w:cs="Sylfaen"/>
          <w:sz w:val="20"/>
          <w:lang w:val="af-ZA"/>
        </w:rPr>
        <w:t xml:space="preserve"> </w:t>
      </w:r>
      <w:r w:rsidRPr="0038033B">
        <w:rPr>
          <w:rFonts w:ascii="GHEA Grapalat" w:hAnsi="GHEA Grapalat" w:cs="Sylfaen"/>
          <w:sz w:val="20"/>
          <w:lang w:val="ru-RU"/>
        </w:rPr>
        <w:t>փոստին</w:t>
      </w:r>
      <w:r w:rsidRPr="00833629">
        <w:rPr>
          <w:rFonts w:ascii="GHEA Grapalat" w:hAnsi="GHEA Grapalat" w:cs="Sylfaen"/>
          <w:sz w:val="20"/>
          <w:lang w:val="af-ZA"/>
        </w:rPr>
        <w:t xml:space="preserve"> </w:t>
      </w:r>
      <w:r w:rsidRPr="0038033B">
        <w:rPr>
          <w:rFonts w:ascii="GHEA Grapalat" w:hAnsi="GHEA Grapalat"/>
          <w:sz w:val="20"/>
          <w:szCs w:val="20"/>
          <w:lang w:val="af-ZA"/>
        </w:rPr>
        <w:t>ուղարկվելու միջոցով:</w:t>
      </w:r>
      <w:r w:rsidRPr="00833629">
        <w:rPr>
          <w:rFonts w:ascii="GHEA Grapalat" w:hAnsi="GHEA Grapalat" w:cs="Sylfaen"/>
          <w:sz w:val="20"/>
          <w:lang w:val="af-ZA"/>
        </w:rPr>
        <w:t xml:space="preserve"> </w:t>
      </w:r>
    </w:p>
    <w:p w:rsidR="000F2613" w:rsidRPr="0038033B" w:rsidRDefault="000F2613" w:rsidP="000F2613">
      <w:pPr>
        <w:ind w:firstLine="567"/>
        <w:jc w:val="both"/>
        <w:rPr>
          <w:rFonts w:ascii="GHEA Grapalat" w:hAnsi="GHEA Grapalat"/>
          <w:sz w:val="20"/>
          <w:szCs w:val="20"/>
          <w:lang w:val="af-ZA"/>
        </w:rPr>
      </w:pPr>
      <w:r w:rsidRPr="0038033B">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F2613" w:rsidRPr="0038033B" w:rsidRDefault="000F2613" w:rsidP="000F2613">
      <w:pPr>
        <w:pStyle w:val="BodyTextIndent2"/>
        <w:spacing w:line="240" w:lineRule="auto"/>
        <w:ind w:firstLine="567"/>
        <w:rPr>
          <w:rFonts w:ascii="GHEA Grapalat" w:hAnsi="GHEA Grapalat"/>
          <w:lang w:val="hy-AM"/>
        </w:rPr>
      </w:pPr>
      <w:r w:rsidRPr="00833629">
        <w:rPr>
          <w:rFonts w:ascii="GHEA Grapalat" w:hAnsi="GHEA Grapalat"/>
        </w:rPr>
        <w:t>7</w:t>
      </w:r>
      <w:r w:rsidRPr="0038033B">
        <w:rPr>
          <w:rFonts w:ascii="GHEA Grapalat" w:hAnsi="GHEA Grapalat"/>
          <w:lang w:val="hy-AM"/>
        </w:rPr>
        <w:t>.</w:t>
      </w:r>
      <w:r w:rsidRPr="0038033B">
        <w:rPr>
          <w:rFonts w:ascii="GHEA Grapalat" w:hAnsi="GHEA Grapalat"/>
        </w:rPr>
        <w:t>19</w:t>
      </w:r>
      <w:r w:rsidRPr="0038033B">
        <w:rPr>
          <w:rFonts w:ascii="GHEA Grapalat" w:hAnsi="GHEA Grapalat" w:cs="Sylfaen"/>
        </w:rPr>
        <w:t xml:space="preserve"> Հայտերի</w:t>
      </w:r>
      <w:r w:rsidRPr="0038033B">
        <w:rPr>
          <w:rFonts w:ascii="GHEA Grapalat" w:hAnsi="GHEA Grapalat" w:cs="Arial"/>
        </w:rPr>
        <w:t xml:space="preserve"> </w:t>
      </w:r>
      <w:r w:rsidRPr="0038033B">
        <w:rPr>
          <w:rFonts w:ascii="GHEA Grapalat" w:hAnsi="GHEA Grapalat" w:cs="Sylfaen"/>
        </w:rPr>
        <w:t>գնահատումը</w:t>
      </w:r>
      <w:r w:rsidRPr="0038033B">
        <w:rPr>
          <w:rFonts w:ascii="GHEA Grapalat" w:hAnsi="GHEA Grapalat" w:cs="Arial"/>
        </w:rPr>
        <w:t xml:space="preserve"> </w:t>
      </w:r>
      <w:r w:rsidRPr="0038033B">
        <w:rPr>
          <w:rFonts w:ascii="GHEA Grapalat" w:hAnsi="GHEA Grapalat" w:cs="Sylfaen"/>
        </w:rPr>
        <w:t>և</w:t>
      </w:r>
      <w:r w:rsidRPr="0038033B">
        <w:rPr>
          <w:rFonts w:ascii="GHEA Grapalat" w:hAnsi="GHEA Grapalat" w:cs="Arial"/>
        </w:rPr>
        <w:t xml:space="preserve"> </w:t>
      </w:r>
      <w:r w:rsidRPr="0038033B">
        <w:rPr>
          <w:rFonts w:ascii="GHEA Grapalat" w:hAnsi="GHEA Grapalat" w:cs="Sylfaen"/>
        </w:rPr>
        <w:t>ընտրված մասնակցի որոշումն</w:t>
      </w:r>
      <w:r w:rsidRPr="0038033B">
        <w:rPr>
          <w:rFonts w:ascii="GHEA Grapalat" w:hAnsi="GHEA Grapalat" w:cs="Arial"/>
        </w:rPr>
        <w:t xml:space="preserve"> </w:t>
      </w:r>
      <w:r w:rsidRPr="0038033B">
        <w:rPr>
          <w:rFonts w:ascii="GHEA Grapalat" w:hAnsi="GHEA Grapalat" w:cs="Sylfaen"/>
        </w:rPr>
        <w:t>իրականացվում</w:t>
      </w:r>
      <w:r w:rsidRPr="0038033B">
        <w:rPr>
          <w:rFonts w:ascii="GHEA Grapalat" w:hAnsi="GHEA Grapalat" w:cs="Arial"/>
        </w:rPr>
        <w:t xml:space="preserve"> </w:t>
      </w:r>
      <w:r w:rsidRPr="0038033B">
        <w:rPr>
          <w:rFonts w:ascii="GHEA Grapalat" w:hAnsi="GHEA Grapalat" w:cs="Sylfaen"/>
        </w:rPr>
        <w:t>է</w:t>
      </w:r>
      <w:r w:rsidRPr="0038033B">
        <w:rPr>
          <w:rFonts w:ascii="GHEA Grapalat" w:hAnsi="GHEA Grapalat" w:cs="Arial"/>
        </w:rPr>
        <w:t xml:space="preserve"> </w:t>
      </w:r>
      <w:r w:rsidRPr="0038033B">
        <w:rPr>
          <w:rFonts w:ascii="GHEA Grapalat" w:hAnsi="GHEA Grapalat" w:cs="Sylfaen"/>
        </w:rPr>
        <w:t>ըստ</w:t>
      </w:r>
      <w:r w:rsidRPr="0038033B">
        <w:rPr>
          <w:rFonts w:ascii="GHEA Grapalat" w:hAnsi="GHEA Grapalat" w:cs="Arial"/>
        </w:rPr>
        <w:t xml:space="preserve"> </w:t>
      </w:r>
      <w:r w:rsidRPr="0038033B">
        <w:rPr>
          <w:rFonts w:ascii="GHEA Grapalat" w:hAnsi="GHEA Grapalat" w:cs="Sylfaen"/>
        </w:rPr>
        <w:t>առանձին</w:t>
      </w:r>
      <w:r w:rsidRPr="0038033B">
        <w:rPr>
          <w:rFonts w:ascii="GHEA Grapalat" w:hAnsi="GHEA Grapalat" w:cs="Arial"/>
        </w:rPr>
        <w:t xml:space="preserve"> </w:t>
      </w:r>
      <w:r w:rsidRPr="0038033B">
        <w:rPr>
          <w:rFonts w:ascii="GHEA Grapalat" w:hAnsi="GHEA Grapalat" w:cs="Sylfaen"/>
        </w:rPr>
        <w:t>չափաբաժինների</w:t>
      </w:r>
      <w:r w:rsidRPr="0038033B">
        <w:rPr>
          <w:rFonts w:ascii="GHEA Grapalat" w:hAnsi="GHEA Grapalat" w:cs="Tahoma"/>
        </w:rPr>
        <w:t>։</w:t>
      </w:r>
      <w:r w:rsidRPr="0038033B">
        <w:rPr>
          <w:rFonts w:ascii="GHEA Grapalat" w:hAnsi="GHEA Grapalat" w:cs="Tahoma"/>
          <w:lang w:val="hy-AM"/>
        </w:rPr>
        <w:t xml:space="preserve"> </w:t>
      </w:r>
    </w:p>
    <w:p w:rsidR="000F2613" w:rsidRPr="0038033B" w:rsidRDefault="000F2613" w:rsidP="000F2613">
      <w:pPr>
        <w:pStyle w:val="BodyTextIndent2"/>
        <w:spacing w:line="240" w:lineRule="auto"/>
        <w:ind w:firstLine="567"/>
        <w:rPr>
          <w:rFonts w:ascii="GHEA Grapalat" w:hAnsi="GHEA Grapalat"/>
        </w:rPr>
      </w:pPr>
      <w:r w:rsidRPr="0038033B">
        <w:rPr>
          <w:rFonts w:ascii="GHEA Grapalat" w:hAnsi="GHEA Grapalat"/>
        </w:rPr>
        <w:t xml:space="preserve"> </w:t>
      </w:r>
      <w:r w:rsidRPr="0038033B">
        <w:rPr>
          <w:rFonts w:ascii="GHEA Grapalat" w:hAnsi="GHEA Grapalat" w:cs="Sylfaen"/>
          <w:szCs w:val="24"/>
          <w:lang w:val="ru-RU"/>
        </w:rPr>
        <w:t>Սույն</w:t>
      </w:r>
      <w:r w:rsidRPr="0038033B">
        <w:rPr>
          <w:rFonts w:ascii="GHEA Grapalat" w:hAnsi="GHEA Grapalat" w:cs="Sylfaen"/>
          <w:szCs w:val="24"/>
        </w:rPr>
        <w:t xml:space="preserve"> </w:t>
      </w:r>
      <w:r w:rsidRPr="0038033B">
        <w:rPr>
          <w:rFonts w:ascii="GHEA Grapalat" w:hAnsi="GHEA Grapalat"/>
        </w:rPr>
        <w:t>հրավերի 1-ին մասի 7.</w:t>
      </w:r>
      <w:r w:rsidRPr="0038033B">
        <w:rPr>
          <w:rFonts w:ascii="GHEA Grapalat" w:hAnsi="GHEA Grapalat"/>
          <w:lang w:val="hy-AM"/>
        </w:rPr>
        <w:t>1</w:t>
      </w:r>
      <w:r w:rsidRPr="0038033B">
        <w:rPr>
          <w:rFonts w:ascii="GHEA Grapalat" w:hAnsi="GHEA Grapalat"/>
        </w:rPr>
        <w:t xml:space="preserve">6 կետով նախատեսված որակավորման պահանջները հիմնավորող փաստաթղթերը գնահատելու նպատակով հրավիրվող նիստում` </w:t>
      </w:r>
    </w:p>
    <w:p w:rsidR="000F2613" w:rsidRPr="0038033B" w:rsidRDefault="000F2613" w:rsidP="000F2613">
      <w:pPr>
        <w:pStyle w:val="BodyTextIndent2"/>
        <w:spacing w:line="240" w:lineRule="auto"/>
        <w:ind w:firstLine="567"/>
        <w:rPr>
          <w:rFonts w:ascii="GHEA Grapalat" w:hAnsi="GHEA Grapalat" w:cs="Sylfaen"/>
          <w:szCs w:val="24"/>
        </w:rPr>
      </w:pPr>
      <w:r w:rsidRPr="0038033B">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38033B">
        <w:rPr>
          <w:rFonts w:ascii="GHEA Grapalat" w:hAnsi="GHEA Grapalat" w:cs="Sylfaen"/>
          <w:szCs w:val="24"/>
        </w:rPr>
        <w:t xml:space="preserve"> </w:t>
      </w:r>
      <w:r w:rsidRPr="0038033B">
        <w:rPr>
          <w:rFonts w:ascii="GHEA Grapalat" w:hAnsi="GHEA Grapalat" w:cs="Sylfaen"/>
          <w:szCs w:val="24"/>
          <w:lang w:val="ru-RU"/>
        </w:rPr>
        <w:t>պահանջներին</w:t>
      </w:r>
      <w:r w:rsidRPr="0038033B">
        <w:rPr>
          <w:rFonts w:ascii="GHEA Grapalat" w:hAnsi="GHEA Grapalat" w:cs="Sylfaen"/>
          <w:szCs w:val="24"/>
        </w:rPr>
        <w:t xml:space="preserve">: </w:t>
      </w:r>
      <w:r w:rsidRPr="0038033B">
        <w:rPr>
          <w:rFonts w:ascii="GHEA Grapalat" w:hAnsi="GHEA Grapalat" w:cs="Sylfaen"/>
          <w:szCs w:val="24"/>
          <w:lang w:val="hy-AM"/>
        </w:rPr>
        <w:t xml:space="preserve">Եթե </w:t>
      </w:r>
      <w:r w:rsidRPr="0038033B">
        <w:rPr>
          <w:rFonts w:ascii="GHEA Grapalat" w:hAnsi="GHEA Grapalat" w:cs="Sylfaen"/>
          <w:szCs w:val="24"/>
          <w:lang w:val="en-US"/>
        </w:rPr>
        <w:t>առաջին</w:t>
      </w:r>
      <w:r w:rsidRPr="0038033B">
        <w:rPr>
          <w:rFonts w:ascii="GHEA Grapalat" w:hAnsi="GHEA Grapalat" w:cs="Sylfaen"/>
          <w:szCs w:val="24"/>
        </w:rPr>
        <w:t xml:space="preserve"> </w:t>
      </w:r>
      <w:r w:rsidRPr="0038033B">
        <w:rPr>
          <w:rFonts w:ascii="GHEA Grapalat" w:hAnsi="GHEA Grapalat" w:cs="Sylfaen"/>
          <w:szCs w:val="24"/>
          <w:lang w:val="en-US"/>
        </w:rPr>
        <w:t>տեղը</w:t>
      </w:r>
      <w:r w:rsidRPr="0038033B">
        <w:rPr>
          <w:rFonts w:ascii="GHEA Grapalat" w:hAnsi="GHEA Grapalat" w:cs="Sylfaen"/>
          <w:szCs w:val="24"/>
        </w:rPr>
        <w:t xml:space="preserve"> </w:t>
      </w:r>
      <w:r w:rsidRPr="0038033B">
        <w:rPr>
          <w:rFonts w:ascii="GHEA Grapalat" w:hAnsi="GHEA Grapalat" w:cs="Sylfaen"/>
          <w:szCs w:val="24"/>
          <w:lang w:val="en-US"/>
        </w:rPr>
        <w:t>զբաղեցրած</w:t>
      </w:r>
      <w:r w:rsidRPr="0038033B">
        <w:rPr>
          <w:rFonts w:ascii="GHEA Grapalat" w:hAnsi="GHEA Grapalat" w:cs="Sylfaen"/>
          <w:szCs w:val="24"/>
        </w:rPr>
        <w:t xml:space="preserve"> </w:t>
      </w:r>
      <w:r w:rsidRPr="0038033B">
        <w:rPr>
          <w:rFonts w:ascii="GHEA Grapalat" w:hAnsi="GHEA Grapalat" w:cs="Sylfaen"/>
          <w:szCs w:val="24"/>
          <w:lang w:val="en-US"/>
        </w:rPr>
        <w:t>մ</w:t>
      </w:r>
      <w:r w:rsidRPr="0038033B">
        <w:rPr>
          <w:rFonts w:ascii="GHEA Grapalat" w:hAnsi="GHEA Grapalat" w:cs="Sylfaen"/>
          <w:szCs w:val="24"/>
          <w:lang w:val="ru-RU"/>
        </w:rPr>
        <w:t>ասնակցի</w:t>
      </w:r>
      <w:r w:rsidRPr="0038033B">
        <w:rPr>
          <w:rFonts w:ascii="GHEA Grapalat" w:hAnsi="GHEA Grapalat" w:cs="Sylfaen"/>
          <w:szCs w:val="24"/>
        </w:rPr>
        <w:t xml:space="preserve">`  մասնակցության իրավունքը, </w:t>
      </w:r>
      <w:r w:rsidRPr="0038033B">
        <w:rPr>
          <w:rFonts w:ascii="GHEA Grapalat" w:hAnsi="GHEA Grapalat" w:cs="Sylfaen"/>
          <w:szCs w:val="24"/>
          <w:lang w:val="ru-RU"/>
        </w:rPr>
        <w:t>որակավորումը</w:t>
      </w:r>
      <w:r w:rsidRPr="0038033B">
        <w:rPr>
          <w:rFonts w:ascii="GHEA Grapalat" w:hAnsi="GHEA Grapalat" w:cs="Sylfaen"/>
          <w:szCs w:val="24"/>
        </w:rPr>
        <w:t xml:space="preserve"> </w:t>
      </w:r>
      <w:r w:rsidRPr="0038033B">
        <w:rPr>
          <w:rFonts w:ascii="GHEA Grapalat" w:hAnsi="GHEA Grapalat" w:cs="Sylfaen"/>
          <w:szCs w:val="24"/>
          <w:lang w:val="en-US"/>
        </w:rPr>
        <w:t>և</w:t>
      </w:r>
      <w:r w:rsidRPr="0038033B">
        <w:rPr>
          <w:rFonts w:ascii="GHEA Grapalat" w:hAnsi="GHEA Grapalat" w:cs="Sylfaen"/>
          <w:szCs w:val="24"/>
        </w:rPr>
        <w:t xml:space="preserve"> </w:t>
      </w:r>
      <w:r w:rsidRPr="0038033B">
        <w:rPr>
          <w:rFonts w:ascii="GHEA Grapalat" w:hAnsi="GHEA Grapalat" w:cs="Sylfaen"/>
          <w:szCs w:val="24"/>
          <w:lang w:val="en-US"/>
        </w:rPr>
        <w:t>ներկայացված</w:t>
      </w:r>
      <w:r w:rsidRPr="0038033B">
        <w:rPr>
          <w:rFonts w:ascii="GHEA Grapalat" w:hAnsi="GHEA Grapalat" w:cs="Sylfaen"/>
          <w:szCs w:val="24"/>
        </w:rPr>
        <w:t xml:space="preserve"> ապրանքի ամբողջական նկարագիրը </w:t>
      </w:r>
      <w:r w:rsidRPr="0038033B">
        <w:rPr>
          <w:rFonts w:ascii="GHEA Grapalat" w:hAnsi="GHEA Grapalat" w:cs="Sylfaen"/>
          <w:szCs w:val="24"/>
          <w:lang w:val="ru-RU"/>
        </w:rPr>
        <w:t>գնահատվում</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բավարար</w:t>
      </w:r>
      <w:r w:rsidRPr="0038033B">
        <w:rPr>
          <w:rFonts w:ascii="GHEA Grapalat" w:hAnsi="GHEA Grapalat" w:cs="Sylfaen"/>
          <w:szCs w:val="24"/>
        </w:rPr>
        <w:t xml:space="preserve">, </w:t>
      </w:r>
      <w:r w:rsidRPr="0038033B">
        <w:rPr>
          <w:rFonts w:ascii="GHEA Grapalat" w:hAnsi="GHEA Grapalat" w:cs="Sylfaen"/>
          <w:szCs w:val="24"/>
          <w:lang w:val="hy-AM"/>
        </w:rPr>
        <w:t xml:space="preserve">ապա վերջինս </w:t>
      </w:r>
      <w:r w:rsidRPr="0038033B">
        <w:rPr>
          <w:rFonts w:ascii="GHEA Grapalat" w:hAnsi="GHEA Grapalat" w:cs="Sylfaen"/>
          <w:szCs w:val="24"/>
          <w:lang w:val="ru-RU"/>
        </w:rPr>
        <w:t>հայտարարվում</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ընտրված</w:t>
      </w:r>
      <w:r w:rsidRPr="0038033B">
        <w:rPr>
          <w:rFonts w:ascii="GHEA Grapalat" w:hAnsi="GHEA Grapalat" w:cs="Sylfaen"/>
          <w:szCs w:val="24"/>
          <w:lang w:val="hy-AM"/>
        </w:rPr>
        <w:t xml:space="preserve"> </w:t>
      </w:r>
      <w:r w:rsidRPr="0038033B">
        <w:rPr>
          <w:rFonts w:ascii="GHEA Grapalat" w:hAnsi="GHEA Grapalat" w:cs="Sylfaen"/>
          <w:szCs w:val="24"/>
          <w:lang w:val="en-US"/>
        </w:rPr>
        <w:t>մ</w:t>
      </w:r>
      <w:r w:rsidRPr="0038033B">
        <w:rPr>
          <w:rFonts w:ascii="GHEA Grapalat" w:hAnsi="GHEA Grapalat" w:cs="Sylfaen"/>
          <w:szCs w:val="24"/>
          <w:lang w:val="hy-AM"/>
        </w:rPr>
        <w:t>ասնակից</w:t>
      </w:r>
      <w:r w:rsidRPr="0038033B">
        <w:rPr>
          <w:rFonts w:ascii="GHEA Grapalat" w:hAnsi="GHEA Grapalat" w:cs="Sylfaen"/>
          <w:szCs w:val="24"/>
        </w:rPr>
        <w:t>.</w:t>
      </w:r>
    </w:p>
    <w:p w:rsidR="000F2613" w:rsidRPr="0038033B" w:rsidRDefault="000F2613" w:rsidP="000F2613">
      <w:pPr>
        <w:ind w:firstLine="567"/>
        <w:jc w:val="both"/>
        <w:rPr>
          <w:rFonts w:ascii="GHEA Grapalat" w:hAnsi="GHEA Grapalat" w:cs="Sylfaen"/>
          <w:lang w:val="af-ZA"/>
        </w:rPr>
      </w:pPr>
      <w:r w:rsidRPr="0038033B">
        <w:rPr>
          <w:rFonts w:ascii="GHEA Grapalat" w:hAnsi="GHEA Grapalat" w:cs="Sylfaen"/>
          <w:sz w:val="20"/>
          <w:lang w:val="af-ZA"/>
        </w:rPr>
        <w:t>2)</w:t>
      </w:r>
      <w:r w:rsidRPr="0038033B">
        <w:rPr>
          <w:rFonts w:ascii="GHEA Grapalat" w:hAnsi="GHEA Grapalat" w:cs="Sylfaen"/>
          <w:lang w:val="af-ZA"/>
        </w:rPr>
        <w:t xml:space="preserve"> </w:t>
      </w:r>
      <w:r w:rsidRPr="0038033B">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38033B">
        <w:rPr>
          <w:rFonts w:ascii="GHEA Grapalat" w:hAnsi="GHEA Grapalat"/>
          <w:sz w:val="20"/>
          <w:szCs w:val="20"/>
          <w:lang w:val="hy-AM"/>
        </w:rPr>
        <w:t xml:space="preserve">, </w:t>
      </w:r>
      <w:r w:rsidRPr="0038033B">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38033B">
        <w:rPr>
          <w:rFonts w:ascii="GHEA Grapalat" w:hAnsi="GHEA Grapalat"/>
          <w:sz w:val="20"/>
          <w:szCs w:val="20"/>
          <w:lang w:val="af-ZA"/>
        </w:rPr>
        <w:softHyphen/>
        <w:t>խանու</w:t>
      </w:r>
      <w:r w:rsidRPr="0038033B">
        <w:rPr>
          <w:rFonts w:ascii="GHEA Grapalat" w:hAnsi="GHEA Grapalat"/>
          <w:sz w:val="20"/>
          <w:szCs w:val="20"/>
          <w:lang w:val="af-ZA"/>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38033B">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0F2613" w:rsidRPr="0038033B" w:rsidRDefault="000F2613" w:rsidP="000F2613">
      <w:pPr>
        <w:ind w:firstLine="567"/>
        <w:jc w:val="both"/>
        <w:rPr>
          <w:rFonts w:ascii="GHEA Grapalat" w:hAnsi="GHEA Grapalat"/>
          <w:sz w:val="20"/>
          <w:szCs w:val="20"/>
          <w:lang w:val="af-ZA"/>
        </w:rPr>
      </w:pPr>
      <w:r w:rsidRPr="00833629">
        <w:rPr>
          <w:rFonts w:ascii="GHEA Grapalat" w:hAnsi="GHEA Grapalat"/>
          <w:sz w:val="20"/>
          <w:szCs w:val="20"/>
          <w:lang w:val="af-ZA"/>
        </w:rPr>
        <w:t>7</w:t>
      </w:r>
      <w:r w:rsidRPr="0038033B">
        <w:rPr>
          <w:rFonts w:ascii="GHEA Grapalat" w:hAnsi="GHEA Grapalat"/>
          <w:sz w:val="20"/>
          <w:szCs w:val="20"/>
          <w:lang w:val="hy-AM"/>
        </w:rPr>
        <w:t>.</w:t>
      </w:r>
      <w:r w:rsidRPr="0038033B">
        <w:rPr>
          <w:rFonts w:ascii="GHEA Grapalat" w:hAnsi="GHEA Grapalat"/>
          <w:sz w:val="20"/>
          <w:szCs w:val="20"/>
          <w:lang w:val="af-ZA"/>
        </w:rPr>
        <w:t>20 Առաջին տեղը զբաղեցրած մասնակցի կողմից արձանագրված անհամա</w:t>
      </w:r>
      <w:r w:rsidRPr="0038033B">
        <w:rPr>
          <w:rFonts w:ascii="GHEA Grapalat" w:hAnsi="GHEA Grapalat"/>
          <w:sz w:val="20"/>
          <w:szCs w:val="20"/>
          <w:lang w:val="af-ZA"/>
        </w:rPr>
        <w:softHyphen/>
        <w:t>պա</w:t>
      </w:r>
      <w:r w:rsidRPr="0038033B">
        <w:rPr>
          <w:rFonts w:ascii="GHEA Grapalat" w:hAnsi="GHEA Grapalat"/>
          <w:sz w:val="20"/>
          <w:szCs w:val="20"/>
          <w:lang w:val="af-ZA"/>
        </w:rPr>
        <w:softHyphen/>
        <w:t>տասխանությունը սահմանված ժամկետում՝</w:t>
      </w:r>
    </w:p>
    <w:p w:rsidR="000F2613" w:rsidRPr="0038033B" w:rsidRDefault="000F2613" w:rsidP="000F2613">
      <w:pPr>
        <w:ind w:firstLine="567"/>
        <w:jc w:val="both"/>
        <w:rPr>
          <w:rFonts w:ascii="GHEA Grapalat" w:hAnsi="GHEA Grapalat"/>
          <w:sz w:val="20"/>
          <w:szCs w:val="20"/>
          <w:lang w:val="af-ZA"/>
        </w:rPr>
      </w:pPr>
      <w:r w:rsidRPr="0038033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F2613" w:rsidRPr="00833629" w:rsidRDefault="000F2613" w:rsidP="000F2613">
      <w:pPr>
        <w:ind w:firstLine="567"/>
        <w:jc w:val="both"/>
        <w:rPr>
          <w:rFonts w:ascii="GHEA Grapalat" w:hAnsi="GHEA Grapalat" w:cs="Sylfaen"/>
          <w:sz w:val="20"/>
          <w:lang w:val="af-ZA"/>
        </w:rPr>
      </w:pPr>
      <w:r w:rsidRPr="0038033B">
        <w:rPr>
          <w:rFonts w:ascii="GHEA Grapalat" w:hAnsi="GHEA Grapalat"/>
          <w:sz w:val="20"/>
          <w:szCs w:val="20"/>
          <w:lang w:val="af-ZA"/>
        </w:rPr>
        <w:t>2) չշտկելու դեպքում հանձնաժողովի որոշմամբ հայտը մերժվում է և ն</w:t>
      </w:r>
      <w:r w:rsidRPr="0038033B">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հրավերի</w:t>
      </w:r>
      <w:r w:rsidRPr="0038033B">
        <w:rPr>
          <w:rFonts w:ascii="GHEA Grapalat" w:hAnsi="GHEA Grapalat" w:cs="Sylfaen"/>
          <w:sz w:val="20"/>
          <w:lang w:val="af-ZA"/>
        </w:rPr>
        <w:t xml:space="preserve"> 1-</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մասի</w:t>
      </w:r>
      <w:r w:rsidRPr="0038033B">
        <w:rPr>
          <w:rFonts w:ascii="GHEA Grapalat" w:hAnsi="GHEA Grapalat" w:cs="Sylfaen"/>
          <w:sz w:val="20"/>
          <w:lang w:val="af-ZA"/>
        </w:rPr>
        <w:t xml:space="preserve"> 7</w:t>
      </w:r>
      <w:r w:rsidRPr="0038033B">
        <w:rPr>
          <w:rFonts w:ascii="GHEA Grapalat" w:hAnsi="GHEA Grapalat" w:cs="Sylfaen"/>
          <w:sz w:val="20"/>
          <w:lang w:val="hy-AM"/>
        </w:rPr>
        <w:t>.1</w:t>
      </w:r>
      <w:r w:rsidRPr="0038033B">
        <w:rPr>
          <w:rFonts w:ascii="GHEA Grapalat" w:hAnsi="GHEA Grapalat" w:cs="Sylfaen"/>
          <w:sz w:val="20"/>
          <w:lang w:val="af-ZA"/>
        </w:rPr>
        <w:t>2</w:t>
      </w:r>
      <w:r w:rsidRPr="0038033B">
        <w:rPr>
          <w:rFonts w:ascii="GHEA Grapalat" w:hAnsi="GHEA Grapalat" w:cs="Sylfaen"/>
          <w:sz w:val="20"/>
          <w:lang w:val="hy-AM"/>
        </w:rPr>
        <w:t xml:space="preserve">-ից </w:t>
      </w:r>
      <w:r w:rsidRPr="00833629">
        <w:rPr>
          <w:rFonts w:ascii="GHEA Grapalat" w:hAnsi="GHEA Grapalat" w:cs="Sylfaen"/>
          <w:sz w:val="20"/>
          <w:lang w:val="af-ZA"/>
        </w:rPr>
        <w:t>7</w:t>
      </w:r>
      <w:r w:rsidRPr="0038033B">
        <w:rPr>
          <w:rFonts w:ascii="GHEA Grapalat" w:hAnsi="GHEA Grapalat" w:cs="Sylfaen"/>
          <w:sz w:val="20"/>
          <w:lang w:val="hy-AM"/>
        </w:rPr>
        <w:t>.</w:t>
      </w:r>
      <w:r w:rsidRPr="0038033B">
        <w:rPr>
          <w:rFonts w:ascii="GHEA Grapalat" w:hAnsi="GHEA Grapalat" w:cs="Sylfaen"/>
          <w:sz w:val="20"/>
          <w:lang w:val="af-ZA"/>
        </w:rPr>
        <w:t>19</w:t>
      </w:r>
      <w:r w:rsidRPr="0038033B">
        <w:rPr>
          <w:rFonts w:ascii="GHEA Grapalat" w:hAnsi="GHEA Grapalat" w:cs="Sylfaen"/>
          <w:sz w:val="20"/>
          <w:lang w:val="hy-AM"/>
        </w:rPr>
        <w:t>-րդ կետերով սահմանված ընթացակարգը:</w:t>
      </w:r>
    </w:p>
    <w:p w:rsidR="000F2613" w:rsidRPr="00833629" w:rsidRDefault="000F2613" w:rsidP="000F2613">
      <w:pPr>
        <w:ind w:firstLine="567"/>
        <w:jc w:val="both"/>
        <w:rPr>
          <w:rFonts w:ascii="GHEA Grapalat" w:hAnsi="GHEA Grapalat"/>
          <w:sz w:val="20"/>
          <w:szCs w:val="20"/>
          <w:lang w:val="af-ZA"/>
        </w:rPr>
      </w:pPr>
      <w:r w:rsidRPr="0038033B">
        <w:rPr>
          <w:rFonts w:ascii="GHEA Grapalat" w:hAnsi="GHEA Grapalat"/>
          <w:sz w:val="20"/>
          <w:szCs w:val="20"/>
          <w:lang w:val="af-ZA"/>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0F2613" w:rsidRPr="0038033B" w:rsidRDefault="000F2613" w:rsidP="000F2613">
      <w:pPr>
        <w:ind w:firstLine="567"/>
        <w:jc w:val="both"/>
        <w:rPr>
          <w:rFonts w:ascii="GHEA Grapalat" w:hAnsi="GHEA Grapalat"/>
          <w:sz w:val="20"/>
          <w:szCs w:val="20"/>
          <w:lang w:val="af-ZA"/>
        </w:rPr>
      </w:pPr>
      <w:r w:rsidRPr="0038033B">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8033B">
        <w:rPr>
          <w:rFonts w:ascii="GHEA Grapalat" w:hAnsi="GHEA Grapalat"/>
          <w:sz w:val="20"/>
          <w:szCs w:val="20"/>
          <w:lang w:val="hy-AM"/>
        </w:rPr>
        <w:t>է</w:t>
      </w:r>
      <w:r w:rsidRPr="0038033B">
        <w:rPr>
          <w:rFonts w:ascii="GHEA Grapalat" w:hAnsi="GHEA Grapalat"/>
          <w:sz w:val="20"/>
          <w:szCs w:val="20"/>
          <w:lang w:val="af-ZA"/>
        </w:rPr>
        <w:t xml:space="preserve"> սույն </w:t>
      </w:r>
      <w:r w:rsidRPr="0038033B">
        <w:rPr>
          <w:rFonts w:ascii="GHEA Grapalat" w:hAnsi="GHEA Grapalat"/>
          <w:sz w:val="20"/>
          <w:szCs w:val="20"/>
        </w:rPr>
        <w:t>հրավեր</w:t>
      </w:r>
      <w:r w:rsidRPr="0038033B">
        <w:rPr>
          <w:rFonts w:ascii="GHEA Grapalat" w:hAnsi="GHEA Grapalat"/>
          <w:sz w:val="20"/>
          <w:szCs w:val="20"/>
          <w:lang w:val="hy-AM"/>
        </w:rPr>
        <w:t xml:space="preserve">ի 1-ին մասի </w:t>
      </w:r>
      <w:r w:rsidRPr="00833629">
        <w:rPr>
          <w:rFonts w:ascii="GHEA Grapalat" w:hAnsi="GHEA Grapalat"/>
          <w:sz w:val="20"/>
          <w:szCs w:val="20"/>
          <w:lang w:val="af-ZA"/>
        </w:rPr>
        <w:t>7</w:t>
      </w:r>
      <w:r w:rsidRPr="0038033B">
        <w:rPr>
          <w:rFonts w:ascii="GHEA Grapalat" w:hAnsi="GHEA Grapalat"/>
          <w:sz w:val="20"/>
          <w:szCs w:val="20"/>
          <w:lang w:val="hy-AM"/>
        </w:rPr>
        <w:t>.1</w:t>
      </w:r>
      <w:r w:rsidRPr="0038033B">
        <w:rPr>
          <w:rFonts w:ascii="GHEA Grapalat" w:hAnsi="GHEA Grapalat"/>
          <w:sz w:val="20"/>
          <w:szCs w:val="20"/>
          <w:lang w:val="af-ZA"/>
        </w:rPr>
        <w:t>2</w:t>
      </w:r>
      <w:r w:rsidRPr="0038033B">
        <w:rPr>
          <w:rFonts w:ascii="GHEA Grapalat" w:hAnsi="GHEA Grapalat"/>
          <w:sz w:val="20"/>
          <w:szCs w:val="20"/>
          <w:lang w:val="hy-AM"/>
        </w:rPr>
        <w:t xml:space="preserve">-ից </w:t>
      </w:r>
      <w:r w:rsidRPr="00833629">
        <w:rPr>
          <w:rFonts w:ascii="GHEA Grapalat" w:hAnsi="GHEA Grapalat"/>
          <w:sz w:val="20"/>
          <w:szCs w:val="20"/>
          <w:lang w:val="af-ZA"/>
        </w:rPr>
        <w:t>7</w:t>
      </w:r>
      <w:r w:rsidRPr="0038033B">
        <w:rPr>
          <w:rFonts w:ascii="GHEA Grapalat" w:hAnsi="GHEA Grapalat"/>
          <w:sz w:val="20"/>
          <w:szCs w:val="20"/>
          <w:lang w:val="hy-AM"/>
        </w:rPr>
        <w:t>.</w:t>
      </w:r>
      <w:r w:rsidRPr="0038033B">
        <w:rPr>
          <w:rFonts w:ascii="GHEA Grapalat" w:hAnsi="GHEA Grapalat"/>
          <w:sz w:val="20"/>
          <w:szCs w:val="20"/>
          <w:lang w:val="af-ZA"/>
        </w:rPr>
        <w:t>19</w:t>
      </w:r>
      <w:r w:rsidRPr="0038033B">
        <w:rPr>
          <w:rFonts w:ascii="GHEA Grapalat" w:hAnsi="GHEA Grapalat"/>
          <w:sz w:val="20"/>
          <w:szCs w:val="20"/>
          <w:lang w:val="hy-AM"/>
        </w:rPr>
        <w:t>-րդ կետերով սահմանված ընթացակարգը</w:t>
      </w:r>
      <w:r w:rsidRPr="0038033B">
        <w:rPr>
          <w:rFonts w:ascii="GHEA Grapalat" w:hAnsi="GHEA Grapalat"/>
          <w:sz w:val="20"/>
          <w:szCs w:val="20"/>
          <w:lang w:val="af-ZA"/>
        </w:rPr>
        <w:t>:</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833629">
        <w:rPr>
          <w:rFonts w:ascii="GHEA Grapalat" w:hAnsi="GHEA Grapalat" w:cs="Sylfaen"/>
          <w:szCs w:val="24"/>
        </w:rPr>
        <w:t>7</w:t>
      </w:r>
      <w:r w:rsidRPr="0038033B">
        <w:rPr>
          <w:rFonts w:ascii="GHEA Grapalat" w:hAnsi="GHEA Grapalat" w:cs="Sylfaen"/>
          <w:szCs w:val="24"/>
          <w:lang w:val="hy-AM"/>
        </w:rPr>
        <w:t>.2</w:t>
      </w:r>
      <w:r w:rsidRPr="0038033B">
        <w:rPr>
          <w:rFonts w:ascii="GHEA Grapalat" w:hAnsi="GHEA Grapalat" w:cs="Sylfaen"/>
          <w:szCs w:val="24"/>
        </w:rPr>
        <w:t xml:space="preserve">2 </w:t>
      </w:r>
      <w:r w:rsidRPr="0038033B">
        <w:rPr>
          <w:rFonts w:ascii="GHEA Grapalat" w:hAnsi="GHEA Grapalat" w:cs="Sylfaen"/>
          <w:szCs w:val="24"/>
          <w:lang w:val="ru-RU"/>
        </w:rPr>
        <w:t>Հայտերի</w:t>
      </w:r>
      <w:r w:rsidRPr="0038033B">
        <w:rPr>
          <w:rFonts w:ascii="GHEA Grapalat" w:hAnsi="GHEA Grapalat" w:cs="Sylfaen"/>
          <w:szCs w:val="24"/>
        </w:rPr>
        <w:t xml:space="preserve"> </w:t>
      </w:r>
      <w:r w:rsidRPr="0038033B">
        <w:rPr>
          <w:rFonts w:ascii="GHEA Grapalat" w:hAnsi="GHEA Grapalat" w:cs="Sylfaen"/>
          <w:szCs w:val="24"/>
          <w:lang w:val="ru-RU"/>
        </w:rPr>
        <w:t>գնահատման</w:t>
      </w:r>
      <w:r w:rsidRPr="0038033B">
        <w:rPr>
          <w:rFonts w:ascii="GHEA Grapalat" w:hAnsi="GHEA Grapalat" w:cs="Sylfaen"/>
          <w:szCs w:val="24"/>
        </w:rPr>
        <w:t xml:space="preserve"> </w:t>
      </w:r>
      <w:r w:rsidRPr="0038033B">
        <w:rPr>
          <w:rFonts w:ascii="GHEA Grapalat" w:hAnsi="GHEA Grapalat" w:cs="Sylfaen"/>
          <w:szCs w:val="24"/>
          <w:lang w:val="ru-RU"/>
        </w:rPr>
        <w:t>արդյունքներով</w:t>
      </w:r>
      <w:r w:rsidRPr="0038033B">
        <w:rPr>
          <w:rFonts w:ascii="GHEA Grapalat" w:hAnsi="GHEA Grapalat" w:cs="Sylfaen"/>
          <w:szCs w:val="24"/>
        </w:rPr>
        <w:t xml:space="preserve"> </w:t>
      </w:r>
      <w:r w:rsidRPr="0038033B">
        <w:rPr>
          <w:rFonts w:ascii="GHEA Grapalat" w:hAnsi="GHEA Grapalat" w:cs="Sylfaen"/>
          <w:szCs w:val="24"/>
          <w:lang w:val="ru-RU"/>
        </w:rPr>
        <w:t>կազմվում</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հայտերի</w:t>
      </w:r>
      <w:r w:rsidRPr="0038033B">
        <w:rPr>
          <w:rFonts w:ascii="GHEA Grapalat" w:hAnsi="GHEA Grapalat" w:cs="Sylfaen"/>
          <w:szCs w:val="24"/>
        </w:rPr>
        <w:t xml:space="preserve"> </w:t>
      </w:r>
      <w:r w:rsidRPr="0038033B">
        <w:rPr>
          <w:rFonts w:ascii="GHEA Grapalat" w:hAnsi="GHEA Grapalat" w:cs="Sylfaen"/>
          <w:szCs w:val="24"/>
          <w:lang w:val="ru-RU"/>
        </w:rPr>
        <w:t>գնահատման</w:t>
      </w:r>
      <w:r w:rsidRPr="0038033B">
        <w:rPr>
          <w:rFonts w:ascii="GHEA Grapalat" w:hAnsi="GHEA Grapalat" w:cs="Sylfaen"/>
          <w:szCs w:val="24"/>
        </w:rPr>
        <w:t xml:space="preserve"> </w:t>
      </w:r>
      <w:r w:rsidRPr="0038033B">
        <w:rPr>
          <w:rFonts w:ascii="GHEA Grapalat" w:hAnsi="GHEA Grapalat" w:cs="Sylfaen"/>
          <w:szCs w:val="24"/>
          <w:lang w:val="ru-RU"/>
        </w:rPr>
        <w:t>նիստի</w:t>
      </w:r>
      <w:r w:rsidRPr="0038033B">
        <w:rPr>
          <w:rFonts w:ascii="GHEA Grapalat" w:hAnsi="GHEA Grapalat" w:cs="Sylfaen"/>
          <w:szCs w:val="24"/>
        </w:rPr>
        <w:t xml:space="preserve"> </w:t>
      </w:r>
      <w:r w:rsidRPr="0038033B">
        <w:rPr>
          <w:rFonts w:ascii="GHEA Grapalat" w:hAnsi="GHEA Grapalat" w:cs="Sylfaen"/>
          <w:szCs w:val="24"/>
          <w:lang w:val="ru-RU"/>
        </w:rPr>
        <w:t>արձանագրություն</w:t>
      </w:r>
      <w:r w:rsidRPr="0038033B">
        <w:rPr>
          <w:rFonts w:ascii="GHEA Grapalat" w:hAnsi="GHEA Grapalat" w:cs="Sylfaen"/>
          <w:szCs w:val="24"/>
        </w:rPr>
        <w:t xml:space="preserve">, </w:t>
      </w:r>
      <w:r w:rsidRPr="0038033B">
        <w:rPr>
          <w:rFonts w:ascii="GHEA Grapalat" w:hAnsi="GHEA Grapalat" w:cs="Sylfaen"/>
          <w:szCs w:val="24"/>
          <w:lang w:val="ru-RU"/>
        </w:rPr>
        <w:t>որը</w:t>
      </w:r>
      <w:r w:rsidRPr="0038033B">
        <w:rPr>
          <w:rFonts w:ascii="GHEA Grapalat" w:hAnsi="GHEA Grapalat" w:cs="Sylfaen"/>
          <w:szCs w:val="24"/>
        </w:rPr>
        <w:t xml:space="preserve"> </w:t>
      </w:r>
      <w:r w:rsidRPr="0038033B">
        <w:rPr>
          <w:rFonts w:ascii="GHEA Grapalat" w:hAnsi="GHEA Grapalat" w:cs="Sylfaen"/>
          <w:szCs w:val="24"/>
          <w:lang w:val="ru-RU"/>
        </w:rPr>
        <w:t>կցվում</w:t>
      </w:r>
      <w:r w:rsidRPr="0038033B">
        <w:rPr>
          <w:rFonts w:ascii="GHEA Grapalat" w:hAnsi="GHEA Grapalat" w:cs="Sylfaen"/>
          <w:szCs w:val="24"/>
        </w:rPr>
        <w:t xml:space="preserve"> </w:t>
      </w:r>
      <w:r w:rsidRPr="0038033B">
        <w:rPr>
          <w:rFonts w:ascii="GHEA Grapalat" w:hAnsi="GHEA Grapalat" w:cs="Sylfaen"/>
          <w:szCs w:val="24"/>
          <w:lang w:val="ru-RU"/>
        </w:rPr>
        <w:t>է</w:t>
      </w:r>
      <w:r w:rsidRPr="0038033B">
        <w:rPr>
          <w:rFonts w:ascii="GHEA Grapalat" w:hAnsi="GHEA Grapalat" w:cs="Sylfaen"/>
          <w:szCs w:val="24"/>
        </w:rPr>
        <w:t xml:space="preserve"> </w:t>
      </w:r>
      <w:r w:rsidRPr="0038033B">
        <w:rPr>
          <w:rFonts w:ascii="GHEA Grapalat" w:hAnsi="GHEA Grapalat" w:cs="Sylfaen"/>
          <w:szCs w:val="24"/>
          <w:lang w:val="ru-RU"/>
        </w:rPr>
        <w:t>գնման</w:t>
      </w:r>
      <w:r w:rsidRPr="0038033B">
        <w:rPr>
          <w:rFonts w:ascii="GHEA Grapalat" w:hAnsi="GHEA Grapalat" w:cs="Sylfaen"/>
          <w:szCs w:val="24"/>
        </w:rPr>
        <w:t xml:space="preserve"> </w:t>
      </w:r>
      <w:r w:rsidRPr="0038033B">
        <w:rPr>
          <w:rFonts w:ascii="GHEA Grapalat" w:hAnsi="GHEA Grapalat" w:cs="Sylfaen"/>
          <w:szCs w:val="24"/>
          <w:lang w:val="ru-RU"/>
        </w:rPr>
        <w:t>ընթացակարգի</w:t>
      </w:r>
      <w:r w:rsidRPr="0038033B">
        <w:rPr>
          <w:rFonts w:ascii="GHEA Grapalat" w:hAnsi="GHEA Grapalat" w:cs="Sylfaen"/>
          <w:szCs w:val="24"/>
        </w:rPr>
        <w:t xml:space="preserve"> </w:t>
      </w:r>
      <w:r w:rsidRPr="0038033B">
        <w:rPr>
          <w:rFonts w:ascii="GHEA Grapalat" w:hAnsi="GHEA Grapalat" w:cs="Sylfaen"/>
          <w:szCs w:val="24"/>
          <w:lang w:val="ru-RU"/>
        </w:rPr>
        <w:t>արձանագրությանը։</w:t>
      </w:r>
      <w:r w:rsidRPr="0038033B">
        <w:rPr>
          <w:rFonts w:ascii="GHEA Grapalat" w:hAnsi="GHEA Grapalat" w:cs="Sylfaen"/>
          <w:szCs w:val="24"/>
        </w:rPr>
        <w:t xml:space="preserve"> </w:t>
      </w:r>
      <w:r w:rsidRPr="0038033B">
        <w:rPr>
          <w:rFonts w:ascii="GHEA Grapalat" w:hAnsi="GHEA Grapalat" w:cs="Sylfaen"/>
          <w:szCs w:val="24"/>
          <w:lang w:val="ru-RU"/>
        </w:rPr>
        <w:t>Արձանագրությունն ստորագրում են հանձնաժողովի նիստին ներկա անդամները։</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szCs w:val="24"/>
          <w:lang w:val="ru-RU"/>
        </w:rPr>
        <w:t>Հայտերի</w:t>
      </w:r>
      <w:r w:rsidRPr="0038033B">
        <w:rPr>
          <w:rFonts w:ascii="GHEA Grapalat" w:hAnsi="GHEA Grapalat" w:cs="Sylfaen"/>
          <w:szCs w:val="24"/>
          <w:lang w:val="en-US"/>
        </w:rPr>
        <w:t xml:space="preserve"> </w:t>
      </w:r>
      <w:r w:rsidRPr="0038033B">
        <w:rPr>
          <w:rFonts w:ascii="GHEA Grapalat" w:hAnsi="GHEA Grapalat" w:cs="Sylfaen"/>
          <w:szCs w:val="24"/>
          <w:lang w:val="ru-RU"/>
        </w:rPr>
        <w:t>գնահատման</w:t>
      </w:r>
      <w:r w:rsidRPr="0038033B">
        <w:rPr>
          <w:rFonts w:ascii="GHEA Grapalat" w:hAnsi="GHEA Grapalat" w:cs="Sylfaen"/>
          <w:szCs w:val="24"/>
          <w:lang w:val="en-US"/>
        </w:rPr>
        <w:t xml:space="preserve"> </w:t>
      </w:r>
      <w:r w:rsidRPr="0038033B">
        <w:rPr>
          <w:rFonts w:ascii="GHEA Grapalat" w:hAnsi="GHEA Grapalat" w:cs="Sylfaen"/>
          <w:szCs w:val="24"/>
          <w:lang w:val="ru-RU"/>
        </w:rPr>
        <w:t>նիստի</w:t>
      </w:r>
      <w:r w:rsidRPr="0038033B">
        <w:rPr>
          <w:rFonts w:ascii="GHEA Grapalat" w:hAnsi="GHEA Grapalat" w:cs="Sylfaen"/>
          <w:szCs w:val="24"/>
          <w:lang w:val="en-US"/>
        </w:rPr>
        <w:t xml:space="preserve"> </w:t>
      </w:r>
      <w:r w:rsidRPr="0038033B">
        <w:rPr>
          <w:rFonts w:ascii="GHEA Grapalat" w:hAnsi="GHEA Grapalat" w:cs="Sylfaen"/>
          <w:szCs w:val="24"/>
          <w:lang w:val="ru-RU"/>
        </w:rPr>
        <w:t>ավարտին</w:t>
      </w:r>
      <w:r w:rsidRPr="0038033B">
        <w:rPr>
          <w:rFonts w:ascii="GHEA Grapalat" w:hAnsi="GHEA Grapalat" w:cs="Sylfaen"/>
          <w:szCs w:val="24"/>
          <w:lang w:val="en-US"/>
        </w:rPr>
        <w:t xml:space="preserve"> </w:t>
      </w:r>
      <w:r w:rsidRPr="0038033B">
        <w:rPr>
          <w:rFonts w:ascii="GHEA Grapalat" w:hAnsi="GHEA Grapalat" w:cs="Sylfaen"/>
          <w:szCs w:val="24"/>
          <w:lang w:val="ru-RU"/>
        </w:rPr>
        <w:t>հաջորդող</w:t>
      </w:r>
      <w:r w:rsidRPr="0038033B">
        <w:rPr>
          <w:rFonts w:ascii="GHEA Grapalat" w:hAnsi="GHEA Grapalat" w:cs="Sylfaen"/>
          <w:szCs w:val="24"/>
          <w:lang w:val="en-US"/>
        </w:rPr>
        <w:t xml:space="preserve"> </w:t>
      </w:r>
      <w:r w:rsidRPr="0038033B">
        <w:rPr>
          <w:rFonts w:ascii="GHEA Grapalat" w:hAnsi="GHEA Grapalat" w:cs="Sylfaen"/>
          <w:szCs w:val="24"/>
          <w:lang w:val="ru-RU"/>
        </w:rPr>
        <w:t>առաջին</w:t>
      </w:r>
      <w:r w:rsidRPr="0038033B">
        <w:rPr>
          <w:rFonts w:ascii="GHEA Grapalat" w:hAnsi="GHEA Grapalat" w:cs="Sylfaen"/>
          <w:szCs w:val="24"/>
          <w:lang w:val="en-US"/>
        </w:rPr>
        <w:t xml:space="preserve"> </w:t>
      </w:r>
      <w:r w:rsidRPr="0038033B">
        <w:rPr>
          <w:rFonts w:ascii="GHEA Grapalat" w:hAnsi="GHEA Grapalat" w:cs="Sylfaen"/>
          <w:szCs w:val="24"/>
          <w:lang w:val="ru-RU"/>
        </w:rPr>
        <w:t>աշխատանքային</w:t>
      </w:r>
      <w:r w:rsidRPr="0038033B">
        <w:rPr>
          <w:rFonts w:ascii="GHEA Grapalat" w:hAnsi="GHEA Grapalat" w:cs="Sylfaen"/>
          <w:szCs w:val="24"/>
          <w:lang w:val="en-US"/>
        </w:rPr>
        <w:t xml:space="preserve"> </w:t>
      </w:r>
      <w:r w:rsidRPr="0038033B">
        <w:rPr>
          <w:rFonts w:ascii="GHEA Grapalat" w:hAnsi="GHEA Grapalat" w:cs="Sylfaen"/>
          <w:szCs w:val="24"/>
          <w:lang w:val="ru-RU"/>
        </w:rPr>
        <w:t>օրը</w:t>
      </w:r>
      <w:r w:rsidRPr="0038033B">
        <w:rPr>
          <w:rFonts w:ascii="GHEA Grapalat" w:hAnsi="GHEA Grapalat" w:cs="Sylfaen"/>
          <w:szCs w:val="24"/>
          <w:lang w:val="en-US"/>
        </w:rPr>
        <w:t xml:space="preserve"> </w:t>
      </w:r>
      <w:r w:rsidRPr="0038033B">
        <w:rPr>
          <w:rFonts w:ascii="GHEA Grapalat" w:hAnsi="GHEA Grapalat" w:cs="Sylfaen"/>
          <w:szCs w:val="24"/>
          <w:lang w:val="ru-RU"/>
        </w:rPr>
        <w:t>նիստի</w:t>
      </w:r>
      <w:r w:rsidRPr="0038033B">
        <w:rPr>
          <w:rFonts w:ascii="GHEA Grapalat" w:hAnsi="GHEA Grapalat" w:cs="Sylfaen"/>
          <w:szCs w:val="24"/>
          <w:lang w:val="en-US"/>
        </w:rPr>
        <w:t xml:space="preserve"> </w:t>
      </w:r>
      <w:r w:rsidRPr="0038033B">
        <w:rPr>
          <w:rFonts w:ascii="GHEA Grapalat" w:hAnsi="GHEA Grapalat" w:cs="Sylfaen"/>
          <w:szCs w:val="24"/>
          <w:lang w:val="ru-RU"/>
        </w:rPr>
        <w:t>արձանագրությունը</w:t>
      </w:r>
      <w:r w:rsidRPr="0038033B">
        <w:rPr>
          <w:rFonts w:ascii="GHEA Grapalat" w:hAnsi="GHEA Grapalat" w:cs="Sylfaen"/>
          <w:szCs w:val="24"/>
          <w:lang w:val="en-US"/>
        </w:rPr>
        <w:t xml:space="preserve"> </w:t>
      </w:r>
      <w:r w:rsidRPr="0038033B">
        <w:rPr>
          <w:rFonts w:ascii="GHEA Grapalat" w:hAnsi="GHEA Grapalat" w:cs="Sylfaen"/>
          <w:szCs w:val="24"/>
          <w:lang w:val="ru-RU"/>
        </w:rPr>
        <w:t>հրապարակվում</w:t>
      </w:r>
      <w:r w:rsidRPr="0038033B">
        <w:rPr>
          <w:rFonts w:ascii="GHEA Grapalat" w:hAnsi="GHEA Grapalat" w:cs="Sylfaen"/>
          <w:szCs w:val="24"/>
          <w:lang w:val="en-US"/>
        </w:rPr>
        <w:t xml:space="preserve"> </w:t>
      </w:r>
      <w:r w:rsidRPr="0038033B">
        <w:rPr>
          <w:rFonts w:ascii="GHEA Grapalat" w:hAnsi="GHEA Grapalat" w:cs="Sylfaen"/>
          <w:szCs w:val="24"/>
          <w:lang w:val="ru-RU"/>
        </w:rPr>
        <w:t>է</w:t>
      </w:r>
      <w:r w:rsidRPr="0038033B">
        <w:rPr>
          <w:rFonts w:ascii="GHEA Grapalat" w:hAnsi="GHEA Grapalat" w:cs="Sylfaen"/>
          <w:szCs w:val="24"/>
          <w:lang w:val="en-US"/>
        </w:rPr>
        <w:t xml:space="preserve"> </w:t>
      </w:r>
      <w:r w:rsidRPr="0038033B">
        <w:rPr>
          <w:rFonts w:ascii="GHEA Grapalat" w:hAnsi="GHEA Grapalat" w:cs="Sylfaen"/>
          <w:szCs w:val="24"/>
          <w:lang w:val="ru-RU"/>
        </w:rPr>
        <w:t>տեղեկագրում</w:t>
      </w:r>
      <w:r w:rsidRPr="0038033B">
        <w:rPr>
          <w:rFonts w:ascii="GHEA Grapalat" w:hAnsi="GHEA Grapalat" w:cs="Sylfaen"/>
          <w:szCs w:val="24"/>
          <w:lang w:val="en-US"/>
        </w:rPr>
        <w:t>:</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szCs w:val="24"/>
          <w:lang w:val="en-US"/>
        </w:rPr>
        <w:t>7</w:t>
      </w:r>
      <w:r w:rsidRPr="0038033B">
        <w:rPr>
          <w:rFonts w:ascii="GHEA Grapalat" w:hAnsi="GHEA Grapalat" w:cs="Sylfaen"/>
          <w:szCs w:val="24"/>
          <w:lang w:val="hy-AM"/>
        </w:rPr>
        <w:t>.2</w:t>
      </w:r>
      <w:r w:rsidRPr="0038033B">
        <w:rPr>
          <w:rFonts w:ascii="GHEA Grapalat" w:hAnsi="GHEA Grapalat" w:cs="Sylfaen"/>
          <w:szCs w:val="24"/>
          <w:lang w:val="en-US"/>
        </w:rPr>
        <w:t xml:space="preserve">3 </w:t>
      </w:r>
      <w:r w:rsidRPr="0038033B">
        <w:rPr>
          <w:rFonts w:ascii="GHEA Grapalat" w:hAnsi="GHEA Grapalat" w:cs="Sylfaen"/>
          <w:szCs w:val="24"/>
          <w:lang w:val="ru-RU"/>
        </w:rPr>
        <w:t>Մասնակից</w:t>
      </w:r>
      <w:r w:rsidRPr="0038033B">
        <w:rPr>
          <w:rFonts w:ascii="GHEA Grapalat" w:hAnsi="GHEA Grapalat" w:cs="Sylfaen"/>
          <w:szCs w:val="24"/>
          <w:lang w:val="en-US"/>
        </w:rPr>
        <w:t xml:space="preserve">ն </w:t>
      </w:r>
      <w:r w:rsidRPr="0038033B">
        <w:rPr>
          <w:rFonts w:ascii="GHEA Grapalat" w:hAnsi="GHEA Grapalat" w:cs="Sylfaen"/>
          <w:szCs w:val="24"/>
          <w:lang w:val="ru-RU"/>
        </w:rPr>
        <w:t>իրեն</w:t>
      </w:r>
      <w:r w:rsidRPr="0038033B">
        <w:rPr>
          <w:rFonts w:ascii="GHEA Grapalat" w:hAnsi="GHEA Grapalat" w:cs="Sylfaen"/>
          <w:szCs w:val="24"/>
          <w:lang w:val="en-US"/>
        </w:rPr>
        <w:t xml:space="preserve"> </w:t>
      </w:r>
      <w:r w:rsidRPr="0038033B">
        <w:rPr>
          <w:rFonts w:ascii="GHEA Grapalat" w:hAnsi="GHEA Grapalat" w:cs="Sylfaen"/>
          <w:szCs w:val="24"/>
          <w:lang w:val="ru-RU"/>
        </w:rPr>
        <w:t>ներկայացված</w:t>
      </w:r>
      <w:r w:rsidRPr="0038033B">
        <w:rPr>
          <w:rFonts w:ascii="GHEA Grapalat" w:hAnsi="GHEA Grapalat" w:cs="Sylfaen"/>
          <w:szCs w:val="24"/>
          <w:lang w:val="en-US"/>
        </w:rPr>
        <w:t xml:space="preserve"> </w:t>
      </w:r>
      <w:r w:rsidRPr="0038033B">
        <w:rPr>
          <w:rFonts w:ascii="GHEA Grapalat" w:hAnsi="GHEA Grapalat" w:cs="Sylfaen"/>
          <w:szCs w:val="24"/>
          <w:lang w:val="ru-RU"/>
        </w:rPr>
        <w:t>պահանջների</w:t>
      </w:r>
      <w:r w:rsidRPr="0038033B">
        <w:rPr>
          <w:rFonts w:ascii="GHEA Grapalat" w:hAnsi="GHEA Grapalat" w:cs="Sylfaen"/>
          <w:szCs w:val="24"/>
          <w:lang w:val="en-US"/>
        </w:rPr>
        <w:t xml:space="preserve"> </w:t>
      </w:r>
      <w:r w:rsidRPr="0038033B">
        <w:rPr>
          <w:rFonts w:ascii="GHEA Grapalat" w:hAnsi="GHEA Grapalat" w:cs="Sylfaen"/>
          <w:szCs w:val="24"/>
          <w:lang w:val="ru-RU"/>
        </w:rPr>
        <w:t>համապատասխանության</w:t>
      </w:r>
      <w:r w:rsidRPr="0038033B">
        <w:rPr>
          <w:rFonts w:ascii="GHEA Grapalat" w:hAnsi="GHEA Grapalat" w:cs="Sylfaen"/>
          <w:szCs w:val="24"/>
          <w:lang w:val="en-US"/>
        </w:rPr>
        <w:t xml:space="preserve"> </w:t>
      </w:r>
      <w:r w:rsidRPr="0038033B">
        <w:rPr>
          <w:rFonts w:ascii="GHEA Grapalat" w:hAnsi="GHEA Grapalat" w:cs="Sylfaen"/>
          <w:szCs w:val="24"/>
          <w:lang w:val="ru-RU"/>
        </w:rPr>
        <w:t>հիմնավորման</w:t>
      </w:r>
      <w:r w:rsidRPr="0038033B">
        <w:rPr>
          <w:rFonts w:ascii="GHEA Grapalat" w:hAnsi="GHEA Grapalat" w:cs="Sylfaen"/>
          <w:szCs w:val="24"/>
          <w:lang w:val="en-US"/>
        </w:rPr>
        <w:t xml:space="preserve"> </w:t>
      </w:r>
      <w:r w:rsidRPr="0038033B">
        <w:rPr>
          <w:rFonts w:ascii="GHEA Grapalat" w:hAnsi="GHEA Grapalat" w:cs="Sylfaen"/>
          <w:szCs w:val="24"/>
          <w:lang w:val="ru-RU"/>
        </w:rPr>
        <w:t>նպատակով</w:t>
      </w:r>
      <w:r w:rsidRPr="0038033B">
        <w:rPr>
          <w:rFonts w:ascii="GHEA Grapalat" w:hAnsi="GHEA Grapalat" w:cs="Sylfaen"/>
          <w:szCs w:val="24"/>
          <w:lang w:val="en-US"/>
        </w:rPr>
        <w:t xml:space="preserve"> </w:t>
      </w:r>
      <w:r w:rsidRPr="0038033B">
        <w:rPr>
          <w:rFonts w:ascii="GHEA Grapalat" w:hAnsi="GHEA Grapalat" w:cs="Sylfaen"/>
          <w:szCs w:val="24"/>
          <w:lang w:val="ru-RU"/>
        </w:rPr>
        <w:t>կարող</w:t>
      </w:r>
      <w:r w:rsidRPr="0038033B">
        <w:rPr>
          <w:rFonts w:ascii="GHEA Grapalat" w:hAnsi="GHEA Grapalat" w:cs="Sylfaen"/>
          <w:szCs w:val="24"/>
          <w:lang w:val="en-US"/>
        </w:rPr>
        <w:t xml:space="preserve"> </w:t>
      </w:r>
      <w:r w:rsidRPr="0038033B">
        <w:rPr>
          <w:rFonts w:ascii="GHEA Grapalat" w:hAnsi="GHEA Grapalat" w:cs="Sylfaen"/>
          <w:szCs w:val="24"/>
          <w:lang w:val="ru-RU"/>
        </w:rPr>
        <w:t>է</w:t>
      </w:r>
      <w:r w:rsidRPr="0038033B">
        <w:rPr>
          <w:rFonts w:ascii="GHEA Grapalat" w:hAnsi="GHEA Grapalat" w:cs="Sylfaen"/>
          <w:szCs w:val="24"/>
          <w:lang w:val="en-US"/>
        </w:rPr>
        <w:t xml:space="preserve"> </w:t>
      </w:r>
      <w:r w:rsidRPr="0038033B">
        <w:rPr>
          <w:rFonts w:ascii="GHEA Grapalat" w:hAnsi="GHEA Grapalat" w:cs="Sylfaen"/>
          <w:szCs w:val="24"/>
          <w:lang w:val="ru-RU"/>
        </w:rPr>
        <w:t>ներկայացնել</w:t>
      </w:r>
      <w:r w:rsidRPr="0038033B">
        <w:rPr>
          <w:rFonts w:ascii="GHEA Grapalat" w:hAnsi="GHEA Grapalat" w:cs="Sylfaen"/>
          <w:szCs w:val="24"/>
          <w:lang w:val="en-US"/>
        </w:rPr>
        <w:t xml:space="preserve"> </w:t>
      </w:r>
      <w:r w:rsidRPr="0038033B">
        <w:rPr>
          <w:rFonts w:ascii="GHEA Grapalat" w:hAnsi="GHEA Grapalat" w:cs="Sylfaen"/>
          <w:szCs w:val="24"/>
          <w:lang w:val="ru-RU"/>
        </w:rPr>
        <w:t>լրացուցիչ</w:t>
      </w:r>
      <w:r w:rsidRPr="0038033B">
        <w:rPr>
          <w:rFonts w:ascii="GHEA Grapalat" w:hAnsi="GHEA Grapalat" w:cs="Sylfaen"/>
          <w:szCs w:val="24"/>
          <w:lang w:val="en-US"/>
        </w:rPr>
        <w:t xml:space="preserve"> </w:t>
      </w:r>
      <w:r w:rsidRPr="0038033B">
        <w:rPr>
          <w:rFonts w:ascii="GHEA Grapalat" w:hAnsi="GHEA Grapalat" w:cs="Sylfaen"/>
          <w:szCs w:val="24"/>
          <w:lang w:val="ru-RU"/>
        </w:rPr>
        <w:t>այլ</w:t>
      </w:r>
      <w:r w:rsidRPr="0038033B">
        <w:rPr>
          <w:rFonts w:ascii="GHEA Grapalat" w:hAnsi="GHEA Grapalat" w:cs="Sylfaen"/>
          <w:szCs w:val="24"/>
          <w:lang w:val="en-US"/>
        </w:rPr>
        <w:t xml:space="preserve"> </w:t>
      </w:r>
      <w:r w:rsidRPr="0038033B">
        <w:rPr>
          <w:rFonts w:ascii="GHEA Grapalat" w:hAnsi="GHEA Grapalat" w:cs="Sylfaen"/>
          <w:szCs w:val="24"/>
          <w:lang w:val="ru-RU"/>
        </w:rPr>
        <w:t>փաստաթղթեր</w:t>
      </w:r>
      <w:r w:rsidRPr="0038033B">
        <w:rPr>
          <w:rFonts w:ascii="GHEA Grapalat" w:hAnsi="GHEA Grapalat" w:cs="Sylfaen"/>
          <w:szCs w:val="24"/>
          <w:lang w:val="en-US"/>
        </w:rPr>
        <w:t xml:space="preserve">, </w:t>
      </w:r>
      <w:r w:rsidRPr="0038033B">
        <w:rPr>
          <w:rFonts w:ascii="GHEA Grapalat" w:hAnsi="GHEA Grapalat" w:cs="Sylfaen"/>
          <w:szCs w:val="24"/>
          <w:lang w:val="ru-RU"/>
        </w:rPr>
        <w:t>տեղեկություններ</w:t>
      </w:r>
      <w:r w:rsidRPr="0038033B">
        <w:rPr>
          <w:rFonts w:ascii="GHEA Grapalat" w:hAnsi="GHEA Grapalat" w:cs="Sylfaen"/>
          <w:szCs w:val="24"/>
          <w:lang w:val="en-US"/>
        </w:rPr>
        <w:t xml:space="preserve"> </w:t>
      </w:r>
      <w:r w:rsidRPr="0038033B">
        <w:rPr>
          <w:rFonts w:ascii="GHEA Grapalat" w:hAnsi="GHEA Grapalat" w:cs="Sylfaen"/>
          <w:szCs w:val="24"/>
          <w:lang w:val="ru-RU"/>
        </w:rPr>
        <w:t>և</w:t>
      </w:r>
      <w:r w:rsidRPr="0038033B">
        <w:rPr>
          <w:rFonts w:ascii="GHEA Grapalat" w:hAnsi="GHEA Grapalat" w:cs="Sylfaen"/>
          <w:szCs w:val="24"/>
          <w:lang w:val="en-US"/>
        </w:rPr>
        <w:t xml:space="preserve"> </w:t>
      </w:r>
      <w:r w:rsidRPr="0038033B">
        <w:rPr>
          <w:rFonts w:ascii="GHEA Grapalat" w:hAnsi="GHEA Grapalat" w:cs="Sylfaen"/>
          <w:szCs w:val="24"/>
          <w:lang w:val="ru-RU"/>
        </w:rPr>
        <w:t>նյութեր։</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szCs w:val="24"/>
          <w:lang w:val="en-US"/>
        </w:rPr>
        <w:t>Հ</w:t>
      </w:r>
      <w:r w:rsidRPr="0038033B">
        <w:rPr>
          <w:rFonts w:ascii="GHEA Grapalat" w:hAnsi="GHEA Grapalat" w:cs="Sylfaen"/>
          <w:szCs w:val="24"/>
          <w:lang w:val="ru-RU"/>
        </w:rPr>
        <w:t>անձնաժողովը</w:t>
      </w:r>
      <w:r w:rsidRPr="0038033B">
        <w:rPr>
          <w:rFonts w:ascii="GHEA Grapalat" w:hAnsi="GHEA Grapalat" w:cs="Sylfaen"/>
          <w:szCs w:val="24"/>
          <w:lang w:val="en-US"/>
        </w:rPr>
        <w:t xml:space="preserve"> </w:t>
      </w:r>
      <w:r w:rsidRPr="0038033B">
        <w:rPr>
          <w:rFonts w:ascii="GHEA Grapalat" w:hAnsi="GHEA Grapalat" w:cs="Sylfaen"/>
          <w:szCs w:val="24"/>
          <w:lang w:val="ru-RU"/>
        </w:rPr>
        <w:t>կարող</w:t>
      </w:r>
      <w:r w:rsidRPr="0038033B">
        <w:rPr>
          <w:rFonts w:ascii="GHEA Grapalat" w:hAnsi="GHEA Grapalat" w:cs="Sylfaen"/>
          <w:szCs w:val="24"/>
          <w:lang w:val="en-US"/>
        </w:rPr>
        <w:t xml:space="preserve"> </w:t>
      </w:r>
      <w:r w:rsidRPr="0038033B">
        <w:rPr>
          <w:rFonts w:ascii="GHEA Grapalat" w:hAnsi="GHEA Grapalat" w:cs="Sylfaen"/>
          <w:szCs w:val="24"/>
          <w:lang w:val="ru-RU"/>
        </w:rPr>
        <w:t>է</w:t>
      </w:r>
      <w:r w:rsidRPr="0038033B">
        <w:rPr>
          <w:rFonts w:ascii="GHEA Grapalat" w:hAnsi="GHEA Grapalat" w:cs="Sylfaen"/>
          <w:szCs w:val="24"/>
          <w:lang w:val="en-US"/>
        </w:rPr>
        <w:t xml:space="preserve"> </w:t>
      </w:r>
      <w:r w:rsidRPr="0038033B">
        <w:rPr>
          <w:rFonts w:ascii="GHEA Grapalat" w:hAnsi="GHEA Grapalat" w:cs="Sylfaen"/>
          <w:szCs w:val="24"/>
          <w:lang w:val="ru-RU"/>
        </w:rPr>
        <w:t>ստուգել</w:t>
      </w:r>
      <w:r w:rsidRPr="0038033B">
        <w:rPr>
          <w:rFonts w:ascii="GHEA Grapalat" w:hAnsi="GHEA Grapalat" w:cs="Sylfaen"/>
          <w:szCs w:val="24"/>
          <w:lang w:val="en-US"/>
        </w:rPr>
        <w:t xml:space="preserve"> մ</w:t>
      </w:r>
      <w:r w:rsidRPr="0038033B">
        <w:rPr>
          <w:rFonts w:ascii="GHEA Grapalat" w:hAnsi="GHEA Grapalat" w:cs="Sylfaen"/>
          <w:szCs w:val="24"/>
          <w:lang w:val="ru-RU"/>
        </w:rPr>
        <w:t>ասնակցի</w:t>
      </w:r>
      <w:r w:rsidRPr="0038033B">
        <w:rPr>
          <w:rFonts w:ascii="GHEA Grapalat" w:hAnsi="GHEA Grapalat" w:cs="Sylfaen"/>
          <w:szCs w:val="24"/>
          <w:lang w:val="en-US"/>
        </w:rPr>
        <w:t xml:space="preserve"> </w:t>
      </w:r>
      <w:r w:rsidRPr="0038033B">
        <w:rPr>
          <w:rFonts w:ascii="GHEA Grapalat" w:hAnsi="GHEA Grapalat" w:cs="Sylfaen"/>
          <w:szCs w:val="24"/>
          <w:lang w:val="ru-RU"/>
        </w:rPr>
        <w:t>ներկայացրած</w:t>
      </w:r>
      <w:r w:rsidRPr="0038033B">
        <w:rPr>
          <w:rFonts w:ascii="GHEA Grapalat" w:hAnsi="GHEA Grapalat" w:cs="Sylfaen"/>
          <w:szCs w:val="24"/>
          <w:lang w:val="en-US"/>
        </w:rPr>
        <w:t xml:space="preserve"> </w:t>
      </w:r>
      <w:r w:rsidRPr="0038033B">
        <w:rPr>
          <w:rFonts w:ascii="GHEA Grapalat" w:hAnsi="GHEA Grapalat" w:cs="Sylfaen"/>
          <w:szCs w:val="24"/>
          <w:lang w:val="ru-RU"/>
        </w:rPr>
        <w:t>տվյալների</w:t>
      </w:r>
      <w:r w:rsidRPr="0038033B">
        <w:rPr>
          <w:rFonts w:ascii="GHEA Grapalat" w:hAnsi="GHEA Grapalat" w:cs="Sylfaen"/>
          <w:szCs w:val="24"/>
          <w:lang w:val="en-US"/>
        </w:rPr>
        <w:t xml:space="preserve"> </w:t>
      </w:r>
      <w:r w:rsidRPr="0038033B">
        <w:rPr>
          <w:rFonts w:ascii="GHEA Grapalat" w:hAnsi="GHEA Grapalat" w:cs="Sylfaen"/>
          <w:szCs w:val="24"/>
          <w:lang w:val="ru-RU"/>
        </w:rPr>
        <w:t>իսկությունը</w:t>
      </w:r>
      <w:r w:rsidRPr="0038033B">
        <w:rPr>
          <w:rFonts w:ascii="GHEA Grapalat" w:hAnsi="GHEA Grapalat" w:cs="Sylfaen"/>
          <w:szCs w:val="24"/>
          <w:lang w:val="en-US"/>
        </w:rPr>
        <w:t xml:space="preserve">` </w:t>
      </w:r>
      <w:r w:rsidRPr="0038033B">
        <w:rPr>
          <w:rFonts w:ascii="GHEA Grapalat" w:hAnsi="GHEA Grapalat" w:cs="Sylfaen"/>
          <w:szCs w:val="24"/>
          <w:lang w:val="ru-RU"/>
        </w:rPr>
        <w:t>օգտագործելով</w:t>
      </w:r>
      <w:r w:rsidRPr="0038033B">
        <w:rPr>
          <w:rFonts w:ascii="GHEA Grapalat" w:hAnsi="GHEA Grapalat" w:cs="Sylfaen"/>
          <w:szCs w:val="24"/>
          <w:lang w:val="en-US"/>
        </w:rPr>
        <w:t xml:space="preserve"> </w:t>
      </w:r>
      <w:r w:rsidRPr="0038033B">
        <w:rPr>
          <w:rFonts w:ascii="GHEA Grapalat" w:hAnsi="GHEA Grapalat" w:cs="Sylfaen"/>
          <w:szCs w:val="24"/>
          <w:lang w:val="ru-RU"/>
        </w:rPr>
        <w:t>պաշտոնական</w:t>
      </w:r>
      <w:r w:rsidRPr="0038033B">
        <w:rPr>
          <w:rFonts w:ascii="GHEA Grapalat" w:hAnsi="GHEA Grapalat" w:cs="Sylfaen"/>
          <w:szCs w:val="24"/>
          <w:lang w:val="en-US"/>
        </w:rPr>
        <w:t xml:space="preserve"> </w:t>
      </w:r>
      <w:r w:rsidRPr="0038033B">
        <w:rPr>
          <w:rFonts w:ascii="GHEA Grapalat" w:hAnsi="GHEA Grapalat" w:cs="Sylfaen"/>
          <w:szCs w:val="24"/>
          <w:lang w:val="ru-RU"/>
        </w:rPr>
        <w:t>աղբյուրներից</w:t>
      </w:r>
      <w:r w:rsidRPr="0038033B">
        <w:rPr>
          <w:rFonts w:ascii="GHEA Grapalat" w:hAnsi="GHEA Grapalat" w:cs="Sylfaen"/>
          <w:szCs w:val="24"/>
          <w:lang w:val="en-US"/>
        </w:rPr>
        <w:t xml:space="preserve"> </w:t>
      </w:r>
      <w:r w:rsidRPr="0038033B">
        <w:rPr>
          <w:rFonts w:ascii="GHEA Grapalat" w:hAnsi="GHEA Grapalat" w:cs="Sylfaen"/>
          <w:szCs w:val="24"/>
          <w:lang w:val="ru-RU"/>
        </w:rPr>
        <w:t>ստացված</w:t>
      </w:r>
      <w:r w:rsidRPr="0038033B">
        <w:rPr>
          <w:rFonts w:ascii="GHEA Grapalat" w:hAnsi="GHEA Grapalat" w:cs="Sylfaen"/>
          <w:szCs w:val="24"/>
          <w:lang w:val="en-US"/>
        </w:rPr>
        <w:t xml:space="preserve"> </w:t>
      </w:r>
      <w:r w:rsidRPr="0038033B">
        <w:rPr>
          <w:rFonts w:ascii="GHEA Grapalat" w:hAnsi="GHEA Grapalat" w:cs="Sylfaen"/>
          <w:szCs w:val="24"/>
          <w:lang w:val="ru-RU"/>
        </w:rPr>
        <w:t>տվյալներ</w:t>
      </w:r>
      <w:r w:rsidRPr="0038033B">
        <w:rPr>
          <w:rFonts w:ascii="GHEA Grapalat" w:hAnsi="GHEA Grapalat" w:cs="Sylfaen"/>
          <w:szCs w:val="24"/>
          <w:lang w:val="en-US"/>
        </w:rPr>
        <w:t xml:space="preserve"> </w:t>
      </w:r>
      <w:r w:rsidRPr="0038033B">
        <w:rPr>
          <w:rFonts w:ascii="GHEA Grapalat" w:hAnsi="GHEA Grapalat" w:cs="Sylfaen"/>
          <w:szCs w:val="24"/>
          <w:lang w:val="ru-RU"/>
        </w:rPr>
        <w:t>կամ</w:t>
      </w:r>
      <w:r w:rsidRPr="0038033B">
        <w:rPr>
          <w:rFonts w:ascii="GHEA Grapalat" w:hAnsi="GHEA Grapalat" w:cs="Sylfaen"/>
          <w:szCs w:val="24"/>
          <w:lang w:val="en-US"/>
        </w:rPr>
        <w:t xml:space="preserve"> </w:t>
      </w:r>
      <w:r w:rsidRPr="0038033B">
        <w:rPr>
          <w:rFonts w:ascii="GHEA Grapalat" w:hAnsi="GHEA Grapalat" w:cs="Sylfaen"/>
          <w:szCs w:val="24"/>
          <w:lang w:val="ru-RU"/>
        </w:rPr>
        <w:t>դրա</w:t>
      </w:r>
      <w:r w:rsidRPr="0038033B">
        <w:rPr>
          <w:rFonts w:ascii="GHEA Grapalat" w:hAnsi="GHEA Grapalat" w:cs="Sylfaen"/>
          <w:szCs w:val="24"/>
          <w:lang w:val="en-US"/>
        </w:rPr>
        <w:t xml:space="preserve"> </w:t>
      </w:r>
      <w:r w:rsidRPr="0038033B">
        <w:rPr>
          <w:rFonts w:ascii="GHEA Grapalat" w:hAnsi="GHEA Grapalat" w:cs="Sylfaen"/>
          <w:szCs w:val="24"/>
          <w:lang w:val="ru-RU"/>
        </w:rPr>
        <w:t>մասին</w:t>
      </w:r>
      <w:r w:rsidRPr="0038033B">
        <w:rPr>
          <w:rFonts w:ascii="GHEA Grapalat" w:hAnsi="GHEA Grapalat" w:cs="Sylfaen"/>
          <w:szCs w:val="24"/>
          <w:lang w:val="en-US"/>
        </w:rPr>
        <w:t xml:space="preserve"> </w:t>
      </w:r>
      <w:r w:rsidRPr="0038033B">
        <w:rPr>
          <w:rFonts w:ascii="GHEA Grapalat" w:hAnsi="GHEA Grapalat" w:cs="Sylfaen"/>
          <w:szCs w:val="24"/>
          <w:lang w:val="ru-RU"/>
        </w:rPr>
        <w:t>ստանալով</w:t>
      </w:r>
      <w:r w:rsidRPr="0038033B">
        <w:rPr>
          <w:rFonts w:ascii="GHEA Grapalat" w:hAnsi="GHEA Grapalat" w:cs="Sylfaen"/>
          <w:szCs w:val="24"/>
          <w:lang w:val="en-US"/>
        </w:rPr>
        <w:t xml:space="preserve"> </w:t>
      </w:r>
      <w:r w:rsidRPr="0038033B">
        <w:rPr>
          <w:rFonts w:ascii="GHEA Grapalat" w:hAnsi="GHEA Grapalat" w:cs="Sylfaen"/>
          <w:szCs w:val="24"/>
          <w:lang w:val="ru-RU"/>
        </w:rPr>
        <w:t>իրավասու</w:t>
      </w:r>
      <w:r w:rsidRPr="0038033B">
        <w:rPr>
          <w:rFonts w:ascii="GHEA Grapalat" w:hAnsi="GHEA Grapalat" w:cs="Sylfaen"/>
          <w:szCs w:val="24"/>
          <w:lang w:val="en-US"/>
        </w:rPr>
        <w:t xml:space="preserve"> </w:t>
      </w:r>
      <w:r w:rsidRPr="0038033B">
        <w:rPr>
          <w:rFonts w:ascii="GHEA Grapalat" w:hAnsi="GHEA Grapalat" w:cs="Sylfaen"/>
          <w:szCs w:val="24"/>
          <w:lang w:val="ru-RU"/>
        </w:rPr>
        <w:t>մարմինների</w:t>
      </w:r>
      <w:r w:rsidRPr="0038033B">
        <w:rPr>
          <w:rFonts w:ascii="GHEA Grapalat" w:hAnsi="GHEA Grapalat" w:cs="Sylfaen"/>
          <w:szCs w:val="24"/>
          <w:lang w:val="en-US"/>
        </w:rPr>
        <w:t xml:space="preserve"> </w:t>
      </w:r>
      <w:r w:rsidRPr="0038033B">
        <w:rPr>
          <w:rFonts w:ascii="GHEA Grapalat" w:hAnsi="GHEA Grapalat" w:cs="Sylfaen"/>
          <w:szCs w:val="24"/>
          <w:lang w:val="ru-RU"/>
        </w:rPr>
        <w:t>գրավոր</w:t>
      </w:r>
      <w:r w:rsidRPr="0038033B">
        <w:rPr>
          <w:rFonts w:ascii="GHEA Grapalat" w:hAnsi="GHEA Grapalat" w:cs="Sylfaen"/>
          <w:szCs w:val="24"/>
          <w:lang w:val="en-US"/>
        </w:rPr>
        <w:t xml:space="preserve"> </w:t>
      </w:r>
      <w:r w:rsidRPr="0038033B">
        <w:rPr>
          <w:rFonts w:ascii="GHEA Grapalat" w:hAnsi="GHEA Grapalat" w:cs="Sylfaen"/>
          <w:szCs w:val="24"/>
          <w:lang w:val="ru-RU"/>
        </w:rPr>
        <w:t>եզրակացությունը</w:t>
      </w:r>
      <w:r w:rsidRPr="0038033B">
        <w:rPr>
          <w:rFonts w:ascii="GHEA Grapalat" w:hAnsi="GHEA Grapalat" w:cs="Sylfaen"/>
          <w:szCs w:val="24"/>
          <w:lang w:val="en-US"/>
        </w:rPr>
        <w:t xml:space="preserve">: </w:t>
      </w:r>
      <w:r w:rsidRPr="0038033B">
        <w:rPr>
          <w:rFonts w:ascii="GHEA Grapalat" w:hAnsi="GHEA Grapalat" w:cs="Sylfaen"/>
          <w:szCs w:val="24"/>
          <w:lang w:val="ru-RU"/>
        </w:rPr>
        <w:t>Նման</w:t>
      </w:r>
      <w:r w:rsidRPr="0038033B">
        <w:rPr>
          <w:rFonts w:ascii="GHEA Grapalat" w:hAnsi="GHEA Grapalat" w:cs="Sylfaen"/>
          <w:szCs w:val="24"/>
          <w:lang w:val="en-US"/>
        </w:rPr>
        <w:t xml:space="preserve"> </w:t>
      </w:r>
      <w:r w:rsidRPr="0038033B">
        <w:rPr>
          <w:rFonts w:ascii="GHEA Grapalat" w:hAnsi="GHEA Grapalat" w:cs="Sylfaen"/>
          <w:szCs w:val="24"/>
          <w:lang w:val="ru-RU"/>
        </w:rPr>
        <w:t>հարցում</w:t>
      </w:r>
      <w:r w:rsidRPr="0038033B">
        <w:rPr>
          <w:rFonts w:ascii="GHEA Grapalat" w:hAnsi="GHEA Grapalat" w:cs="Sylfaen"/>
          <w:szCs w:val="24"/>
          <w:lang w:val="en-US"/>
        </w:rPr>
        <w:t xml:space="preserve"> </w:t>
      </w:r>
      <w:r w:rsidRPr="0038033B">
        <w:rPr>
          <w:rFonts w:ascii="GHEA Grapalat" w:hAnsi="GHEA Grapalat" w:cs="Sylfaen"/>
          <w:szCs w:val="24"/>
          <w:lang w:val="ru-RU"/>
        </w:rPr>
        <w:t>ուղարկվելու</w:t>
      </w:r>
      <w:r w:rsidRPr="0038033B">
        <w:rPr>
          <w:rFonts w:ascii="GHEA Grapalat" w:hAnsi="GHEA Grapalat" w:cs="Sylfaen"/>
          <w:szCs w:val="24"/>
          <w:lang w:val="en-US"/>
        </w:rPr>
        <w:t xml:space="preserve"> </w:t>
      </w:r>
      <w:r w:rsidRPr="0038033B">
        <w:rPr>
          <w:rFonts w:ascii="GHEA Grapalat" w:hAnsi="GHEA Grapalat" w:cs="Sylfaen"/>
          <w:szCs w:val="24"/>
          <w:lang w:val="ru-RU"/>
        </w:rPr>
        <w:t>դեպքում</w:t>
      </w:r>
      <w:r w:rsidRPr="0038033B">
        <w:rPr>
          <w:rFonts w:ascii="GHEA Grapalat" w:hAnsi="GHEA Grapalat" w:cs="Sylfaen"/>
          <w:szCs w:val="24"/>
          <w:lang w:val="en-US"/>
        </w:rPr>
        <w:t xml:space="preserve"> </w:t>
      </w:r>
      <w:r w:rsidRPr="0038033B">
        <w:rPr>
          <w:rFonts w:ascii="GHEA Grapalat" w:hAnsi="GHEA Grapalat" w:cs="Sylfaen"/>
          <w:szCs w:val="24"/>
          <w:lang w:val="ru-RU"/>
        </w:rPr>
        <w:t>համապատասխան</w:t>
      </w:r>
      <w:r w:rsidRPr="0038033B">
        <w:rPr>
          <w:rFonts w:ascii="GHEA Grapalat" w:hAnsi="GHEA Grapalat" w:cs="Sylfaen"/>
          <w:szCs w:val="24"/>
          <w:lang w:val="en-US"/>
        </w:rPr>
        <w:t xml:space="preserve"> </w:t>
      </w:r>
      <w:r w:rsidRPr="0038033B">
        <w:rPr>
          <w:rFonts w:ascii="GHEA Grapalat" w:hAnsi="GHEA Grapalat" w:cs="Sylfaen"/>
          <w:szCs w:val="24"/>
          <w:lang w:val="ru-RU"/>
        </w:rPr>
        <w:t>պետական</w:t>
      </w:r>
      <w:r w:rsidRPr="0038033B">
        <w:rPr>
          <w:rFonts w:ascii="GHEA Grapalat" w:hAnsi="GHEA Grapalat" w:cs="Sylfaen"/>
          <w:szCs w:val="24"/>
          <w:lang w:val="en-US"/>
        </w:rPr>
        <w:t xml:space="preserve"> </w:t>
      </w:r>
      <w:r w:rsidRPr="0038033B">
        <w:rPr>
          <w:rFonts w:ascii="GHEA Grapalat" w:hAnsi="GHEA Grapalat" w:cs="Sylfaen"/>
          <w:szCs w:val="24"/>
          <w:lang w:val="ru-RU"/>
        </w:rPr>
        <w:t>և</w:t>
      </w:r>
      <w:r w:rsidRPr="0038033B">
        <w:rPr>
          <w:rFonts w:ascii="GHEA Grapalat" w:hAnsi="GHEA Grapalat" w:cs="Sylfaen"/>
          <w:szCs w:val="24"/>
          <w:lang w:val="en-US"/>
        </w:rPr>
        <w:t xml:space="preserve"> </w:t>
      </w:r>
      <w:r w:rsidRPr="0038033B">
        <w:rPr>
          <w:rFonts w:ascii="GHEA Grapalat" w:hAnsi="GHEA Grapalat" w:cs="Sylfaen"/>
          <w:szCs w:val="24"/>
          <w:lang w:val="ru-RU"/>
        </w:rPr>
        <w:t>տեղական</w:t>
      </w:r>
      <w:r w:rsidRPr="0038033B">
        <w:rPr>
          <w:rFonts w:ascii="GHEA Grapalat" w:hAnsi="GHEA Grapalat" w:cs="Sylfaen"/>
          <w:szCs w:val="24"/>
          <w:lang w:val="en-US"/>
        </w:rPr>
        <w:t xml:space="preserve"> </w:t>
      </w:r>
      <w:r w:rsidRPr="0038033B">
        <w:rPr>
          <w:rFonts w:ascii="GHEA Grapalat" w:hAnsi="GHEA Grapalat" w:cs="Sylfaen"/>
          <w:szCs w:val="24"/>
          <w:lang w:val="ru-RU"/>
        </w:rPr>
        <w:t>ինքնակառավարման</w:t>
      </w:r>
      <w:r w:rsidRPr="0038033B">
        <w:rPr>
          <w:rFonts w:ascii="GHEA Grapalat" w:hAnsi="GHEA Grapalat" w:cs="Sylfaen"/>
          <w:szCs w:val="24"/>
          <w:lang w:val="en-US"/>
        </w:rPr>
        <w:t xml:space="preserve"> </w:t>
      </w:r>
      <w:r w:rsidRPr="0038033B">
        <w:rPr>
          <w:rFonts w:ascii="GHEA Grapalat" w:hAnsi="GHEA Grapalat" w:cs="Sylfaen"/>
          <w:szCs w:val="24"/>
          <w:lang w:val="ru-RU"/>
        </w:rPr>
        <w:t>մարմինները</w:t>
      </w:r>
      <w:r w:rsidRPr="0038033B">
        <w:rPr>
          <w:rFonts w:ascii="GHEA Grapalat" w:hAnsi="GHEA Grapalat" w:cs="Sylfaen"/>
          <w:szCs w:val="24"/>
          <w:lang w:val="en-US"/>
        </w:rPr>
        <w:t xml:space="preserve"> </w:t>
      </w:r>
      <w:r w:rsidRPr="0038033B">
        <w:rPr>
          <w:rFonts w:ascii="GHEA Grapalat" w:hAnsi="GHEA Grapalat" w:cs="Sylfaen"/>
          <w:szCs w:val="24"/>
          <w:lang w:val="ru-RU"/>
        </w:rPr>
        <w:t>հարցումն</w:t>
      </w:r>
      <w:r w:rsidRPr="0038033B">
        <w:rPr>
          <w:rFonts w:ascii="GHEA Grapalat" w:hAnsi="GHEA Grapalat" w:cs="Sylfaen"/>
          <w:szCs w:val="24"/>
          <w:lang w:val="en-US"/>
        </w:rPr>
        <w:t xml:space="preserve"> </w:t>
      </w:r>
      <w:r w:rsidRPr="0038033B">
        <w:rPr>
          <w:rFonts w:ascii="GHEA Grapalat" w:hAnsi="GHEA Grapalat" w:cs="Sylfaen"/>
          <w:szCs w:val="24"/>
          <w:lang w:val="ru-RU"/>
        </w:rPr>
        <w:t>ստանալու</w:t>
      </w:r>
      <w:r w:rsidRPr="0038033B">
        <w:rPr>
          <w:rFonts w:ascii="GHEA Grapalat" w:hAnsi="GHEA Grapalat" w:cs="Sylfaen"/>
          <w:szCs w:val="24"/>
          <w:lang w:val="en-US"/>
        </w:rPr>
        <w:t xml:space="preserve"> </w:t>
      </w:r>
      <w:r w:rsidRPr="0038033B">
        <w:rPr>
          <w:rFonts w:ascii="GHEA Grapalat" w:hAnsi="GHEA Grapalat" w:cs="Sylfaen"/>
          <w:szCs w:val="24"/>
          <w:lang w:val="ru-RU"/>
        </w:rPr>
        <w:t>օրվան</w:t>
      </w:r>
      <w:r w:rsidRPr="0038033B">
        <w:rPr>
          <w:rFonts w:ascii="GHEA Grapalat" w:hAnsi="GHEA Grapalat" w:cs="Sylfaen"/>
          <w:szCs w:val="24"/>
          <w:lang w:val="en-US"/>
        </w:rPr>
        <w:t xml:space="preserve"> </w:t>
      </w:r>
      <w:r w:rsidRPr="0038033B">
        <w:rPr>
          <w:rFonts w:ascii="GHEA Grapalat" w:hAnsi="GHEA Grapalat" w:cs="Sylfaen"/>
          <w:szCs w:val="24"/>
          <w:lang w:val="ru-RU"/>
        </w:rPr>
        <w:t>հաջորդող</w:t>
      </w:r>
      <w:r w:rsidRPr="0038033B">
        <w:rPr>
          <w:rFonts w:ascii="GHEA Grapalat" w:hAnsi="GHEA Grapalat" w:cs="Sylfaen"/>
          <w:szCs w:val="24"/>
          <w:lang w:val="en-US"/>
        </w:rPr>
        <w:t xml:space="preserve"> </w:t>
      </w:r>
      <w:r w:rsidRPr="0038033B">
        <w:rPr>
          <w:rFonts w:ascii="GHEA Grapalat" w:hAnsi="GHEA Grapalat" w:cs="Sylfaen"/>
          <w:szCs w:val="24"/>
          <w:lang w:val="ru-RU"/>
        </w:rPr>
        <w:t>երկու</w:t>
      </w:r>
      <w:r w:rsidRPr="0038033B">
        <w:rPr>
          <w:rFonts w:ascii="GHEA Grapalat" w:hAnsi="GHEA Grapalat" w:cs="Sylfaen"/>
          <w:szCs w:val="24"/>
          <w:lang w:val="en-US"/>
        </w:rPr>
        <w:t xml:space="preserve"> </w:t>
      </w:r>
      <w:r w:rsidRPr="0038033B">
        <w:rPr>
          <w:rFonts w:ascii="GHEA Grapalat" w:hAnsi="GHEA Grapalat" w:cs="Sylfaen"/>
          <w:szCs w:val="24"/>
          <w:lang w:val="ru-RU"/>
        </w:rPr>
        <w:t>աշխատանքային</w:t>
      </w:r>
      <w:r w:rsidRPr="0038033B">
        <w:rPr>
          <w:rFonts w:ascii="GHEA Grapalat" w:hAnsi="GHEA Grapalat" w:cs="Sylfaen"/>
          <w:szCs w:val="24"/>
          <w:lang w:val="en-US"/>
        </w:rPr>
        <w:t xml:space="preserve"> </w:t>
      </w:r>
      <w:r w:rsidRPr="0038033B">
        <w:rPr>
          <w:rFonts w:ascii="GHEA Grapalat" w:hAnsi="GHEA Grapalat" w:cs="Sylfaen"/>
          <w:szCs w:val="24"/>
          <w:lang w:val="ru-RU"/>
        </w:rPr>
        <w:t>օրվա</w:t>
      </w:r>
      <w:r w:rsidRPr="0038033B">
        <w:rPr>
          <w:rFonts w:ascii="GHEA Grapalat" w:hAnsi="GHEA Grapalat" w:cs="Sylfaen"/>
          <w:szCs w:val="24"/>
          <w:lang w:val="en-US"/>
        </w:rPr>
        <w:t xml:space="preserve"> </w:t>
      </w:r>
      <w:r w:rsidRPr="0038033B">
        <w:rPr>
          <w:rFonts w:ascii="GHEA Grapalat" w:hAnsi="GHEA Grapalat" w:cs="Sylfaen"/>
          <w:szCs w:val="24"/>
          <w:lang w:val="ru-RU"/>
        </w:rPr>
        <w:t>ընթացքում</w:t>
      </w:r>
      <w:r w:rsidRPr="0038033B">
        <w:rPr>
          <w:rFonts w:ascii="GHEA Grapalat" w:hAnsi="GHEA Grapalat" w:cs="Sylfaen"/>
          <w:szCs w:val="24"/>
          <w:lang w:val="en-US"/>
        </w:rPr>
        <w:t xml:space="preserve"> </w:t>
      </w:r>
      <w:r w:rsidRPr="0038033B">
        <w:rPr>
          <w:rFonts w:ascii="GHEA Grapalat" w:hAnsi="GHEA Grapalat" w:cs="Sylfaen"/>
          <w:szCs w:val="24"/>
          <w:lang w:val="ru-RU"/>
        </w:rPr>
        <w:t>տրամադրում</w:t>
      </w:r>
      <w:r w:rsidRPr="0038033B">
        <w:rPr>
          <w:rFonts w:ascii="GHEA Grapalat" w:hAnsi="GHEA Grapalat" w:cs="Sylfaen"/>
          <w:szCs w:val="24"/>
          <w:lang w:val="en-US"/>
        </w:rPr>
        <w:t xml:space="preserve"> </w:t>
      </w:r>
      <w:r w:rsidRPr="0038033B">
        <w:rPr>
          <w:rFonts w:ascii="GHEA Grapalat" w:hAnsi="GHEA Grapalat" w:cs="Sylfaen"/>
          <w:szCs w:val="24"/>
          <w:lang w:val="ru-RU"/>
        </w:rPr>
        <w:t>են</w:t>
      </w:r>
      <w:r w:rsidRPr="0038033B">
        <w:rPr>
          <w:rFonts w:ascii="GHEA Grapalat" w:hAnsi="GHEA Grapalat" w:cs="Sylfaen"/>
          <w:szCs w:val="24"/>
          <w:lang w:val="en-US"/>
        </w:rPr>
        <w:t xml:space="preserve"> </w:t>
      </w:r>
      <w:r w:rsidRPr="0038033B">
        <w:rPr>
          <w:rFonts w:ascii="GHEA Grapalat" w:hAnsi="GHEA Grapalat" w:cs="Sylfaen"/>
          <w:szCs w:val="24"/>
          <w:lang w:val="ru-RU"/>
        </w:rPr>
        <w:t>գրավոր</w:t>
      </w:r>
      <w:r w:rsidRPr="0038033B">
        <w:rPr>
          <w:rFonts w:ascii="GHEA Grapalat" w:hAnsi="GHEA Grapalat" w:cs="Sylfaen"/>
          <w:szCs w:val="24"/>
          <w:lang w:val="en-US"/>
        </w:rPr>
        <w:t xml:space="preserve"> </w:t>
      </w:r>
      <w:r w:rsidRPr="0038033B">
        <w:rPr>
          <w:rFonts w:ascii="GHEA Grapalat" w:hAnsi="GHEA Grapalat" w:cs="Sylfaen"/>
          <w:szCs w:val="24"/>
          <w:lang w:val="ru-RU"/>
        </w:rPr>
        <w:t>եզրակացություն</w:t>
      </w:r>
      <w:r w:rsidRPr="0038033B">
        <w:rPr>
          <w:rFonts w:ascii="GHEA Grapalat" w:hAnsi="GHEA Grapalat" w:cs="Sylfaen"/>
          <w:szCs w:val="24"/>
          <w:lang w:val="en-US"/>
        </w:rPr>
        <w:t xml:space="preserve">: </w:t>
      </w:r>
      <w:r w:rsidRPr="0038033B">
        <w:rPr>
          <w:rFonts w:ascii="GHEA Grapalat" w:hAnsi="GHEA Grapalat" w:cs="Sylfaen"/>
          <w:szCs w:val="24"/>
          <w:lang w:val="ru-RU"/>
        </w:rPr>
        <w:t>Եթե</w:t>
      </w:r>
      <w:r w:rsidRPr="0038033B">
        <w:rPr>
          <w:rFonts w:ascii="GHEA Grapalat" w:hAnsi="GHEA Grapalat" w:cs="Sylfaen"/>
          <w:szCs w:val="24"/>
          <w:lang w:val="en-US"/>
        </w:rPr>
        <w:t xml:space="preserve"> մ</w:t>
      </w:r>
      <w:r w:rsidRPr="0038033B">
        <w:rPr>
          <w:rFonts w:ascii="GHEA Grapalat" w:hAnsi="GHEA Grapalat" w:cs="Sylfaen"/>
          <w:szCs w:val="24"/>
          <w:lang w:val="ru-RU"/>
        </w:rPr>
        <w:t>ասնակցի</w:t>
      </w:r>
      <w:r w:rsidRPr="0038033B">
        <w:rPr>
          <w:rFonts w:ascii="GHEA Grapalat" w:hAnsi="GHEA Grapalat" w:cs="Sylfaen"/>
          <w:szCs w:val="24"/>
          <w:lang w:val="en-US"/>
        </w:rPr>
        <w:t xml:space="preserve"> </w:t>
      </w:r>
      <w:r w:rsidRPr="0038033B">
        <w:rPr>
          <w:rFonts w:ascii="GHEA Grapalat" w:hAnsi="GHEA Grapalat" w:cs="Sylfaen"/>
          <w:szCs w:val="24"/>
          <w:lang w:val="ru-RU"/>
        </w:rPr>
        <w:t>ներկայացրած</w:t>
      </w:r>
      <w:r w:rsidRPr="0038033B">
        <w:rPr>
          <w:rFonts w:ascii="GHEA Grapalat" w:hAnsi="GHEA Grapalat" w:cs="Sylfaen"/>
          <w:szCs w:val="24"/>
          <w:lang w:val="en-US"/>
        </w:rPr>
        <w:t xml:space="preserve"> </w:t>
      </w:r>
      <w:r w:rsidRPr="0038033B">
        <w:rPr>
          <w:rFonts w:ascii="GHEA Grapalat" w:hAnsi="GHEA Grapalat" w:cs="Sylfaen"/>
          <w:szCs w:val="24"/>
          <w:lang w:val="ru-RU"/>
        </w:rPr>
        <w:t>տվյալների</w:t>
      </w:r>
      <w:r w:rsidRPr="0038033B">
        <w:rPr>
          <w:rFonts w:ascii="GHEA Grapalat" w:hAnsi="GHEA Grapalat" w:cs="Sylfaen"/>
          <w:szCs w:val="24"/>
          <w:lang w:val="en-US"/>
        </w:rPr>
        <w:t xml:space="preserve"> </w:t>
      </w:r>
      <w:r w:rsidRPr="0038033B">
        <w:rPr>
          <w:rFonts w:ascii="GHEA Grapalat" w:hAnsi="GHEA Grapalat" w:cs="Sylfaen"/>
          <w:szCs w:val="24"/>
          <w:lang w:val="ru-RU"/>
        </w:rPr>
        <w:t>իսկության</w:t>
      </w:r>
      <w:r w:rsidRPr="0038033B">
        <w:rPr>
          <w:rFonts w:ascii="GHEA Grapalat" w:hAnsi="GHEA Grapalat" w:cs="Sylfaen"/>
          <w:szCs w:val="24"/>
          <w:lang w:val="en-US"/>
        </w:rPr>
        <w:t xml:space="preserve"> </w:t>
      </w:r>
      <w:r w:rsidRPr="0038033B">
        <w:rPr>
          <w:rFonts w:ascii="GHEA Grapalat" w:hAnsi="GHEA Grapalat" w:cs="Sylfaen"/>
          <w:szCs w:val="24"/>
          <w:lang w:val="ru-RU"/>
        </w:rPr>
        <w:t>ստուգման</w:t>
      </w:r>
      <w:r w:rsidRPr="0038033B">
        <w:rPr>
          <w:rFonts w:ascii="GHEA Grapalat" w:hAnsi="GHEA Grapalat" w:cs="Sylfaen"/>
          <w:szCs w:val="24"/>
          <w:lang w:val="en-US"/>
        </w:rPr>
        <w:t xml:space="preserve"> </w:t>
      </w:r>
      <w:r w:rsidRPr="0038033B">
        <w:rPr>
          <w:rFonts w:ascii="GHEA Grapalat" w:hAnsi="GHEA Grapalat" w:cs="Sylfaen"/>
          <w:szCs w:val="24"/>
          <w:lang w:val="ru-RU"/>
        </w:rPr>
        <w:t>արդյունքում</w:t>
      </w:r>
      <w:r w:rsidRPr="0038033B">
        <w:rPr>
          <w:rFonts w:ascii="GHEA Grapalat" w:hAnsi="GHEA Grapalat" w:cs="Sylfaen"/>
          <w:szCs w:val="24"/>
          <w:lang w:val="en-US"/>
        </w:rPr>
        <w:t xml:space="preserve"> </w:t>
      </w:r>
      <w:r w:rsidRPr="0038033B">
        <w:rPr>
          <w:rFonts w:ascii="GHEA Grapalat" w:hAnsi="GHEA Grapalat" w:cs="Sylfaen"/>
          <w:szCs w:val="24"/>
          <w:lang w:val="ru-RU"/>
        </w:rPr>
        <w:t>տվյալները</w:t>
      </w:r>
      <w:r w:rsidRPr="0038033B">
        <w:rPr>
          <w:rFonts w:ascii="GHEA Grapalat" w:hAnsi="GHEA Grapalat" w:cs="Sylfaen"/>
          <w:szCs w:val="24"/>
          <w:lang w:val="en-US"/>
        </w:rPr>
        <w:t xml:space="preserve"> </w:t>
      </w:r>
      <w:r w:rsidRPr="0038033B">
        <w:rPr>
          <w:rFonts w:ascii="GHEA Grapalat" w:hAnsi="GHEA Grapalat" w:cs="Sylfaen"/>
          <w:szCs w:val="24"/>
          <w:lang w:val="ru-RU"/>
        </w:rPr>
        <w:t>որակվում</w:t>
      </w:r>
      <w:r w:rsidRPr="0038033B">
        <w:rPr>
          <w:rFonts w:ascii="GHEA Grapalat" w:hAnsi="GHEA Grapalat" w:cs="Sylfaen"/>
          <w:szCs w:val="24"/>
          <w:lang w:val="en-US"/>
        </w:rPr>
        <w:t xml:space="preserve"> </w:t>
      </w:r>
      <w:r w:rsidRPr="0038033B">
        <w:rPr>
          <w:rFonts w:ascii="GHEA Grapalat" w:hAnsi="GHEA Grapalat" w:cs="Sylfaen"/>
          <w:szCs w:val="24"/>
          <w:lang w:val="ru-RU"/>
        </w:rPr>
        <w:t>են</w:t>
      </w:r>
      <w:r w:rsidRPr="0038033B">
        <w:rPr>
          <w:rFonts w:ascii="GHEA Grapalat" w:hAnsi="GHEA Grapalat" w:cs="Sylfaen"/>
          <w:szCs w:val="24"/>
          <w:lang w:val="en-US"/>
        </w:rPr>
        <w:t xml:space="preserve"> </w:t>
      </w:r>
      <w:r w:rsidRPr="0038033B">
        <w:rPr>
          <w:rFonts w:ascii="GHEA Grapalat" w:hAnsi="GHEA Grapalat" w:cs="Sylfaen"/>
          <w:szCs w:val="24"/>
          <w:lang w:val="ru-RU"/>
        </w:rPr>
        <w:t>իրականությանը</w:t>
      </w:r>
      <w:r w:rsidRPr="0038033B">
        <w:rPr>
          <w:rFonts w:ascii="GHEA Grapalat" w:hAnsi="GHEA Grapalat" w:cs="Sylfaen"/>
          <w:szCs w:val="24"/>
          <w:lang w:val="en-US"/>
        </w:rPr>
        <w:t xml:space="preserve"> </w:t>
      </w:r>
      <w:r w:rsidRPr="0038033B">
        <w:rPr>
          <w:rFonts w:ascii="GHEA Grapalat" w:hAnsi="GHEA Grapalat" w:cs="Sylfaen"/>
          <w:szCs w:val="24"/>
          <w:lang w:val="ru-RU"/>
        </w:rPr>
        <w:t>չհամապա</w:t>
      </w:r>
      <w:r w:rsidRPr="0038033B">
        <w:rPr>
          <w:rFonts w:ascii="GHEA Grapalat" w:hAnsi="GHEA Grapalat" w:cs="Sylfaen"/>
          <w:szCs w:val="24"/>
          <w:lang w:val="en-US"/>
        </w:rPr>
        <w:softHyphen/>
      </w:r>
      <w:r w:rsidRPr="0038033B">
        <w:rPr>
          <w:rFonts w:ascii="GHEA Grapalat" w:hAnsi="GHEA Grapalat" w:cs="Sylfaen"/>
          <w:szCs w:val="24"/>
          <w:lang w:val="ru-RU"/>
        </w:rPr>
        <w:t>տասխանող</w:t>
      </w:r>
      <w:r w:rsidRPr="0038033B">
        <w:rPr>
          <w:rFonts w:ascii="GHEA Grapalat" w:hAnsi="GHEA Grapalat" w:cs="Sylfaen"/>
          <w:szCs w:val="24"/>
          <w:lang w:val="en-US"/>
        </w:rPr>
        <w:t xml:space="preserve">, </w:t>
      </w:r>
      <w:r w:rsidRPr="0038033B">
        <w:rPr>
          <w:rFonts w:ascii="GHEA Grapalat" w:hAnsi="GHEA Grapalat" w:cs="Sylfaen"/>
          <w:szCs w:val="24"/>
          <w:lang w:val="ru-RU"/>
        </w:rPr>
        <w:t>ապա</w:t>
      </w:r>
      <w:r w:rsidRPr="0038033B">
        <w:rPr>
          <w:rFonts w:ascii="GHEA Grapalat" w:hAnsi="GHEA Grapalat" w:cs="Sylfaen"/>
          <w:szCs w:val="24"/>
          <w:lang w:val="en-US"/>
        </w:rPr>
        <w:t xml:space="preserve"> </w:t>
      </w:r>
      <w:r w:rsidRPr="0038033B">
        <w:rPr>
          <w:rFonts w:ascii="GHEA Grapalat" w:hAnsi="GHEA Grapalat" w:cs="Sylfaen"/>
          <w:szCs w:val="24"/>
        </w:rPr>
        <w:t>տվյալ</w:t>
      </w:r>
      <w:r w:rsidRPr="0038033B">
        <w:rPr>
          <w:rFonts w:ascii="GHEA Grapalat" w:hAnsi="GHEA Grapalat" w:cs="Sylfaen"/>
          <w:szCs w:val="24"/>
          <w:lang w:val="en-US"/>
        </w:rPr>
        <w:t xml:space="preserve"> </w:t>
      </w:r>
      <w:r w:rsidRPr="0038033B">
        <w:rPr>
          <w:rFonts w:ascii="GHEA Grapalat" w:hAnsi="GHEA Grapalat" w:cs="Sylfaen"/>
          <w:szCs w:val="24"/>
        </w:rPr>
        <w:t>մասնակցի</w:t>
      </w:r>
      <w:r w:rsidRPr="0038033B">
        <w:rPr>
          <w:rFonts w:ascii="GHEA Grapalat" w:hAnsi="GHEA Grapalat" w:cs="Sylfaen"/>
          <w:szCs w:val="24"/>
          <w:lang w:val="en-US"/>
        </w:rPr>
        <w:t xml:space="preserve"> </w:t>
      </w:r>
      <w:r w:rsidRPr="0038033B">
        <w:rPr>
          <w:rFonts w:ascii="GHEA Grapalat" w:hAnsi="GHEA Grapalat" w:cs="Sylfaen"/>
          <w:szCs w:val="24"/>
        </w:rPr>
        <w:t>հայտը</w:t>
      </w:r>
      <w:r w:rsidRPr="0038033B">
        <w:rPr>
          <w:rFonts w:ascii="GHEA Grapalat" w:hAnsi="GHEA Grapalat" w:cs="Sylfaen"/>
          <w:szCs w:val="24"/>
          <w:lang w:val="en-US"/>
        </w:rPr>
        <w:t xml:space="preserve"> </w:t>
      </w:r>
      <w:r w:rsidRPr="0038033B">
        <w:rPr>
          <w:rFonts w:ascii="GHEA Grapalat" w:hAnsi="GHEA Grapalat" w:cs="Sylfaen"/>
          <w:szCs w:val="24"/>
        </w:rPr>
        <w:t>մերժվում</w:t>
      </w:r>
      <w:r w:rsidRPr="0038033B">
        <w:rPr>
          <w:rFonts w:ascii="GHEA Grapalat" w:hAnsi="GHEA Grapalat" w:cs="Sylfaen"/>
          <w:szCs w:val="24"/>
          <w:lang w:val="en-US"/>
        </w:rPr>
        <w:t xml:space="preserve"> </w:t>
      </w:r>
      <w:r w:rsidRPr="0038033B">
        <w:rPr>
          <w:rFonts w:ascii="GHEA Grapalat" w:hAnsi="GHEA Grapalat" w:cs="Sylfaen"/>
          <w:szCs w:val="24"/>
        </w:rPr>
        <w:t>է</w:t>
      </w:r>
      <w:r w:rsidRPr="0038033B">
        <w:rPr>
          <w:rFonts w:ascii="GHEA Grapalat" w:hAnsi="GHEA Grapalat" w:cs="Sylfaen"/>
          <w:szCs w:val="24"/>
          <w:lang w:val="en-US"/>
        </w:rPr>
        <w:t>:</w:t>
      </w:r>
    </w:p>
    <w:p w:rsidR="000F2613" w:rsidRPr="0038033B" w:rsidRDefault="000F2613" w:rsidP="000F2613">
      <w:pPr>
        <w:pStyle w:val="BodyTextIndent2"/>
        <w:spacing w:line="240" w:lineRule="auto"/>
        <w:ind w:firstLine="567"/>
        <w:rPr>
          <w:rFonts w:ascii="GHEA Grapalat" w:hAnsi="GHEA Grapalat" w:cs="Sylfaen"/>
          <w:szCs w:val="24"/>
          <w:lang w:val="en-US"/>
        </w:rPr>
      </w:pPr>
      <w:r w:rsidRPr="0038033B">
        <w:rPr>
          <w:rFonts w:ascii="GHEA Grapalat" w:hAnsi="GHEA Grapalat" w:cs="Sylfaen"/>
          <w:szCs w:val="24"/>
          <w:lang w:val="en-US"/>
        </w:rPr>
        <w:t>7</w:t>
      </w:r>
      <w:r w:rsidRPr="0038033B">
        <w:rPr>
          <w:rFonts w:ascii="GHEA Grapalat" w:hAnsi="GHEA Grapalat" w:cs="Sylfaen"/>
          <w:szCs w:val="24"/>
          <w:lang w:val="hy-AM"/>
        </w:rPr>
        <w:t>.2</w:t>
      </w:r>
      <w:r w:rsidRPr="0038033B">
        <w:rPr>
          <w:rFonts w:ascii="GHEA Grapalat" w:hAnsi="GHEA Grapalat" w:cs="Sylfaen"/>
          <w:szCs w:val="24"/>
          <w:lang w:val="en-US"/>
        </w:rPr>
        <w:t xml:space="preserve">4 </w:t>
      </w:r>
      <w:r w:rsidRPr="0038033B">
        <w:rPr>
          <w:rFonts w:ascii="GHEA Grapalat" w:hAnsi="GHEA Grapalat" w:cs="Sylfaen"/>
          <w:szCs w:val="24"/>
          <w:lang w:val="ru-RU"/>
        </w:rPr>
        <w:t>Սույն</w:t>
      </w:r>
      <w:r w:rsidRPr="0038033B">
        <w:rPr>
          <w:rFonts w:ascii="GHEA Grapalat" w:hAnsi="GHEA Grapalat" w:cs="Sylfaen"/>
          <w:szCs w:val="24"/>
          <w:lang w:val="en-US"/>
        </w:rPr>
        <w:t xml:space="preserve"> </w:t>
      </w:r>
      <w:r w:rsidRPr="0038033B">
        <w:rPr>
          <w:rFonts w:ascii="GHEA Grapalat" w:hAnsi="GHEA Grapalat" w:cs="Sylfaen"/>
          <w:szCs w:val="24"/>
          <w:lang w:val="ru-RU"/>
        </w:rPr>
        <w:t>հրավերի</w:t>
      </w:r>
      <w:r w:rsidRPr="0038033B">
        <w:rPr>
          <w:rFonts w:ascii="GHEA Grapalat" w:hAnsi="GHEA Grapalat" w:cs="Sylfaen"/>
          <w:szCs w:val="24"/>
          <w:lang w:val="en-US"/>
        </w:rPr>
        <w:t xml:space="preserve"> 1-ին մասի 7.</w:t>
      </w:r>
      <w:r w:rsidRPr="0038033B">
        <w:rPr>
          <w:rFonts w:ascii="GHEA Grapalat" w:hAnsi="GHEA Grapalat" w:cs="Sylfaen"/>
          <w:szCs w:val="24"/>
          <w:lang w:val="hy-AM"/>
        </w:rPr>
        <w:t>2</w:t>
      </w:r>
      <w:r w:rsidRPr="0038033B">
        <w:rPr>
          <w:rFonts w:ascii="GHEA Grapalat" w:hAnsi="GHEA Grapalat" w:cs="Sylfaen"/>
          <w:szCs w:val="24"/>
          <w:lang w:val="en-US"/>
        </w:rPr>
        <w:t xml:space="preserve">3 </w:t>
      </w:r>
      <w:r w:rsidRPr="0038033B">
        <w:rPr>
          <w:rFonts w:ascii="GHEA Grapalat" w:hAnsi="GHEA Grapalat" w:cs="Sylfaen"/>
          <w:szCs w:val="24"/>
          <w:lang w:val="ru-RU"/>
        </w:rPr>
        <w:t>կետի</w:t>
      </w:r>
      <w:r w:rsidRPr="0038033B">
        <w:rPr>
          <w:rFonts w:ascii="GHEA Grapalat" w:hAnsi="GHEA Grapalat" w:cs="Sylfaen"/>
          <w:szCs w:val="24"/>
          <w:lang w:val="en-US"/>
        </w:rPr>
        <w:t xml:space="preserve"> </w:t>
      </w:r>
      <w:r w:rsidRPr="0038033B">
        <w:rPr>
          <w:rFonts w:ascii="GHEA Grapalat" w:hAnsi="GHEA Grapalat" w:cs="Sylfaen"/>
          <w:szCs w:val="24"/>
          <w:lang w:val="ru-RU"/>
        </w:rPr>
        <w:t>կիրառման</w:t>
      </w:r>
      <w:r w:rsidRPr="0038033B">
        <w:rPr>
          <w:rFonts w:ascii="GHEA Grapalat" w:hAnsi="GHEA Grapalat" w:cs="Sylfaen"/>
          <w:szCs w:val="24"/>
          <w:lang w:val="en-US"/>
        </w:rPr>
        <w:t xml:space="preserve"> </w:t>
      </w:r>
      <w:r w:rsidRPr="0038033B">
        <w:rPr>
          <w:rFonts w:ascii="GHEA Grapalat" w:hAnsi="GHEA Grapalat" w:cs="Sylfaen"/>
          <w:szCs w:val="24"/>
          <w:lang w:val="ru-RU"/>
        </w:rPr>
        <w:t>նպատակով</w:t>
      </w:r>
      <w:r w:rsidRPr="0038033B">
        <w:rPr>
          <w:rFonts w:ascii="GHEA Grapalat" w:hAnsi="GHEA Grapalat" w:cs="Sylfaen"/>
          <w:szCs w:val="24"/>
          <w:lang w:val="en-US"/>
        </w:rPr>
        <w:t xml:space="preserve"> </w:t>
      </w:r>
      <w:r w:rsidRPr="0038033B">
        <w:rPr>
          <w:rFonts w:ascii="GHEA Grapalat" w:hAnsi="GHEA Grapalat" w:cs="Sylfaen"/>
          <w:szCs w:val="24"/>
          <w:lang w:val="ru-RU"/>
        </w:rPr>
        <w:t>հրավիրվում</w:t>
      </w:r>
      <w:r w:rsidRPr="0038033B">
        <w:rPr>
          <w:rFonts w:ascii="GHEA Grapalat" w:hAnsi="GHEA Grapalat" w:cs="Sylfaen"/>
          <w:szCs w:val="24"/>
          <w:lang w:val="en-US"/>
        </w:rPr>
        <w:t xml:space="preserve"> </w:t>
      </w:r>
      <w:r w:rsidRPr="0038033B">
        <w:rPr>
          <w:rFonts w:ascii="GHEA Grapalat" w:hAnsi="GHEA Grapalat" w:cs="Sylfaen"/>
          <w:szCs w:val="24"/>
          <w:lang w:val="ru-RU"/>
        </w:rPr>
        <w:t>է</w:t>
      </w:r>
      <w:r w:rsidRPr="0038033B">
        <w:rPr>
          <w:rFonts w:ascii="GHEA Grapalat" w:hAnsi="GHEA Grapalat" w:cs="Sylfaen"/>
          <w:szCs w:val="24"/>
          <w:lang w:val="en-US"/>
        </w:rPr>
        <w:t xml:space="preserve"> </w:t>
      </w:r>
      <w:r w:rsidRPr="0038033B">
        <w:rPr>
          <w:rFonts w:ascii="GHEA Grapalat" w:hAnsi="GHEA Grapalat" w:cs="Sylfaen"/>
          <w:szCs w:val="24"/>
          <w:lang w:val="ru-RU"/>
        </w:rPr>
        <w:t>հանձնաժողովի</w:t>
      </w:r>
      <w:r w:rsidRPr="0038033B">
        <w:rPr>
          <w:rFonts w:ascii="GHEA Grapalat" w:hAnsi="GHEA Grapalat" w:cs="Sylfaen"/>
          <w:szCs w:val="24"/>
          <w:lang w:val="en-US"/>
        </w:rPr>
        <w:t xml:space="preserve"> </w:t>
      </w:r>
      <w:r w:rsidRPr="0038033B">
        <w:rPr>
          <w:rFonts w:ascii="GHEA Grapalat" w:hAnsi="GHEA Grapalat" w:cs="Sylfaen"/>
          <w:szCs w:val="24"/>
          <w:lang w:val="ru-RU"/>
        </w:rPr>
        <w:t>արտահերթ</w:t>
      </w:r>
      <w:r w:rsidRPr="0038033B">
        <w:rPr>
          <w:rFonts w:ascii="GHEA Grapalat" w:hAnsi="GHEA Grapalat" w:cs="Sylfaen"/>
          <w:szCs w:val="24"/>
          <w:lang w:val="en-US"/>
        </w:rPr>
        <w:t xml:space="preserve"> </w:t>
      </w:r>
      <w:r w:rsidRPr="0038033B">
        <w:rPr>
          <w:rFonts w:ascii="GHEA Grapalat" w:hAnsi="GHEA Grapalat" w:cs="Sylfaen"/>
          <w:szCs w:val="24"/>
          <w:lang w:val="ru-RU"/>
        </w:rPr>
        <w:t>նիստ։</w:t>
      </w:r>
    </w:p>
    <w:p w:rsidR="000F2613" w:rsidRPr="0038033B" w:rsidRDefault="000F2613" w:rsidP="000F2613">
      <w:pPr>
        <w:pStyle w:val="norm"/>
        <w:spacing w:line="240" w:lineRule="auto"/>
        <w:ind w:firstLine="567"/>
        <w:rPr>
          <w:rFonts w:ascii="GHEA Grapalat" w:hAnsi="GHEA Grapalat" w:cs="Tahoma"/>
          <w:sz w:val="20"/>
          <w:lang w:val="hy-AM"/>
        </w:rPr>
      </w:pPr>
      <w:r w:rsidRPr="0038033B">
        <w:rPr>
          <w:rFonts w:ascii="GHEA Grapalat" w:hAnsi="GHEA Grapalat"/>
          <w:spacing w:val="-6"/>
          <w:sz w:val="20"/>
        </w:rPr>
        <w:t>7</w:t>
      </w:r>
      <w:r w:rsidRPr="0038033B">
        <w:rPr>
          <w:rFonts w:ascii="GHEA Grapalat" w:hAnsi="GHEA Grapalat"/>
          <w:spacing w:val="-6"/>
          <w:sz w:val="20"/>
          <w:lang w:val="hy-AM"/>
        </w:rPr>
        <w:t>.2</w:t>
      </w:r>
      <w:r w:rsidRPr="0038033B">
        <w:rPr>
          <w:rFonts w:ascii="GHEA Grapalat" w:hAnsi="GHEA Grapalat"/>
          <w:spacing w:val="-6"/>
          <w:sz w:val="20"/>
        </w:rPr>
        <w:t xml:space="preserve">5 </w:t>
      </w:r>
      <w:r w:rsidRPr="0038033B">
        <w:rPr>
          <w:rFonts w:ascii="GHEA Grapalat" w:hAnsi="GHEA Grapalat" w:cs="Tahoma"/>
          <w:sz w:val="20"/>
          <w:lang w:val="hy-AM"/>
        </w:rPr>
        <w:t xml:space="preserve">Մինչև պայմանագիր կնքելը </w:t>
      </w:r>
      <w:r w:rsidRPr="0038033B">
        <w:rPr>
          <w:rFonts w:ascii="GHEA Grapalat" w:hAnsi="GHEA Grapalat" w:cs="Tahoma"/>
          <w:sz w:val="20"/>
        </w:rPr>
        <w:t>պ</w:t>
      </w:r>
      <w:r w:rsidRPr="0038033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8033B">
        <w:rPr>
          <w:rFonts w:ascii="GHEA Grapalat" w:hAnsi="GHEA Grapalat" w:cs="Sylfaen"/>
        </w:rPr>
        <w:t xml:space="preserve"> </w:t>
      </w:r>
      <w:r w:rsidRPr="0038033B">
        <w:rPr>
          <w:rFonts w:ascii="GHEA Grapalat" w:hAnsi="GHEA Grapalat" w:cs="Tahoma"/>
          <w:sz w:val="20"/>
          <w:lang w:val="hy-AM"/>
        </w:rPr>
        <w:t xml:space="preserve">Պայմանագիր կնքելու մասին որոշումը պարունակում է ամփոփ </w:t>
      </w:r>
      <w:r w:rsidRPr="0038033B">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F2613" w:rsidRPr="0038033B" w:rsidRDefault="000F2613" w:rsidP="000F2613">
      <w:pPr>
        <w:pStyle w:val="BodyTextIndent2"/>
        <w:spacing w:line="240" w:lineRule="auto"/>
        <w:ind w:firstLine="567"/>
        <w:rPr>
          <w:rFonts w:ascii="GHEA Grapalat" w:hAnsi="GHEA Grapalat" w:cs="Sylfaen"/>
          <w:szCs w:val="24"/>
        </w:rPr>
      </w:pPr>
      <w:r w:rsidRPr="00833629">
        <w:rPr>
          <w:rFonts w:ascii="GHEA Grapalat" w:hAnsi="GHEA Grapalat" w:cs="Sylfaen"/>
          <w:szCs w:val="24"/>
          <w:lang w:val="hy-AM"/>
        </w:rPr>
        <w:t>7</w:t>
      </w:r>
      <w:r w:rsidRPr="0038033B">
        <w:rPr>
          <w:rFonts w:ascii="GHEA Grapalat" w:hAnsi="GHEA Grapalat" w:cs="Sylfaen"/>
          <w:szCs w:val="24"/>
          <w:lang w:val="hy-AM"/>
        </w:rPr>
        <w:t>.26</w:t>
      </w:r>
      <w:r w:rsidRPr="0038033B">
        <w:rPr>
          <w:rFonts w:ascii="GHEA Grapalat" w:hAnsi="GHEA Grapalat" w:cs="Sylfaen"/>
          <w:szCs w:val="24"/>
        </w:rPr>
        <w:t xml:space="preserve"> </w:t>
      </w:r>
      <w:r w:rsidRPr="0038033B">
        <w:rPr>
          <w:rFonts w:ascii="GHEA Grapalat" w:hAnsi="GHEA Grapalat" w:cs="Sylfaen"/>
          <w:szCs w:val="24"/>
          <w:lang w:val="hy-AM"/>
        </w:rPr>
        <w:t>Անգործության</w:t>
      </w:r>
      <w:r w:rsidRPr="0038033B">
        <w:rPr>
          <w:rFonts w:ascii="GHEA Grapalat" w:hAnsi="GHEA Grapalat" w:cs="Sylfaen"/>
          <w:szCs w:val="24"/>
        </w:rPr>
        <w:t xml:space="preserve"> </w:t>
      </w:r>
      <w:r w:rsidRPr="0038033B">
        <w:rPr>
          <w:rFonts w:ascii="GHEA Grapalat" w:hAnsi="GHEA Grapalat" w:cs="Sylfaen"/>
          <w:szCs w:val="24"/>
          <w:lang w:val="hy-AM"/>
        </w:rPr>
        <w:t>ժամկետը</w:t>
      </w:r>
      <w:r w:rsidRPr="0038033B">
        <w:rPr>
          <w:rFonts w:ascii="GHEA Grapalat" w:hAnsi="GHEA Grapalat" w:cs="Sylfaen"/>
          <w:szCs w:val="24"/>
        </w:rPr>
        <w:t xml:space="preserve"> </w:t>
      </w:r>
      <w:r w:rsidRPr="0038033B">
        <w:rPr>
          <w:rFonts w:ascii="GHEA Grapalat" w:hAnsi="GHEA Grapalat" w:cs="Sylfaen"/>
          <w:szCs w:val="24"/>
          <w:lang w:val="hy-AM"/>
        </w:rPr>
        <w:t>պայմանագիր</w:t>
      </w:r>
      <w:r w:rsidRPr="0038033B">
        <w:rPr>
          <w:rFonts w:ascii="GHEA Grapalat" w:hAnsi="GHEA Grapalat" w:cs="Sylfaen"/>
          <w:szCs w:val="24"/>
        </w:rPr>
        <w:t xml:space="preserve"> </w:t>
      </w:r>
      <w:r w:rsidRPr="0038033B">
        <w:rPr>
          <w:rFonts w:ascii="GHEA Grapalat" w:hAnsi="GHEA Grapalat" w:cs="Sylfaen"/>
          <w:szCs w:val="24"/>
          <w:lang w:val="hy-AM"/>
        </w:rPr>
        <w:t>կնքելու</w:t>
      </w:r>
      <w:r w:rsidRPr="0038033B">
        <w:rPr>
          <w:rFonts w:ascii="GHEA Grapalat" w:hAnsi="GHEA Grapalat" w:cs="Sylfaen"/>
          <w:szCs w:val="24"/>
        </w:rPr>
        <w:t xml:space="preserve"> </w:t>
      </w:r>
      <w:r w:rsidRPr="0038033B">
        <w:rPr>
          <w:rFonts w:ascii="GHEA Grapalat" w:hAnsi="GHEA Grapalat" w:cs="Sylfaen"/>
          <w:szCs w:val="24"/>
          <w:lang w:val="hy-AM"/>
        </w:rPr>
        <w:t>մասին</w:t>
      </w:r>
      <w:r w:rsidRPr="0038033B">
        <w:rPr>
          <w:rFonts w:ascii="GHEA Grapalat" w:hAnsi="GHEA Grapalat" w:cs="Sylfaen"/>
          <w:szCs w:val="24"/>
        </w:rPr>
        <w:t xml:space="preserve"> </w:t>
      </w:r>
      <w:r w:rsidRPr="0038033B">
        <w:rPr>
          <w:rFonts w:ascii="GHEA Grapalat" w:hAnsi="GHEA Grapalat" w:cs="Sylfaen"/>
          <w:szCs w:val="24"/>
          <w:lang w:val="hy-AM"/>
        </w:rPr>
        <w:t>որոշման</w:t>
      </w:r>
      <w:r w:rsidRPr="0038033B">
        <w:rPr>
          <w:rFonts w:ascii="GHEA Grapalat" w:hAnsi="GHEA Grapalat" w:cs="Sylfaen"/>
          <w:szCs w:val="24"/>
        </w:rPr>
        <w:t xml:space="preserve"> </w:t>
      </w:r>
      <w:r w:rsidRPr="0038033B">
        <w:rPr>
          <w:rFonts w:ascii="GHEA Grapalat" w:hAnsi="GHEA Grapalat" w:cs="Sylfaen"/>
          <w:szCs w:val="24"/>
          <w:lang w:val="hy-AM"/>
        </w:rPr>
        <w:t>հայտարարության</w:t>
      </w:r>
      <w:r w:rsidRPr="0038033B">
        <w:rPr>
          <w:rFonts w:ascii="GHEA Grapalat" w:hAnsi="GHEA Grapalat" w:cs="Sylfaen"/>
          <w:szCs w:val="24"/>
        </w:rPr>
        <w:t xml:space="preserve"> </w:t>
      </w:r>
      <w:r w:rsidRPr="0038033B">
        <w:rPr>
          <w:rFonts w:ascii="GHEA Grapalat" w:hAnsi="GHEA Grapalat" w:cs="Sylfaen"/>
          <w:szCs w:val="24"/>
          <w:lang w:val="hy-AM"/>
        </w:rPr>
        <w:t>հրապարակման</w:t>
      </w:r>
      <w:r w:rsidRPr="0038033B">
        <w:rPr>
          <w:rFonts w:ascii="GHEA Grapalat" w:hAnsi="GHEA Grapalat" w:cs="Sylfaen"/>
          <w:szCs w:val="24"/>
        </w:rPr>
        <w:t xml:space="preserve"> </w:t>
      </w:r>
      <w:r w:rsidRPr="0038033B">
        <w:rPr>
          <w:rFonts w:ascii="GHEA Grapalat" w:hAnsi="GHEA Grapalat" w:cs="Sylfaen"/>
          <w:szCs w:val="24"/>
          <w:lang w:val="hy-AM"/>
        </w:rPr>
        <w:t>օրվան</w:t>
      </w:r>
      <w:r w:rsidRPr="0038033B">
        <w:rPr>
          <w:rFonts w:ascii="GHEA Grapalat" w:hAnsi="GHEA Grapalat" w:cs="Sylfaen"/>
          <w:szCs w:val="24"/>
        </w:rPr>
        <w:t xml:space="preserve"> </w:t>
      </w:r>
      <w:r w:rsidRPr="0038033B">
        <w:rPr>
          <w:rFonts w:ascii="GHEA Grapalat" w:hAnsi="GHEA Grapalat" w:cs="Sylfaen"/>
          <w:szCs w:val="24"/>
          <w:lang w:val="hy-AM"/>
        </w:rPr>
        <w:t>հաջորդող</w:t>
      </w:r>
      <w:r w:rsidRPr="0038033B">
        <w:rPr>
          <w:rFonts w:ascii="GHEA Grapalat" w:hAnsi="GHEA Grapalat" w:cs="Sylfaen"/>
          <w:szCs w:val="24"/>
        </w:rPr>
        <w:t xml:space="preserve"> </w:t>
      </w:r>
      <w:r w:rsidRPr="0038033B">
        <w:rPr>
          <w:rFonts w:ascii="GHEA Grapalat" w:hAnsi="GHEA Grapalat" w:cs="Sylfaen"/>
          <w:szCs w:val="24"/>
          <w:lang w:val="hy-AM"/>
        </w:rPr>
        <w:t>օրվա</w:t>
      </w:r>
      <w:r w:rsidRPr="0038033B">
        <w:rPr>
          <w:rFonts w:ascii="GHEA Grapalat" w:hAnsi="GHEA Grapalat" w:cs="Sylfaen"/>
          <w:szCs w:val="24"/>
        </w:rPr>
        <w:t xml:space="preserve"> </w:t>
      </w:r>
      <w:r w:rsidRPr="0038033B">
        <w:rPr>
          <w:rFonts w:ascii="GHEA Grapalat" w:hAnsi="GHEA Grapalat" w:cs="Sylfaen"/>
          <w:szCs w:val="24"/>
          <w:lang w:val="hy-AM"/>
        </w:rPr>
        <w:t>և</w:t>
      </w:r>
      <w:r w:rsidRPr="0038033B">
        <w:rPr>
          <w:rFonts w:ascii="GHEA Grapalat" w:hAnsi="GHEA Grapalat" w:cs="Sylfaen"/>
          <w:szCs w:val="24"/>
        </w:rPr>
        <w:t xml:space="preserve"> պ</w:t>
      </w:r>
      <w:r w:rsidRPr="0038033B">
        <w:rPr>
          <w:rFonts w:ascii="GHEA Grapalat" w:hAnsi="GHEA Grapalat" w:cs="Sylfaen"/>
          <w:szCs w:val="24"/>
          <w:lang w:val="hy-AM"/>
        </w:rPr>
        <w:t>ատվիրատուի</w:t>
      </w:r>
      <w:r w:rsidRPr="0038033B">
        <w:rPr>
          <w:rFonts w:ascii="GHEA Grapalat" w:hAnsi="GHEA Grapalat" w:cs="Sylfaen"/>
          <w:szCs w:val="24"/>
        </w:rPr>
        <w:t xml:space="preserve"> </w:t>
      </w:r>
      <w:r w:rsidRPr="0038033B">
        <w:rPr>
          <w:rFonts w:ascii="GHEA Grapalat" w:hAnsi="GHEA Grapalat" w:cs="Sylfaen"/>
          <w:szCs w:val="24"/>
          <w:lang w:val="hy-AM"/>
        </w:rPr>
        <w:t>կողմից</w:t>
      </w:r>
      <w:r w:rsidRPr="0038033B">
        <w:rPr>
          <w:rFonts w:ascii="GHEA Grapalat" w:hAnsi="GHEA Grapalat" w:cs="Sylfaen"/>
          <w:szCs w:val="24"/>
        </w:rPr>
        <w:t xml:space="preserve"> </w:t>
      </w:r>
      <w:r w:rsidRPr="0038033B">
        <w:rPr>
          <w:rFonts w:ascii="GHEA Grapalat" w:hAnsi="GHEA Grapalat" w:cs="Sylfaen"/>
          <w:szCs w:val="24"/>
          <w:lang w:val="hy-AM"/>
        </w:rPr>
        <w:t>պայմանագիրը</w:t>
      </w:r>
      <w:r w:rsidRPr="0038033B">
        <w:rPr>
          <w:rFonts w:ascii="GHEA Grapalat" w:hAnsi="GHEA Grapalat" w:cs="Sylfaen"/>
          <w:szCs w:val="24"/>
        </w:rPr>
        <w:t xml:space="preserve"> </w:t>
      </w:r>
      <w:r w:rsidRPr="0038033B">
        <w:rPr>
          <w:rFonts w:ascii="GHEA Grapalat" w:hAnsi="GHEA Grapalat" w:cs="Sylfaen"/>
          <w:szCs w:val="24"/>
          <w:lang w:val="hy-AM"/>
        </w:rPr>
        <w:t>կնքելու</w:t>
      </w:r>
      <w:r w:rsidRPr="0038033B">
        <w:rPr>
          <w:rFonts w:ascii="GHEA Grapalat" w:hAnsi="GHEA Grapalat" w:cs="Sylfaen"/>
          <w:szCs w:val="24"/>
        </w:rPr>
        <w:t xml:space="preserve"> </w:t>
      </w:r>
      <w:r w:rsidRPr="0038033B">
        <w:rPr>
          <w:rFonts w:ascii="GHEA Grapalat" w:hAnsi="GHEA Grapalat" w:cs="Sylfaen"/>
          <w:szCs w:val="24"/>
          <w:lang w:val="hy-AM"/>
        </w:rPr>
        <w:t>իրավասության</w:t>
      </w:r>
      <w:r w:rsidRPr="0038033B">
        <w:rPr>
          <w:rFonts w:ascii="GHEA Grapalat" w:hAnsi="GHEA Grapalat" w:cs="Sylfaen"/>
          <w:szCs w:val="24"/>
        </w:rPr>
        <w:t xml:space="preserve"> </w:t>
      </w:r>
      <w:r w:rsidRPr="0038033B">
        <w:rPr>
          <w:rFonts w:ascii="GHEA Grapalat" w:hAnsi="GHEA Grapalat" w:cs="Sylfaen"/>
          <w:szCs w:val="24"/>
          <w:lang w:val="hy-AM"/>
        </w:rPr>
        <w:t>առաջացման</w:t>
      </w:r>
      <w:r w:rsidRPr="0038033B">
        <w:rPr>
          <w:rFonts w:ascii="GHEA Grapalat" w:hAnsi="GHEA Grapalat" w:cs="Sylfaen"/>
          <w:szCs w:val="24"/>
        </w:rPr>
        <w:t xml:space="preserve"> </w:t>
      </w:r>
      <w:r w:rsidRPr="0038033B">
        <w:rPr>
          <w:rFonts w:ascii="GHEA Grapalat" w:hAnsi="GHEA Grapalat" w:cs="Sylfaen"/>
          <w:szCs w:val="24"/>
          <w:lang w:val="hy-AM"/>
        </w:rPr>
        <w:t>օրվա</w:t>
      </w:r>
      <w:r w:rsidRPr="0038033B">
        <w:rPr>
          <w:rFonts w:ascii="GHEA Grapalat" w:hAnsi="GHEA Grapalat" w:cs="Sylfaen"/>
          <w:szCs w:val="24"/>
        </w:rPr>
        <w:t xml:space="preserve"> </w:t>
      </w:r>
      <w:r w:rsidRPr="0038033B">
        <w:rPr>
          <w:rFonts w:ascii="GHEA Grapalat" w:hAnsi="GHEA Grapalat" w:cs="Sylfaen"/>
          <w:szCs w:val="24"/>
          <w:lang w:val="hy-AM"/>
        </w:rPr>
        <w:t>միջև</w:t>
      </w:r>
      <w:r w:rsidRPr="0038033B">
        <w:rPr>
          <w:rFonts w:ascii="GHEA Grapalat" w:hAnsi="GHEA Grapalat" w:cs="Sylfaen"/>
          <w:szCs w:val="24"/>
        </w:rPr>
        <w:t xml:space="preserve"> </w:t>
      </w:r>
      <w:r w:rsidRPr="0038033B">
        <w:rPr>
          <w:rFonts w:ascii="GHEA Grapalat" w:hAnsi="GHEA Grapalat" w:cs="Sylfaen"/>
          <w:szCs w:val="24"/>
          <w:lang w:val="hy-AM"/>
        </w:rPr>
        <w:t>ընկած</w:t>
      </w:r>
      <w:r w:rsidRPr="0038033B">
        <w:rPr>
          <w:rFonts w:ascii="GHEA Grapalat" w:hAnsi="GHEA Grapalat" w:cs="Sylfaen"/>
          <w:szCs w:val="24"/>
        </w:rPr>
        <w:t xml:space="preserve"> </w:t>
      </w:r>
      <w:r w:rsidRPr="0038033B">
        <w:rPr>
          <w:rFonts w:ascii="GHEA Grapalat" w:hAnsi="GHEA Grapalat" w:cs="Sylfaen"/>
          <w:szCs w:val="24"/>
          <w:lang w:val="hy-AM"/>
        </w:rPr>
        <w:t>ժամանակահատվածն</w:t>
      </w:r>
      <w:r w:rsidRPr="0038033B">
        <w:rPr>
          <w:rFonts w:ascii="GHEA Grapalat" w:hAnsi="GHEA Grapalat" w:cs="Sylfaen"/>
          <w:szCs w:val="24"/>
        </w:rPr>
        <w:t xml:space="preserve"> </w:t>
      </w:r>
      <w:r w:rsidRPr="0038033B">
        <w:rPr>
          <w:rFonts w:ascii="GHEA Grapalat" w:hAnsi="GHEA Grapalat" w:cs="Sylfaen"/>
          <w:szCs w:val="24"/>
          <w:lang w:val="hy-AM"/>
        </w:rPr>
        <w:t>է։</w:t>
      </w:r>
    </w:p>
    <w:p w:rsidR="000F2613" w:rsidRPr="0038033B" w:rsidRDefault="000F2613" w:rsidP="000F2613">
      <w:pPr>
        <w:pStyle w:val="BodyTextIndent2"/>
        <w:spacing w:line="240" w:lineRule="auto"/>
        <w:ind w:firstLine="567"/>
        <w:rPr>
          <w:rFonts w:ascii="GHEA Grapalat" w:hAnsi="GHEA Grapalat"/>
          <w:i/>
          <w:lang w:val="es-ES"/>
        </w:rPr>
      </w:pPr>
      <w:r w:rsidRPr="0038033B">
        <w:rPr>
          <w:rFonts w:ascii="GHEA Grapalat" w:hAnsi="GHEA Grapalat" w:cs="Sylfaen"/>
          <w:lang w:val="es-ES"/>
        </w:rPr>
        <w:t>Անգործության</w:t>
      </w:r>
      <w:r w:rsidRPr="0038033B">
        <w:rPr>
          <w:rFonts w:ascii="GHEA Grapalat" w:hAnsi="GHEA Grapalat" w:cs="Arial"/>
          <w:lang w:val="es-ES"/>
        </w:rPr>
        <w:t xml:space="preserve"> </w:t>
      </w:r>
      <w:r w:rsidRPr="0038033B">
        <w:rPr>
          <w:rFonts w:ascii="GHEA Grapalat" w:hAnsi="GHEA Grapalat" w:cs="Sylfaen"/>
          <w:lang w:val="es-ES"/>
        </w:rPr>
        <w:t>ժամկետը</w:t>
      </w:r>
      <w:r w:rsidRPr="0038033B">
        <w:rPr>
          <w:rFonts w:ascii="GHEA Grapalat" w:hAnsi="GHEA Grapalat" w:cs="Arial"/>
          <w:lang w:val="es-ES"/>
        </w:rPr>
        <w:t xml:space="preserve"> </w:t>
      </w:r>
      <w:r w:rsidRPr="0038033B">
        <w:rPr>
          <w:rFonts w:ascii="GHEA Grapalat" w:hAnsi="GHEA Grapalat" w:cs="Sylfaen"/>
          <w:lang w:val="es-ES"/>
        </w:rPr>
        <w:t>սույն</w:t>
      </w:r>
      <w:r w:rsidRPr="0038033B">
        <w:rPr>
          <w:rFonts w:ascii="GHEA Grapalat" w:hAnsi="GHEA Grapalat" w:cs="Arial"/>
          <w:lang w:val="es-ES"/>
        </w:rPr>
        <w:t xml:space="preserve"> </w:t>
      </w:r>
      <w:r w:rsidRPr="0038033B">
        <w:rPr>
          <w:rFonts w:ascii="GHEA Grapalat" w:hAnsi="GHEA Grapalat" w:cs="Sylfaen"/>
          <w:lang w:val="es-ES"/>
        </w:rPr>
        <w:t>ընթացակարգի</w:t>
      </w:r>
      <w:r w:rsidRPr="0038033B">
        <w:rPr>
          <w:rFonts w:ascii="GHEA Grapalat" w:hAnsi="GHEA Grapalat" w:cs="Arial"/>
          <w:lang w:val="es-ES"/>
        </w:rPr>
        <w:t xml:space="preserve"> </w:t>
      </w:r>
      <w:r w:rsidRPr="0038033B">
        <w:rPr>
          <w:rFonts w:ascii="GHEA Grapalat" w:hAnsi="GHEA Grapalat" w:cs="Sylfaen"/>
          <w:lang w:val="es-ES"/>
        </w:rPr>
        <w:t xml:space="preserve">դեպքում </w:t>
      </w:r>
      <w:r w:rsidRPr="00F767E4">
        <w:rPr>
          <w:rFonts w:ascii="GHEA Grapalat" w:hAnsi="GHEA Grapalat" w:cs="Sylfaen"/>
          <w:i/>
          <w:lang w:val="es-ES"/>
        </w:rPr>
        <w:t>«5» օրացուցային</w:t>
      </w:r>
      <w:r w:rsidRPr="0038033B">
        <w:rPr>
          <w:rFonts w:ascii="GHEA Grapalat" w:hAnsi="GHEA Grapalat" w:cs="Arial"/>
          <w:lang w:val="es-ES"/>
        </w:rPr>
        <w:t xml:space="preserve"> </w:t>
      </w:r>
      <w:r w:rsidRPr="0038033B">
        <w:rPr>
          <w:rFonts w:ascii="GHEA Grapalat" w:hAnsi="GHEA Grapalat" w:cs="Sylfaen"/>
          <w:lang w:val="es-ES"/>
        </w:rPr>
        <w:t>օր</w:t>
      </w:r>
      <w:r w:rsidRPr="0038033B">
        <w:rPr>
          <w:rFonts w:ascii="GHEA Grapalat" w:hAnsi="GHEA Grapalat" w:cs="Arial"/>
          <w:lang w:val="es-ES"/>
        </w:rPr>
        <w:t xml:space="preserve"> </w:t>
      </w:r>
      <w:r w:rsidRPr="0038033B">
        <w:rPr>
          <w:rFonts w:ascii="GHEA Grapalat" w:hAnsi="GHEA Grapalat" w:cs="Sylfaen"/>
          <w:lang w:val="es-ES"/>
        </w:rPr>
        <w:t>է</w:t>
      </w:r>
      <w:r w:rsidRPr="0038033B">
        <w:rPr>
          <w:rFonts w:ascii="GHEA Grapalat" w:hAnsi="GHEA Grapalat" w:cs="Tahoma"/>
          <w:lang w:val="es-ES"/>
        </w:rPr>
        <w:t>։</w:t>
      </w:r>
      <w:r w:rsidRPr="0038033B">
        <w:rPr>
          <w:rFonts w:ascii="GHEA Grapalat" w:hAnsi="GHEA Grapalat"/>
          <w:lang w:val="es-ES"/>
        </w:rPr>
        <w:t xml:space="preserve"> </w:t>
      </w:r>
      <w:r w:rsidRPr="0038033B">
        <w:rPr>
          <w:rFonts w:ascii="GHEA Grapalat" w:hAnsi="GHEA Grapalat" w:cs="Sylfaen"/>
          <w:lang w:val="es-ES"/>
        </w:rPr>
        <w:t>Անգործության</w:t>
      </w:r>
      <w:r w:rsidRPr="0038033B">
        <w:rPr>
          <w:rFonts w:ascii="GHEA Grapalat" w:hAnsi="GHEA Grapalat" w:cs="Arial"/>
          <w:lang w:val="es-ES"/>
        </w:rPr>
        <w:t xml:space="preserve"> </w:t>
      </w:r>
      <w:r w:rsidRPr="0038033B">
        <w:rPr>
          <w:rFonts w:ascii="GHEA Grapalat" w:hAnsi="GHEA Grapalat" w:cs="Sylfaen"/>
          <w:lang w:val="es-ES"/>
        </w:rPr>
        <w:t>ժամկետը</w:t>
      </w:r>
      <w:r w:rsidRPr="0038033B">
        <w:rPr>
          <w:rFonts w:ascii="GHEA Grapalat" w:hAnsi="GHEA Grapalat" w:cs="Arial"/>
          <w:lang w:val="es-ES"/>
        </w:rPr>
        <w:t xml:space="preserve"> </w:t>
      </w:r>
      <w:r w:rsidRPr="0038033B">
        <w:rPr>
          <w:rFonts w:ascii="GHEA Grapalat" w:hAnsi="GHEA Grapalat" w:cs="Sylfaen"/>
          <w:lang w:val="es-ES"/>
        </w:rPr>
        <w:t>կիրառելի</w:t>
      </w:r>
      <w:r w:rsidRPr="0038033B">
        <w:rPr>
          <w:rFonts w:ascii="GHEA Grapalat" w:hAnsi="GHEA Grapalat" w:cs="Arial"/>
          <w:lang w:val="es-ES"/>
        </w:rPr>
        <w:t xml:space="preserve"> </w:t>
      </w:r>
      <w:r w:rsidRPr="0038033B">
        <w:rPr>
          <w:rFonts w:ascii="GHEA Grapalat" w:hAnsi="GHEA Grapalat" w:cs="Sylfaen"/>
          <w:lang w:val="es-ES"/>
        </w:rPr>
        <w:t>չէ</w:t>
      </w:r>
      <w:r w:rsidRPr="0038033B">
        <w:rPr>
          <w:rFonts w:ascii="GHEA Grapalat" w:hAnsi="GHEA Grapalat" w:cs="Arial"/>
          <w:lang w:val="es-ES"/>
        </w:rPr>
        <w:t xml:space="preserve">, </w:t>
      </w:r>
      <w:r w:rsidRPr="0038033B">
        <w:rPr>
          <w:rFonts w:ascii="GHEA Grapalat" w:hAnsi="GHEA Grapalat" w:cs="Sylfaen"/>
          <w:lang w:val="es-ES"/>
        </w:rPr>
        <w:t>եթե</w:t>
      </w:r>
      <w:r w:rsidRPr="0038033B">
        <w:rPr>
          <w:rFonts w:ascii="GHEA Grapalat" w:hAnsi="GHEA Grapalat" w:cs="Arial"/>
          <w:lang w:val="es-ES"/>
        </w:rPr>
        <w:t xml:space="preserve"> </w:t>
      </w:r>
      <w:r w:rsidRPr="0038033B">
        <w:rPr>
          <w:rFonts w:ascii="GHEA Grapalat" w:hAnsi="GHEA Grapalat" w:cs="Sylfaen"/>
          <w:lang w:val="es-ES"/>
        </w:rPr>
        <w:t>միայն</w:t>
      </w:r>
      <w:r w:rsidRPr="0038033B">
        <w:rPr>
          <w:rFonts w:ascii="GHEA Grapalat" w:hAnsi="GHEA Grapalat" w:cs="Arial"/>
          <w:lang w:val="es-ES"/>
        </w:rPr>
        <w:t xml:space="preserve"> </w:t>
      </w:r>
      <w:r w:rsidRPr="0038033B">
        <w:rPr>
          <w:rFonts w:ascii="GHEA Grapalat" w:hAnsi="GHEA Grapalat" w:cs="Sylfaen"/>
          <w:lang w:val="es-ES"/>
        </w:rPr>
        <w:t>մեկ</w:t>
      </w:r>
      <w:r w:rsidRPr="0038033B">
        <w:rPr>
          <w:rFonts w:ascii="GHEA Grapalat" w:hAnsi="GHEA Grapalat" w:cs="Arial"/>
          <w:lang w:val="es-ES"/>
        </w:rPr>
        <w:t xml:space="preserve"> մ</w:t>
      </w:r>
      <w:r w:rsidRPr="0038033B">
        <w:rPr>
          <w:rFonts w:ascii="GHEA Grapalat" w:hAnsi="GHEA Grapalat" w:cs="Sylfaen"/>
          <w:lang w:val="es-ES"/>
        </w:rPr>
        <w:t>ասնակից է հայտ ներկայացրել</w:t>
      </w:r>
      <w:r w:rsidRPr="0038033B">
        <w:rPr>
          <w:rFonts w:ascii="GHEA Grapalat" w:hAnsi="GHEA Grapalat"/>
          <w:i/>
          <w:lang w:val="es-ES"/>
        </w:rPr>
        <w:t>,</w:t>
      </w:r>
      <w:r w:rsidRPr="0038033B">
        <w:rPr>
          <w:rFonts w:ascii="GHEA Grapalat" w:hAnsi="GHEA Grapalat"/>
          <w:lang w:val="es-ES"/>
        </w:rPr>
        <w:t xml:space="preserve"> </w:t>
      </w:r>
      <w:r w:rsidRPr="0038033B">
        <w:rPr>
          <w:rFonts w:ascii="GHEA Grapalat" w:hAnsi="GHEA Grapalat" w:cs="Sylfaen"/>
          <w:lang w:val="es-ES"/>
        </w:rPr>
        <w:t>որի</w:t>
      </w:r>
      <w:r w:rsidRPr="0038033B">
        <w:rPr>
          <w:rFonts w:ascii="GHEA Grapalat" w:hAnsi="GHEA Grapalat" w:cs="Arial"/>
          <w:lang w:val="es-ES"/>
        </w:rPr>
        <w:t xml:space="preserve"> </w:t>
      </w:r>
      <w:r w:rsidRPr="0038033B">
        <w:rPr>
          <w:rFonts w:ascii="GHEA Grapalat" w:hAnsi="GHEA Grapalat" w:cs="Sylfaen"/>
          <w:lang w:val="es-ES"/>
        </w:rPr>
        <w:t>հետ</w:t>
      </w:r>
      <w:r w:rsidRPr="0038033B">
        <w:rPr>
          <w:rFonts w:ascii="GHEA Grapalat" w:hAnsi="GHEA Grapalat" w:cs="Arial"/>
          <w:lang w:val="es-ES"/>
        </w:rPr>
        <w:t xml:space="preserve"> </w:t>
      </w:r>
      <w:r w:rsidRPr="0038033B">
        <w:rPr>
          <w:rFonts w:ascii="GHEA Grapalat" w:hAnsi="GHEA Grapalat" w:cs="Sylfaen"/>
          <w:lang w:val="es-ES"/>
        </w:rPr>
        <w:t>կնքվում</w:t>
      </w:r>
      <w:r w:rsidRPr="0038033B">
        <w:rPr>
          <w:rFonts w:ascii="GHEA Grapalat" w:hAnsi="GHEA Grapalat" w:cs="Arial"/>
          <w:lang w:val="es-ES"/>
        </w:rPr>
        <w:t xml:space="preserve"> </w:t>
      </w:r>
      <w:r w:rsidRPr="0038033B">
        <w:rPr>
          <w:rFonts w:ascii="GHEA Grapalat" w:hAnsi="GHEA Grapalat" w:cs="Sylfaen"/>
          <w:lang w:val="es-ES"/>
        </w:rPr>
        <w:t>է</w:t>
      </w:r>
      <w:r w:rsidRPr="0038033B">
        <w:rPr>
          <w:rFonts w:ascii="GHEA Grapalat" w:hAnsi="GHEA Grapalat" w:cs="Arial"/>
          <w:lang w:val="es-ES"/>
        </w:rPr>
        <w:t xml:space="preserve"> </w:t>
      </w:r>
      <w:r w:rsidRPr="0038033B">
        <w:rPr>
          <w:rFonts w:ascii="GHEA Grapalat" w:hAnsi="GHEA Grapalat" w:cs="Sylfaen"/>
          <w:lang w:val="es-ES"/>
        </w:rPr>
        <w:t>պայմանագիր</w:t>
      </w:r>
      <w:r w:rsidRPr="0038033B">
        <w:rPr>
          <w:rFonts w:ascii="GHEA Grapalat" w:hAnsi="GHEA Grapalat" w:cs="Arial"/>
          <w:lang w:val="es-ES"/>
        </w:rPr>
        <w:t>:</w:t>
      </w:r>
    </w:p>
    <w:p w:rsidR="000F2613" w:rsidRPr="0038033B" w:rsidRDefault="000F2613" w:rsidP="000F2613">
      <w:pPr>
        <w:pStyle w:val="BodyTextIndent2"/>
        <w:spacing w:line="240" w:lineRule="auto"/>
        <w:ind w:firstLine="567"/>
        <w:rPr>
          <w:rFonts w:ascii="GHEA Grapalat" w:hAnsi="GHEA Grapalat" w:cs="Sylfaen"/>
          <w:szCs w:val="24"/>
          <w:lang w:val="es-ES"/>
        </w:rPr>
      </w:pPr>
      <w:r w:rsidRPr="0038033B">
        <w:rPr>
          <w:rFonts w:ascii="GHEA Grapalat" w:hAnsi="GHEA Grapalat" w:cs="Sylfaen"/>
          <w:szCs w:val="24"/>
          <w:lang w:val="ru-RU"/>
        </w:rPr>
        <w:t>Պատվիրատուն</w:t>
      </w:r>
      <w:r w:rsidRPr="0038033B">
        <w:rPr>
          <w:rFonts w:ascii="GHEA Grapalat" w:hAnsi="GHEA Grapalat" w:cs="Sylfaen"/>
          <w:szCs w:val="24"/>
          <w:lang w:val="es-ES"/>
        </w:rPr>
        <w:t xml:space="preserve"> </w:t>
      </w:r>
      <w:r w:rsidRPr="0038033B">
        <w:rPr>
          <w:rFonts w:ascii="GHEA Grapalat" w:hAnsi="GHEA Grapalat" w:cs="Sylfaen"/>
          <w:szCs w:val="24"/>
          <w:lang w:val="ru-RU"/>
        </w:rPr>
        <w:t>պայմանագիրը</w:t>
      </w:r>
      <w:r w:rsidRPr="0038033B">
        <w:rPr>
          <w:rFonts w:ascii="GHEA Grapalat" w:hAnsi="GHEA Grapalat" w:cs="Sylfaen"/>
          <w:szCs w:val="24"/>
          <w:lang w:val="es-ES"/>
        </w:rPr>
        <w:t xml:space="preserve"> </w:t>
      </w:r>
      <w:r w:rsidRPr="0038033B">
        <w:rPr>
          <w:rFonts w:ascii="GHEA Grapalat" w:hAnsi="GHEA Grapalat" w:cs="Sylfaen"/>
          <w:szCs w:val="24"/>
          <w:lang w:val="ru-RU"/>
        </w:rPr>
        <w:t>կնքում</w:t>
      </w:r>
      <w:r w:rsidRPr="0038033B">
        <w:rPr>
          <w:rFonts w:ascii="GHEA Grapalat" w:hAnsi="GHEA Grapalat" w:cs="Sylfaen"/>
          <w:szCs w:val="24"/>
          <w:lang w:val="es-ES"/>
        </w:rPr>
        <w:t xml:space="preserve"> </w:t>
      </w:r>
      <w:r w:rsidRPr="0038033B">
        <w:rPr>
          <w:rFonts w:ascii="GHEA Grapalat" w:hAnsi="GHEA Grapalat" w:cs="Sylfaen"/>
          <w:szCs w:val="24"/>
          <w:lang w:val="ru-RU"/>
        </w:rPr>
        <w:t>է</w:t>
      </w:r>
      <w:r w:rsidRPr="0038033B">
        <w:rPr>
          <w:rFonts w:ascii="GHEA Grapalat" w:hAnsi="GHEA Grapalat" w:cs="Sylfaen"/>
          <w:szCs w:val="24"/>
          <w:lang w:val="es-ES"/>
        </w:rPr>
        <w:t xml:space="preserve">, </w:t>
      </w:r>
      <w:r w:rsidRPr="0038033B">
        <w:rPr>
          <w:rFonts w:ascii="GHEA Grapalat" w:hAnsi="GHEA Grapalat" w:cs="Sylfaen"/>
          <w:szCs w:val="24"/>
          <w:lang w:val="ru-RU"/>
        </w:rPr>
        <w:t>եթե</w:t>
      </w:r>
      <w:r w:rsidRPr="0038033B">
        <w:rPr>
          <w:rFonts w:ascii="GHEA Grapalat" w:hAnsi="GHEA Grapalat" w:cs="Sylfaen"/>
          <w:szCs w:val="24"/>
          <w:lang w:val="es-ES"/>
        </w:rPr>
        <w:t xml:space="preserve"> </w:t>
      </w:r>
      <w:r w:rsidRPr="0038033B">
        <w:rPr>
          <w:rFonts w:ascii="GHEA Grapalat" w:hAnsi="GHEA Grapalat" w:cs="Sylfaen"/>
          <w:szCs w:val="24"/>
          <w:lang w:val="ru-RU"/>
        </w:rPr>
        <w:t>սույն</w:t>
      </w:r>
      <w:r w:rsidRPr="0038033B">
        <w:rPr>
          <w:rFonts w:ascii="GHEA Grapalat" w:hAnsi="GHEA Grapalat" w:cs="Sylfaen"/>
          <w:szCs w:val="24"/>
          <w:lang w:val="es-ES"/>
        </w:rPr>
        <w:t xml:space="preserve"> </w:t>
      </w:r>
      <w:r w:rsidRPr="0038033B">
        <w:rPr>
          <w:rFonts w:ascii="GHEA Grapalat" w:hAnsi="GHEA Grapalat" w:cs="Sylfaen"/>
          <w:szCs w:val="24"/>
          <w:lang w:val="ru-RU"/>
        </w:rPr>
        <w:t>կետով</w:t>
      </w:r>
      <w:r w:rsidRPr="0038033B">
        <w:rPr>
          <w:rFonts w:ascii="GHEA Grapalat" w:hAnsi="GHEA Grapalat" w:cs="Sylfaen"/>
          <w:szCs w:val="24"/>
          <w:lang w:val="es-ES"/>
        </w:rPr>
        <w:t xml:space="preserve"> </w:t>
      </w:r>
      <w:r w:rsidRPr="0038033B">
        <w:rPr>
          <w:rFonts w:ascii="GHEA Grapalat" w:hAnsi="GHEA Grapalat" w:cs="Sylfaen"/>
          <w:szCs w:val="24"/>
          <w:lang w:val="ru-RU"/>
        </w:rPr>
        <w:t>նախատեսված</w:t>
      </w:r>
      <w:r w:rsidRPr="0038033B">
        <w:rPr>
          <w:rFonts w:ascii="GHEA Grapalat" w:hAnsi="GHEA Grapalat" w:cs="Sylfaen"/>
          <w:szCs w:val="24"/>
          <w:lang w:val="es-ES"/>
        </w:rPr>
        <w:t xml:space="preserve"> </w:t>
      </w:r>
      <w:r w:rsidRPr="0038033B">
        <w:rPr>
          <w:rFonts w:ascii="GHEA Grapalat" w:hAnsi="GHEA Grapalat" w:cs="Sylfaen"/>
          <w:szCs w:val="24"/>
          <w:lang w:val="ru-RU"/>
        </w:rPr>
        <w:t>անգործության</w:t>
      </w:r>
      <w:r w:rsidRPr="0038033B">
        <w:rPr>
          <w:rFonts w:ascii="GHEA Grapalat" w:hAnsi="GHEA Grapalat" w:cs="Sylfaen"/>
          <w:szCs w:val="24"/>
          <w:lang w:val="es-ES"/>
        </w:rPr>
        <w:t xml:space="preserve"> </w:t>
      </w:r>
      <w:r w:rsidRPr="0038033B">
        <w:rPr>
          <w:rFonts w:ascii="GHEA Grapalat" w:hAnsi="GHEA Grapalat" w:cs="Sylfaen"/>
          <w:szCs w:val="24"/>
          <w:lang w:val="ru-RU"/>
        </w:rPr>
        <w:t>ժամկետում</w:t>
      </w:r>
      <w:r w:rsidRPr="0038033B">
        <w:rPr>
          <w:rFonts w:ascii="GHEA Grapalat" w:hAnsi="GHEA Grapalat" w:cs="Sylfaen"/>
          <w:szCs w:val="24"/>
          <w:lang w:val="es-ES"/>
        </w:rPr>
        <w:t xml:space="preserve"> </w:t>
      </w:r>
      <w:r w:rsidRPr="0038033B">
        <w:rPr>
          <w:rFonts w:ascii="GHEA Grapalat" w:hAnsi="GHEA Grapalat" w:cs="Sylfaen"/>
          <w:szCs w:val="24"/>
          <w:lang w:val="ru-RU"/>
        </w:rPr>
        <w:t>որևէ</w:t>
      </w:r>
      <w:r w:rsidRPr="0038033B">
        <w:rPr>
          <w:rFonts w:ascii="GHEA Grapalat" w:hAnsi="GHEA Grapalat" w:cs="Sylfaen"/>
          <w:szCs w:val="24"/>
          <w:lang w:val="es-ES"/>
        </w:rPr>
        <w:t xml:space="preserve"> մ</w:t>
      </w:r>
      <w:r w:rsidRPr="0038033B">
        <w:rPr>
          <w:rFonts w:ascii="GHEA Grapalat" w:hAnsi="GHEA Grapalat" w:cs="Sylfaen"/>
          <w:szCs w:val="24"/>
          <w:lang w:val="ru-RU"/>
        </w:rPr>
        <w:t>ասնակից</w:t>
      </w:r>
      <w:r w:rsidRPr="0038033B">
        <w:rPr>
          <w:rFonts w:ascii="GHEA Grapalat" w:hAnsi="GHEA Grapalat" w:cs="Sylfaen"/>
          <w:szCs w:val="24"/>
          <w:lang w:val="es-ES"/>
        </w:rPr>
        <w:t xml:space="preserve"> </w:t>
      </w:r>
      <w:r w:rsidRPr="0038033B">
        <w:rPr>
          <w:rFonts w:ascii="GHEA Grapalat" w:hAnsi="GHEA Grapalat" w:cs="Sylfaen"/>
          <w:szCs w:val="24"/>
          <w:lang w:val="ru-RU"/>
        </w:rPr>
        <w:t>գնումների</w:t>
      </w:r>
      <w:r w:rsidRPr="0038033B">
        <w:rPr>
          <w:rFonts w:ascii="GHEA Grapalat" w:hAnsi="GHEA Grapalat" w:cs="Sylfaen"/>
          <w:szCs w:val="24"/>
          <w:lang w:val="es-ES"/>
        </w:rPr>
        <w:t xml:space="preserve"> </w:t>
      </w:r>
      <w:r w:rsidRPr="0038033B">
        <w:rPr>
          <w:rFonts w:ascii="GHEA Grapalat" w:hAnsi="GHEA Grapalat" w:cs="Sylfaen"/>
          <w:szCs w:val="24"/>
          <w:lang w:val="ru-RU"/>
        </w:rPr>
        <w:t>բողոքարկման</w:t>
      </w:r>
      <w:r w:rsidRPr="0038033B">
        <w:rPr>
          <w:rFonts w:ascii="GHEA Grapalat" w:hAnsi="GHEA Grapalat" w:cs="Sylfaen"/>
          <w:szCs w:val="24"/>
          <w:lang w:val="es-ES"/>
        </w:rPr>
        <w:t xml:space="preserve"> </w:t>
      </w:r>
      <w:r w:rsidRPr="0038033B">
        <w:rPr>
          <w:rFonts w:ascii="GHEA Grapalat" w:hAnsi="GHEA Grapalat" w:cs="Sylfaen"/>
          <w:szCs w:val="24"/>
          <w:lang w:val="ru-RU"/>
        </w:rPr>
        <w:t>խորհրդում</w:t>
      </w:r>
      <w:r w:rsidRPr="0038033B">
        <w:rPr>
          <w:rFonts w:ascii="GHEA Grapalat" w:hAnsi="GHEA Grapalat" w:cs="Sylfaen"/>
          <w:szCs w:val="24"/>
          <w:lang w:val="es-ES"/>
        </w:rPr>
        <w:t xml:space="preserve"> </w:t>
      </w:r>
      <w:r w:rsidRPr="0038033B">
        <w:rPr>
          <w:rFonts w:ascii="GHEA Grapalat" w:hAnsi="GHEA Grapalat" w:cs="Sylfaen"/>
          <w:szCs w:val="24"/>
          <w:lang w:val="ru-RU"/>
        </w:rPr>
        <w:t>չի</w:t>
      </w:r>
      <w:r w:rsidRPr="0038033B">
        <w:rPr>
          <w:rFonts w:ascii="GHEA Grapalat" w:hAnsi="GHEA Grapalat" w:cs="Sylfaen"/>
          <w:szCs w:val="24"/>
          <w:lang w:val="es-ES"/>
        </w:rPr>
        <w:t xml:space="preserve"> </w:t>
      </w:r>
      <w:r w:rsidRPr="0038033B">
        <w:rPr>
          <w:rFonts w:ascii="GHEA Grapalat" w:hAnsi="GHEA Grapalat" w:cs="Sylfaen"/>
          <w:szCs w:val="24"/>
          <w:lang w:val="ru-RU"/>
        </w:rPr>
        <w:t>բողոքարկում</w:t>
      </w:r>
      <w:r w:rsidRPr="0038033B">
        <w:rPr>
          <w:rFonts w:ascii="GHEA Grapalat" w:hAnsi="GHEA Grapalat" w:cs="Sylfaen"/>
          <w:szCs w:val="24"/>
          <w:lang w:val="es-ES"/>
        </w:rPr>
        <w:t xml:space="preserve"> </w:t>
      </w:r>
      <w:r w:rsidRPr="0038033B">
        <w:rPr>
          <w:rFonts w:ascii="GHEA Grapalat" w:hAnsi="GHEA Grapalat" w:cs="Sylfaen"/>
          <w:szCs w:val="24"/>
          <w:lang w:val="ru-RU"/>
        </w:rPr>
        <w:t>պայմանագիր</w:t>
      </w:r>
      <w:r w:rsidRPr="0038033B">
        <w:rPr>
          <w:rFonts w:ascii="GHEA Grapalat" w:hAnsi="GHEA Grapalat" w:cs="Sylfaen"/>
          <w:szCs w:val="24"/>
          <w:lang w:val="es-ES"/>
        </w:rPr>
        <w:t xml:space="preserve"> </w:t>
      </w:r>
      <w:r w:rsidRPr="0038033B">
        <w:rPr>
          <w:rFonts w:ascii="GHEA Grapalat" w:hAnsi="GHEA Grapalat" w:cs="Sylfaen"/>
          <w:szCs w:val="24"/>
          <w:lang w:val="ru-RU"/>
        </w:rPr>
        <w:t>կնքելու</w:t>
      </w:r>
      <w:r w:rsidRPr="0038033B">
        <w:rPr>
          <w:rFonts w:ascii="GHEA Grapalat" w:hAnsi="GHEA Grapalat" w:cs="Sylfaen"/>
          <w:szCs w:val="24"/>
          <w:lang w:val="es-ES"/>
        </w:rPr>
        <w:t xml:space="preserve"> </w:t>
      </w:r>
      <w:r w:rsidRPr="0038033B">
        <w:rPr>
          <w:rFonts w:ascii="GHEA Grapalat" w:hAnsi="GHEA Grapalat" w:cs="Sylfaen"/>
          <w:szCs w:val="24"/>
          <w:lang w:val="ru-RU"/>
        </w:rPr>
        <w:t>մասին</w:t>
      </w:r>
      <w:r w:rsidRPr="0038033B">
        <w:rPr>
          <w:rFonts w:ascii="GHEA Grapalat" w:hAnsi="GHEA Grapalat" w:cs="Sylfaen"/>
          <w:szCs w:val="24"/>
          <w:lang w:val="es-ES"/>
        </w:rPr>
        <w:t xml:space="preserve"> </w:t>
      </w:r>
      <w:r w:rsidRPr="0038033B">
        <w:rPr>
          <w:rFonts w:ascii="GHEA Grapalat" w:hAnsi="GHEA Grapalat" w:cs="Sylfaen"/>
          <w:szCs w:val="24"/>
          <w:lang w:val="ru-RU"/>
        </w:rPr>
        <w:t>որոշումը։</w:t>
      </w:r>
      <w:r w:rsidRPr="0038033B">
        <w:rPr>
          <w:rFonts w:ascii="GHEA Grapalat" w:hAnsi="GHEA Grapalat" w:cs="Sylfaen"/>
          <w:szCs w:val="24"/>
          <w:lang w:val="es-ES"/>
        </w:rPr>
        <w:t xml:space="preserve"> </w:t>
      </w:r>
      <w:r w:rsidRPr="0038033B">
        <w:rPr>
          <w:rFonts w:ascii="GHEA Grapalat" w:hAnsi="GHEA Grapalat" w:cs="Sylfaen"/>
          <w:szCs w:val="24"/>
          <w:lang w:val="ru-RU"/>
        </w:rPr>
        <w:t>Մինչև</w:t>
      </w:r>
      <w:r w:rsidRPr="0038033B">
        <w:rPr>
          <w:rFonts w:ascii="GHEA Grapalat" w:hAnsi="GHEA Grapalat" w:cs="Sylfaen"/>
          <w:szCs w:val="24"/>
          <w:lang w:val="es-ES"/>
        </w:rPr>
        <w:t xml:space="preserve"> </w:t>
      </w:r>
      <w:r w:rsidRPr="0038033B">
        <w:rPr>
          <w:rFonts w:ascii="GHEA Grapalat" w:hAnsi="GHEA Grapalat" w:cs="Sylfaen"/>
          <w:szCs w:val="24"/>
          <w:lang w:val="ru-RU"/>
        </w:rPr>
        <w:t>անգործության</w:t>
      </w:r>
      <w:r w:rsidRPr="0038033B">
        <w:rPr>
          <w:rFonts w:ascii="GHEA Grapalat" w:hAnsi="GHEA Grapalat" w:cs="Sylfaen"/>
          <w:szCs w:val="24"/>
          <w:lang w:val="es-ES"/>
        </w:rPr>
        <w:t xml:space="preserve"> </w:t>
      </w:r>
      <w:r w:rsidRPr="0038033B">
        <w:rPr>
          <w:rFonts w:ascii="GHEA Grapalat" w:hAnsi="GHEA Grapalat" w:cs="Sylfaen"/>
          <w:szCs w:val="24"/>
          <w:lang w:val="ru-RU"/>
        </w:rPr>
        <w:t>ժամկետը</w:t>
      </w:r>
      <w:r w:rsidRPr="0038033B">
        <w:rPr>
          <w:rFonts w:ascii="GHEA Grapalat" w:hAnsi="GHEA Grapalat" w:cs="Sylfaen"/>
          <w:szCs w:val="24"/>
          <w:lang w:val="es-ES"/>
        </w:rPr>
        <w:t xml:space="preserve"> </w:t>
      </w:r>
      <w:r w:rsidRPr="0038033B">
        <w:rPr>
          <w:rFonts w:ascii="GHEA Grapalat" w:hAnsi="GHEA Grapalat" w:cs="Sylfaen"/>
          <w:szCs w:val="24"/>
          <w:lang w:val="ru-RU"/>
        </w:rPr>
        <w:t>լրանալը</w:t>
      </w:r>
      <w:r w:rsidRPr="0038033B">
        <w:rPr>
          <w:rFonts w:ascii="GHEA Grapalat" w:hAnsi="GHEA Grapalat" w:cs="Sylfaen"/>
          <w:szCs w:val="24"/>
          <w:lang w:val="es-ES"/>
        </w:rPr>
        <w:t xml:space="preserve"> </w:t>
      </w:r>
      <w:r w:rsidRPr="0038033B">
        <w:rPr>
          <w:rFonts w:ascii="GHEA Grapalat" w:hAnsi="GHEA Grapalat" w:cs="Sylfaen"/>
          <w:szCs w:val="24"/>
          <w:lang w:val="ru-RU"/>
        </w:rPr>
        <w:t>կամ</w:t>
      </w:r>
      <w:r w:rsidRPr="0038033B">
        <w:rPr>
          <w:rFonts w:ascii="GHEA Grapalat" w:hAnsi="GHEA Grapalat" w:cs="Sylfaen"/>
          <w:szCs w:val="24"/>
          <w:lang w:val="es-ES"/>
        </w:rPr>
        <w:t xml:space="preserve"> </w:t>
      </w:r>
      <w:r w:rsidRPr="0038033B">
        <w:rPr>
          <w:rFonts w:ascii="GHEA Grapalat" w:hAnsi="GHEA Grapalat" w:cs="Sylfaen"/>
          <w:szCs w:val="24"/>
          <w:lang w:val="ru-RU"/>
        </w:rPr>
        <w:t>առանց</w:t>
      </w:r>
      <w:r w:rsidRPr="0038033B">
        <w:rPr>
          <w:rFonts w:ascii="GHEA Grapalat" w:hAnsi="GHEA Grapalat" w:cs="Sylfaen"/>
          <w:szCs w:val="24"/>
          <w:lang w:val="es-ES"/>
        </w:rPr>
        <w:t xml:space="preserve"> </w:t>
      </w:r>
      <w:r w:rsidRPr="0038033B">
        <w:rPr>
          <w:rFonts w:ascii="GHEA Grapalat" w:hAnsi="GHEA Grapalat" w:cs="Sylfaen"/>
          <w:szCs w:val="24"/>
          <w:lang w:val="ru-RU"/>
        </w:rPr>
        <w:t>պայմանագիր</w:t>
      </w:r>
      <w:r w:rsidRPr="0038033B">
        <w:rPr>
          <w:rFonts w:ascii="GHEA Grapalat" w:hAnsi="GHEA Grapalat" w:cs="Sylfaen"/>
          <w:szCs w:val="24"/>
          <w:lang w:val="es-ES"/>
        </w:rPr>
        <w:t xml:space="preserve"> </w:t>
      </w:r>
      <w:r w:rsidRPr="0038033B">
        <w:rPr>
          <w:rFonts w:ascii="GHEA Grapalat" w:hAnsi="GHEA Grapalat" w:cs="Sylfaen"/>
          <w:szCs w:val="24"/>
          <w:lang w:val="ru-RU"/>
        </w:rPr>
        <w:t>կնքելու</w:t>
      </w:r>
      <w:r w:rsidRPr="0038033B">
        <w:rPr>
          <w:rFonts w:ascii="GHEA Grapalat" w:hAnsi="GHEA Grapalat" w:cs="Sylfaen"/>
          <w:szCs w:val="24"/>
          <w:lang w:val="es-ES"/>
        </w:rPr>
        <w:t xml:space="preserve"> </w:t>
      </w:r>
      <w:r w:rsidRPr="0038033B">
        <w:rPr>
          <w:rFonts w:ascii="GHEA Grapalat" w:hAnsi="GHEA Grapalat" w:cs="Sylfaen"/>
          <w:szCs w:val="24"/>
          <w:lang w:val="ru-RU"/>
        </w:rPr>
        <w:t>մասին</w:t>
      </w:r>
      <w:r w:rsidRPr="0038033B">
        <w:rPr>
          <w:rFonts w:ascii="GHEA Grapalat" w:hAnsi="GHEA Grapalat" w:cs="Sylfaen"/>
          <w:szCs w:val="24"/>
          <w:lang w:val="es-ES"/>
        </w:rPr>
        <w:t xml:space="preserve"> </w:t>
      </w:r>
      <w:r w:rsidRPr="0038033B">
        <w:rPr>
          <w:rFonts w:ascii="GHEA Grapalat" w:hAnsi="GHEA Grapalat" w:cs="Sylfaen"/>
          <w:szCs w:val="24"/>
          <w:lang w:val="ru-RU"/>
        </w:rPr>
        <w:t>հայտարարության</w:t>
      </w:r>
      <w:r w:rsidRPr="0038033B">
        <w:rPr>
          <w:rFonts w:ascii="GHEA Grapalat" w:hAnsi="GHEA Grapalat" w:cs="Sylfaen"/>
          <w:szCs w:val="24"/>
          <w:lang w:val="es-ES"/>
        </w:rPr>
        <w:t xml:space="preserve"> </w:t>
      </w:r>
      <w:r w:rsidRPr="0038033B">
        <w:rPr>
          <w:rFonts w:ascii="GHEA Grapalat" w:hAnsi="GHEA Grapalat" w:cs="Sylfaen"/>
          <w:szCs w:val="24"/>
          <w:lang w:val="ru-RU"/>
        </w:rPr>
        <w:t>հրապարակման</w:t>
      </w:r>
      <w:r w:rsidRPr="0038033B">
        <w:rPr>
          <w:rFonts w:ascii="GHEA Grapalat" w:hAnsi="GHEA Grapalat" w:cs="Sylfaen"/>
          <w:szCs w:val="24"/>
          <w:lang w:val="es-ES"/>
        </w:rPr>
        <w:t xml:space="preserve"> </w:t>
      </w:r>
      <w:r w:rsidRPr="0038033B">
        <w:rPr>
          <w:rFonts w:ascii="GHEA Grapalat" w:hAnsi="GHEA Grapalat" w:cs="Sylfaen"/>
          <w:szCs w:val="24"/>
          <w:lang w:val="ru-RU"/>
        </w:rPr>
        <w:t>կնք</w:t>
      </w:r>
      <w:r w:rsidRPr="0038033B">
        <w:rPr>
          <w:rFonts w:ascii="GHEA Grapalat" w:hAnsi="GHEA Grapalat" w:cs="Sylfaen"/>
          <w:szCs w:val="24"/>
          <w:lang w:val="en-US"/>
        </w:rPr>
        <w:t>վ</w:t>
      </w:r>
      <w:r w:rsidRPr="0038033B">
        <w:rPr>
          <w:rFonts w:ascii="GHEA Grapalat" w:hAnsi="GHEA Grapalat" w:cs="Sylfaen"/>
          <w:szCs w:val="24"/>
          <w:lang w:val="ru-RU"/>
        </w:rPr>
        <w:t>ած</w:t>
      </w:r>
      <w:r w:rsidRPr="0038033B">
        <w:rPr>
          <w:rFonts w:ascii="GHEA Grapalat" w:hAnsi="GHEA Grapalat" w:cs="Sylfaen"/>
          <w:szCs w:val="24"/>
          <w:lang w:val="es-ES"/>
        </w:rPr>
        <w:t xml:space="preserve"> </w:t>
      </w:r>
      <w:r w:rsidRPr="0038033B">
        <w:rPr>
          <w:rFonts w:ascii="GHEA Grapalat" w:hAnsi="GHEA Grapalat" w:cs="Sylfaen"/>
          <w:szCs w:val="24"/>
          <w:lang w:val="ru-RU"/>
        </w:rPr>
        <w:t>պայմանագիրն</w:t>
      </w:r>
      <w:r w:rsidRPr="0038033B">
        <w:rPr>
          <w:rFonts w:ascii="GHEA Grapalat" w:hAnsi="GHEA Grapalat" w:cs="Sylfaen"/>
          <w:szCs w:val="24"/>
          <w:lang w:val="es-ES"/>
        </w:rPr>
        <w:t xml:space="preserve"> </w:t>
      </w:r>
      <w:r w:rsidRPr="0038033B">
        <w:rPr>
          <w:rFonts w:ascii="GHEA Grapalat" w:hAnsi="GHEA Grapalat" w:cs="Sylfaen"/>
          <w:szCs w:val="24"/>
          <w:lang w:val="ru-RU"/>
        </w:rPr>
        <w:t>առ</w:t>
      </w:r>
      <w:r w:rsidRPr="0038033B">
        <w:rPr>
          <w:rFonts w:ascii="GHEA Grapalat" w:hAnsi="GHEA Grapalat" w:cs="Sylfaen"/>
          <w:szCs w:val="24"/>
          <w:lang w:val="es-ES"/>
        </w:rPr>
        <w:t xml:space="preserve"> </w:t>
      </w:r>
      <w:r w:rsidRPr="0038033B">
        <w:rPr>
          <w:rFonts w:ascii="GHEA Grapalat" w:hAnsi="GHEA Grapalat" w:cs="Sylfaen"/>
          <w:szCs w:val="24"/>
          <w:lang w:val="ru-RU"/>
        </w:rPr>
        <w:t>ոչինչ</w:t>
      </w:r>
      <w:r w:rsidRPr="0038033B">
        <w:rPr>
          <w:rFonts w:ascii="GHEA Grapalat" w:hAnsi="GHEA Grapalat" w:cs="Sylfaen"/>
          <w:szCs w:val="24"/>
          <w:lang w:val="es-ES"/>
        </w:rPr>
        <w:t xml:space="preserve"> </w:t>
      </w:r>
      <w:r w:rsidRPr="0038033B">
        <w:rPr>
          <w:rFonts w:ascii="GHEA Grapalat" w:hAnsi="GHEA Grapalat" w:cs="Sylfaen"/>
          <w:szCs w:val="24"/>
          <w:lang w:val="ru-RU"/>
        </w:rPr>
        <w:t>է։</w:t>
      </w:r>
    </w:p>
    <w:p w:rsidR="000F2613" w:rsidRPr="0038033B" w:rsidRDefault="000F2613" w:rsidP="000F2613">
      <w:pPr>
        <w:ind w:firstLine="567"/>
        <w:jc w:val="center"/>
        <w:rPr>
          <w:rFonts w:ascii="GHEA Grapalat" w:hAnsi="GHEA Grapalat"/>
          <w:b/>
          <w:sz w:val="20"/>
          <w:lang w:val="es-ES"/>
        </w:rPr>
      </w:pPr>
    </w:p>
    <w:p w:rsidR="000F2613" w:rsidRDefault="000F2613" w:rsidP="000F2613">
      <w:pPr>
        <w:jc w:val="center"/>
        <w:rPr>
          <w:rFonts w:ascii="GHEA Grapalat" w:hAnsi="GHEA Grapalat"/>
          <w:b/>
          <w:iCs/>
          <w:sz w:val="20"/>
          <w:lang w:val="af-ZA"/>
        </w:rPr>
      </w:pPr>
    </w:p>
    <w:p w:rsidR="000F2613" w:rsidRPr="0038033B" w:rsidRDefault="000F2613" w:rsidP="000F2613">
      <w:pPr>
        <w:jc w:val="center"/>
        <w:rPr>
          <w:rFonts w:ascii="GHEA Grapalat" w:hAnsi="GHEA Grapalat" w:cs="Arial"/>
          <w:b/>
          <w:iCs/>
          <w:sz w:val="20"/>
          <w:lang w:val="af-ZA"/>
        </w:rPr>
      </w:pPr>
      <w:r w:rsidRPr="0038033B">
        <w:rPr>
          <w:rFonts w:ascii="GHEA Grapalat" w:hAnsi="GHEA Grapalat"/>
          <w:b/>
          <w:iCs/>
          <w:sz w:val="20"/>
          <w:lang w:val="af-ZA"/>
        </w:rPr>
        <w:t xml:space="preserve">8. </w:t>
      </w:r>
      <w:r w:rsidRPr="0038033B">
        <w:rPr>
          <w:rFonts w:ascii="GHEA Grapalat" w:hAnsi="GHEA Grapalat" w:cs="Sylfaen"/>
          <w:b/>
          <w:iCs/>
          <w:sz w:val="20"/>
          <w:lang w:val="af-ZA"/>
        </w:rPr>
        <w:t>ՊԱՅՄԱՆԱԳՐԻ</w:t>
      </w:r>
      <w:r w:rsidRPr="0038033B">
        <w:rPr>
          <w:rFonts w:ascii="GHEA Grapalat" w:hAnsi="GHEA Grapalat" w:cs="Arial"/>
          <w:b/>
          <w:iCs/>
          <w:sz w:val="20"/>
          <w:lang w:val="af-ZA"/>
        </w:rPr>
        <w:t xml:space="preserve"> </w:t>
      </w:r>
      <w:r w:rsidRPr="0038033B">
        <w:rPr>
          <w:rFonts w:ascii="GHEA Grapalat" w:hAnsi="GHEA Grapalat" w:cs="Sylfaen"/>
          <w:b/>
          <w:iCs/>
          <w:sz w:val="20"/>
          <w:lang w:val="af-ZA"/>
        </w:rPr>
        <w:t>ԿՆՔՈՒՄԸ</w:t>
      </w:r>
      <w:r w:rsidRPr="0038033B">
        <w:rPr>
          <w:rFonts w:ascii="GHEA Grapalat" w:hAnsi="GHEA Grapalat" w:cs="Arial"/>
          <w:b/>
          <w:iCs/>
          <w:sz w:val="20"/>
          <w:lang w:val="af-ZA"/>
        </w:rPr>
        <w:t xml:space="preserve"> </w:t>
      </w:r>
    </w:p>
    <w:p w:rsidR="000F2613" w:rsidRPr="0038033B" w:rsidRDefault="000F2613" w:rsidP="000F2613">
      <w:pPr>
        <w:jc w:val="center"/>
        <w:rPr>
          <w:rFonts w:ascii="GHEA Grapalat" w:hAnsi="GHEA Grapalat"/>
          <w:b/>
          <w:iCs/>
          <w:sz w:val="20"/>
          <w:lang w:val="af-ZA"/>
        </w:rPr>
      </w:pP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iCs/>
          <w:sz w:val="20"/>
          <w:lang w:val="af-ZA"/>
        </w:rPr>
        <w:t xml:space="preserve">8.1 </w:t>
      </w:r>
      <w:r w:rsidRPr="0038033B">
        <w:rPr>
          <w:rFonts w:ascii="GHEA Grapalat" w:hAnsi="GHEA Grapalat" w:cs="Sylfaen"/>
          <w:sz w:val="20"/>
          <w:lang w:val="ru-RU"/>
        </w:rPr>
        <w:t>Պայմանագիր</w:t>
      </w:r>
      <w:r w:rsidRPr="0038033B">
        <w:rPr>
          <w:rFonts w:ascii="GHEA Grapalat" w:hAnsi="GHEA Grapalat" w:cs="Sylfaen"/>
          <w:sz w:val="20"/>
          <w:lang w:val="af-ZA"/>
        </w:rPr>
        <w:t xml:space="preserve"> </w:t>
      </w:r>
      <w:r w:rsidRPr="0038033B">
        <w:rPr>
          <w:rFonts w:ascii="GHEA Grapalat" w:hAnsi="GHEA Grapalat" w:cs="Sylfaen"/>
          <w:sz w:val="20"/>
          <w:lang w:val="ru-RU"/>
        </w:rPr>
        <w:t>կնքվում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38033B">
        <w:rPr>
          <w:rFonts w:ascii="GHEA Grapalat" w:hAnsi="GHEA Grapalat" w:cs="Sylfaen"/>
          <w:sz w:val="20"/>
          <w:lang w:val="af-ZA"/>
        </w:rPr>
        <w:t xml:space="preserve"> </w:t>
      </w:r>
      <w:r w:rsidRPr="0038033B">
        <w:rPr>
          <w:rFonts w:ascii="GHEA Grapalat" w:hAnsi="GHEA Grapalat" w:cs="Sylfaen"/>
          <w:sz w:val="20"/>
          <w:lang w:val="ru-RU"/>
        </w:rPr>
        <w:t>որոշման</w:t>
      </w:r>
      <w:r w:rsidRPr="0038033B">
        <w:rPr>
          <w:rFonts w:ascii="GHEA Grapalat" w:hAnsi="GHEA Grapalat" w:cs="Sylfaen"/>
          <w:sz w:val="20"/>
          <w:lang w:val="af-ZA"/>
        </w:rPr>
        <w:t xml:space="preserve"> </w:t>
      </w:r>
      <w:r w:rsidRPr="0038033B">
        <w:rPr>
          <w:rFonts w:ascii="GHEA Grapalat" w:hAnsi="GHEA Grapalat" w:cs="Sylfaen"/>
          <w:sz w:val="20"/>
          <w:lang w:val="ru-RU"/>
        </w:rPr>
        <w:t>հիման</w:t>
      </w:r>
      <w:r w:rsidRPr="0038033B">
        <w:rPr>
          <w:rFonts w:ascii="GHEA Grapalat" w:hAnsi="GHEA Grapalat" w:cs="Sylfaen"/>
          <w:sz w:val="20"/>
          <w:lang w:val="af-ZA"/>
        </w:rPr>
        <w:t xml:space="preserve"> </w:t>
      </w:r>
      <w:r w:rsidRPr="0038033B">
        <w:rPr>
          <w:rFonts w:ascii="GHEA Grapalat" w:hAnsi="GHEA Grapalat" w:cs="Sylfaen"/>
          <w:sz w:val="20"/>
          <w:lang w:val="ru-RU"/>
        </w:rPr>
        <w:t>վրա</w:t>
      </w:r>
      <w:r w:rsidRPr="0038033B">
        <w:rPr>
          <w:rFonts w:ascii="GHEA Grapalat" w:hAnsi="GHEA Grapalat" w:cs="Sylfaen"/>
          <w:sz w:val="20"/>
          <w:lang w:val="af-ZA"/>
        </w:rPr>
        <w:t xml:space="preserve">` </w:t>
      </w:r>
      <w:r w:rsidRPr="0038033B">
        <w:rPr>
          <w:rFonts w:ascii="GHEA Grapalat" w:hAnsi="GHEA Grapalat" w:cs="Sylfaen"/>
          <w:sz w:val="20"/>
        </w:rPr>
        <w:t>պ</w:t>
      </w:r>
      <w:r w:rsidRPr="0038033B">
        <w:rPr>
          <w:rFonts w:ascii="GHEA Grapalat" w:hAnsi="GHEA Grapalat" w:cs="Sylfaen"/>
          <w:sz w:val="20"/>
          <w:lang w:val="ru-RU"/>
        </w:rPr>
        <w:t>ատվիրատուի</w:t>
      </w:r>
      <w:r w:rsidRPr="0038033B">
        <w:rPr>
          <w:rFonts w:ascii="GHEA Grapalat" w:hAnsi="GHEA Grapalat" w:cs="Sylfaen"/>
          <w:sz w:val="20"/>
          <w:lang w:val="af-ZA"/>
        </w:rPr>
        <w:t xml:space="preserve"> </w:t>
      </w:r>
      <w:r w:rsidRPr="0038033B">
        <w:rPr>
          <w:rFonts w:ascii="GHEA Grapalat" w:hAnsi="GHEA Grapalat" w:cs="Sylfaen"/>
          <w:sz w:val="20"/>
          <w:lang w:val="ru-RU"/>
        </w:rPr>
        <w:t>կողմից։</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Պայմանագիրը</w:t>
      </w:r>
      <w:r w:rsidRPr="0038033B">
        <w:rPr>
          <w:rFonts w:ascii="GHEA Grapalat" w:hAnsi="GHEA Grapalat" w:cs="Sylfaen"/>
          <w:sz w:val="20"/>
          <w:lang w:val="af-ZA"/>
        </w:rPr>
        <w:t xml:space="preserve"> </w:t>
      </w:r>
      <w:r w:rsidRPr="0038033B">
        <w:rPr>
          <w:rFonts w:ascii="GHEA Grapalat" w:hAnsi="GHEA Grapalat" w:cs="Sylfaen"/>
          <w:sz w:val="20"/>
          <w:lang w:val="ru-RU"/>
        </w:rPr>
        <w:t>կնքվում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գրավոր</w:t>
      </w:r>
      <w:r w:rsidRPr="0038033B">
        <w:rPr>
          <w:rFonts w:ascii="GHEA Grapalat" w:hAnsi="GHEA Grapalat" w:cs="Sylfaen"/>
          <w:sz w:val="20"/>
          <w:lang w:val="af-ZA"/>
        </w:rPr>
        <w:t xml:space="preserve">` </w:t>
      </w:r>
      <w:r w:rsidRPr="0038033B">
        <w:rPr>
          <w:rFonts w:ascii="GHEA Grapalat" w:hAnsi="GHEA Grapalat" w:cs="Sylfaen"/>
          <w:sz w:val="20"/>
          <w:lang w:val="ru-RU"/>
        </w:rPr>
        <w:t>մեկ</w:t>
      </w:r>
      <w:r w:rsidRPr="0038033B">
        <w:rPr>
          <w:rFonts w:ascii="GHEA Grapalat" w:hAnsi="GHEA Grapalat" w:cs="Sylfaen"/>
          <w:sz w:val="20"/>
          <w:lang w:val="af-ZA"/>
        </w:rPr>
        <w:t xml:space="preserve"> </w:t>
      </w:r>
      <w:r w:rsidRPr="0038033B">
        <w:rPr>
          <w:rFonts w:ascii="GHEA Grapalat" w:hAnsi="GHEA Grapalat" w:cs="Sylfaen"/>
          <w:sz w:val="20"/>
          <w:lang w:val="ru-RU"/>
        </w:rPr>
        <w:t>փաստաթուղթ</w:t>
      </w:r>
      <w:r w:rsidRPr="0038033B">
        <w:rPr>
          <w:rFonts w:ascii="GHEA Grapalat" w:hAnsi="GHEA Grapalat" w:cs="Sylfaen"/>
          <w:sz w:val="20"/>
          <w:lang w:val="af-ZA"/>
        </w:rPr>
        <w:t xml:space="preserve"> </w:t>
      </w:r>
      <w:r w:rsidRPr="0038033B">
        <w:rPr>
          <w:rFonts w:ascii="GHEA Grapalat" w:hAnsi="GHEA Grapalat" w:cs="Sylfaen"/>
          <w:sz w:val="20"/>
          <w:lang w:val="ru-RU"/>
        </w:rPr>
        <w:t>կազմելու</w:t>
      </w:r>
      <w:r w:rsidRPr="0038033B">
        <w:rPr>
          <w:rFonts w:ascii="GHEA Grapalat" w:hAnsi="GHEA Grapalat" w:cs="Sylfaen"/>
          <w:sz w:val="20"/>
          <w:lang w:val="af-ZA"/>
        </w:rPr>
        <w:t xml:space="preserve"> </w:t>
      </w:r>
      <w:r w:rsidRPr="0038033B">
        <w:rPr>
          <w:rFonts w:ascii="GHEA Grapalat" w:hAnsi="GHEA Grapalat" w:cs="Sylfaen"/>
          <w:sz w:val="20"/>
          <w:lang w:val="ru-RU"/>
        </w:rPr>
        <w:t>միջոցով։</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8.2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հրավերի</w:t>
      </w:r>
      <w:r w:rsidRPr="0038033B">
        <w:rPr>
          <w:rFonts w:ascii="GHEA Grapalat" w:hAnsi="GHEA Grapalat" w:cs="Sylfaen"/>
          <w:sz w:val="20"/>
          <w:lang w:val="af-ZA"/>
        </w:rPr>
        <w:t xml:space="preserve"> 1-</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մասի</w:t>
      </w:r>
      <w:r w:rsidRPr="0038033B">
        <w:rPr>
          <w:rFonts w:ascii="GHEA Grapalat" w:hAnsi="GHEA Grapalat" w:cs="Sylfaen"/>
          <w:sz w:val="20"/>
          <w:lang w:val="af-ZA"/>
        </w:rPr>
        <w:t xml:space="preserve"> 7</w:t>
      </w:r>
      <w:r w:rsidRPr="0038033B">
        <w:rPr>
          <w:rFonts w:ascii="GHEA Grapalat" w:hAnsi="GHEA Grapalat" w:cs="Sylfaen"/>
          <w:sz w:val="20"/>
          <w:lang w:val="hy-AM"/>
        </w:rPr>
        <w:t>.2</w:t>
      </w:r>
      <w:r w:rsidRPr="0038033B">
        <w:rPr>
          <w:rFonts w:ascii="GHEA Grapalat" w:hAnsi="GHEA Grapalat" w:cs="Sylfaen"/>
          <w:sz w:val="20"/>
          <w:lang w:val="af-ZA"/>
        </w:rPr>
        <w:t xml:space="preserve">6 </w:t>
      </w:r>
      <w:r w:rsidRPr="0038033B">
        <w:rPr>
          <w:rFonts w:ascii="GHEA Grapalat" w:hAnsi="GHEA Grapalat" w:cs="Sylfaen"/>
          <w:sz w:val="20"/>
          <w:lang w:val="ru-RU"/>
        </w:rPr>
        <w:t>կետով</w:t>
      </w:r>
      <w:r w:rsidRPr="0038033B">
        <w:rPr>
          <w:rFonts w:ascii="GHEA Grapalat" w:hAnsi="GHEA Grapalat" w:cs="Sylfaen"/>
          <w:sz w:val="20"/>
          <w:lang w:val="af-ZA"/>
        </w:rPr>
        <w:t xml:space="preserve"> </w:t>
      </w:r>
      <w:r w:rsidRPr="0038033B">
        <w:rPr>
          <w:rFonts w:ascii="GHEA Grapalat" w:hAnsi="GHEA Grapalat" w:cs="Sylfaen"/>
          <w:sz w:val="20"/>
          <w:lang w:val="ru-RU"/>
        </w:rPr>
        <w:t>սահմանված</w:t>
      </w:r>
      <w:r w:rsidRPr="0038033B">
        <w:rPr>
          <w:rFonts w:ascii="GHEA Grapalat" w:hAnsi="GHEA Grapalat" w:cs="Sylfaen"/>
          <w:sz w:val="20"/>
          <w:lang w:val="af-ZA"/>
        </w:rPr>
        <w:t xml:space="preserve"> </w:t>
      </w:r>
      <w:r w:rsidRPr="0038033B">
        <w:rPr>
          <w:rFonts w:ascii="GHEA Grapalat" w:hAnsi="GHEA Grapalat" w:cs="Sylfaen"/>
          <w:sz w:val="20"/>
          <w:lang w:val="ru-RU"/>
        </w:rPr>
        <w:t>անգործության</w:t>
      </w:r>
      <w:r w:rsidRPr="0038033B">
        <w:rPr>
          <w:rFonts w:ascii="GHEA Grapalat" w:hAnsi="GHEA Grapalat" w:cs="Sylfaen"/>
          <w:sz w:val="20"/>
          <w:lang w:val="af-ZA"/>
        </w:rPr>
        <w:t xml:space="preserve"> </w:t>
      </w:r>
      <w:r w:rsidRPr="0038033B">
        <w:rPr>
          <w:rFonts w:ascii="GHEA Grapalat" w:hAnsi="GHEA Grapalat" w:cs="Sylfaen"/>
          <w:sz w:val="20"/>
          <w:lang w:val="ru-RU"/>
        </w:rPr>
        <w:t>ժամկետը</w:t>
      </w:r>
      <w:r w:rsidRPr="0038033B">
        <w:rPr>
          <w:rFonts w:ascii="GHEA Grapalat" w:hAnsi="GHEA Grapalat" w:cs="Sylfaen"/>
          <w:sz w:val="20"/>
          <w:lang w:val="af-ZA"/>
        </w:rPr>
        <w:t xml:space="preserve"> </w:t>
      </w:r>
      <w:r w:rsidRPr="0038033B">
        <w:rPr>
          <w:rFonts w:ascii="GHEA Grapalat" w:hAnsi="GHEA Grapalat" w:cs="Sylfaen"/>
          <w:sz w:val="20"/>
          <w:lang w:val="ru-RU"/>
        </w:rPr>
        <w:t>լրանալուն</w:t>
      </w:r>
      <w:r w:rsidRPr="0038033B">
        <w:rPr>
          <w:rFonts w:ascii="GHEA Grapalat" w:hAnsi="GHEA Grapalat" w:cs="Sylfaen"/>
          <w:sz w:val="20"/>
          <w:lang w:val="af-ZA"/>
        </w:rPr>
        <w:t xml:space="preserve"> </w:t>
      </w:r>
      <w:r w:rsidRPr="0038033B">
        <w:rPr>
          <w:rFonts w:ascii="GHEA Grapalat" w:hAnsi="GHEA Grapalat" w:cs="Sylfaen"/>
          <w:sz w:val="20"/>
          <w:lang w:val="ru-RU"/>
        </w:rPr>
        <w:t>հաջորդող</w:t>
      </w:r>
      <w:r w:rsidRPr="0038033B">
        <w:rPr>
          <w:rFonts w:ascii="GHEA Grapalat" w:hAnsi="GHEA Grapalat" w:cs="Sylfaen"/>
          <w:sz w:val="20"/>
          <w:lang w:val="af-ZA"/>
        </w:rPr>
        <w:t xml:space="preserve"> </w:t>
      </w:r>
      <w:r w:rsidRPr="0038033B">
        <w:rPr>
          <w:rFonts w:ascii="GHEA Grapalat" w:hAnsi="GHEA Grapalat" w:cs="Sylfaen"/>
          <w:sz w:val="20"/>
          <w:lang w:val="ru-RU"/>
        </w:rPr>
        <w:t>չորս</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w:t>
      </w:r>
      <w:r w:rsidRPr="0038033B">
        <w:rPr>
          <w:rFonts w:ascii="GHEA Grapalat" w:hAnsi="GHEA Grapalat" w:cs="Sylfaen"/>
          <w:sz w:val="20"/>
        </w:rPr>
        <w:t>պ</w:t>
      </w:r>
      <w:r w:rsidRPr="0038033B">
        <w:rPr>
          <w:rFonts w:ascii="GHEA Grapalat" w:hAnsi="GHEA Grapalat" w:cs="Sylfaen"/>
          <w:sz w:val="20"/>
          <w:lang w:val="ru-RU"/>
        </w:rPr>
        <w:t>ատվիրատուն</w:t>
      </w:r>
      <w:r w:rsidRPr="0038033B">
        <w:rPr>
          <w:rFonts w:ascii="GHEA Grapalat" w:hAnsi="GHEA Grapalat" w:cs="Sylfaen"/>
          <w:sz w:val="20"/>
          <w:lang w:val="af-ZA"/>
        </w:rPr>
        <w:t xml:space="preserve"> </w:t>
      </w:r>
      <w:r w:rsidRPr="0038033B">
        <w:rPr>
          <w:rFonts w:ascii="GHEA Grapalat" w:hAnsi="GHEA Grapalat" w:cs="Sylfaen"/>
          <w:sz w:val="20"/>
          <w:lang w:val="ru-RU"/>
        </w:rPr>
        <w:t>ծանուցում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ընտրված</w:t>
      </w:r>
      <w:r w:rsidRPr="0038033B">
        <w:rPr>
          <w:rFonts w:ascii="GHEA Grapalat" w:hAnsi="GHEA Grapalat" w:cs="Sylfaen"/>
          <w:sz w:val="20"/>
          <w:lang w:val="af-ZA"/>
        </w:rPr>
        <w:t xml:space="preserve"> </w:t>
      </w:r>
      <w:r w:rsidRPr="0038033B">
        <w:rPr>
          <w:rFonts w:ascii="GHEA Grapalat" w:hAnsi="GHEA Grapalat" w:cs="Sylfaen"/>
          <w:sz w:val="20"/>
        </w:rPr>
        <w:t>մ</w:t>
      </w:r>
      <w:r w:rsidRPr="0038033B">
        <w:rPr>
          <w:rFonts w:ascii="GHEA Grapalat" w:hAnsi="GHEA Grapalat" w:cs="Sylfaen"/>
          <w:sz w:val="20"/>
          <w:lang w:val="ru-RU"/>
        </w:rPr>
        <w:t>ասնակցին</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ներկայացնելով</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պայմանագիր</w:t>
      </w:r>
      <w:r w:rsidRPr="0038033B">
        <w:rPr>
          <w:rFonts w:ascii="GHEA Grapalat" w:hAnsi="GHEA Grapalat" w:cs="Sylfaen"/>
          <w:sz w:val="20"/>
          <w:lang w:val="af-ZA"/>
        </w:rPr>
        <w:t xml:space="preserve"> </w:t>
      </w:r>
      <w:r w:rsidRPr="0038033B">
        <w:rPr>
          <w:rFonts w:ascii="GHEA Grapalat" w:hAnsi="GHEA Grapalat" w:cs="Sylfaen"/>
          <w:sz w:val="20"/>
          <w:lang w:val="ru-RU"/>
        </w:rPr>
        <w:t>կնքելու</w:t>
      </w:r>
      <w:r w:rsidRPr="0038033B">
        <w:rPr>
          <w:rFonts w:ascii="GHEA Grapalat" w:hAnsi="GHEA Grapalat" w:cs="Sylfaen"/>
          <w:sz w:val="20"/>
          <w:lang w:val="af-ZA"/>
        </w:rPr>
        <w:t xml:space="preserve"> </w:t>
      </w:r>
      <w:r w:rsidRPr="0038033B">
        <w:rPr>
          <w:rFonts w:ascii="GHEA Grapalat" w:hAnsi="GHEA Grapalat" w:cs="Sylfaen"/>
          <w:sz w:val="20"/>
          <w:lang w:val="ru-RU"/>
        </w:rPr>
        <w:t>առաջարկը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նախագիծը</w:t>
      </w:r>
      <w:r w:rsidRPr="0038033B">
        <w:rPr>
          <w:rFonts w:ascii="GHEA Grapalat" w:hAnsi="GHEA Grapalat" w:cs="Sylfaen"/>
          <w:sz w:val="20"/>
          <w:lang w:val="af-ZA"/>
        </w:rPr>
        <w:t xml:space="preserve">: </w:t>
      </w:r>
      <w:r w:rsidRPr="0038033B">
        <w:rPr>
          <w:rFonts w:ascii="GHEA Grapalat" w:hAnsi="GHEA Grapalat" w:cs="Sylfaen"/>
          <w:sz w:val="20"/>
          <w:lang w:val="ru-RU"/>
        </w:rPr>
        <w:t>Ընդ</w:t>
      </w:r>
      <w:r w:rsidRPr="0038033B">
        <w:rPr>
          <w:rFonts w:ascii="GHEA Grapalat" w:hAnsi="GHEA Grapalat" w:cs="Sylfaen"/>
          <w:sz w:val="20"/>
          <w:lang w:val="af-ZA"/>
        </w:rPr>
        <w:t xml:space="preserve"> </w:t>
      </w:r>
      <w:r w:rsidRPr="0038033B">
        <w:rPr>
          <w:rFonts w:ascii="GHEA Grapalat" w:hAnsi="GHEA Grapalat" w:cs="Sylfaen"/>
          <w:sz w:val="20"/>
          <w:lang w:val="ru-RU"/>
        </w:rPr>
        <w:t>որում</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պայմանագիրը</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կնքվել</w:t>
      </w:r>
      <w:r w:rsidRPr="0038033B">
        <w:rPr>
          <w:rFonts w:ascii="GHEA Grapalat" w:hAnsi="GHEA Grapalat" w:cs="Sylfaen"/>
          <w:sz w:val="20"/>
          <w:lang w:val="af-ZA"/>
        </w:rPr>
        <w:t xml:space="preserve"> </w:t>
      </w:r>
      <w:r w:rsidRPr="0038033B">
        <w:rPr>
          <w:rFonts w:ascii="GHEA Grapalat" w:hAnsi="GHEA Grapalat" w:cs="Sylfaen"/>
          <w:sz w:val="20"/>
          <w:lang w:val="ru-RU"/>
        </w:rPr>
        <w:t>ոչ</w:t>
      </w:r>
      <w:r w:rsidRPr="0038033B">
        <w:rPr>
          <w:rFonts w:ascii="GHEA Grapalat" w:hAnsi="GHEA Grapalat" w:cs="Sylfaen"/>
          <w:sz w:val="20"/>
          <w:lang w:val="af-ZA"/>
        </w:rPr>
        <w:t xml:space="preserve"> </w:t>
      </w:r>
      <w:r w:rsidRPr="0038033B">
        <w:rPr>
          <w:rFonts w:ascii="GHEA Grapalat" w:hAnsi="GHEA Grapalat" w:cs="Sylfaen"/>
          <w:sz w:val="20"/>
          <w:lang w:val="ru-RU"/>
        </w:rPr>
        <w:t>շուտ</w:t>
      </w:r>
      <w:r w:rsidRPr="0038033B">
        <w:rPr>
          <w:rFonts w:ascii="GHEA Grapalat" w:hAnsi="GHEA Grapalat" w:cs="Sylfaen"/>
          <w:sz w:val="20"/>
          <w:lang w:val="af-ZA"/>
        </w:rPr>
        <w:t xml:space="preserve">, </w:t>
      </w:r>
      <w:r w:rsidRPr="0038033B">
        <w:rPr>
          <w:rFonts w:ascii="GHEA Grapalat" w:hAnsi="GHEA Grapalat" w:cs="Sylfaen"/>
          <w:sz w:val="20"/>
          <w:lang w:val="ru-RU"/>
        </w:rPr>
        <w:t>քան</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հրավերի</w:t>
      </w:r>
      <w:r w:rsidRPr="0038033B">
        <w:rPr>
          <w:rFonts w:ascii="GHEA Grapalat" w:hAnsi="GHEA Grapalat" w:cs="Sylfaen"/>
          <w:sz w:val="20"/>
          <w:lang w:val="af-ZA"/>
        </w:rPr>
        <w:t xml:space="preserve"> 1-</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մասի</w:t>
      </w:r>
      <w:r w:rsidRPr="0038033B">
        <w:rPr>
          <w:rFonts w:ascii="GHEA Grapalat" w:hAnsi="GHEA Grapalat" w:cs="Sylfaen"/>
          <w:sz w:val="20"/>
          <w:lang w:val="af-ZA"/>
        </w:rPr>
        <w:t xml:space="preserve"> 7</w:t>
      </w:r>
      <w:r w:rsidRPr="0038033B">
        <w:rPr>
          <w:rFonts w:ascii="GHEA Grapalat" w:hAnsi="GHEA Grapalat" w:cs="Sylfaen"/>
          <w:sz w:val="20"/>
          <w:lang w:val="hy-AM"/>
        </w:rPr>
        <w:t>.2</w:t>
      </w:r>
      <w:r w:rsidRPr="0038033B">
        <w:rPr>
          <w:rFonts w:ascii="GHEA Grapalat" w:hAnsi="GHEA Grapalat" w:cs="Sylfaen"/>
          <w:sz w:val="20"/>
          <w:lang w:val="af-ZA"/>
        </w:rPr>
        <w:t xml:space="preserve">6 </w:t>
      </w:r>
      <w:r w:rsidRPr="0038033B">
        <w:rPr>
          <w:rFonts w:ascii="GHEA Grapalat" w:hAnsi="GHEA Grapalat" w:cs="Sylfaen"/>
          <w:sz w:val="20"/>
          <w:lang w:val="ru-RU"/>
        </w:rPr>
        <w:t>կետով</w:t>
      </w:r>
      <w:r w:rsidRPr="0038033B">
        <w:rPr>
          <w:rFonts w:ascii="GHEA Grapalat" w:hAnsi="GHEA Grapalat" w:cs="Sylfaen"/>
          <w:sz w:val="20"/>
          <w:lang w:val="af-ZA"/>
        </w:rPr>
        <w:t xml:space="preserve"> </w:t>
      </w:r>
      <w:r w:rsidRPr="0038033B">
        <w:rPr>
          <w:rFonts w:ascii="GHEA Grapalat" w:hAnsi="GHEA Grapalat" w:cs="Sylfaen"/>
          <w:sz w:val="20"/>
          <w:lang w:val="ru-RU"/>
        </w:rPr>
        <w:t>սահմանված</w:t>
      </w:r>
      <w:r w:rsidRPr="0038033B">
        <w:rPr>
          <w:rFonts w:ascii="GHEA Grapalat" w:hAnsi="GHEA Grapalat" w:cs="Sylfaen"/>
          <w:sz w:val="20"/>
          <w:lang w:val="af-ZA"/>
        </w:rPr>
        <w:t xml:space="preserve"> </w:t>
      </w:r>
      <w:r w:rsidRPr="0038033B">
        <w:rPr>
          <w:rFonts w:ascii="GHEA Grapalat" w:hAnsi="GHEA Grapalat" w:cs="Sylfaen"/>
          <w:sz w:val="20"/>
          <w:lang w:val="ru-RU"/>
        </w:rPr>
        <w:t>անգործության</w:t>
      </w:r>
      <w:r w:rsidRPr="0038033B">
        <w:rPr>
          <w:rFonts w:ascii="GHEA Grapalat" w:hAnsi="GHEA Grapalat" w:cs="Sylfaen"/>
          <w:sz w:val="20"/>
          <w:lang w:val="af-ZA"/>
        </w:rPr>
        <w:t xml:space="preserve"> </w:t>
      </w:r>
      <w:r w:rsidRPr="0038033B">
        <w:rPr>
          <w:rFonts w:ascii="GHEA Grapalat" w:hAnsi="GHEA Grapalat" w:cs="Sylfaen"/>
          <w:sz w:val="20"/>
          <w:lang w:val="ru-RU"/>
        </w:rPr>
        <w:t>ժամկետը</w:t>
      </w:r>
      <w:r w:rsidRPr="0038033B">
        <w:rPr>
          <w:rFonts w:ascii="GHEA Grapalat" w:hAnsi="GHEA Grapalat" w:cs="Sylfaen"/>
          <w:sz w:val="20"/>
          <w:lang w:val="af-ZA"/>
        </w:rPr>
        <w:t xml:space="preserve"> </w:t>
      </w:r>
      <w:r w:rsidRPr="0038033B">
        <w:rPr>
          <w:rFonts w:ascii="GHEA Grapalat" w:hAnsi="GHEA Grapalat" w:cs="Sylfaen"/>
          <w:sz w:val="20"/>
          <w:lang w:val="ru-RU"/>
        </w:rPr>
        <w:t>լրանալու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w:t>
      </w:r>
      <w:r w:rsidRPr="0038033B">
        <w:rPr>
          <w:rFonts w:ascii="GHEA Grapalat" w:hAnsi="GHEA Grapalat" w:cs="Sylfaen"/>
          <w:sz w:val="20"/>
          <w:lang w:val="af-ZA"/>
        </w:rPr>
        <w:t xml:space="preserve"> </w:t>
      </w:r>
      <w:r w:rsidRPr="0038033B">
        <w:rPr>
          <w:rFonts w:ascii="GHEA Grapalat" w:hAnsi="GHEA Grapalat" w:cs="Sylfaen"/>
          <w:sz w:val="20"/>
          <w:lang w:val="ru-RU"/>
        </w:rPr>
        <w:t>հաջորդող</w:t>
      </w:r>
      <w:r w:rsidRPr="0038033B">
        <w:rPr>
          <w:rFonts w:ascii="GHEA Grapalat" w:hAnsi="GHEA Grapalat" w:cs="Sylfaen"/>
          <w:sz w:val="20"/>
          <w:lang w:val="af-ZA"/>
        </w:rPr>
        <w:t xml:space="preserve"> </w:t>
      </w:r>
      <w:r w:rsidRPr="0038033B">
        <w:rPr>
          <w:rFonts w:ascii="GHEA Grapalat" w:hAnsi="GHEA Grapalat" w:cs="Sylfaen"/>
          <w:sz w:val="20"/>
          <w:lang w:val="ru-RU"/>
        </w:rPr>
        <w:t>երկրորդ</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օրը</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833629">
        <w:rPr>
          <w:rFonts w:ascii="GHEA Grapalat" w:hAnsi="GHEA Grapalat" w:cs="Sylfaen"/>
          <w:sz w:val="20"/>
          <w:lang w:val="af-ZA"/>
        </w:rPr>
        <w:t>8</w:t>
      </w:r>
      <w:r w:rsidRPr="0038033B">
        <w:rPr>
          <w:rFonts w:ascii="GHEA Grapalat" w:hAnsi="GHEA Grapalat" w:cs="Sylfaen"/>
          <w:sz w:val="20"/>
          <w:lang w:val="hy-AM"/>
        </w:rPr>
        <w:t>.3</w:t>
      </w:r>
      <w:r w:rsidRPr="0038033B">
        <w:rPr>
          <w:rFonts w:ascii="GHEA Grapalat" w:hAnsi="GHEA Grapalat" w:cs="Sylfaen"/>
          <w:sz w:val="20"/>
          <w:lang w:val="af-ZA"/>
        </w:rPr>
        <w:t xml:space="preserve"> </w:t>
      </w:r>
      <w:r w:rsidRPr="0038033B">
        <w:rPr>
          <w:rFonts w:ascii="GHEA Grapalat" w:hAnsi="GHEA Grapalat" w:cs="Sylfaen"/>
          <w:sz w:val="20"/>
          <w:lang w:val="ru-RU"/>
        </w:rPr>
        <w:t>Ընտրված</w:t>
      </w:r>
      <w:r w:rsidRPr="0038033B">
        <w:rPr>
          <w:rFonts w:ascii="GHEA Grapalat" w:hAnsi="GHEA Grapalat" w:cs="Sylfaen"/>
          <w:sz w:val="20"/>
          <w:lang w:val="af-ZA"/>
        </w:rPr>
        <w:t xml:space="preserve"> </w:t>
      </w:r>
      <w:r w:rsidRPr="0038033B">
        <w:rPr>
          <w:rFonts w:ascii="GHEA Grapalat" w:hAnsi="GHEA Grapalat" w:cs="Sylfaen"/>
          <w:sz w:val="20"/>
        </w:rPr>
        <w:t>մ</w:t>
      </w:r>
      <w:r w:rsidRPr="0038033B">
        <w:rPr>
          <w:rFonts w:ascii="GHEA Grapalat" w:hAnsi="GHEA Grapalat" w:cs="Sylfaen"/>
          <w:sz w:val="20"/>
          <w:lang w:val="ru-RU"/>
        </w:rPr>
        <w:t>ասնակցին</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պայմանագիր</w:t>
      </w:r>
      <w:r w:rsidRPr="0038033B">
        <w:rPr>
          <w:rFonts w:ascii="GHEA Grapalat" w:hAnsi="GHEA Grapalat" w:cs="Sylfaen"/>
          <w:sz w:val="20"/>
          <w:lang w:val="af-ZA"/>
        </w:rPr>
        <w:t xml:space="preserve"> </w:t>
      </w:r>
      <w:r w:rsidRPr="0038033B">
        <w:rPr>
          <w:rFonts w:ascii="GHEA Grapalat" w:hAnsi="GHEA Grapalat" w:cs="Sylfaen"/>
          <w:sz w:val="20"/>
          <w:lang w:val="ru-RU"/>
        </w:rPr>
        <w:t>կնքելու</w:t>
      </w:r>
      <w:r w:rsidRPr="0038033B">
        <w:rPr>
          <w:rFonts w:ascii="GHEA Grapalat" w:hAnsi="GHEA Grapalat" w:cs="Sylfaen"/>
          <w:sz w:val="20"/>
          <w:lang w:val="af-ZA"/>
        </w:rPr>
        <w:t xml:space="preserve"> </w:t>
      </w:r>
      <w:r w:rsidRPr="0038033B">
        <w:rPr>
          <w:rFonts w:ascii="GHEA Grapalat" w:hAnsi="GHEA Grapalat" w:cs="Sylfaen"/>
          <w:sz w:val="20"/>
          <w:lang w:val="ru-RU"/>
        </w:rPr>
        <w:t>առաջարկը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կնքվելիք</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նախագիծը</w:t>
      </w:r>
      <w:r w:rsidRPr="0038033B">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38033B">
        <w:rPr>
          <w:rFonts w:ascii="GHEA Grapalat" w:hAnsi="GHEA Grapalat" w:cs="Sylfaen"/>
          <w:sz w:val="20"/>
          <w:lang w:val="af-ZA"/>
        </w:rPr>
        <w:t xml:space="preserve"> </w:t>
      </w:r>
      <w:r w:rsidRPr="0038033B">
        <w:rPr>
          <w:rFonts w:ascii="GHEA Grapalat" w:hAnsi="GHEA Grapalat" w:cs="Sylfaen"/>
          <w:sz w:val="20"/>
          <w:lang w:val="ru-RU"/>
        </w:rPr>
        <w:t>քարտուղարը</w:t>
      </w:r>
      <w:r w:rsidRPr="0038033B">
        <w:rPr>
          <w:rFonts w:ascii="GHEA Grapalat" w:hAnsi="GHEA Grapalat" w:cs="Sylfaen"/>
          <w:sz w:val="20"/>
          <w:lang w:val="af-ZA"/>
        </w:rPr>
        <w:t xml:space="preserve"> </w:t>
      </w:r>
      <w:r w:rsidRPr="0038033B">
        <w:rPr>
          <w:rFonts w:ascii="GHEA Grapalat" w:hAnsi="GHEA Grapalat" w:cs="Sylfaen"/>
          <w:sz w:val="20"/>
          <w:lang w:val="ru-RU"/>
        </w:rPr>
        <w:t>տրամադրում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էլեկտրոնային</w:t>
      </w:r>
      <w:r w:rsidRPr="0038033B">
        <w:rPr>
          <w:rFonts w:ascii="GHEA Grapalat" w:hAnsi="GHEA Grapalat" w:cs="Sylfaen"/>
          <w:sz w:val="20"/>
          <w:lang w:val="af-ZA"/>
        </w:rPr>
        <w:t xml:space="preserve"> </w:t>
      </w:r>
      <w:r w:rsidRPr="0038033B">
        <w:rPr>
          <w:rFonts w:ascii="GHEA Grapalat" w:hAnsi="GHEA Grapalat" w:cs="Sylfaen"/>
          <w:sz w:val="20"/>
          <w:lang w:val="ru-RU"/>
        </w:rPr>
        <w:t>եղանակով</w:t>
      </w:r>
      <w:r w:rsidRPr="0038033B">
        <w:rPr>
          <w:rFonts w:ascii="GHEA Grapalat" w:hAnsi="GHEA Grapalat" w:cs="Sylfaen"/>
          <w:sz w:val="20"/>
          <w:lang w:val="af-ZA"/>
        </w:rPr>
        <w:t xml:space="preserve">: </w:t>
      </w:r>
      <w:r w:rsidRPr="0038033B">
        <w:rPr>
          <w:rFonts w:ascii="GHEA Grapalat" w:hAnsi="GHEA Grapalat" w:cs="Sylfaen"/>
          <w:sz w:val="20"/>
          <w:lang w:val="ru-RU"/>
        </w:rPr>
        <w:t>Ընդ</w:t>
      </w:r>
      <w:r w:rsidRPr="0038033B">
        <w:rPr>
          <w:rFonts w:ascii="GHEA Grapalat" w:hAnsi="GHEA Grapalat" w:cs="Sylfaen"/>
          <w:sz w:val="20"/>
          <w:lang w:val="af-ZA"/>
        </w:rPr>
        <w:t xml:space="preserve"> </w:t>
      </w:r>
      <w:r w:rsidRPr="0038033B">
        <w:rPr>
          <w:rFonts w:ascii="GHEA Grapalat" w:hAnsi="GHEA Grapalat" w:cs="Sylfaen"/>
          <w:sz w:val="20"/>
          <w:lang w:val="ru-RU"/>
        </w:rPr>
        <w:t>որում</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պայմանագրում</w:t>
      </w:r>
      <w:r w:rsidRPr="0038033B">
        <w:rPr>
          <w:rFonts w:ascii="GHEA Grapalat" w:hAnsi="GHEA Grapalat" w:cs="Sylfaen"/>
          <w:sz w:val="20"/>
          <w:lang w:val="af-ZA"/>
        </w:rPr>
        <w:t xml:space="preserve"> </w:t>
      </w:r>
      <w:r w:rsidRPr="0038033B">
        <w:rPr>
          <w:rFonts w:ascii="GHEA Grapalat" w:hAnsi="GHEA Grapalat" w:cs="Sylfaen"/>
          <w:sz w:val="20"/>
          <w:lang w:val="ru-RU"/>
        </w:rPr>
        <w:t>ներառվում</w:t>
      </w:r>
      <w:r w:rsidRPr="0038033B">
        <w:rPr>
          <w:rFonts w:ascii="GHEA Grapalat" w:hAnsi="GHEA Grapalat" w:cs="Sylfaen"/>
          <w:sz w:val="20"/>
          <w:lang w:val="af-ZA"/>
        </w:rPr>
        <w:t xml:space="preserve"> </w:t>
      </w:r>
      <w:r w:rsidRPr="0038033B">
        <w:rPr>
          <w:rFonts w:ascii="GHEA Grapalat" w:hAnsi="GHEA Grapalat" w:cs="Sylfaen"/>
          <w:sz w:val="20"/>
        </w:rPr>
        <w:t>է</w:t>
      </w:r>
      <w:r w:rsidRPr="0038033B">
        <w:rPr>
          <w:rFonts w:ascii="GHEA Grapalat" w:hAnsi="GHEA Grapalat" w:cs="Sylfaen"/>
          <w:sz w:val="20"/>
          <w:lang w:val="af-ZA"/>
        </w:rPr>
        <w:t xml:space="preserve"> </w:t>
      </w:r>
      <w:r w:rsidRPr="0038033B">
        <w:rPr>
          <w:rFonts w:ascii="GHEA Grapalat" w:hAnsi="GHEA Grapalat" w:cs="Sylfaen"/>
          <w:sz w:val="20"/>
          <w:lang w:val="ru-RU"/>
        </w:rPr>
        <w:t>ընտրված</w:t>
      </w:r>
      <w:r w:rsidRPr="0038033B">
        <w:rPr>
          <w:rFonts w:ascii="GHEA Grapalat" w:hAnsi="GHEA Grapalat" w:cs="Sylfaen"/>
          <w:sz w:val="20"/>
          <w:lang w:val="af-ZA"/>
        </w:rPr>
        <w:t xml:space="preserve"> </w:t>
      </w:r>
      <w:r w:rsidRPr="0038033B">
        <w:rPr>
          <w:rFonts w:ascii="GHEA Grapalat" w:hAnsi="GHEA Grapalat" w:cs="Sylfaen"/>
          <w:sz w:val="20"/>
          <w:lang w:val="ru-RU"/>
        </w:rPr>
        <w:t>մասնակցի</w:t>
      </w:r>
      <w:r w:rsidRPr="0038033B">
        <w:rPr>
          <w:rFonts w:ascii="GHEA Grapalat" w:hAnsi="GHEA Grapalat" w:cs="Sylfaen"/>
          <w:sz w:val="20"/>
          <w:lang w:val="af-ZA"/>
        </w:rPr>
        <w:t xml:space="preserve"> </w:t>
      </w:r>
      <w:r w:rsidRPr="0038033B">
        <w:rPr>
          <w:rFonts w:ascii="GHEA Grapalat" w:hAnsi="GHEA Grapalat" w:cs="Sylfaen"/>
          <w:sz w:val="20"/>
          <w:lang w:val="ru-RU"/>
        </w:rPr>
        <w:t>կողմից</w:t>
      </w:r>
      <w:r w:rsidRPr="0038033B">
        <w:rPr>
          <w:rFonts w:ascii="GHEA Grapalat" w:hAnsi="GHEA Grapalat" w:cs="Sylfaen"/>
          <w:sz w:val="20"/>
          <w:lang w:val="af-ZA"/>
        </w:rPr>
        <w:t xml:space="preserve"> </w:t>
      </w:r>
      <w:r w:rsidRPr="0038033B">
        <w:rPr>
          <w:rFonts w:ascii="GHEA Grapalat" w:hAnsi="GHEA Grapalat" w:cs="Sylfaen"/>
          <w:sz w:val="20"/>
          <w:lang w:val="ru-RU"/>
        </w:rPr>
        <w:t>հայտով</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ներկայացված</w:t>
      </w:r>
      <w:r w:rsidRPr="0038033B">
        <w:rPr>
          <w:rFonts w:ascii="GHEA Grapalat" w:hAnsi="GHEA Grapalat" w:cs="Sylfaen"/>
          <w:sz w:val="20"/>
          <w:lang w:val="af-ZA"/>
        </w:rPr>
        <w:t xml:space="preserve"> </w:t>
      </w:r>
      <w:r w:rsidRPr="0038033B">
        <w:rPr>
          <w:rFonts w:ascii="GHEA Grapalat" w:hAnsi="GHEA Grapalat" w:cs="Sylfaen"/>
          <w:sz w:val="20"/>
          <w:lang w:val="ru-RU"/>
        </w:rPr>
        <w:t>ապրանքի</w:t>
      </w:r>
      <w:r w:rsidRPr="0038033B">
        <w:rPr>
          <w:rFonts w:ascii="GHEA Grapalat" w:hAnsi="GHEA Grapalat" w:cs="Sylfaen"/>
          <w:sz w:val="20"/>
          <w:lang w:val="af-ZA"/>
        </w:rPr>
        <w:t xml:space="preserve"> </w:t>
      </w:r>
      <w:r w:rsidRPr="0038033B">
        <w:rPr>
          <w:rFonts w:ascii="GHEA Grapalat" w:hAnsi="GHEA Grapalat"/>
          <w:sz w:val="20"/>
          <w:szCs w:val="20"/>
          <w:lang w:val="hy-AM"/>
        </w:rPr>
        <w:t>ամբողջական նկարագիրը</w:t>
      </w:r>
      <w:r w:rsidRPr="0038033B">
        <w:rPr>
          <w:rFonts w:ascii="GHEA Grapalat" w:hAnsi="GHEA Grapalat" w:cs="Sylfaen"/>
          <w:sz w:val="20"/>
          <w:lang w:val="af-ZA"/>
        </w:rPr>
        <w:t xml:space="preserve">: </w:t>
      </w:r>
    </w:p>
    <w:p w:rsidR="000F2613" w:rsidRPr="0038033B" w:rsidRDefault="000F2613" w:rsidP="000F2613">
      <w:pPr>
        <w:ind w:firstLine="567"/>
        <w:jc w:val="both"/>
        <w:rPr>
          <w:rFonts w:ascii="GHEA Grapalat" w:hAnsi="GHEA Grapalat" w:cs="Sylfaen"/>
          <w:sz w:val="20"/>
          <w:lang w:val="af-ZA"/>
        </w:rPr>
      </w:pPr>
      <w:r w:rsidRPr="00833629">
        <w:rPr>
          <w:rFonts w:ascii="GHEA Grapalat" w:hAnsi="GHEA Grapalat" w:cs="Sylfaen"/>
          <w:sz w:val="20"/>
          <w:lang w:val="af-ZA"/>
        </w:rPr>
        <w:t>8</w:t>
      </w:r>
      <w:r w:rsidRPr="0038033B">
        <w:rPr>
          <w:rFonts w:ascii="GHEA Grapalat" w:hAnsi="GHEA Grapalat" w:cs="Sylfaen"/>
          <w:sz w:val="20"/>
          <w:lang w:val="hy-AM"/>
        </w:rPr>
        <w:t>.</w:t>
      </w:r>
      <w:r w:rsidRPr="0038033B">
        <w:rPr>
          <w:rFonts w:ascii="GHEA Grapalat" w:hAnsi="GHEA Grapalat" w:cs="Sylfaen"/>
          <w:sz w:val="20"/>
          <w:lang w:val="af-ZA"/>
        </w:rPr>
        <w:t xml:space="preserve">4 </w:t>
      </w:r>
      <w:r w:rsidRPr="0038033B">
        <w:rPr>
          <w:rFonts w:ascii="GHEA Grapalat" w:hAnsi="GHEA Grapalat" w:cs="Sylfaen"/>
          <w:sz w:val="20"/>
          <w:lang w:val="hy-AM"/>
        </w:rPr>
        <w:t>Եթե</w:t>
      </w:r>
      <w:r w:rsidRPr="0038033B">
        <w:rPr>
          <w:rFonts w:ascii="GHEA Grapalat" w:hAnsi="GHEA Grapalat" w:cs="Sylfaen"/>
          <w:sz w:val="20"/>
          <w:lang w:val="af-ZA"/>
        </w:rPr>
        <w:t xml:space="preserve"> </w:t>
      </w:r>
      <w:r w:rsidRPr="0038033B">
        <w:rPr>
          <w:rFonts w:ascii="GHEA Grapalat" w:hAnsi="GHEA Grapalat" w:cs="Sylfaen"/>
          <w:sz w:val="20"/>
          <w:lang w:val="hy-AM"/>
        </w:rPr>
        <w:t>ընտրված</w:t>
      </w:r>
      <w:r w:rsidRPr="0038033B">
        <w:rPr>
          <w:rFonts w:ascii="GHEA Grapalat" w:hAnsi="GHEA Grapalat" w:cs="Sylfaen"/>
          <w:sz w:val="20"/>
          <w:lang w:val="af-ZA"/>
        </w:rPr>
        <w:t xml:space="preserve"> </w:t>
      </w:r>
      <w:r w:rsidRPr="0038033B">
        <w:rPr>
          <w:rFonts w:ascii="GHEA Grapalat" w:hAnsi="GHEA Grapalat" w:cs="Sylfaen"/>
          <w:sz w:val="20"/>
          <w:lang w:val="hy-AM"/>
        </w:rPr>
        <w:t>մասնակիցը</w:t>
      </w:r>
      <w:r w:rsidRPr="0038033B">
        <w:rPr>
          <w:rFonts w:ascii="GHEA Grapalat" w:hAnsi="GHEA Grapalat" w:cs="Sylfaen"/>
          <w:sz w:val="20"/>
          <w:lang w:val="af-ZA"/>
        </w:rPr>
        <w:t xml:space="preserve"> </w:t>
      </w:r>
      <w:r w:rsidRPr="0038033B">
        <w:rPr>
          <w:rFonts w:ascii="GHEA Grapalat" w:hAnsi="GHEA Grapalat" w:cs="Sylfaen"/>
          <w:sz w:val="20"/>
          <w:lang w:val="hy-AM"/>
        </w:rPr>
        <w:t>պայմանագիր</w:t>
      </w:r>
      <w:r w:rsidRPr="0038033B">
        <w:rPr>
          <w:rFonts w:ascii="GHEA Grapalat" w:hAnsi="GHEA Grapalat" w:cs="Sylfaen"/>
          <w:sz w:val="20"/>
          <w:lang w:val="af-ZA"/>
        </w:rPr>
        <w:t xml:space="preserve"> </w:t>
      </w:r>
      <w:r w:rsidRPr="0038033B">
        <w:rPr>
          <w:rFonts w:ascii="GHEA Grapalat" w:hAnsi="GHEA Grapalat" w:cs="Sylfaen"/>
          <w:sz w:val="20"/>
          <w:lang w:val="hy-AM"/>
        </w:rPr>
        <w:t>կնքելու</w:t>
      </w:r>
      <w:r w:rsidRPr="0038033B">
        <w:rPr>
          <w:rFonts w:ascii="GHEA Grapalat" w:hAnsi="GHEA Grapalat" w:cs="Sylfaen"/>
          <w:sz w:val="20"/>
          <w:lang w:val="af-ZA"/>
        </w:rPr>
        <w:t xml:space="preserve"> </w:t>
      </w:r>
      <w:r w:rsidRPr="0038033B">
        <w:rPr>
          <w:rFonts w:ascii="GHEA Grapalat" w:hAnsi="GHEA Grapalat" w:cs="Sylfaen"/>
          <w:sz w:val="20"/>
          <w:lang w:val="hy-AM"/>
        </w:rPr>
        <w:t>մասին</w:t>
      </w:r>
      <w:r w:rsidRPr="0038033B">
        <w:rPr>
          <w:rFonts w:ascii="GHEA Grapalat" w:hAnsi="GHEA Grapalat" w:cs="Sylfaen"/>
          <w:sz w:val="20"/>
          <w:lang w:val="af-ZA"/>
        </w:rPr>
        <w:t xml:space="preserve"> </w:t>
      </w:r>
      <w:r w:rsidRPr="0038033B">
        <w:rPr>
          <w:rFonts w:ascii="GHEA Grapalat" w:hAnsi="GHEA Grapalat" w:cs="Sylfaen"/>
          <w:sz w:val="20"/>
          <w:lang w:val="hy-AM"/>
        </w:rPr>
        <w:t>ծանուցումը</w:t>
      </w:r>
      <w:r w:rsidRPr="0038033B">
        <w:rPr>
          <w:rFonts w:ascii="GHEA Grapalat" w:hAnsi="GHEA Grapalat" w:cs="Sylfaen"/>
          <w:sz w:val="20"/>
          <w:lang w:val="af-ZA"/>
        </w:rPr>
        <w:t xml:space="preserve"> </w:t>
      </w:r>
      <w:r w:rsidRPr="0038033B">
        <w:rPr>
          <w:rFonts w:ascii="GHEA Grapalat" w:hAnsi="GHEA Grapalat" w:cs="Sylfaen"/>
          <w:sz w:val="20"/>
          <w:lang w:val="hy-AM"/>
        </w:rPr>
        <w:t>և</w:t>
      </w:r>
      <w:r w:rsidRPr="0038033B">
        <w:rPr>
          <w:rFonts w:ascii="GHEA Grapalat" w:hAnsi="GHEA Grapalat" w:cs="Sylfaen"/>
          <w:sz w:val="20"/>
          <w:lang w:val="af-ZA"/>
        </w:rPr>
        <w:t xml:space="preserve"> </w:t>
      </w:r>
      <w:r w:rsidRPr="0038033B">
        <w:rPr>
          <w:rFonts w:ascii="GHEA Grapalat" w:hAnsi="GHEA Grapalat" w:cs="Sylfaen"/>
          <w:sz w:val="20"/>
          <w:lang w:val="hy-AM"/>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hy-AM"/>
        </w:rPr>
        <w:t>նախագիծ</w:t>
      </w:r>
      <w:r w:rsidRPr="0038033B">
        <w:rPr>
          <w:rFonts w:ascii="GHEA Grapalat" w:hAnsi="GHEA Grapalat" w:cs="Sylfaen"/>
          <w:sz w:val="20"/>
        </w:rPr>
        <w:t>ն</w:t>
      </w:r>
      <w:r w:rsidRPr="0038033B">
        <w:rPr>
          <w:rFonts w:ascii="GHEA Grapalat" w:hAnsi="GHEA Grapalat" w:cs="Sylfaen"/>
          <w:sz w:val="20"/>
          <w:lang w:val="af-ZA"/>
        </w:rPr>
        <w:t xml:space="preserve"> </w:t>
      </w:r>
      <w:r w:rsidRPr="0038033B">
        <w:rPr>
          <w:rFonts w:ascii="GHEA Grapalat" w:hAnsi="GHEA Grapalat" w:cs="Sylfaen"/>
          <w:sz w:val="20"/>
          <w:lang w:val="hy-AM"/>
        </w:rPr>
        <w:t>ստանալուց</w:t>
      </w:r>
      <w:r w:rsidRPr="0038033B">
        <w:rPr>
          <w:rFonts w:ascii="GHEA Grapalat" w:hAnsi="GHEA Grapalat" w:cs="Sylfaen"/>
          <w:sz w:val="20"/>
          <w:lang w:val="af-ZA"/>
        </w:rPr>
        <w:t xml:space="preserve"> </w:t>
      </w:r>
      <w:r w:rsidRPr="0038033B">
        <w:rPr>
          <w:rFonts w:ascii="GHEA Grapalat" w:hAnsi="GHEA Grapalat" w:cs="Sylfaen"/>
          <w:sz w:val="20"/>
          <w:lang w:val="hy-AM"/>
        </w:rPr>
        <w:t>հետո</w:t>
      </w:r>
      <w:r w:rsidRPr="0038033B">
        <w:rPr>
          <w:rFonts w:ascii="GHEA Grapalat" w:hAnsi="GHEA Grapalat" w:cs="Sylfaen"/>
          <w:sz w:val="20"/>
          <w:lang w:val="af-ZA"/>
        </w:rPr>
        <w:t xml:space="preserve">` 10 </w:t>
      </w:r>
      <w:r w:rsidRPr="0038033B">
        <w:rPr>
          <w:rFonts w:ascii="GHEA Grapalat" w:hAnsi="GHEA Grapalat" w:cs="Sylfaen"/>
          <w:sz w:val="20"/>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hy-AM"/>
        </w:rPr>
        <w:t>օրվա</w:t>
      </w:r>
      <w:r w:rsidRPr="0038033B">
        <w:rPr>
          <w:rFonts w:ascii="GHEA Grapalat" w:hAnsi="GHEA Grapalat" w:cs="Sylfaen"/>
          <w:sz w:val="20"/>
          <w:lang w:val="af-ZA"/>
        </w:rPr>
        <w:t xml:space="preserve"> </w:t>
      </w:r>
      <w:r w:rsidRPr="0038033B">
        <w:rPr>
          <w:rFonts w:ascii="GHEA Grapalat" w:hAnsi="GHEA Grapalat" w:cs="Sylfaen"/>
          <w:sz w:val="20"/>
          <w:lang w:val="hy-AM"/>
        </w:rPr>
        <w:t>ընթացքում</w:t>
      </w:r>
      <w:r w:rsidRPr="0038033B">
        <w:rPr>
          <w:rFonts w:ascii="GHEA Grapalat" w:hAnsi="GHEA Grapalat" w:cs="Sylfaen"/>
          <w:sz w:val="20"/>
          <w:lang w:val="af-ZA"/>
        </w:rPr>
        <w:t xml:space="preserve"> </w:t>
      </w:r>
      <w:r w:rsidRPr="0038033B">
        <w:rPr>
          <w:rFonts w:ascii="GHEA Grapalat" w:hAnsi="GHEA Grapalat" w:cs="Sylfaen"/>
          <w:sz w:val="20"/>
          <w:lang w:val="hy-AM"/>
        </w:rPr>
        <w:t>չի</w:t>
      </w:r>
      <w:r w:rsidRPr="0038033B">
        <w:rPr>
          <w:rFonts w:ascii="GHEA Grapalat" w:hAnsi="GHEA Grapalat" w:cs="Sylfaen"/>
          <w:sz w:val="20"/>
          <w:lang w:val="af-ZA"/>
        </w:rPr>
        <w:t xml:space="preserve"> </w:t>
      </w:r>
      <w:r w:rsidRPr="0038033B">
        <w:rPr>
          <w:rFonts w:ascii="GHEA Grapalat" w:hAnsi="GHEA Grapalat" w:cs="Sylfaen"/>
          <w:sz w:val="20"/>
          <w:lang w:val="hy-AM"/>
        </w:rPr>
        <w:t>ստորագրում</w:t>
      </w:r>
      <w:r w:rsidRPr="0038033B">
        <w:rPr>
          <w:rFonts w:ascii="GHEA Grapalat" w:hAnsi="GHEA Grapalat" w:cs="Sylfaen"/>
          <w:sz w:val="20"/>
          <w:lang w:val="af-ZA"/>
        </w:rPr>
        <w:t xml:space="preserve"> </w:t>
      </w:r>
      <w:r w:rsidRPr="0038033B">
        <w:rPr>
          <w:rFonts w:ascii="GHEA Grapalat" w:hAnsi="GHEA Grapalat" w:cs="Sylfaen"/>
          <w:sz w:val="20"/>
          <w:lang w:val="hy-AM"/>
        </w:rPr>
        <w:t>պայմանագիրը</w:t>
      </w:r>
      <w:r w:rsidRPr="0038033B">
        <w:rPr>
          <w:rFonts w:ascii="GHEA Grapalat" w:hAnsi="GHEA Grapalat" w:cs="Sylfaen"/>
          <w:sz w:val="20"/>
          <w:lang w:val="af-ZA"/>
        </w:rPr>
        <w:t xml:space="preserve"> </w:t>
      </w:r>
      <w:r w:rsidRPr="0038033B">
        <w:rPr>
          <w:rFonts w:ascii="GHEA Grapalat" w:hAnsi="GHEA Grapalat" w:cs="Sylfaen"/>
          <w:sz w:val="20"/>
          <w:lang w:val="hy-AM"/>
        </w:rPr>
        <w:t>և</w:t>
      </w:r>
      <w:r w:rsidRPr="0038033B">
        <w:rPr>
          <w:rFonts w:ascii="GHEA Grapalat" w:hAnsi="GHEA Grapalat" w:cs="Sylfaen"/>
          <w:sz w:val="20"/>
          <w:lang w:val="af-ZA"/>
        </w:rPr>
        <w:t xml:space="preserve"> պ</w:t>
      </w:r>
      <w:r w:rsidRPr="0038033B">
        <w:rPr>
          <w:rFonts w:ascii="GHEA Grapalat" w:hAnsi="GHEA Grapalat" w:cs="Sylfaen"/>
          <w:sz w:val="20"/>
          <w:lang w:val="ru-RU"/>
        </w:rPr>
        <w:t>ատվիրատուին</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ներկայացնում</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rPr>
        <w:t>ապահովումը</w:t>
      </w:r>
      <w:r w:rsidRPr="0038033B">
        <w:rPr>
          <w:rFonts w:ascii="GHEA Grapalat" w:hAnsi="GHEA Grapalat" w:cs="Sylfaen"/>
          <w:sz w:val="20"/>
          <w:lang w:val="af-ZA"/>
        </w:rPr>
        <w:t>,</w:t>
      </w:r>
      <w:r w:rsidRPr="0038033B">
        <w:rPr>
          <w:rFonts w:ascii="GHEA Grapalat" w:hAnsi="GHEA Grapalat" w:cs="Sylfaen"/>
          <w:i/>
          <w:sz w:val="20"/>
          <w:lang w:val="af-ZA"/>
        </w:rPr>
        <w:t xml:space="preserve"> </w:t>
      </w:r>
      <w:r w:rsidRPr="0038033B">
        <w:rPr>
          <w:rFonts w:ascii="GHEA Grapalat" w:hAnsi="GHEA Grapalat" w:cs="Sylfaen"/>
          <w:sz w:val="20"/>
          <w:lang w:val="hy-AM"/>
        </w:rPr>
        <w:t>ապա նա զրկվում է պայմանագիրը ստորագրելու իրավունքից։</w:t>
      </w:r>
      <w:r w:rsidRPr="0038033B">
        <w:rPr>
          <w:rFonts w:ascii="GHEA Grapalat" w:hAnsi="GHEA Grapalat" w:cs="Sylfaen"/>
          <w:sz w:val="20"/>
          <w:lang w:val="af-ZA"/>
        </w:rPr>
        <w:t xml:space="preserve"> </w:t>
      </w:r>
      <w:r w:rsidRPr="0038033B">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hy-AM"/>
        </w:rPr>
        <w:t>Ընդ</w:t>
      </w:r>
      <w:r w:rsidRPr="0038033B">
        <w:rPr>
          <w:rFonts w:ascii="GHEA Grapalat" w:hAnsi="GHEA Grapalat" w:cs="Sylfaen"/>
          <w:sz w:val="20"/>
          <w:lang w:val="af-ZA"/>
        </w:rPr>
        <w:t xml:space="preserve"> </w:t>
      </w:r>
      <w:r w:rsidRPr="0038033B">
        <w:rPr>
          <w:rFonts w:ascii="GHEA Grapalat" w:hAnsi="GHEA Grapalat" w:cs="Sylfaen"/>
          <w:sz w:val="20"/>
          <w:lang w:val="hy-AM"/>
        </w:rPr>
        <w:t>որում</w:t>
      </w:r>
      <w:r w:rsidRPr="0038033B">
        <w:rPr>
          <w:rFonts w:ascii="GHEA Grapalat" w:hAnsi="GHEA Grapalat" w:cs="Sylfaen"/>
          <w:sz w:val="20"/>
          <w:lang w:val="af-ZA"/>
        </w:rPr>
        <w:t xml:space="preserve"> </w:t>
      </w:r>
      <w:r w:rsidRPr="0038033B">
        <w:rPr>
          <w:rFonts w:ascii="GHEA Grapalat" w:hAnsi="GHEA Grapalat" w:cs="Sylfaen"/>
          <w:sz w:val="20"/>
          <w:lang w:val="hy-AM"/>
        </w:rPr>
        <w:t xml:space="preserve">ընտրված մասնակցի կողմից հաստատված պայմանագրի նախագիծը </w:t>
      </w:r>
      <w:r w:rsidRPr="0038033B">
        <w:rPr>
          <w:rFonts w:ascii="GHEA Grapalat" w:hAnsi="GHEA Grapalat" w:cs="Sylfaen"/>
          <w:sz w:val="20"/>
        </w:rPr>
        <w:t>պ</w:t>
      </w:r>
      <w:r w:rsidRPr="0038033B">
        <w:rPr>
          <w:rFonts w:ascii="GHEA Grapalat" w:hAnsi="GHEA Grapalat" w:cs="Sylfaen"/>
          <w:sz w:val="20"/>
          <w:lang w:val="hy-AM"/>
        </w:rPr>
        <w:t xml:space="preserve">ատվիրատուին ներկայացվում է գրավոր և դրա ներկայացման գրությունը հաշվառվում է </w:t>
      </w:r>
      <w:r w:rsidRPr="0038033B">
        <w:rPr>
          <w:rFonts w:ascii="GHEA Grapalat" w:hAnsi="GHEA Grapalat" w:cs="Sylfaen"/>
          <w:sz w:val="20"/>
        </w:rPr>
        <w:t>պ</w:t>
      </w:r>
      <w:r w:rsidRPr="0038033B">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33629">
        <w:rPr>
          <w:rFonts w:ascii="GHEA Grapalat" w:hAnsi="GHEA Grapalat" w:cs="Sylfaen"/>
          <w:sz w:val="20"/>
          <w:lang w:val="af-ZA"/>
        </w:rPr>
        <w:t xml:space="preserve"> </w:t>
      </w:r>
      <w:r w:rsidRPr="0038033B">
        <w:rPr>
          <w:rFonts w:ascii="GHEA Grapalat" w:hAnsi="GHEA Grapalat" w:cs="Sylfaen"/>
          <w:sz w:val="20"/>
        </w:rPr>
        <w:t>և</w:t>
      </w:r>
      <w:r w:rsidRPr="00833629">
        <w:rPr>
          <w:rFonts w:ascii="GHEA Grapalat" w:hAnsi="GHEA Grapalat" w:cs="Sylfaen"/>
          <w:sz w:val="20"/>
          <w:lang w:val="af-ZA"/>
        </w:rPr>
        <w:t xml:space="preserve"> </w:t>
      </w:r>
      <w:r w:rsidRPr="0038033B">
        <w:rPr>
          <w:rFonts w:ascii="GHEA Grapalat" w:hAnsi="GHEA Grapalat" w:cs="Sylfaen"/>
          <w:sz w:val="20"/>
        </w:rPr>
        <w:t>հաստատմանը</w:t>
      </w:r>
      <w:r w:rsidRPr="00833629">
        <w:rPr>
          <w:rFonts w:ascii="GHEA Grapalat" w:hAnsi="GHEA Grapalat" w:cs="Sylfaen"/>
          <w:sz w:val="20"/>
          <w:lang w:val="af-ZA"/>
        </w:rPr>
        <w:t xml:space="preserve"> </w:t>
      </w:r>
      <w:r w:rsidRPr="0038033B">
        <w:rPr>
          <w:rFonts w:ascii="GHEA Grapalat" w:hAnsi="GHEA Grapalat" w:cs="Sylfaen"/>
          <w:sz w:val="20"/>
        </w:rPr>
        <w:t>հաջորդող</w:t>
      </w:r>
      <w:r w:rsidRPr="00833629">
        <w:rPr>
          <w:rFonts w:ascii="GHEA Grapalat" w:hAnsi="GHEA Grapalat" w:cs="Sylfaen"/>
          <w:sz w:val="20"/>
          <w:lang w:val="af-ZA"/>
        </w:rPr>
        <w:t xml:space="preserve"> </w:t>
      </w:r>
      <w:r w:rsidRPr="0038033B">
        <w:rPr>
          <w:rFonts w:ascii="GHEA Grapalat" w:hAnsi="GHEA Grapalat" w:cs="Sylfaen"/>
          <w:sz w:val="20"/>
        </w:rPr>
        <w:t>աշխատանքային</w:t>
      </w:r>
      <w:r w:rsidRPr="00833629">
        <w:rPr>
          <w:rFonts w:ascii="GHEA Grapalat" w:hAnsi="GHEA Grapalat" w:cs="Sylfaen"/>
          <w:sz w:val="20"/>
          <w:lang w:val="af-ZA"/>
        </w:rPr>
        <w:t xml:space="preserve"> </w:t>
      </w:r>
      <w:r w:rsidRPr="0038033B">
        <w:rPr>
          <w:rFonts w:ascii="GHEA Grapalat" w:hAnsi="GHEA Grapalat" w:cs="Sylfaen"/>
          <w:sz w:val="20"/>
        </w:rPr>
        <w:t>օրը</w:t>
      </w:r>
      <w:r w:rsidRPr="00833629">
        <w:rPr>
          <w:rFonts w:ascii="GHEA Grapalat" w:hAnsi="GHEA Grapalat" w:cs="Sylfaen"/>
          <w:sz w:val="20"/>
          <w:lang w:val="af-ZA"/>
        </w:rPr>
        <w:t xml:space="preserve"> </w:t>
      </w:r>
      <w:r w:rsidRPr="0038033B">
        <w:rPr>
          <w:rFonts w:ascii="GHEA Grapalat" w:hAnsi="GHEA Grapalat" w:cs="Sylfaen"/>
          <w:sz w:val="20"/>
        </w:rPr>
        <w:t>ուղեկցող</w:t>
      </w:r>
      <w:r w:rsidRPr="00833629">
        <w:rPr>
          <w:rFonts w:ascii="GHEA Grapalat" w:hAnsi="GHEA Grapalat" w:cs="Sylfaen"/>
          <w:sz w:val="20"/>
          <w:lang w:val="af-ZA"/>
        </w:rPr>
        <w:t xml:space="preserve"> </w:t>
      </w:r>
      <w:r w:rsidRPr="0038033B">
        <w:rPr>
          <w:rFonts w:ascii="GHEA Grapalat" w:hAnsi="GHEA Grapalat" w:cs="Sylfaen"/>
          <w:sz w:val="20"/>
        </w:rPr>
        <w:t>գրությամբ</w:t>
      </w:r>
      <w:r w:rsidRPr="00833629">
        <w:rPr>
          <w:rFonts w:ascii="GHEA Grapalat" w:hAnsi="GHEA Grapalat" w:cs="Sylfaen"/>
          <w:sz w:val="20"/>
          <w:lang w:val="af-ZA"/>
        </w:rPr>
        <w:t xml:space="preserve"> </w:t>
      </w:r>
      <w:r w:rsidRPr="0038033B">
        <w:rPr>
          <w:rFonts w:ascii="GHEA Grapalat" w:hAnsi="GHEA Grapalat" w:cs="Sylfaen"/>
          <w:sz w:val="20"/>
        </w:rPr>
        <w:t>տրամադրվում</w:t>
      </w:r>
      <w:r w:rsidRPr="00833629">
        <w:rPr>
          <w:rFonts w:ascii="GHEA Grapalat" w:hAnsi="GHEA Grapalat" w:cs="Sylfaen"/>
          <w:sz w:val="20"/>
          <w:lang w:val="af-ZA"/>
        </w:rPr>
        <w:t xml:space="preserve"> </w:t>
      </w:r>
      <w:r w:rsidRPr="0038033B">
        <w:rPr>
          <w:rFonts w:ascii="GHEA Grapalat" w:hAnsi="GHEA Grapalat" w:cs="Sylfaen"/>
          <w:sz w:val="20"/>
        </w:rPr>
        <w:t>է</w:t>
      </w:r>
      <w:r w:rsidRPr="00833629">
        <w:rPr>
          <w:rFonts w:ascii="GHEA Grapalat" w:hAnsi="GHEA Grapalat" w:cs="Sylfaen"/>
          <w:sz w:val="20"/>
          <w:lang w:val="af-ZA"/>
        </w:rPr>
        <w:t xml:space="preserve"> </w:t>
      </w:r>
      <w:r w:rsidRPr="0038033B">
        <w:rPr>
          <w:rFonts w:ascii="GHEA Grapalat" w:hAnsi="GHEA Grapalat" w:cs="Sylfaen"/>
          <w:sz w:val="20"/>
        </w:rPr>
        <w:t>ընտրված</w:t>
      </w:r>
      <w:r w:rsidRPr="00833629">
        <w:rPr>
          <w:rFonts w:ascii="GHEA Grapalat" w:hAnsi="GHEA Grapalat" w:cs="Sylfaen"/>
          <w:sz w:val="20"/>
          <w:lang w:val="af-ZA"/>
        </w:rPr>
        <w:t xml:space="preserve"> </w:t>
      </w:r>
      <w:r w:rsidRPr="0038033B">
        <w:rPr>
          <w:rFonts w:ascii="GHEA Grapalat" w:hAnsi="GHEA Grapalat" w:cs="Sylfaen"/>
          <w:sz w:val="20"/>
        </w:rPr>
        <w:t>մասնակցին</w:t>
      </w:r>
      <w:r w:rsidRPr="0038033B">
        <w:rPr>
          <w:rFonts w:ascii="GHEA Grapalat" w:hAnsi="GHEA Grapalat" w:cs="Sylfaen"/>
          <w:sz w:val="20"/>
          <w:lang w:val="hy-AM"/>
        </w:rPr>
        <w:t>:</w:t>
      </w:r>
    </w:p>
    <w:p w:rsidR="000F2613" w:rsidRDefault="000F2613" w:rsidP="000F2613">
      <w:pPr>
        <w:pStyle w:val="BodyTextIndent"/>
        <w:spacing w:line="240" w:lineRule="auto"/>
        <w:ind w:firstLine="567"/>
        <w:rPr>
          <w:rFonts w:ascii="GHEA Grapalat" w:hAnsi="GHEA Grapalat" w:cs="Sylfaen"/>
          <w:i w:val="0"/>
          <w:szCs w:val="24"/>
          <w:lang w:val="en-US"/>
        </w:rPr>
      </w:pPr>
      <w:r w:rsidRPr="0038033B">
        <w:rPr>
          <w:rFonts w:ascii="GHEA Grapalat" w:hAnsi="GHEA Grapalat" w:cs="Sylfaen"/>
          <w:i w:val="0"/>
          <w:szCs w:val="24"/>
          <w:lang w:val="af-ZA"/>
        </w:rPr>
        <w:t xml:space="preserve">8.5 </w:t>
      </w:r>
      <w:r w:rsidRPr="0038033B">
        <w:rPr>
          <w:rFonts w:ascii="GHEA Grapalat" w:hAnsi="GHEA Grapalat" w:cs="Sylfaen"/>
          <w:i w:val="0"/>
          <w:szCs w:val="24"/>
          <w:lang w:val="ru-RU"/>
        </w:rPr>
        <w:t>Մինչև</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սույն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հրավերի</w:t>
      </w:r>
      <w:r w:rsidRPr="0038033B">
        <w:rPr>
          <w:rFonts w:ascii="GHEA Grapalat" w:hAnsi="GHEA Grapalat" w:cs="Sylfaen"/>
          <w:i w:val="0"/>
          <w:szCs w:val="24"/>
          <w:lang w:val="af-ZA"/>
        </w:rPr>
        <w:t xml:space="preserve"> 1-ին մասի 8</w:t>
      </w:r>
      <w:r w:rsidRPr="0038033B">
        <w:rPr>
          <w:rFonts w:ascii="GHEA Grapalat" w:hAnsi="GHEA Grapalat" w:cs="Sylfaen"/>
          <w:i w:val="0"/>
          <w:szCs w:val="24"/>
          <w:lang w:val="hy-AM"/>
        </w:rPr>
        <w:t>.</w:t>
      </w:r>
      <w:r w:rsidRPr="0038033B">
        <w:rPr>
          <w:rFonts w:ascii="GHEA Grapalat" w:hAnsi="GHEA Grapalat" w:cs="Sylfaen"/>
          <w:i w:val="0"/>
          <w:szCs w:val="24"/>
          <w:lang w:val="af-ZA"/>
        </w:rPr>
        <w:t xml:space="preserve">4 </w:t>
      </w:r>
      <w:r w:rsidRPr="0038033B">
        <w:rPr>
          <w:rFonts w:ascii="GHEA Grapalat" w:hAnsi="GHEA Grapalat" w:cs="Sylfaen"/>
          <w:i w:val="0"/>
          <w:szCs w:val="24"/>
          <w:lang w:val="ru-RU"/>
        </w:rPr>
        <w:t>կետով</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նախատեսված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ժամկետի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ավարտը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կողմերի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համաձայնությամբ</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կարող</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պայմանագրի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նախագծում</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կատարվել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փոփոխություններ</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սակայն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դրանք</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չեն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կարող</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հանգեցնել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գնման</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առարկայի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բնութագրերի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փոփոխմանը</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ներառյալ</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ընտրված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մասնակցի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առաջարկած</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գնի</w:t>
      </w:r>
      <w:r w:rsidRPr="0038033B">
        <w:rPr>
          <w:rFonts w:ascii="GHEA Grapalat" w:hAnsi="GHEA Grapalat" w:cs="Sylfaen"/>
          <w:i w:val="0"/>
          <w:szCs w:val="24"/>
          <w:lang w:val="af-ZA"/>
        </w:rPr>
        <w:t xml:space="preserve"> </w:t>
      </w:r>
      <w:r w:rsidRPr="0038033B">
        <w:rPr>
          <w:rFonts w:ascii="GHEA Grapalat" w:hAnsi="GHEA Grapalat" w:cs="Sylfaen"/>
          <w:i w:val="0"/>
          <w:szCs w:val="24"/>
          <w:lang w:val="ru-RU"/>
        </w:rPr>
        <w:t>ավելացմանը։</w:t>
      </w:r>
    </w:p>
    <w:p w:rsidR="000F2613" w:rsidRPr="0038033B" w:rsidRDefault="000F2613" w:rsidP="000F2613">
      <w:pPr>
        <w:pStyle w:val="BodyTextIndent"/>
        <w:spacing w:line="240" w:lineRule="auto"/>
        <w:ind w:firstLine="567"/>
        <w:rPr>
          <w:rFonts w:ascii="GHEA Grapalat" w:hAnsi="GHEA Grapalat" w:cs="Sylfaen"/>
          <w:i w:val="0"/>
          <w:szCs w:val="24"/>
          <w:lang w:val="af-ZA"/>
        </w:rPr>
      </w:pPr>
      <w:r w:rsidRPr="0038033B">
        <w:rPr>
          <w:rFonts w:ascii="GHEA Mariam" w:hAnsi="GHEA Mariam"/>
          <w:spacing w:val="-8"/>
          <w:lang w:val="af-ZA"/>
        </w:rPr>
        <w:t xml:space="preserve"> </w:t>
      </w:r>
    </w:p>
    <w:p w:rsidR="000F2613" w:rsidRPr="0038033B" w:rsidRDefault="000F2613" w:rsidP="000F2613">
      <w:pPr>
        <w:jc w:val="center"/>
        <w:rPr>
          <w:rFonts w:ascii="GHEA Grapalat" w:hAnsi="GHEA Grapalat" w:cs="Arial"/>
          <w:b/>
          <w:iCs/>
          <w:sz w:val="20"/>
          <w:lang w:val="af-ZA"/>
        </w:rPr>
      </w:pPr>
      <w:r w:rsidRPr="0038033B">
        <w:rPr>
          <w:rFonts w:ascii="GHEA Grapalat" w:hAnsi="GHEA Grapalat"/>
          <w:b/>
          <w:iCs/>
          <w:sz w:val="20"/>
          <w:lang w:val="af-ZA"/>
        </w:rPr>
        <w:t xml:space="preserve">9. </w:t>
      </w:r>
      <w:r w:rsidRPr="0038033B">
        <w:rPr>
          <w:rFonts w:ascii="GHEA Grapalat" w:hAnsi="GHEA Grapalat" w:cs="Sylfaen"/>
          <w:b/>
          <w:iCs/>
          <w:sz w:val="20"/>
          <w:lang w:val="af-ZA"/>
        </w:rPr>
        <w:t>ՊԱՅՄԱՆԱԳՐԻ</w:t>
      </w:r>
      <w:r w:rsidRPr="0038033B">
        <w:rPr>
          <w:rFonts w:ascii="GHEA Grapalat" w:hAnsi="GHEA Grapalat" w:cs="Arial"/>
          <w:b/>
          <w:iCs/>
          <w:sz w:val="20"/>
          <w:lang w:val="af-ZA"/>
        </w:rPr>
        <w:t xml:space="preserve"> </w:t>
      </w:r>
      <w:r w:rsidRPr="0038033B">
        <w:rPr>
          <w:rFonts w:ascii="GHEA Grapalat" w:hAnsi="GHEA Grapalat" w:cs="Sylfaen"/>
          <w:b/>
          <w:iCs/>
          <w:sz w:val="20"/>
          <w:lang w:val="af-ZA"/>
        </w:rPr>
        <w:t>ԱՊԱՀՈՎՈՒՄԸ</w:t>
      </w:r>
      <w:r w:rsidRPr="0038033B">
        <w:rPr>
          <w:rFonts w:ascii="GHEA Grapalat" w:hAnsi="GHEA Grapalat" w:cs="Arial"/>
          <w:b/>
          <w:iCs/>
          <w:sz w:val="20"/>
          <w:lang w:val="af-ZA"/>
        </w:rPr>
        <w:t xml:space="preserve"> </w:t>
      </w:r>
    </w:p>
    <w:p w:rsidR="000F2613" w:rsidRPr="0038033B" w:rsidRDefault="000F2613" w:rsidP="000F2613">
      <w:pPr>
        <w:jc w:val="center"/>
        <w:rPr>
          <w:rFonts w:ascii="GHEA Grapalat" w:hAnsi="GHEA Grapalat"/>
          <w:b/>
          <w:iCs/>
          <w:sz w:val="20"/>
          <w:lang w:val="af-ZA"/>
        </w:rPr>
      </w:pP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iCs/>
          <w:sz w:val="20"/>
          <w:lang w:val="af-ZA"/>
        </w:rPr>
        <w:t>9.</w:t>
      </w:r>
      <w:r w:rsidRPr="0038033B">
        <w:rPr>
          <w:rFonts w:ascii="GHEA Grapalat" w:hAnsi="GHEA Grapalat" w:cs="Sylfaen"/>
          <w:sz w:val="20"/>
          <w:lang w:val="af-ZA"/>
        </w:rPr>
        <w:t xml:space="preserve">1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ապահովում</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ներկայացնելու</w:t>
      </w:r>
      <w:r w:rsidRPr="0038033B">
        <w:rPr>
          <w:rFonts w:ascii="GHEA Grapalat" w:hAnsi="GHEA Grapalat" w:cs="Sylfaen"/>
          <w:sz w:val="20"/>
          <w:lang w:val="af-ZA"/>
        </w:rPr>
        <w:t xml:space="preserve"> </w:t>
      </w:r>
      <w:r w:rsidRPr="0038033B">
        <w:rPr>
          <w:rFonts w:ascii="GHEA Grapalat" w:hAnsi="GHEA Grapalat" w:cs="Sylfaen"/>
          <w:sz w:val="20"/>
          <w:lang w:val="ru-RU"/>
        </w:rPr>
        <w:t>պահանջի</w:t>
      </w:r>
      <w:r w:rsidRPr="0038033B">
        <w:rPr>
          <w:rFonts w:ascii="GHEA Grapalat" w:hAnsi="GHEA Grapalat" w:cs="Sylfaen"/>
          <w:sz w:val="20"/>
          <w:lang w:val="af-ZA"/>
        </w:rPr>
        <w:t xml:space="preserve"> </w:t>
      </w:r>
      <w:r w:rsidRPr="0038033B">
        <w:rPr>
          <w:rFonts w:ascii="GHEA Grapalat" w:hAnsi="GHEA Grapalat" w:cs="Sylfaen"/>
          <w:sz w:val="20"/>
          <w:lang w:val="ru-RU"/>
        </w:rPr>
        <w:t>հիման</w:t>
      </w:r>
      <w:r w:rsidRPr="0038033B">
        <w:rPr>
          <w:rFonts w:ascii="GHEA Grapalat" w:hAnsi="GHEA Grapalat" w:cs="Sylfaen"/>
          <w:sz w:val="20"/>
          <w:lang w:val="af-ZA"/>
        </w:rPr>
        <w:t xml:space="preserve"> </w:t>
      </w:r>
      <w:r w:rsidRPr="0038033B">
        <w:rPr>
          <w:rFonts w:ascii="GHEA Grapalat" w:hAnsi="GHEA Grapalat" w:cs="Sylfaen"/>
          <w:sz w:val="20"/>
          <w:lang w:val="ru-RU"/>
        </w:rPr>
        <w:t>վրա</w:t>
      </w:r>
      <w:r w:rsidRPr="0038033B">
        <w:rPr>
          <w:rFonts w:ascii="GHEA Grapalat" w:hAnsi="GHEA Grapalat" w:cs="Sylfaen"/>
          <w:sz w:val="20"/>
          <w:lang w:val="af-ZA"/>
        </w:rPr>
        <w:t xml:space="preserve">, </w:t>
      </w:r>
      <w:r w:rsidRPr="0038033B">
        <w:rPr>
          <w:rFonts w:ascii="GHEA Grapalat" w:hAnsi="GHEA Grapalat" w:cs="Sylfaen"/>
          <w:sz w:val="20"/>
          <w:lang w:val="ru-RU"/>
        </w:rPr>
        <w:t>այն</w:t>
      </w:r>
      <w:r w:rsidRPr="0038033B">
        <w:rPr>
          <w:rFonts w:ascii="GHEA Grapalat" w:hAnsi="GHEA Grapalat" w:cs="Sylfaen"/>
          <w:sz w:val="20"/>
          <w:lang w:val="af-ZA"/>
        </w:rPr>
        <w:t xml:space="preserve"> </w:t>
      </w:r>
      <w:r w:rsidRPr="0038033B">
        <w:rPr>
          <w:rFonts w:ascii="GHEA Grapalat" w:hAnsi="GHEA Grapalat" w:cs="Sylfaen"/>
          <w:sz w:val="20"/>
          <w:lang w:val="ru-RU"/>
        </w:rPr>
        <w:t>ստանալու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օրվանից</w:t>
      </w:r>
      <w:r w:rsidRPr="0038033B">
        <w:rPr>
          <w:rFonts w:ascii="GHEA Grapalat" w:hAnsi="GHEA Grapalat" w:cs="Sylfaen"/>
          <w:sz w:val="20"/>
          <w:lang w:val="af-ZA"/>
        </w:rPr>
        <w:t xml:space="preserve"> 10 աշխատանքային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w:t>
      </w:r>
      <w:r w:rsidRPr="0038033B">
        <w:rPr>
          <w:rFonts w:ascii="GHEA Grapalat" w:hAnsi="GHEA Grapalat" w:cs="Sylfaen"/>
          <w:sz w:val="20"/>
          <w:lang w:val="ru-RU"/>
        </w:rPr>
        <w:t>ընտրված</w:t>
      </w:r>
      <w:r w:rsidRPr="0038033B">
        <w:rPr>
          <w:rFonts w:ascii="GHEA Grapalat" w:hAnsi="GHEA Grapalat" w:cs="Sylfaen"/>
          <w:sz w:val="20"/>
          <w:lang w:val="af-ZA"/>
        </w:rPr>
        <w:t xml:space="preserve"> </w:t>
      </w:r>
      <w:r w:rsidRPr="0038033B">
        <w:rPr>
          <w:rFonts w:ascii="GHEA Grapalat" w:hAnsi="GHEA Grapalat" w:cs="Sylfaen"/>
          <w:sz w:val="20"/>
          <w:lang w:val="ru-RU"/>
        </w:rPr>
        <w:t>մասնակիցը</w:t>
      </w:r>
      <w:r w:rsidRPr="0038033B">
        <w:rPr>
          <w:rFonts w:ascii="GHEA Grapalat" w:hAnsi="GHEA Grapalat" w:cs="Sylfaen"/>
          <w:sz w:val="20"/>
          <w:lang w:val="af-ZA"/>
        </w:rPr>
        <w:t xml:space="preserve"> </w:t>
      </w:r>
      <w:r w:rsidRPr="0038033B">
        <w:rPr>
          <w:rFonts w:ascii="GHEA Grapalat" w:hAnsi="GHEA Grapalat" w:cs="Sylfaen"/>
          <w:sz w:val="20"/>
          <w:lang w:val="ru-RU"/>
        </w:rPr>
        <w:t>պարտավոր</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ապահովում։</w:t>
      </w:r>
      <w:r w:rsidRPr="0038033B">
        <w:rPr>
          <w:rFonts w:ascii="GHEA Grapalat" w:hAnsi="GHEA Grapalat" w:cs="Sylfaen"/>
          <w:sz w:val="20"/>
          <w:lang w:val="af-ZA"/>
        </w:rPr>
        <w:t xml:space="preserve"> </w:t>
      </w:r>
      <w:r w:rsidRPr="0038033B">
        <w:rPr>
          <w:rFonts w:ascii="GHEA Grapalat" w:hAnsi="GHEA Grapalat" w:cs="Sylfaen"/>
          <w:sz w:val="20"/>
          <w:lang w:val="ru-RU"/>
        </w:rPr>
        <w:t>Ընտրված</w:t>
      </w:r>
      <w:r w:rsidRPr="0038033B">
        <w:rPr>
          <w:rFonts w:ascii="GHEA Grapalat" w:hAnsi="GHEA Grapalat" w:cs="Sylfaen"/>
          <w:sz w:val="20"/>
          <w:lang w:val="af-ZA"/>
        </w:rPr>
        <w:t xml:space="preserve"> </w:t>
      </w:r>
      <w:r w:rsidRPr="0038033B">
        <w:rPr>
          <w:rFonts w:ascii="GHEA Grapalat" w:hAnsi="GHEA Grapalat" w:cs="Sylfaen"/>
          <w:sz w:val="20"/>
          <w:lang w:val="ru-RU"/>
        </w:rPr>
        <w:t>մասնակցի</w:t>
      </w:r>
      <w:r w:rsidRPr="0038033B">
        <w:rPr>
          <w:rFonts w:ascii="GHEA Grapalat" w:hAnsi="GHEA Grapalat" w:cs="Sylfaen"/>
          <w:sz w:val="20"/>
          <w:lang w:val="af-ZA"/>
        </w:rPr>
        <w:t xml:space="preserve"> </w:t>
      </w:r>
      <w:r w:rsidRPr="0038033B">
        <w:rPr>
          <w:rFonts w:ascii="GHEA Grapalat" w:hAnsi="GHEA Grapalat" w:cs="Sylfaen"/>
          <w:sz w:val="20"/>
          <w:lang w:val="ru-RU"/>
        </w:rPr>
        <w:t>հետ</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պայմանագիր</w:t>
      </w:r>
      <w:r w:rsidRPr="0038033B">
        <w:rPr>
          <w:rFonts w:ascii="GHEA Grapalat" w:hAnsi="GHEA Grapalat" w:cs="Sylfaen"/>
          <w:sz w:val="20"/>
          <w:lang w:val="af-ZA"/>
        </w:rPr>
        <w:t xml:space="preserve"> </w:t>
      </w:r>
      <w:r w:rsidRPr="0038033B">
        <w:rPr>
          <w:rFonts w:ascii="GHEA Grapalat" w:hAnsi="GHEA Grapalat" w:cs="Sylfaen"/>
          <w:sz w:val="20"/>
          <w:lang w:val="ru-RU"/>
        </w:rPr>
        <w:t>կնքվում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եթե</w:t>
      </w:r>
      <w:r w:rsidRPr="0038033B">
        <w:rPr>
          <w:rFonts w:ascii="GHEA Grapalat" w:hAnsi="GHEA Grapalat" w:cs="Sylfaen"/>
          <w:sz w:val="20"/>
          <w:lang w:val="af-ZA"/>
        </w:rPr>
        <w:t xml:space="preserve"> </w:t>
      </w:r>
      <w:r w:rsidRPr="0038033B">
        <w:rPr>
          <w:rFonts w:ascii="GHEA Grapalat" w:hAnsi="GHEA Grapalat" w:cs="Sylfaen"/>
          <w:sz w:val="20"/>
          <w:lang w:val="ru-RU"/>
        </w:rPr>
        <w:t>վերջինս</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ապահովում։</w:t>
      </w:r>
    </w:p>
    <w:p w:rsidR="000F2613" w:rsidRPr="0038033B" w:rsidRDefault="000F2613" w:rsidP="000F2613">
      <w:pPr>
        <w:ind w:firstLine="567"/>
        <w:jc w:val="both"/>
        <w:rPr>
          <w:rFonts w:ascii="GHEA Grapalat" w:hAnsi="GHEA Grapalat" w:cs="Sylfaen"/>
          <w:sz w:val="20"/>
          <w:szCs w:val="20"/>
          <w:lang w:val="hy-AM"/>
        </w:rPr>
      </w:pPr>
      <w:r w:rsidRPr="0038033B">
        <w:rPr>
          <w:rFonts w:ascii="GHEA Grapalat" w:hAnsi="GHEA Grapalat" w:cs="Sylfaen"/>
          <w:sz w:val="20"/>
          <w:lang w:val="af-ZA"/>
        </w:rPr>
        <w:t xml:space="preserve">9.2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ապահովման</w:t>
      </w:r>
      <w:r w:rsidRPr="0038033B">
        <w:rPr>
          <w:rFonts w:ascii="GHEA Grapalat" w:hAnsi="GHEA Grapalat" w:cs="Sylfaen"/>
          <w:sz w:val="20"/>
          <w:lang w:val="af-ZA"/>
        </w:rPr>
        <w:t xml:space="preserve"> </w:t>
      </w:r>
      <w:r w:rsidRPr="0038033B">
        <w:rPr>
          <w:rFonts w:ascii="GHEA Grapalat" w:hAnsi="GHEA Grapalat" w:cs="Sylfaen"/>
          <w:sz w:val="20"/>
          <w:lang w:val="ru-RU"/>
        </w:rPr>
        <w:t>չափը</w:t>
      </w:r>
      <w:r w:rsidRPr="0038033B">
        <w:rPr>
          <w:rFonts w:ascii="GHEA Grapalat" w:hAnsi="GHEA Grapalat" w:cs="Sylfaen"/>
          <w:sz w:val="20"/>
          <w:lang w:val="af-ZA"/>
        </w:rPr>
        <w:t xml:space="preserve"> </w:t>
      </w:r>
      <w:r w:rsidRPr="0038033B">
        <w:rPr>
          <w:rFonts w:ascii="GHEA Grapalat" w:hAnsi="GHEA Grapalat" w:cs="Sylfaen"/>
          <w:sz w:val="20"/>
          <w:lang w:val="ru-RU"/>
        </w:rPr>
        <w:t>կազմում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գնի</w:t>
      </w:r>
      <w:r w:rsidRPr="0038033B">
        <w:rPr>
          <w:rFonts w:ascii="GHEA Grapalat" w:hAnsi="GHEA Grapalat" w:cs="Sylfaen"/>
          <w:sz w:val="20"/>
          <w:lang w:val="af-ZA"/>
        </w:rPr>
        <w:t xml:space="preserve"> 10  </w:t>
      </w:r>
      <w:r w:rsidRPr="0038033B">
        <w:rPr>
          <w:rFonts w:ascii="GHEA Grapalat" w:hAnsi="GHEA Grapalat" w:cs="Sylfaen"/>
          <w:sz w:val="20"/>
          <w:lang w:val="ru-RU"/>
        </w:rPr>
        <w:t>տոկոսը։</w:t>
      </w:r>
      <w:r w:rsidRPr="0038033B">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8033B">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F2613" w:rsidRPr="00833629" w:rsidRDefault="000F2613" w:rsidP="000F2613">
      <w:pPr>
        <w:ind w:firstLine="567"/>
        <w:jc w:val="both"/>
        <w:rPr>
          <w:rFonts w:ascii="GHEA Grapalat" w:hAnsi="GHEA Grapalat" w:cs="Sylfaen"/>
          <w:sz w:val="20"/>
          <w:lang w:val="hy-AM"/>
        </w:rPr>
      </w:pPr>
      <w:r w:rsidRPr="0038033B">
        <w:rPr>
          <w:rFonts w:ascii="GHEA Grapalat" w:hAnsi="GHEA Grapalat" w:cs="Sylfaen"/>
          <w:sz w:val="20"/>
          <w:lang w:val="hy-AM"/>
        </w:rPr>
        <w:t>Ընդ որում</w:t>
      </w:r>
      <w:r w:rsidRPr="00833629">
        <w:rPr>
          <w:rFonts w:ascii="GHEA Grapalat" w:hAnsi="GHEA Grapalat" w:cs="Sylfaen"/>
          <w:sz w:val="20"/>
          <w:lang w:val="hy-AM"/>
        </w:rPr>
        <w:t xml:space="preserve"> պայմանագրի ապահովումը ներկայացվում է </w:t>
      </w:r>
      <w:r w:rsidRPr="0038033B">
        <w:rPr>
          <w:rFonts w:ascii="GHEA Grapalat" w:hAnsi="GHEA Grapalat" w:cs="Sylfaen"/>
          <w:sz w:val="20"/>
          <w:lang w:val="hy-AM"/>
        </w:rPr>
        <w:t xml:space="preserve">ընտրված մասնակցի կողմից </w:t>
      </w:r>
      <w:r w:rsidRPr="00833629">
        <w:rPr>
          <w:rFonts w:ascii="GHEA Grapalat" w:hAnsi="GHEA Grapalat" w:cs="Sylfaen"/>
          <w:sz w:val="20"/>
          <w:lang w:val="hy-AM"/>
        </w:rPr>
        <w:t xml:space="preserve">միակողմանի հաստատված հայտարարության` տուժանքի </w:t>
      </w:r>
      <w:r w:rsidRPr="0038033B">
        <w:rPr>
          <w:rFonts w:ascii="GHEA Grapalat" w:hAnsi="GHEA Grapalat" w:cs="Sylfaen"/>
          <w:sz w:val="20"/>
          <w:lang w:val="hy-AM"/>
        </w:rPr>
        <w:t xml:space="preserve"> </w:t>
      </w:r>
      <w:r w:rsidRPr="00833629">
        <w:rPr>
          <w:rFonts w:ascii="GHEA Grapalat" w:hAnsi="GHEA Grapalat" w:cs="Sylfaen"/>
          <w:sz w:val="20"/>
          <w:lang w:val="hy-AM"/>
        </w:rPr>
        <w:t xml:space="preserve">կամ կանխիկ փողի ձևով:  Կանխիկ փողի ձևով ներկայացված պայմանագրի ապահովումը </w:t>
      </w:r>
      <w:r w:rsidRPr="00833629">
        <w:rPr>
          <w:rFonts w:ascii="GHEA Grapalat" w:hAnsi="GHEA Grapalat"/>
          <w:sz w:val="20"/>
          <w:szCs w:val="20"/>
          <w:lang w:val="hy-AM"/>
        </w:rPr>
        <w:t xml:space="preserve">պետք է փոխանցվի Կենտրոնական գանձապետարանում լիազորված մարմնի անվամբ բացված </w:t>
      </w:r>
      <w:r w:rsidRPr="00833629">
        <w:rPr>
          <w:rFonts w:ascii="GHEA Grapalat" w:hAnsi="GHEA Grapalat"/>
          <w:lang w:val="hy-AM"/>
        </w:rPr>
        <w:t>«</w:t>
      </w:r>
      <w:r w:rsidRPr="00833629">
        <w:rPr>
          <w:rFonts w:ascii="GHEA Grapalat" w:hAnsi="GHEA Grapalat"/>
          <w:sz w:val="20"/>
          <w:szCs w:val="20"/>
          <w:lang w:val="hy-AM"/>
        </w:rPr>
        <w:t>900008000474</w:t>
      </w:r>
      <w:r w:rsidRPr="00833629">
        <w:rPr>
          <w:rFonts w:ascii="GHEA Grapalat" w:hAnsi="GHEA Grapalat"/>
          <w:lang w:val="hy-AM"/>
        </w:rPr>
        <w:t>»</w:t>
      </w:r>
      <w:r w:rsidRPr="00833629">
        <w:rPr>
          <w:rFonts w:ascii="GHEA Grapalat" w:hAnsi="GHEA Grapalat"/>
          <w:sz w:val="20"/>
          <w:szCs w:val="20"/>
          <w:lang w:val="hy-AM"/>
        </w:rPr>
        <w:t xml:space="preserve"> գանձապետական հաշվին: </w:t>
      </w:r>
      <w:r w:rsidRPr="0038033B">
        <w:rPr>
          <w:rFonts w:ascii="GHEA Grapalat" w:hAnsi="GHEA Grapalat"/>
          <w:sz w:val="20"/>
          <w:szCs w:val="20"/>
          <w:lang w:val="hy-AM"/>
        </w:rPr>
        <w:t>Պայմանագրի ապահովումը մ</w:t>
      </w:r>
      <w:r w:rsidRPr="00833629">
        <w:rPr>
          <w:rFonts w:ascii="GHEA Grapalat" w:hAnsi="GHEA Grapalat" w:cs="Sylfaen"/>
          <w:sz w:val="20"/>
          <w:lang w:val="hy-AM"/>
        </w:rPr>
        <w:t xml:space="preserve">իակողմանի </w:t>
      </w:r>
      <w:r w:rsidRPr="00833629">
        <w:rPr>
          <w:rFonts w:ascii="GHEA Grapalat" w:hAnsi="GHEA Grapalat" w:cs="Sylfaen"/>
          <w:sz w:val="20"/>
          <w:lang w:val="hy-AM"/>
        </w:rPr>
        <w:lastRenderedPageBreak/>
        <w:t>հաստատված հայտարարությ</w:t>
      </w:r>
      <w:r w:rsidRPr="0038033B">
        <w:rPr>
          <w:rFonts w:ascii="GHEA Grapalat" w:hAnsi="GHEA Grapalat" w:cs="Sylfaen"/>
          <w:sz w:val="20"/>
          <w:lang w:val="hy-AM"/>
        </w:rPr>
        <w:t>ան</w:t>
      </w:r>
      <w:r w:rsidRPr="00833629">
        <w:rPr>
          <w:rFonts w:ascii="GHEA Grapalat" w:hAnsi="GHEA Grapalat" w:cs="Sylfaen"/>
          <w:sz w:val="20"/>
          <w:lang w:val="hy-AM"/>
        </w:rPr>
        <w:t>` տուժանք</w:t>
      </w:r>
      <w:r w:rsidRPr="0038033B">
        <w:rPr>
          <w:rFonts w:ascii="GHEA Grapalat" w:hAnsi="GHEA Grapalat" w:cs="Sylfaen"/>
          <w:sz w:val="20"/>
          <w:lang w:val="hy-AM"/>
        </w:rPr>
        <w:t xml:space="preserve">ի ձևով ներկայացվելու դեպքում այն </w:t>
      </w:r>
      <w:r w:rsidRPr="00833629">
        <w:rPr>
          <w:rFonts w:ascii="GHEA Grapalat" w:hAnsi="GHEA Grapalat" w:cs="Sylfaen"/>
          <w:sz w:val="20"/>
          <w:lang w:val="hy-AM"/>
        </w:rPr>
        <w:t>ներկայացվում է հավելված N 10-ով սահմանված ձևին համապատասխան:</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9.3 </w:t>
      </w:r>
      <w:r w:rsidRPr="00833629">
        <w:rPr>
          <w:rFonts w:ascii="GHEA Grapalat" w:hAnsi="GHEA Grapalat" w:cs="Sylfaen"/>
          <w:sz w:val="20"/>
          <w:lang w:val="hy-AM"/>
        </w:rPr>
        <w:t>Պայմանագրով</w:t>
      </w:r>
      <w:r w:rsidRPr="0038033B">
        <w:rPr>
          <w:rFonts w:ascii="GHEA Grapalat" w:hAnsi="GHEA Grapalat" w:cs="Sylfaen"/>
          <w:sz w:val="20"/>
          <w:lang w:val="af-ZA"/>
        </w:rPr>
        <w:t xml:space="preserve"> պ</w:t>
      </w:r>
      <w:r w:rsidRPr="00833629">
        <w:rPr>
          <w:rFonts w:ascii="GHEA Grapalat" w:hAnsi="GHEA Grapalat" w:cs="Sylfaen"/>
          <w:sz w:val="20"/>
          <w:lang w:val="hy-AM"/>
        </w:rPr>
        <w:t>ատվիրատուի</w:t>
      </w:r>
      <w:r w:rsidRPr="0038033B">
        <w:rPr>
          <w:rFonts w:ascii="GHEA Grapalat" w:hAnsi="GHEA Grapalat" w:cs="Sylfaen"/>
          <w:sz w:val="20"/>
          <w:lang w:val="af-ZA"/>
        </w:rPr>
        <w:t xml:space="preserve"> </w:t>
      </w:r>
      <w:r w:rsidRPr="00833629">
        <w:rPr>
          <w:rFonts w:ascii="GHEA Grapalat" w:hAnsi="GHEA Grapalat" w:cs="Sylfaen"/>
          <w:sz w:val="20"/>
          <w:lang w:val="hy-AM"/>
        </w:rPr>
        <w:t>կողմից</w:t>
      </w:r>
      <w:r w:rsidRPr="0038033B">
        <w:rPr>
          <w:rFonts w:ascii="GHEA Grapalat" w:hAnsi="GHEA Grapalat" w:cs="Sylfaen"/>
          <w:sz w:val="20"/>
          <w:lang w:val="af-ZA"/>
        </w:rPr>
        <w:t xml:space="preserve"> </w:t>
      </w:r>
      <w:r w:rsidRPr="00833629">
        <w:rPr>
          <w:rFonts w:ascii="GHEA Grapalat" w:hAnsi="GHEA Grapalat" w:cs="Sylfaen"/>
          <w:sz w:val="20"/>
          <w:lang w:val="hy-AM"/>
        </w:rPr>
        <w:t>կանխավճար</w:t>
      </w:r>
      <w:r w:rsidRPr="0038033B">
        <w:rPr>
          <w:rFonts w:ascii="GHEA Grapalat" w:hAnsi="GHEA Grapalat" w:cs="Sylfaen"/>
          <w:sz w:val="20"/>
          <w:lang w:val="af-ZA"/>
        </w:rPr>
        <w:t xml:space="preserve"> </w:t>
      </w:r>
      <w:r w:rsidRPr="00833629">
        <w:rPr>
          <w:rFonts w:ascii="GHEA Grapalat" w:hAnsi="GHEA Grapalat" w:cs="Sylfaen"/>
          <w:sz w:val="20"/>
          <w:lang w:val="hy-AM"/>
        </w:rPr>
        <w:t>հատկացվելու</w:t>
      </w:r>
      <w:r w:rsidRPr="0038033B">
        <w:rPr>
          <w:rFonts w:ascii="GHEA Grapalat" w:hAnsi="GHEA Grapalat" w:cs="Sylfaen"/>
          <w:sz w:val="20"/>
          <w:lang w:val="af-ZA"/>
        </w:rPr>
        <w:t xml:space="preserve"> </w:t>
      </w:r>
      <w:r w:rsidRPr="00833629">
        <w:rPr>
          <w:rFonts w:ascii="GHEA Grapalat" w:hAnsi="GHEA Grapalat" w:cs="Sylfaen"/>
          <w:sz w:val="20"/>
          <w:lang w:val="hy-AM"/>
        </w:rPr>
        <w:t>պայման</w:t>
      </w:r>
      <w:r w:rsidRPr="0038033B">
        <w:rPr>
          <w:rFonts w:ascii="GHEA Grapalat" w:hAnsi="GHEA Grapalat" w:cs="Sylfaen"/>
          <w:sz w:val="20"/>
          <w:lang w:val="af-ZA"/>
        </w:rPr>
        <w:t xml:space="preserve"> </w:t>
      </w:r>
      <w:r w:rsidRPr="00833629">
        <w:rPr>
          <w:rFonts w:ascii="GHEA Grapalat" w:hAnsi="GHEA Grapalat" w:cs="Sylfaen"/>
          <w:sz w:val="20"/>
          <w:lang w:val="hy-AM"/>
        </w:rPr>
        <w:t>նախատեսվելու</w:t>
      </w:r>
      <w:r w:rsidRPr="0038033B">
        <w:rPr>
          <w:rFonts w:ascii="GHEA Grapalat" w:hAnsi="GHEA Grapalat" w:cs="Sylfaen"/>
          <w:sz w:val="20"/>
          <w:lang w:val="af-ZA"/>
        </w:rPr>
        <w:t xml:space="preserve"> </w:t>
      </w:r>
      <w:r w:rsidRPr="00833629">
        <w:rPr>
          <w:rFonts w:ascii="GHEA Grapalat" w:hAnsi="GHEA Grapalat" w:cs="Sylfaen"/>
          <w:sz w:val="20"/>
          <w:lang w:val="hy-AM"/>
        </w:rPr>
        <w:t>դեպքում</w:t>
      </w:r>
      <w:r w:rsidRPr="0038033B">
        <w:rPr>
          <w:rFonts w:ascii="GHEA Grapalat" w:hAnsi="GHEA Grapalat" w:cs="Sylfaen"/>
          <w:sz w:val="20"/>
          <w:lang w:val="af-ZA"/>
        </w:rPr>
        <w:t xml:space="preserve"> </w:t>
      </w:r>
      <w:r w:rsidRPr="00833629">
        <w:rPr>
          <w:rFonts w:ascii="GHEA Grapalat" w:hAnsi="GHEA Grapalat" w:cs="Sylfaen"/>
          <w:sz w:val="20"/>
          <w:lang w:val="hy-AM"/>
        </w:rPr>
        <w:t>ընտրված</w:t>
      </w:r>
      <w:r w:rsidRPr="0038033B">
        <w:rPr>
          <w:rFonts w:ascii="GHEA Grapalat" w:hAnsi="GHEA Grapalat" w:cs="Sylfaen"/>
          <w:sz w:val="20"/>
          <w:lang w:val="af-ZA"/>
        </w:rPr>
        <w:t xml:space="preserve"> </w:t>
      </w:r>
      <w:r w:rsidRPr="00833629">
        <w:rPr>
          <w:rFonts w:ascii="GHEA Grapalat" w:hAnsi="GHEA Grapalat" w:cs="Sylfaen"/>
          <w:sz w:val="20"/>
          <w:lang w:val="hy-AM"/>
        </w:rPr>
        <w:t>մասնակիցը</w:t>
      </w:r>
      <w:r w:rsidRPr="0038033B">
        <w:rPr>
          <w:rFonts w:ascii="GHEA Grapalat" w:hAnsi="GHEA Grapalat" w:cs="Sylfaen"/>
          <w:sz w:val="20"/>
          <w:lang w:val="af-ZA"/>
        </w:rPr>
        <w:t xml:space="preserve"> պ</w:t>
      </w:r>
      <w:r w:rsidRPr="00833629">
        <w:rPr>
          <w:rFonts w:ascii="GHEA Grapalat" w:hAnsi="GHEA Grapalat" w:cs="Sylfaen"/>
          <w:sz w:val="20"/>
          <w:lang w:val="hy-AM"/>
        </w:rPr>
        <w:t>ատվիրատուին</w:t>
      </w:r>
      <w:r w:rsidRPr="0038033B">
        <w:rPr>
          <w:rFonts w:ascii="GHEA Grapalat" w:hAnsi="GHEA Grapalat" w:cs="Sylfaen"/>
          <w:sz w:val="20"/>
          <w:lang w:val="af-ZA"/>
        </w:rPr>
        <w:t xml:space="preserve"> </w:t>
      </w:r>
      <w:r w:rsidRPr="00833629">
        <w:rPr>
          <w:rFonts w:ascii="GHEA Grapalat" w:hAnsi="GHEA Grapalat" w:cs="Sylfaen"/>
          <w:sz w:val="20"/>
          <w:lang w:val="hy-AM"/>
        </w:rPr>
        <w:t>է</w:t>
      </w:r>
      <w:r w:rsidRPr="0038033B">
        <w:rPr>
          <w:rFonts w:ascii="GHEA Grapalat" w:hAnsi="GHEA Grapalat" w:cs="Sylfaen"/>
          <w:sz w:val="20"/>
          <w:lang w:val="af-ZA"/>
        </w:rPr>
        <w:t xml:space="preserve"> </w:t>
      </w:r>
      <w:r w:rsidRPr="00833629">
        <w:rPr>
          <w:rFonts w:ascii="GHEA Grapalat" w:hAnsi="GHEA Grapalat" w:cs="Sylfaen"/>
          <w:sz w:val="20"/>
          <w:lang w:val="hy-AM"/>
        </w:rPr>
        <w:t>ներկայացնում</w:t>
      </w:r>
      <w:r w:rsidRPr="0038033B">
        <w:rPr>
          <w:rFonts w:ascii="GHEA Grapalat" w:hAnsi="GHEA Grapalat" w:cs="Sylfaen"/>
          <w:sz w:val="20"/>
          <w:lang w:val="af-ZA"/>
        </w:rPr>
        <w:t xml:space="preserve"> նաև </w:t>
      </w:r>
      <w:r w:rsidRPr="00833629">
        <w:rPr>
          <w:rFonts w:ascii="GHEA Grapalat" w:hAnsi="GHEA Grapalat" w:cs="Sylfaen"/>
          <w:sz w:val="20"/>
          <w:lang w:val="hy-AM"/>
        </w:rPr>
        <w:t>կանխավճարի</w:t>
      </w:r>
      <w:r w:rsidRPr="0038033B">
        <w:rPr>
          <w:rFonts w:ascii="GHEA Grapalat" w:hAnsi="GHEA Grapalat" w:cs="Sylfaen"/>
          <w:sz w:val="20"/>
          <w:lang w:val="af-ZA"/>
        </w:rPr>
        <w:t xml:space="preserve"> </w:t>
      </w:r>
      <w:r w:rsidRPr="00833629">
        <w:rPr>
          <w:rFonts w:ascii="GHEA Grapalat" w:hAnsi="GHEA Grapalat" w:cs="Sylfaen"/>
          <w:sz w:val="20"/>
          <w:lang w:val="hy-AM"/>
        </w:rPr>
        <w:t>ապահովում</w:t>
      </w:r>
      <w:r w:rsidRPr="0038033B">
        <w:rPr>
          <w:rFonts w:ascii="GHEA Grapalat" w:hAnsi="GHEA Grapalat" w:cs="Sylfaen"/>
          <w:sz w:val="20"/>
          <w:lang w:val="af-ZA"/>
        </w:rPr>
        <w:t xml:space="preserve">` </w:t>
      </w:r>
      <w:r w:rsidRPr="00833629">
        <w:rPr>
          <w:rFonts w:ascii="GHEA Grapalat" w:hAnsi="GHEA Grapalat" w:cs="Sylfaen"/>
          <w:sz w:val="20"/>
          <w:lang w:val="hy-AM"/>
        </w:rPr>
        <w:t>կանխավճարի</w:t>
      </w:r>
      <w:r w:rsidRPr="0038033B">
        <w:rPr>
          <w:rFonts w:ascii="GHEA Grapalat" w:hAnsi="GHEA Grapalat" w:cs="Sylfaen"/>
          <w:sz w:val="20"/>
          <w:lang w:val="af-ZA"/>
        </w:rPr>
        <w:t xml:space="preserve"> </w:t>
      </w:r>
      <w:r w:rsidRPr="00833629">
        <w:rPr>
          <w:rFonts w:ascii="GHEA Grapalat" w:hAnsi="GHEA Grapalat" w:cs="Sylfaen"/>
          <w:sz w:val="20"/>
          <w:lang w:val="hy-AM"/>
        </w:rPr>
        <w:t>չափով</w:t>
      </w:r>
      <w:r w:rsidRPr="0038033B">
        <w:rPr>
          <w:rFonts w:ascii="GHEA Grapalat" w:hAnsi="GHEA Grapalat" w:cs="Sylfaen"/>
          <w:sz w:val="20"/>
          <w:lang w:val="af-ZA"/>
        </w:rPr>
        <w:t xml:space="preserve">, բանկային </w:t>
      </w:r>
      <w:r w:rsidRPr="00833629">
        <w:rPr>
          <w:rFonts w:ascii="GHEA Grapalat" w:hAnsi="GHEA Grapalat" w:cs="Sylfaen"/>
          <w:sz w:val="20"/>
          <w:lang w:val="hy-AM"/>
        </w:rPr>
        <w:t>երաշխիքի</w:t>
      </w:r>
      <w:r w:rsidRPr="0038033B">
        <w:rPr>
          <w:rFonts w:ascii="GHEA Grapalat" w:hAnsi="GHEA Grapalat" w:cs="Sylfaen"/>
          <w:sz w:val="20"/>
          <w:lang w:val="af-ZA"/>
        </w:rPr>
        <w:t xml:space="preserve"> </w:t>
      </w:r>
      <w:r w:rsidRPr="00833629">
        <w:rPr>
          <w:rFonts w:ascii="GHEA Grapalat" w:hAnsi="GHEA Grapalat" w:cs="Sylfaen"/>
          <w:sz w:val="20"/>
          <w:lang w:val="hy-AM"/>
        </w:rPr>
        <w:t>ձևով:</w:t>
      </w:r>
      <w:r w:rsidRPr="0038033B">
        <w:rPr>
          <w:rFonts w:ascii="GHEA Grapalat" w:hAnsi="GHEA Grapalat" w:cs="Sylfaen"/>
          <w:i/>
          <w:sz w:val="20"/>
          <w:lang w:val="af-ZA"/>
        </w:rPr>
        <w:t xml:space="preserve"> </w:t>
      </w:r>
      <w:r w:rsidRPr="0038033B">
        <w:rPr>
          <w:rFonts w:ascii="GHEA Grapalat" w:hAnsi="GHEA Grapalat" w:cs="Sylfaen"/>
          <w:sz w:val="20"/>
          <w:lang w:val="af-ZA"/>
        </w:rPr>
        <w:t xml:space="preserve">Ընդ որում` </w:t>
      </w:r>
      <w:r w:rsidRPr="00833629">
        <w:rPr>
          <w:rFonts w:ascii="GHEA Grapalat" w:hAnsi="GHEA Grapalat" w:cs="Sylfaen"/>
          <w:sz w:val="20"/>
          <w:lang w:val="hy-AM"/>
        </w:rPr>
        <w:t>պետական բյուջեի միջոցների հաշվին իրականացվող գնման գործարքների</w:t>
      </w:r>
      <w:r w:rsidRPr="0038033B">
        <w:rPr>
          <w:rFonts w:ascii="GHEA Grapalat" w:hAnsi="GHEA Grapalat" w:cs="Sylfaen"/>
          <w:sz w:val="20"/>
          <w:lang w:val="af-ZA"/>
        </w:rPr>
        <w:t xml:space="preserve"> </w:t>
      </w:r>
      <w:r w:rsidRPr="00833629">
        <w:rPr>
          <w:rFonts w:ascii="GHEA Grapalat" w:hAnsi="GHEA Grapalat" w:cs="Sylfaen"/>
          <w:sz w:val="20"/>
          <w:lang w:val="hy-AM"/>
        </w:rPr>
        <w:t>դեպքում</w:t>
      </w:r>
      <w:r w:rsidRPr="0038033B">
        <w:rPr>
          <w:rFonts w:ascii="GHEA Grapalat" w:hAnsi="GHEA Grapalat" w:cs="Sylfaen"/>
          <w:sz w:val="20"/>
          <w:lang w:val="af-ZA"/>
        </w:rPr>
        <w:t xml:space="preserve"> </w:t>
      </w:r>
      <w:r w:rsidRPr="00833629">
        <w:rPr>
          <w:rFonts w:ascii="GHEA Grapalat" w:hAnsi="GHEA Grapalat" w:cs="Sylfaen"/>
          <w:sz w:val="20"/>
          <w:lang w:val="hy-AM"/>
        </w:rPr>
        <w:t>կանխավճարի</w:t>
      </w:r>
      <w:r w:rsidRPr="0038033B">
        <w:rPr>
          <w:rFonts w:ascii="GHEA Grapalat" w:hAnsi="GHEA Grapalat" w:cs="Sylfaen"/>
          <w:sz w:val="20"/>
          <w:lang w:val="af-ZA"/>
        </w:rPr>
        <w:t xml:space="preserve"> </w:t>
      </w:r>
      <w:r w:rsidRPr="00833629">
        <w:rPr>
          <w:rFonts w:ascii="GHEA Grapalat" w:hAnsi="GHEA Grapalat" w:cs="Sylfaen"/>
          <w:sz w:val="20"/>
          <w:lang w:val="hy-AM"/>
        </w:rPr>
        <w:t>ապահովումը</w:t>
      </w:r>
      <w:r w:rsidRPr="0038033B">
        <w:rPr>
          <w:rFonts w:ascii="GHEA Grapalat" w:hAnsi="GHEA Grapalat" w:cs="Sylfaen"/>
          <w:sz w:val="20"/>
          <w:lang w:val="af-ZA"/>
        </w:rPr>
        <w:t xml:space="preserve"> </w:t>
      </w:r>
      <w:r w:rsidRPr="00833629">
        <w:rPr>
          <w:rFonts w:ascii="GHEA Grapalat" w:hAnsi="GHEA Grapalat" w:cs="Sylfaen"/>
          <w:sz w:val="20"/>
          <w:lang w:val="hy-AM"/>
        </w:rPr>
        <w:t>հիմնավորող</w:t>
      </w:r>
      <w:r w:rsidRPr="0038033B">
        <w:rPr>
          <w:rFonts w:ascii="GHEA Grapalat" w:hAnsi="GHEA Grapalat" w:cs="Sylfaen"/>
          <w:sz w:val="20"/>
          <w:lang w:val="af-ZA"/>
        </w:rPr>
        <w:t xml:space="preserve"> </w:t>
      </w:r>
      <w:r w:rsidRPr="00833629">
        <w:rPr>
          <w:rFonts w:ascii="GHEA Grapalat" w:hAnsi="GHEA Grapalat" w:cs="Sylfaen"/>
          <w:sz w:val="20"/>
          <w:lang w:val="hy-AM"/>
        </w:rPr>
        <w:t>փաստաթղթում</w:t>
      </w:r>
      <w:r w:rsidRPr="0038033B">
        <w:rPr>
          <w:rFonts w:ascii="GHEA Grapalat" w:hAnsi="GHEA Grapalat" w:cs="Sylfaen"/>
          <w:sz w:val="20"/>
          <w:lang w:val="af-ZA"/>
        </w:rPr>
        <w:t xml:space="preserve"> </w:t>
      </w:r>
      <w:r w:rsidRPr="00833629">
        <w:rPr>
          <w:rFonts w:ascii="GHEA Grapalat" w:hAnsi="GHEA Grapalat" w:cs="Sylfaen"/>
          <w:sz w:val="20"/>
          <w:lang w:val="hy-AM"/>
        </w:rPr>
        <w:t>որպես</w:t>
      </w:r>
      <w:r w:rsidRPr="0038033B">
        <w:rPr>
          <w:rFonts w:ascii="GHEA Grapalat" w:hAnsi="GHEA Grapalat" w:cs="Sylfaen"/>
          <w:sz w:val="20"/>
          <w:lang w:val="af-ZA"/>
        </w:rPr>
        <w:t xml:space="preserve"> </w:t>
      </w:r>
      <w:r w:rsidRPr="00833629">
        <w:rPr>
          <w:rFonts w:ascii="GHEA Grapalat" w:hAnsi="GHEA Grapalat" w:cs="Sylfaen"/>
          <w:sz w:val="20"/>
          <w:lang w:val="hy-AM"/>
        </w:rPr>
        <w:t>բենեֆիցիար</w:t>
      </w:r>
      <w:r w:rsidRPr="0038033B">
        <w:rPr>
          <w:rFonts w:ascii="GHEA Grapalat" w:hAnsi="GHEA Grapalat" w:cs="Sylfaen"/>
          <w:sz w:val="20"/>
          <w:lang w:val="af-ZA"/>
        </w:rPr>
        <w:t xml:space="preserve"> </w:t>
      </w:r>
      <w:r w:rsidRPr="00833629">
        <w:rPr>
          <w:rFonts w:ascii="GHEA Grapalat" w:hAnsi="GHEA Grapalat" w:cs="Sylfaen"/>
          <w:sz w:val="20"/>
          <w:lang w:val="hy-AM"/>
        </w:rPr>
        <w:t>նշվում է</w:t>
      </w:r>
      <w:r w:rsidRPr="0038033B">
        <w:rPr>
          <w:rFonts w:ascii="GHEA Grapalat" w:hAnsi="GHEA Grapalat" w:cs="Sylfaen"/>
          <w:sz w:val="20"/>
          <w:lang w:val="af-ZA"/>
        </w:rPr>
        <w:t xml:space="preserve"> </w:t>
      </w:r>
      <w:r w:rsidRPr="00833629">
        <w:rPr>
          <w:rFonts w:ascii="GHEA Grapalat" w:hAnsi="GHEA Grapalat" w:cs="Sylfaen"/>
          <w:sz w:val="20"/>
          <w:lang w:val="hy-AM"/>
        </w:rPr>
        <w:t>Հայաստանի</w:t>
      </w:r>
      <w:r w:rsidRPr="0038033B">
        <w:rPr>
          <w:rFonts w:ascii="GHEA Grapalat" w:hAnsi="GHEA Grapalat" w:cs="Sylfaen"/>
          <w:sz w:val="20"/>
          <w:lang w:val="af-ZA"/>
        </w:rPr>
        <w:t xml:space="preserve"> </w:t>
      </w:r>
      <w:r w:rsidRPr="00833629">
        <w:rPr>
          <w:rFonts w:ascii="GHEA Grapalat" w:hAnsi="GHEA Grapalat" w:cs="Sylfaen"/>
          <w:sz w:val="20"/>
          <w:lang w:val="hy-AM"/>
        </w:rPr>
        <w:t>Հանրապետության</w:t>
      </w:r>
      <w:r w:rsidRPr="0038033B">
        <w:rPr>
          <w:rFonts w:ascii="GHEA Grapalat" w:hAnsi="GHEA Grapalat" w:cs="Sylfaen"/>
          <w:sz w:val="20"/>
          <w:lang w:val="af-ZA"/>
        </w:rPr>
        <w:t xml:space="preserve"> </w:t>
      </w:r>
      <w:r w:rsidRPr="00833629">
        <w:rPr>
          <w:rFonts w:ascii="GHEA Grapalat" w:hAnsi="GHEA Grapalat" w:cs="Sylfaen"/>
          <w:sz w:val="20"/>
          <w:lang w:val="hy-AM"/>
        </w:rPr>
        <w:t>ֆինանսների</w:t>
      </w:r>
      <w:r w:rsidRPr="0038033B">
        <w:rPr>
          <w:rFonts w:ascii="GHEA Grapalat" w:hAnsi="GHEA Grapalat" w:cs="Sylfaen"/>
          <w:sz w:val="20"/>
          <w:lang w:val="af-ZA"/>
        </w:rPr>
        <w:t xml:space="preserve"> </w:t>
      </w:r>
      <w:r w:rsidRPr="00833629">
        <w:rPr>
          <w:rFonts w:ascii="GHEA Grapalat" w:hAnsi="GHEA Grapalat" w:cs="Sylfaen"/>
          <w:sz w:val="20"/>
          <w:lang w:val="hy-AM"/>
        </w:rPr>
        <w:t>նախարարությունը</w:t>
      </w:r>
      <w:r w:rsidRPr="0038033B">
        <w:rPr>
          <w:rFonts w:ascii="GHEA Grapalat" w:hAnsi="GHEA Grapalat" w:cs="Sylfaen"/>
          <w:sz w:val="20"/>
          <w:lang w:val="af-ZA"/>
        </w:rPr>
        <w:t xml:space="preserve">: </w:t>
      </w:r>
      <w:r w:rsidRPr="00833629">
        <w:rPr>
          <w:rFonts w:ascii="GHEA Grapalat" w:hAnsi="GHEA Grapalat" w:cs="Sylfaen"/>
          <w:sz w:val="20"/>
          <w:lang w:val="hy-AM"/>
        </w:rPr>
        <w:t>Կանխավճարի</w:t>
      </w:r>
      <w:r w:rsidRPr="0038033B">
        <w:rPr>
          <w:rFonts w:ascii="GHEA Grapalat" w:hAnsi="GHEA Grapalat" w:cs="Sylfaen"/>
          <w:sz w:val="20"/>
          <w:lang w:val="af-ZA"/>
        </w:rPr>
        <w:t xml:space="preserve"> </w:t>
      </w:r>
      <w:r w:rsidRPr="00833629">
        <w:rPr>
          <w:rFonts w:ascii="GHEA Grapalat" w:hAnsi="GHEA Grapalat" w:cs="Sylfaen"/>
          <w:sz w:val="20"/>
          <w:lang w:val="hy-AM"/>
        </w:rPr>
        <w:t>մարման</w:t>
      </w:r>
      <w:r w:rsidRPr="0038033B">
        <w:rPr>
          <w:rFonts w:ascii="GHEA Grapalat" w:hAnsi="GHEA Grapalat" w:cs="Sylfaen"/>
          <w:sz w:val="20"/>
          <w:lang w:val="af-ZA"/>
        </w:rPr>
        <w:t xml:space="preserve"> </w:t>
      </w:r>
      <w:r w:rsidRPr="00833629">
        <w:rPr>
          <w:rFonts w:ascii="GHEA Grapalat" w:hAnsi="GHEA Grapalat" w:cs="Sylfaen"/>
          <w:sz w:val="20"/>
          <w:lang w:val="hy-AM"/>
        </w:rPr>
        <w:t>կարգը</w:t>
      </w:r>
      <w:r w:rsidRPr="0038033B">
        <w:rPr>
          <w:rFonts w:ascii="GHEA Grapalat" w:hAnsi="GHEA Grapalat" w:cs="Sylfaen"/>
          <w:sz w:val="20"/>
          <w:lang w:val="af-ZA"/>
        </w:rPr>
        <w:t xml:space="preserve"> </w:t>
      </w:r>
      <w:r w:rsidRPr="00833629">
        <w:rPr>
          <w:rFonts w:ascii="GHEA Grapalat" w:hAnsi="GHEA Grapalat" w:cs="Sylfaen"/>
          <w:sz w:val="20"/>
          <w:lang w:val="hy-AM"/>
        </w:rPr>
        <w:t>սահմանած</w:t>
      </w:r>
      <w:r w:rsidRPr="0038033B">
        <w:rPr>
          <w:rFonts w:ascii="GHEA Grapalat" w:hAnsi="GHEA Grapalat" w:cs="Sylfaen"/>
          <w:sz w:val="20"/>
          <w:lang w:val="af-ZA"/>
        </w:rPr>
        <w:t xml:space="preserve"> </w:t>
      </w:r>
      <w:r w:rsidRPr="00833629">
        <w:rPr>
          <w:rFonts w:ascii="GHEA Grapalat" w:hAnsi="GHEA Grapalat" w:cs="Sylfaen"/>
          <w:sz w:val="20"/>
          <w:lang w:val="hy-AM"/>
        </w:rPr>
        <w:t>է</w:t>
      </w:r>
      <w:r w:rsidRPr="0038033B">
        <w:rPr>
          <w:rFonts w:ascii="GHEA Grapalat" w:hAnsi="GHEA Grapalat" w:cs="Sylfaen"/>
          <w:sz w:val="20"/>
          <w:lang w:val="af-ZA"/>
        </w:rPr>
        <w:t xml:space="preserve"> </w:t>
      </w:r>
      <w:r w:rsidRPr="00833629">
        <w:rPr>
          <w:rFonts w:ascii="GHEA Grapalat" w:hAnsi="GHEA Grapalat" w:cs="Sylfaen"/>
          <w:sz w:val="20"/>
          <w:lang w:val="hy-AM"/>
        </w:rPr>
        <w:t>պայմանագրի</w:t>
      </w:r>
      <w:r w:rsidRPr="0038033B">
        <w:rPr>
          <w:rFonts w:ascii="GHEA Grapalat" w:hAnsi="GHEA Grapalat" w:cs="Sylfaen"/>
          <w:sz w:val="20"/>
          <w:lang w:val="af-ZA"/>
        </w:rPr>
        <w:t xml:space="preserve"> </w:t>
      </w:r>
      <w:r w:rsidRPr="00833629">
        <w:rPr>
          <w:rFonts w:ascii="GHEA Grapalat" w:hAnsi="GHEA Grapalat" w:cs="Sylfaen"/>
          <w:sz w:val="20"/>
          <w:lang w:val="hy-AM"/>
        </w:rPr>
        <w:t>նախագծով։</w:t>
      </w:r>
      <w:r w:rsidRPr="0038033B">
        <w:rPr>
          <w:rFonts w:ascii="GHEA Grapalat" w:hAnsi="GHEA Grapalat" w:cs="Sylfaen"/>
          <w:sz w:val="20"/>
          <w:lang w:val="af-ZA"/>
        </w:rPr>
        <w:t xml:space="preserve"> </w:t>
      </w:r>
    </w:p>
    <w:p w:rsidR="000F2613" w:rsidRPr="0038033B" w:rsidRDefault="000F2613" w:rsidP="000F2613">
      <w:pPr>
        <w:ind w:firstLine="567"/>
        <w:jc w:val="both"/>
        <w:rPr>
          <w:rFonts w:ascii="GHEA Grapalat" w:hAnsi="GHEA Grapalat"/>
          <w:sz w:val="20"/>
          <w:szCs w:val="20"/>
          <w:lang w:val="af-ZA"/>
        </w:rPr>
      </w:pPr>
      <w:r w:rsidRPr="0038033B">
        <w:rPr>
          <w:rFonts w:ascii="GHEA Grapalat" w:hAnsi="GHEA Grapalat" w:cs="Sylfaen"/>
          <w:sz w:val="20"/>
          <w:lang w:val="af-ZA"/>
        </w:rPr>
        <w:t xml:space="preserve">9.4 </w:t>
      </w:r>
      <w:r w:rsidRPr="0038033B">
        <w:rPr>
          <w:rFonts w:ascii="GHEA Grapalat" w:hAnsi="GHEA Grapalat"/>
          <w:sz w:val="20"/>
          <w:szCs w:val="20"/>
        </w:rPr>
        <w:t>Եթե</w:t>
      </w:r>
      <w:r w:rsidRPr="0038033B">
        <w:rPr>
          <w:rFonts w:ascii="GHEA Grapalat" w:hAnsi="GHEA Grapalat"/>
          <w:sz w:val="20"/>
          <w:szCs w:val="20"/>
          <w:lang w:val="af-ZA"/>
        </w:rPr>
        <w:t xml:space="preserve"> </w:t>
      </w:r>
      <w:r w:rsidRPr="0038033B">
        <w:rPr>
          <w:rFonts w:ascii="GHEA Grapalat" w:hAnsi="GHEA Grapalat"/>
          <w:sz w:val="20"/>
          <w:szCs w:val="20"/>
        </w:rPr>
        <w:t>չափաբաժիններով</w:t>
      </w:r>
      <w:r w:rsidRPr="0038033B">
        <w:rPr>
          <w:rFonts w:ascii="GHEA Grapalat" w:hAnsi="GHEA Grapalat"/>
          <w:sz w:val="20"/>
          <w:szCs w:val="20"/>
          <w:lang w:val="af-ZA"/>
        </w:rPr>
        <w:t xml:space="preserve"> </w:t>
      </w:r>
      <w:r w:rsidRPr="0038033B">
        <w:rPr>
          <w:rFonts w:ascii="GHEA Grapalat" w:hAnsi="GHEA Grapalat"/>
          <w:sz w:val="20"/>
          <w:szCs w:val="20"/>
        </w:rPr>
        <w:t>կազմակերպված</w:t>
      </w:r>
      <w:r w:rsidRPr="0038033B">
        <w:rPr>
          <w:rFonts w:ascii="GHEA Grapalat" w:hAnsi="GHEA Grapalat"/>
          <w:sz w:val="20"/>
          <w:szCs w:val="20"/>
          <w:lang w:val="af-ZA"/>
        </w:rPr>
        <w:t xml:space="preserve"> </w:t>
      </w:r>
      <w:r w:rsidRPr="0038033B">
        <w:rPr>
          <w:rFonts w:ascii="GHEA Grapalat" w:hAnsi="GHEA Grapalat"/>
          <w:sz w:val="20"/>
          <w:szCs w:val="20"/>
        </w:rPr>
        <w:t>գնման</w:t>
      </w:r>
      <w:r w:rsidRPr="0038033B">
        <w:rPr>
          <w:rFonts w:ascii="GHEA Grapalat" w:hAnsi="GHEA Grapalat"/>
          <w:sz w:val="20"/>
          <w:szCs w:val="20"/>
          <w:lang w:val="af-ZA"/>
        </w:rPr>
        <w:t xml:space="preserve"> </w:t>
      </w:r>
      <w:r w:rsidRPr="0038033B">
        <w:rPr>
          <w:rFonts w:ascii="GHEA Grapalat" w:hAnsi="GHEA Grapalat"/>
          <w:sz w:val="20"/>
          <w:szCs w:val="20"/>
        </w:rPr>
        <w:t>ընթացակարգի</w:t>
      </w:r>
      <w:r w:rsidRPr="0038033B">
        <w:rPr>
          <w:rFonts w:ascii="GHEA Grapalat" w:hAnsi="GHEA Grapalat"/>
          <w:sz w:val="20"/>
          <w:szCs w:val="20"/>
          <w:lang w:val="af-ZA"/>
        </w:rPr>
        <w:t xml:space="preserve"> </w:t>
      </w:r>
      <w:r w:rsidRPr="0038033B">
        <w:rPr>
          <w:rFonts w:ascii="GHEA Grapalat" w:hAnsi="GHEA Grapalat"/>
          <w:sz w:val="20"/>
          <w:szCs w:val="20"/>
        </w:rPr>
        <w:t>շրջանակում</w:t>
      </w:r>
      <w:r w:rsidRPr="0038033B">
        <w:rPr>
          <w:rFonts w:ascii="GHEA Grapalat" w:hAnsi="GHEA Grapalat"/>
          <w:sz w:val="20"/>
          <w:szCs w:val="20"/>
          <w:lang w:val="af-ZA"/>
        </w:rPr>
        <w:t>`</w:t>
      </w:r>
    </w:p>
    <w:p w:rsidR="000F2613" w:rsidRPr="0038033B" w:rsidRDefault="000F2613" w:rsidP="000F2613">
      <w:pPr>
        <w:ind w:firstLine="375"/>
        <w:jc w:val="both"/>
        <w:rPr>
          <w:rFonts w:ascii="GHEA Grapalat" w:hAnsi="GHEA Grapalat" w:cs="Sylfaen"/>
          <w:sz w:val="20"/>
          <w:lang w:val="af-ZA"/>
        </w:rPr>
      </w:pPr>
      <w:r w:rsidRPr="0038033B">
        <w:rPr>
          <w:rFonts w:ascii="GHEA Grapalat" w:hAnsi="GHEA Grapalat" w:cs="Sylfaen"/>
          <w:sz w:val="20"/>
          <w:lang w:val="af-ZA"/>
        </w:rPr>
        <w:tab/>
      </w:r>
      <w:r w:rsidRPr="0038033B">
        <w:rPr>
          <w:rFonts w:ascii="GHEA Grapalat" w:hAnsi="GHEA Grapalat" w:cs="Sylfaen"/>
          <w:sz w:val="20"/>
          <w:lang w:val="hy-AM"/>
        </w:rPr>
        <w:t>1)</w:t>
      </w:r>
      <w:r w:rsidRPr="0038033B">
        <w:rPr>
          <w:rFonts w:ascii="GHEA Grapalat" w:hAnsi="GHEA Grapalat" w:cs="Sylfaen"/>
          <w:sz w:val="20"/>
          <w:lang w:val="af-ZA"/>
        </w:rPr>
        <w:t xml:space="preserve"> մ</w:t>
      </w:r>
      <w:r w:rsidRPr="0038033B">
        <w:rPr>
          <w:rFonts w:ascii="GHEA Grapalat" w:hAnsi="GHEA Grapalat" w:cs="Sylfaen"/>
          <w:sz w:val="20"/>
          <w:lang w:val="ru-RU"/>
        </w:rPr>
        <w:t>ասնակիցը</w:t>
      </w:r>
      <w:r w:rsidRPr="0038033B">
        <w:rPr>
          <w:rFonts w:ascii="GHEA Grapalat" w:hAnsi="GHEA Grapalat" w:cs="Sylfaen"/>
          <w:sz w:val="20"/>
          <w:lang w:val="af-ZA"/>
        </w:rPr>
        <w:t xml:space="preserve"> </w:t>
      </w:r>
      <w:r w:rsidRPr="0038033B">
        <w:rPr>
          <w:rFonts w:ascii="GHEA Grapalat" w:hAnsi="GHEA Grapalat" w:cs="Sylfaen"/>
          <w:sz w:val="20"/>
          <w:lang w:val="ru-RU"/>
        </w:rPr>
        <w:t>ընտրված</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ճանաչվում</w:t>
      </w:r>
      <w:r w:rsidRPr="0038033B">
        <w:rPr>
          <w:rFonts w:ascii="GHEA Grapalat" w:hAnsi="GHEA Grapalat" w:cs="Sylfaen"/>
          <w:sz w:val="20"/>
          <w:lang w:val="af-ZA"/>
        </w:rPr>
        <w:t xml:space="preserve"> </w:t>
      </w:r>
      <w:r w:rsidRPr="0038033B">
        <w:rPr>
          <w:rFonts w:ascii="GHEA Grapalat" w:hAnsi="GHEA Grapalat" w:cs="Sylfaen"/>
          <w:sz w:val="20"/>
          <w:lang w:val="ru-RU"/>
        </w:rPr>
        <w:t>մեկից</w:t>
      </w:r>
      <w:r w:rsidRPr="0038033B">
        <w:rPr>
          <w:rFonts w:ascii="GHEA Grapalat" w:hAnsi="GHEA Grapalat" w:cs="Sylfaen"/>
          <w:sz w:val="20"/>
          <w:lang w:val="af-ZA"/>
        </w:rPr>
        <w:t xml:space="preserve"> </w:t>
      </w:r>
      <w:r w:rsidRPr="0038033B">
        <w:rPr>
          <w:rFonts w:ascii="GHEA Grapalat" w:hAnsi="GHEA Grapalat" w:cs="Sylfaen"/>
          <w:sz w:val="20"/>
          <w:lang w:val="ru-RU"/>
        </w:rPr>
        <w:t>ավել</w:t>
      </w:r>
      <w:r w:rsidRPr="0038033B">
        <w:rPr>
          <w:rFonts w:ascii="GHEA Grapalat" w:hAnsi="GHEA Grapalat" w:cs="Sylfaen"/>
          <w:sz w:val="20"/>
          <w:lang w:val="af-ZA"/>
        </w:rPr>
        <w:t xml:space="preserve"> </w:t>
      </w:r>
      <w:r w:rsidRPr="0038033B">
        <w:rPr>
          <w:rFonts w:ascii="GHEA Grapalat" w:hAnsi="GHEA Grapalat" w:cs="Sylfaen"/>
          <w:sz w:val="20"/>
          <w:lang w:val="ru-RU"/>
        </w:rPr>
        <w:t>չափաբաժինների</w:t>
      </w:r>
      <w:r w:rsidRPr="0038033B">
        <w:rPr>
          <w:rFonts w:ascii="GHEA Grapalat" w:hAnsi="GHEA Grapalat" w:cs="Sylfaen"/>
          <w:sz w:val="20"/>
          <w:lang w:val="af-ZA"/>
        </w:rPr>
        <w:t xml:space="preserve"> </w:t>
      </w:r>
      <w:r w:rsidRPr="0038033B">
        <w:rPr>
          <w:rFonts w:ascii="GHEA Grapalat" w:hAnsi="GHEA Grapalat" w:cs="Sylfaen"/>
          <w:sz w:val="20"/>
          <w:lang w:val="ru-RU"/>
        </w:rPr>
        <w:t>մասով</w:t>
      </w:r>
      <w:r w:rsidRPr="0038033B">
        <w:rPr>
          <w:rFonts w:ascii="GHEA Grapalat" w:hAnsi="GHEA Grapalat" w:cs="Sylfaen"/>
          <w:sz w:val="20"/>
          <w:lang w:val="af-ZA"/>
        </w:rPr>
        <w:t xml:space="preserve">, </w:t>
      </w:r>
      <w:r w:rsidRPr="0038033B">
        <w:rPr>
          <w:rFonts w:ascii="GHEA Grapalat" w:hAnsi="GHEA Grapalat" w:cs="Sylfaen"/>
          <w:sz w:val="20"/>
          <w:lang w:val="ru-RU"/>
        </w:rPr>
        <w:t>ապա</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w:t>
      </w:r>
      <w:r w:rsidRPr="0038033B">
        <w:rPr>
          <w:rFonts w:ascii="GHEA Grapalat" w:hAnsi="GHEA Grapalat" w:cs="Sylfaen"/>
          <w:sz w:val="20"/>
          <w:lang w:val="af-ZA"/>
        </w:rPr>
        <w:t xml:space="preserve"> </w:t>
      </w:r>
      <w:r w:rsidRPr="0038033B">
        <w:rPr>
          <w:rFonts w:ascii="GHEA Grapalat" w:hAnsi="GHEA Grapalat" w:cs="Sylfaen"/>
          <w:sz w:val="20"/>
          <w:lang w:val="ru-RU"/>
        </w:rPr>
        <w:t>ինչպես</w:t>
      </w:r>
      <w:r w:rsidRPr="0038033B">
        <w:rPr>
          <w:rFonts w:ascii="GHEA Grapalat" w:hAnsi="GHEA Grapalat" w:cs="Sylfaen"/>
          <w:sz w:val="20"/>
          <w:lang w:val="af-ZA"/>
        </w:rPr>
        <w:t xml:space="preserve"> </w:t>
      </w:r>
      <w:r w:rsidRPr="0038033B">
        <w:rPr>
          <w:rFonts w:ascii="GHEA Grapalat" w:hAnsi="GHEA Grapalat" w:cs="Sylfaen"/>
          <w:sz w:val="20"/>
          <w:lang w:val="ru-RU"/>
        </w:rPr>
        <w:t>յուրաքանչյուր</w:t>
      </w:r>
      <w:r w:rsidRPr="0038033B">
        <w:rPr>
          <w:rFonts w:ascii="GHEA Grapalat" w:hAnsi="GHEA Grapalat" w:cs="Sylfaen"/>
          <w:sz w:val="20"/>
          <w:lang w:val="af-ZA"/>
        </w:rPr>
        <w:t xml:space="preserve"> </w:t>
      </w:r>
      <w:r w:rsidRPr="0038033B">
        <w:rPr>
          <w:rFonts w:ascii="GHEA Grapalat" w:hAnsi="GHEA Grapalat" w:cs="Sylfaen"/>
          <w:sz w:val="20"/>
          <w:lang w:val="ru-RU"/>
        </w:rPr>
        <w:t>չափաբաժնի</w:t>
      </w:r>
      <w:r w:rsidRPr="0038033B">
        <w:rPr>
          <w:rFonts w:ascii="GHEA Grapalat" w:hAnsi="GHEA Grapalat" w:cs="Sylfaen"/>
          <w:sz w:val="20"/>
          <w:lang w:val="af-ZA"/>
        </w:rPr>
        <w:t xml:space="preserve"> </w:t>
      </w:r>
      <w:r w:rsidRPr="0038033B">
        <w:rPr>
          <w:rFonts w:ascii="GHEA Grapalat" w:hAnsi="GHEA Grapalat" w:cs="Sylfaen"/>
          <w:sz w:val="20"/>
          <w:lang w:val="ru-RU"/>
        </w:rPr>
        <w:t>համար</w:t>
      </w:r>
      <w:r w:rsidRPr="0038033B">
        <w:rPr>
          <w:rFonts w:ascii="GHEA Grapalat" w:hAnsi="GHEA Grapalat" w:cs="Sylfaen"/>
          <w:sz w:val="20"/>
          <w:lang w:val="af-ZA"/>
        </w:rPr>
        <w:t xml:space="preserve"> </w:t>
      </w:r>
      <w:r w:rsidRPr="0038033B">
        <w:rPr>
          <w:rFonts w:ascii="GHEA Grapalat" w:hAnsi="GHEA Grapalat" w:cs="Sylfaen"/>
          <w:sz w:val="20"/>
          <w:lang w:val="ru-RU"/>
        </w:rPr>
        <w:t>առանձին</w:t>
      </w:r>
      <w:r w:rsidRPr="0038033B">
        <w:rPr>
          <w:rFonts w:ascii="GHEA Grapalat" w:hAnsi="GHEA Grapalat" w:cs="Sylfaen"/>
          <w:sz w:val="20"/>
          <w:lang w:val="af-ZA"/>
        </w:rPr>
        <w:t xml:space="preserve">, </w:t>
      </w:r>
      <w:r w:rsidRPr="0038033B">
        <w:rPr>
          <w:rFonts w:ascii="GHEA Grapalat" w:hAnsi="GHEA Grapalat" w:cs="Sylfaen"/>
          <w:sz w:val="20"/>
          <w:lang w:val="ru-RU"/>
        </w:rPr>
        <w:t>այնպես</w:t>
      </w:r>
      <w:r w:rsidRPr="0038033B">
        <w:rPr>
          <w:rFonts w:ascii="GHEA Grapalat" w:hAnsi="GHEA Grapalat" w:cs="Sylfaen"/>
          <w:sz w:val="20"/>
          <w:lang w:val="af-ZA"/>
        </w:rPr>
        <w:t xml:space="preserve"> </w:t>
      </w:r>
      <w:r w:rsidRPr="0038033B">
        <w:rPr>
          <w:rFonts w:ascii="GHEA Grapalat" w:hAnsi="GHEA Grapalat" w:cs="Sylfaen"/>
          <w:sz w:val="20"/>
          <w:lang w:val="ru-RU"/>
        </w:rPr>
        <w:t>էլ</w:t>
      </w:r>
      <w:r w:rsidRPr="0038033B">
        <w:rPr>
          <w:rFonts w:ascii="GHEA Grapalat" w:hAnsi="GHEA Grapalat" w:cs="Sylfaen"/>
          <w:sz w:val="20"/>
          <w:lang w:val="af-ZA"/>
        </w:rPr>
        <w:t xml:space="preserve"> </w:t>
      </w:r>
      <w:r w:rsidRPr="0038033B">
        <w:rPr>
          <w:rFonts w:ascii="GHEA Grapalat" w:hAnsi="GHEA Grapalat" w:cs="Sylfaen"/>
          <w:sz w:val="20"/>
          <w:lang w:val="ru-RU"/>
        </w:rPr>
        <w:t>մեկ</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ապահովում</w:t>
      </w:r>
      <w:r w:rsidRPr="0038033B">
        <w:rPr>
          <w:rFonts w:ascii="GHEA Grapalat" w:hAnsi="GHEA Grapalat" w:cs="Sylfaen"/>
          <w:sz w:val="20"/>
          <w:lang w:val="af-ZA"/>
        </w:rPr>
        <w:t xml:space="preserve">` </w:t>
      </w:r>
      <w:r w:rsidRPr="0038033B">
        <w:rPr>
          <w:rFonts w:ascii="GHEA Grapalat" w:hAnsi="GHEA Grapalat" w:cs="Sylfaen"/>
          <w:sz w:val="20"/>
          <w:lang w:val="ru-RU"/>
        </w:rPr>
        <w:t>բոլոր</w:t>
      </w:r>
      <w:r w:rsidRPr="0038033B">
        <w:rPr>
          <w:rFonts w:ascii="GHEA Grapalat" w:hAnsi="GHEA Grapalat" w:cs="Sylfaen"/>
          <w:sz w:val="20"/>
          <w:lang w:val="af-ZA"/>
        </w:rPr>
        <w:t xml:space="preserve"> </w:t>
      </w:r>
      <w:r w:rsidRPr="0038033B">
        <w:rPr>
          <w:rFonts w:ascii="GHEA Grapalat" w:hAnsi="GHEA Grapalat" w:cs="Sylfaen"/>
          <w:sz w:val="20"/>
          <w:lang w:val="ru-RU"/>
        </w:rPr>
        <w:t>չափաբաժինների</w:t>
      </w:r>
      <w:r w:rsidRPr="0038033B">
        <w:rPr>
          <w:rFonts w:ascii="GHEA Grapalat" w:hAnsi="GHEA Grapalat" w:cs="Sylfaen"/>
          <w:sz w:val="20"/>
          <w:lang w:val="af-ZA"/>
        </w:rPr>
        <w:t xml:space="preserve"> </w:t>
      </w:r>
      <w:r w:rsidRPr="0038033B">
        <w:rPr>
          <w:rFonts w:ascii="GHEA Grapalat" w:hAnsi="GHEA Grapalat" w:cs="Sylfaen"/>
          <w:sz w:val="20"/>
          <w:lang w:val="ru-RU"/>
        </w:rPr>
        <w:t>համար</w:t>
      </w:r>
      <w:r w:rsidRPr="0038033B">
        <w:rPr>
          <w:rFonts w:ascii="GHEA Grapalat" w:hAnsi="GHEA Grapalat" w:cs="Sylfaen"/>
          <w:sz w:val="20"/>
          <w:lang w:val="af-ZA"/>
        </w:rPr>
        <w:t xml:space="preserve">: </w:t>
      </w:r>
      <w:r w:rsidRPr="0038033B">
        <w:rPr>
          <w:rFonts w:ascii="GHEA Grapalat" w:hAnsi="GHEA Grapalat" w:cs="Sylfaen"/>
          <w:sz w:val="20"/>
          <w:lang w:val="ru-RU"/>
        </w:rPr>
        <w:t>Մեկ</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ապահովում</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ներկայացվելու</w:t>
      </w:r>
      <w:r w:rsidRPr="0038033B">
        <w:rPr>
          <w:rFonts w:ascii="GHEA Grapalat" w:hAnsi="GHEA Grapalat" w:cs="Sylfaen"/>
          <w:sz w:val="20"/>
          <w:lang w:val="af-ZA"/>
        </w:rPr>
        <w:t xml:space="preserve"> </w:t>
      </w:r>
      <w:r w:rsidRPr="0038033B">
        <w:rPr>
          <w:rFonts w:ascii="GHEA Grapalat" w:hAnsi="GHEA Grapalat" w:cs="Sylfaen"/>
          <w:sz w:val="20"/>
          <w:lang w:val="ru-RU"/>
        </w:rPr>
        <w:t>դեպքում</w:t>
      </w:r>
      <w:r w:rsidRPr="0038033B">
        <w:rPr>
          <w:rFonts w:ascii="GHEA Grapalat" w:hAnsi="GHEA Grapalat" w:cs="Sylfaen"/>
          <w:sz w:val="20"/>
          <w:lang w:val="af-ZA"/>
        </w:rPr>
        <w:t xml:space="preserve">, </w:t>
      </w:r>
      <w:r w:rsidRPr="0038033B">
        <w:rPr>
          <w:rFonts w:ascii="GHEA Grapalat" w:hAnsi="GHEA Grapalat" w:cs="Sylfaen"/>
          <w:sz w:val="20"/>
          <w:lang w:val="ru-RU"/>
        </w:rPr>
        <w:t>դրա</w:t>
      </w:r>
      <w:r w:rsidRPr="0038033B">
        <w:rPr>
          <w:rFonts w:ascii="GHEA Grapalat" w:hAnsi="GHEA Grapalat" w:cs="Sylfaen"/>
          <w:sz w:val="20"/>
          <w:lang w:val="af-ZA"/>
        </w:rPr>
        <w:t xml:space="preserve"> </w:t>
      </w:r>
      <w:r w:rsidRPr="0038033B">
        <w:rPr>
          <w:rFonts w:ascii="GHEA Grapalat" w:hAnsi="GHEA Grapalat" w:cs="Sylfaen"/>
          <w:sz w:val="20"/>
          <w:lang w:val="ru-RU"/>
        </w:rPr>
        <w:t>գումարը</w:t>
      </w:r>
      <w:r w:rsidRPr="0038033B">
        <w:rPr>
          <w:rFonts w:ascii="GHEA Grapalat" w:hAnsi="GHEA Grapalat" w:cs="Sylfaen"/>
          <w:sz w:val="20"/>
          <w:lang w:val="af-ZA"/>
        </w:rPr>
        <w:t xml:space="preserve"> </w:t>
      </w:r>
      <w:r w:rsidRPr="0038033B">
        <w:rPr>
          <w:rFonts w:ascii="GHEA Grapalat" w:hAnsi="GHEA Grapalat" w:cs="Sylfaen"/>
          <w:sz w:val="20"/>
          <w:lang w:val="ru-RU"/>
        </w:rPr>
        <w:t>հաշվարկվում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ընդհանուր</w:t>
      </w:r>
      <w:r w:rsidRPr="0038033B">
        <w:rPr>
          <w:rFonts w:ascii="GHEA Grapalat" w:hAnsi="GHEA Grapalat" w:cs="Sylfaen"/>
          <w:sz w:val="20"/>
          <w:lang w:val="af-ZA"/>
        </w:rPr>
        <w:t xml:space="preserve"> </w:t>
      </w:r>
      <w:r w:rsidRPr="0038033B">
        <w:rPr>
          <w:rFonts w:ascii="GHEA Grapalat" w:hAnsi="GHEA Grapalat" w:cs="Sylfaen"/>
          <w:sz w:val="20"/>
          <w:lang w:val="ru-RU"/>
        </w:rPr>
        <w:t>գնի</w:t>
      </w:r>
      <w:r w:rsidRPr="0038033B">
        <w:rPr>
          <w:rFonts w:ascii="GHEA Grapalat" w:hAnsi="GHEA Grapalat" w:cs="Sylfaen"/>
          <w:sz w:val="20"/>
          <w:lang w:val="af-ZA"/>
        </w:rPr>
        <w:t xml:space="preserve"> </w:t>
      </w:r>
      <w:r w:rsidRPr="0038033B">
        <w:rPr>
          <w:rFonts w:ascii="GHEA Grapalat" w:hAnsi="GHEA Grapalat" w:cs="Sylfaen"/>
          <w:sz w:val="20"/>
          <w:lang w:val="ru-RU"/>
        </w:rPr>
        <w:t>նկատմամբ</w:t>
      </w:r>
      <w:r w:rsidRPr="0038033B">
        <w:rPr>
          <w:rFonts w:ascii="GHEA Grapalat" w:hAnsi="GHEA Grapalat" w:cs="Sylfaen"/>
          <w:sz w:val="20"/>
          <w:lang w:val="af-ZA"/>
        </w:rPr>
        <w:t xml:space="preserve">: </w:t>
      </w:r>
      <w:r w:rsidRPr="0038033B">
        <w:rPr>
          <w:rFonts w:ascii="GHEA Grapalat" w:hAnsi="GHEA Grapalat" w:cs="Sylfaen"/>
          <w:sz w:val="20"/>
          <w:lang w:val="ru-RU"/>
        </w:rPr>
        <w:t>Եթե</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ընդհանուր</w:t>
      </w:r>
      <w:r w:rsidRPr="0038033B">
        <w:rPr>
          <w:rFonts w:ascii="GHEA Grapalat" w:hAnsi="GHEA Grapalat" w:cs="Sylfaen"/>
          <w:sz w:val="20"/>
          <w:lang w:val="af-ZA"/>
        </w:rPr>
        <w:t xml:space="preserve"> </w:t>
      </w:r>
      <w:r w:rsidRPr="0038033B">
        <w:rPr>
          <w:rFonts w:ascii="GHEA Grapalat" w:hAnsi="GHEA Grapalat" w:cs="Sylfaen"/>
          <w:sz w:val="20"/>
          <w:lang w:val="ru-RU"/>
        </w:rPr>
        <w:t>գինը</w:t>
      </w:r>
      <w:r w:rsidRPr="0038033B">
        <w:rPr>
          <w:rFonts w:ascii="GHEA Grapalat" w:hAnsi="GHEA Grapalat" w:cs="Sylfaen"/>
          <w:sz w:val="20"/>
          <w:lang w:val="af-ZA"/>
        </w:rPr>
        <w:t xml:space="preserve"> </w:t>
      </w:r>
      <w:r w:rsidRPr="0038033B">
        <w:rPr>
          <w:rFonts w:ascii="GHEA Grapalat" w:hAnsi="GHEA Grapalat" w:cs="Sylfaen"/>
          <w:sz w:val="20"/>
          <w:lang w:val="ru-RU"/>
        </w:rPr>
        <w:t>գերազանցում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70 </w:t>
      </w:r>
      <w:r w:rsidRPr="0038033B">
        <w:rPr>
          <w:rFonts w:ascii="GHEA Grapalat" w:hAnsi="GHEA Grapalat" w:cs="Sylfaen"/>
          <w:sz w:val="20"/>
        </w:rPr>
        <w:t>մլն</w:t>
      </w:r>
      <w:r w:rsidRPr="0038033B">
        <w:rPr>
          <w:rFonts w:ascii="GHEA Grapalat" w:hAnsi="GHEA Grapalat" w:cs="Sylfaen"/>
          <w:sz w:val="20"/>
          <w:lang w:val="af-ZA"/>
        </w:rPr>
        <w:t xml:space="preserve">. </w:t>
      </w:r>
      <w:proofErr w:type="gramStart"/>
      <w:r w:rsidRPr="0038033B">
        <w:rPr>
          <w:rFonts w:ascii="GHEA Grapalat" w:hAnsi="GHEA Grapalat" w:cs="Sylfaen"/>
          <w:sz w:val="20"/>
        </w:rPr>
        <w:t>ՀՀ</w:t>
      </w:r>
      <w:r w:rsidRPr="0038033B">
        <w:rPr>
          <w:rFonts w:ascii="GHEA Grapalat" w:hAnsi="GHEA Grapalat" w:cs="Sylfaen"/>
          <w:sz w:val="20"/>
          <w:lang w:val="af-ZA"/>
        </w:rPr>
        <w:t xml:space="preserve"> </w:t>
      </w:r>
      <w:r w:rsidRPr="0038033B">
        <w:rPr>
          <w:rFonts w:ascii="GHEA Grapalat" w:hAnsi="GHEA Grapalat" w:cs="Sylfaen"/>
          <w:sz w:val="20"/>
        </w:rPr>
        <w:t>դրամը</w:t>
      </w:r>
      <w:r w:rsidRPr="0038033B">
        <w:rPr>
          <w:rFonts w:ascii="GHEA Grapalat" w:hAnsi="GHEA Grapalat" w:cs="Sylfaen"/>
          <w:sz w:val="20"/>
          <w:lang w:val="af-ZA"/>
        </w:rPr>
        <w:t xml:space="preserve">, </w:t>
      </w:r>
      <w:r w:rsidRPr="0038033B">
        <w:rPr>
          <w:rFonts w:ascii="GHEA Grapalat" w:hAnsi="GHEA Grapalat" w:cs="Sylfaen"/>
          <w:sz w:val="20"/>
          <w:lang w:val="ru-RU"/>
        </w:rPr>
        <w:t>սակայն</w:t>
      </w:r>
      <w:r w:rsidRPr="0038033B">
        <w:rPr>
          <w:rFonts w:ascii="GHEA Grapalat" w:hAnsi="GHEA Grapalat" w:cs="Sylfaen"/>
          <w:sz w:val="20"/>
          <w:lang w:val="af-ZA"/>
        </w:rPr>
        <w:t xml:space="preserve"> </w:t>
      </w:r>
      <w:r w:rsidRPr="0038033B">
        <w:rPr>
          <w:rFonts w:ascii="GHEA Grapalat" w:hAnsi="GHEA Grapalat" w:cs="Sylfaen"/>
          <w:sz w:val="20"/>
          <w:lang w:val="ru-RU"/>
        </w:rPr>
        <w:t>ըստ</w:t>
      </w:r>
      <w:r w:rsidRPr="0038033B">
        <w:rPr>
          <w:rFonts w:ascii="GHEA Grapalat" w:hAnsi="GHEA Grapalat" w:cs="Sylfaen"/>
          <w:sz w:val="20"/>
          <w:lang w:val="af-ZA"/>
        </w:rPr>
        <w:t xml:space="preserve"> </w:t>
      </w:r>
      <w:r w:rsidRPr="0038033B">
        <w:rPr>
          <w:rFonts w:ascii="GHEA Grapalat" w:hAnsi="GHEA Grapalat" w:cs="Sylfaen"/>
          <w:sz w:val="20"/>
          <w:lang w:val="ru-RU"/>
        </w:rPr>
        <w:t>առանձին</w:t>
      </w:r>
      <w:r w:rsidRPr="0038033B">
        <w:rPr>
          <w:rFonts w:ascii="GHEA Grapalat" w:hAnsi="GHEA Grapalat" w:cs="Sylfaen"/>
          <w:sz w:val="20"/>
          <w:lang w:val="af-ZA"/>
        </w:rPr>
        <w:t xml:space="preserve"> </w:t>
      </w:r>
      <w:r w:rsidRPr="0038033B">
        <w:rPr>
          <w:rFonts w:ascii="GHEA Grapalat" w:hAnsi="GHEA Grapalat" w:cs="Sylfaen"/>
          <w:sz w:val="20"/>
          <w:lang w:val="ru-RU"/>
        </w:rPr>
        <w:t>չափաբաժինների</w:t>
      </w:r>
      <w:r w:rsidRPr="0038033B">
        <w:rPr>
          <w:rFonts w:ascii="GHEA Grapalat" w:hAnsi="GHEA Grapalat" w:cs="Sylfaen"/>
          <w:sz w:val="20"/>
          <w:lang w:val="af-ZA"/>
        </w:rPr>
        <w:t xml:space="preserve"> </w:t>
      </w:r>
      <w:r w:rsidRPr="0038033B">
        <w:rPr>
          <w:rFonts w:ascii="GHEA Grapalat" w:hAnsi="GHEA Grapalat" w:cs="Sylfaen"/>
          <w:sz w:val="20"/>
          <w:lang w:val="ru-RU"/>
        </w:rPr>
        <w:t>գները</w:t>
      </w:r>
      <w:r w:rsidRPr="0038033B">
        <w:rPr>
          <w:rFonts w:ascii="GHEA Grapalat" w:hAnsi="GHEA Grapalat" w:cs="Sylfaen"/>
          <w:sz w:val="20"/>
          <w:lang w:val="af-ZA"/>
        </w:rPr>
        <w:t xml:space="preserve"> </w:t>
      </w:r>
      <w:r w:rsidRPr="0038033B">
        <w:rPr>
          <w:rFonts w:ascii="GHEA Grapalat" w:hAnsi="GHEA Grapalat" w:cs="Sylfaen"/>
          <w:sz w:val="20"/>
          <w:lang w:val="ru-RU"/>
        </w:rPr>
        <w:t>չեն</w:t>
      </w:r>
      <w:r w:rsidRPr="0038033B">
        <w:rPr>
          <w:rFonts w:ascii="GHEA Grapalat" w:hAnsi="GHEA Grapalat" w:cs="Sylfaen"/>
          <w:sz w:val="20"/>
          <w:lang w:val="af-ZA"/>
        </w:rPr>
        <w:t xml:space="preserve"> </w:t>
      </w:r>
      <w:r w:rsidRPr="0038033B">
        <w:rPr>
          <w:rFonts w:ascii="GHEA Grapalat" w:hAnsi="GHEA Grapalat" w:cs="Sylfaen"/>
          <w:sz w:val="20"/>
          <w:lang w:val="ru-RU"/>
        </w:rPr>
        <w:t>գերազանցում</w:t>
      </w:r>
      <w:r w:rsidRPr="0038033B">
        <w:rPr>
          <w:rFonts w:ascii="GHEA Grapalat" w:hAnsi="GHEA Grapalat" w:cs="Sylfaen"/>
          <w:sz w:val="20"/>
          <w:lang w:val="af-ZA"/>
        </w:rPr>
        <w:t xml:space="preserve"> </w:t>
      </w:r>
      <w:r w:rsidRPr="0038033B">
        <w:rPr>
          <w:rFonts w:ascii="GHEA Grapalat" w:hAnsi="GHEA Grapalat" w:cs="Sylfaen"/>
          <w:sz w:val="20"/>
          <w:lang w:val="ru-RU"/>
        </w:rPr>
        <w:t>այդ</w:t>
      </w:r>
      <w:r w:rsidRPr="0038033B">
        <w:rPr>
          <w:rFonts w:ascii="GHEA Grapalat" w:hAnsi="GHEA Grapalat" w:cs="Sylfaen"/>
          <w:sz w:val="20"/>
          <w:lang w:val="af-ZA"/>
        </w:rPr>
        <w:t xml:space="preserve"> </w:t>
      </w:r>
      <w:r w:rsidRPr="0038033B">
        <w:rPr>
          <w:rFonts w:ascii="GHEA Grapalat" w:hAnsi="GHEA Grapalat" w:cs="Sylfaen"/>
          <w:sz w:val="20"/>
          <w:lang w:val="ru-RU"/>
        </w:rPr>
        <w:t>չափը</w:t>
      </w:r>
      <w:r w:rsidRPr="0038033B">
        <w:rPr>
          <w:rFonts w:ascii="GHEA Grapalat" w:hAnsi="GHEA Grapalat" w:cs="Sylfaen"/>
          <w:sz w:val="20"/>
          <w:lang w:val="af-ZA"/>
        </w:rPr>
        <w:t xml:space="preserve">, </w:t>
      </w:r>
      <w:r w:rsidRPr="0038033B">
        <w:rPr>
          <w:rFonts w:ascii="GHEA Grapalat" w:hAnsi="GHEA Grapalat" w:cs="Sylfaen"/>
          <w:sz w:val="20"/>
          <w:lang w:val="ru-RU"/>
        </w:rPr>
        <w:t>ապա</w:t>
      </w:r>
      <w:r w:rsidRPr="0038033B">
        <w:rPr>
          <w:rFonts w:ascii="GHEA Grapalat" w:hAnsi="GHEA Grapalat" w:cs="Sylfaen"/>
          <w:sz w:val="20"/>
          <w:lang w:val="af-ZA"/>
        </w:rPr>
        <w:t xml:space="preserve"> </w:t>
      </w:r>
      <w:r w:rsidRPr="0038033B">
        <w:rPr>
          <w:rFonts w:ascii="GHEA Grapalat" w:hAnsi="GHEA Grapalat" w:cs="Sylfaen"/>
          <w:sz w:val="20"/>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ապահովումը</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ներկայացվել</w:t>
      </w:r>
      <w:r w:rsidRPr="0038033B">
        <w:rPr>
          <w:rFonts w:ascii="GHEA Grapalat" w:hAnsi="GHEA Grapalat" w:cs="Sylfaen"/>
          <w:sz w:val="20"/>
          <w:lang w:val="af-ZA"/>
        </w:rPr>
        <w:t xml:space="preserve"> </w:t>
      </w:r>
      <w:r w:rsidRPr="0038033B">
        <w:rPr>
          <w:rFonts w:ascii="GHEA Grapalat" w:hAnsi="GHEA Grapalat" w:cs="Sylfaen"/>
          <w:sz w:val="20"/>
          <w:lang w:val="ru-RU"/>
        </w:rPr>
        <w:t>միակողմանի</w:t>
      </w:r>
      <w:r w:rsidRPr="0038033B">
        <w:rPr>
          <w:rFonts w:ascii="GHEA Grapalat" w:hAnsi="GHEA Grapalat" w:cs="Sylfaen"/>
          <w:sz w:val="20"/>
          <w:lang w:val="af-ZA"/>
        </w:rPr>
        <w:t xml:space="preserve"> </w:t>
      </w:r>
      <w:r w:rsidRPr="0038033B">
        <w:rPr>
          <w:rFonts w:ascii="GHEA Grapalat" w:hAnsi="GHEA Grapalat" w:cs="Sylfaen"/>
          <w:sz w:val="20"/>
          <w:lang w:val="ru-RU"/>
        </w:rPr>
        <w:t>հաստատված</w:t>
      </w:r>
      <w:r w:rsidRPr="0038033B">
        <w:rPr>
          <w:rFonts w:ascii="GHEA Grapalat" w:hAnsi="GHEA Grapalat" w:cs="Sylfaen"/>
          <w:sz w:val="20"/>
          <w:lang w:val="af-ZA"/>
        </w:rPr>
        <w:t xml:space="preserve"> </w:t>
      </w:r>
      <w:r w:rsidRPr="0038033B">
        <w:rPr>
          <w:rFonts w:ascii="GHEA Grapalat" w:hAnsi="GHEA Grapalat" w:cs="Sylfaen"/>
          <w:sz w:val="20"/>
          <w:lang w:val="ru-RU"/>
        </w:rPr>
        <w:t>հայտարարության</w:t>
      </w:r>
      <w:r w:rsidRPr="0038033B">
        <w:rPr>
          <w:rFonts w:ascii="GHEA Grapalat" w:hAnsi="GHEA Grapalat" w:cs="Sylfaen"/>
          <w:sz w:val="20"/>
          <w:lang w:val="af-ZA"/>
        </w:rPr>
        <w:t xml:space="preserve">` </w:t>
      </w:r>
      <w:r w:rsidRPr="0038033B">
        <w:rPr>
          <w:rFonts w:ascii="GHEA Grapalat" w:hAnsi="GHEA Grapalat" w:cs="Sylfaen"/>
          <w:sz w:val="20"/>
          <w:lang w:val="ru-RU"/>
        </w:rPr>
        <w:t>տուժանքի</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կանխիկ</w:t>
      </w:r>
      <w:r w:rsidRPr="0038033B">
        <w:rPr>
          <w:rFonts w:ascii="GHEA Grapalat" w:hAnsi="GHEA Grapalat" w:cs="Sylfaen"/>
          <w:sz w:val="20"/>
          <w:lang w:val="af-ZA"/>
        </w:rPr>
        <w:t xml:space="preserve"> </w:t>
      </w:r>
      <w:r w:rsidRPr="0038033B">
        <w:rPr>
          <w:rFonts w:ascii="GHEA Grapalat" w:hAnsi="GHEA Grapalat" w:cs="Sylfaen"/>
          <w:sz w:val="20"/>
          <w:lang w:val="ru-RU"/>
        </w:rPr>
        <w:t>փողի</w:t>
      </w:r>
      <w:r w:rsidRPr="0038033B">
        <w:rPr>
          <w:rFonts w:ascii="GHEA Grapalat" w:hAnsi="GHEA Grapalat" w:cs="Sylfaen"/>
          <w:sz w:val="20"/>
          <w:lang w:val="af-ZA"/>
        </w:rPr>
        <w:t xml:space="preserve"> </w:t>
      </w:r>
      <w:r w:rsidRPr="0038033B">
        <w:rPr>
          <w:rFonts w:ascii="GHEA Grapalat" w:hAnsi="GHEA Grapalat" w:cs="Sylfaen"/>
          <w:sz w:val="20"/>
          <w:lang w:val="ru-RU"/>
        </w:rPr>
        <w:t>ձևով</w:t>
      </w:r>
      <w:r w:rsidRPr="0038033B">
        <w:rPr>
          <w:rFonts w:ascii="GHEA Grapalat" w:hAnsi="GHEA Grapalat" w:cs="Sylfaen"/>
          <w:sz w:val="20"/>
          <w:lang w:val="af-ZA"/>
        </w:rPr>
        <w:t>.</w:t>
      </w:r>
      <w:proofErr w:type="gramEnd"/>
    </w:p>
    <w:p w:rsidR="000F2613" w:rsidRPr="0038033B" w:rsidRDefault="000F2613" w:rsidP="000F2613">
      <w:pPr>
        <w:ind w:firstLine="375"/>
        <w:jc w:val="both"/>
        <w:rPr>
          <w:rFonts w:ascii="GHEA Grapalat" w:hAnsi="GHEA Grapalat" w:cs="Sylfaen"/>
          <w:sz w:val="20"/>
          <w:lang w:val="af-ZA"/>
        </w:rPr>
      </w:pPr>
      <w:r w:rsidRPr="0038033B">
        <w:rPr>
          <w:rFonts w:ascii="GHEA Grapalat" w:hAnsi="GHEA Grapalat" w:cs="Sylfaen"/>
          <w:sz w:val="20"/>
          <w:lang w:val="hy-AM"/>
        </w:rPr>
        <w:t>2)</w:t>
      </w:r>
      <w:r w:rsidRPr="0038033B">
        <w:rPr>
          <w:rFonts w:ascii="GHEA Grapalat" w:hAnsi="GHEA Grapalat" w:cs="Sylfaen"/>
          <w:sz w:val="20"/>
          <w:lang w:val="af-ZA"/>
        </w:rPr>
        <w:t xml:space="preserve"> </w:t>
      </w:r>
      <w:r w:rsidRPr="0038033B">
        <w:rPr>
          <w:rFonts w:ascii="GHEA Grapalat" w:hAnsi="GHEA Grapalat" w:cs="Sylfaen"/>
          <w:sz w:val="20"/>
          <w:lang w:val="ru-RU"/>
        </w:rPr>
        <w:t>կնքված</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պայմանագիրը</w:t>
      </w:r>
      <w:r w:rsidRPr="0038033B">
        <w:rPr>
          <w:rFonts w:ascii="GHEA Grapalat" w:hAnsi="GHEA Grapalat" w:cs="Sylfaen"/>
          <w:sz w:val="20"/>
          <w:lang w:val="af-ZA"/>
        </w:rPr>
        <w:t xml:space="preserve"> </w:t>
      </w:r>
      <w:r w:rsidRPr="0038033B">
        <w:rPr>
          <w:rFonts w:ascii="GHEA Grapalat" w:hAnsi="GHEA Grapalat" w:cs="Sylfaen"/>
          <w:sz w:val="20"/>
          <w:lang w:val="ru-RU"/>
        </w:rPr>
        <w:t>չկատարելու</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ոչ</w:t>
      </w:r>
      <w:r w:rsidRPr="0038033B">
        <w:rPr>
          <w:rFonts w:ascii="GHEA Grapalat" w:hAnsi="GHEA Grapalat" w:cs="Sylfaen"/>
          <w:sz w:val="20"/>
          <w:lang w:val="af-ZA"/>
        </w:rPr>
        <w:t xml:space="preserve"> </w:t>
      </w:r>
      <w:r w:rsidRPr="0038033B">
        <w:rPr>
          <w:rFonts w:ascii="GHEA Grapalat" w:hAnsi="GHEA Grapalat" w:cs="Sylfaen"/>
          <w:sz w:val="20"/>
          <w:lang w:val="ru-RU"/>
        </w:rPr>
        <w:t>պատշաճ</w:t>
      </w:r>
      <w:r w:rsidRPr="0038033B">
        <w:rPr>
          <w:rFonts w:ascii="GHEA Grapalat" w:hAnsi="GHEA Grapalat" w:cs="Sylfaen"/>
          <w:sz w:val="20"/>
          <w:lang w:val="af-ZA"/>
        </w:rPr>
        <w:t xml:space="preserve"> </w:t>
      </w:r>
      <w:r w:rsidRPr="0038033B">
        <w:rPr>
          <w:rFonts w:ascii="GHEA Grapalat" w:hAnsi="GHEA Grapalat" w:cs="Sylfaen"/>
          <w:sz w:val="20"/>
          <w:lang w:val="ru-RU"/>
        </w:rPr>
        <w:t>կատարելու</w:t>
      </w:r>
      <w:r w:rsidRPr="0038033B">
        <w:rPr>
          <w:rFonts w:ascii="GHEA Grapalat" w:hAnsi="GHEA Grapalat" w:cs="Sylfaen"/>
          <w:sz w:val="20"/>
          <w:lang w:val="af-ZA"/>
        </w:rPr>
        <w:t xml:space="preserve"> </w:t>
      </w:r>
      <w:r w:rsidRPr="0038033B">
        <w:rPr>
          <w:rFonts w:ascii="GHEA Grapalat" w:hAnsi="GHEA Grapalat" w:cs="Sylfaen"/>
          <w:sz w:val="20"/>
          <w:lang w:val="ru-RU"/>
        </w:rPr>
        <w:t>հետևանքով</w:t>
      </w:r>
      <w:r w:rsidRPr="0038033B">
        <w:rPr>
          <w:rFonts w:ascii="GHEA Grapalat" w:hAnsi="GHEA Grapalat" w:cs="Sylfaen"/>
          <w:sz w:val="20"/>
          <w:lang w:val="af-ZA"/>
        </w:rPr>
        <w:t xml:space="preserve"> </w:t>
      </w:r>
      <w:r w:rsidRPr="0038033B">
        <w:rPr>
          <w:rFonts w:ascii="GHEA Grapalat" w:hAnsi="GHEA Grapalat" w:cs="Sylfaen"/>
          <w:sz w:val="20"/>
          <w:lang w:val="ru-RU"/>
        </w:rPr>
        <w:t>որևէ</w:t>
      </w:r>
      <w:r w:rsidRPr="0038033B">
        <w:rPr>
          <w:rFonts w:ascii="GHEA Grapalat" w:hAnsi="GHEA Grapalat" w:cs="Sylfaen"/>
          <w:sz w:val="20"/>
          <w:lang w:val="af-ZA"/>
        </w:rPr>
        <w:t xml:space="preserve"> </w:t>
      </w:r>
      <w:r w:rsidRPr="0038033B">
        <w:rPr>
          <w:rFonts w:ascii="GHEA Grapalat" w:hAnsi="GHEA Grapalat" w:cs="Sylfaen"/>
          <w:sz w:val="20"/>
          <w:lang w:val="ru-RU"/>
        </w:rPr>
        <w:t>չաբաժանի</w:t>
      </w:r>
      <w:r w:rsidRPr="0038033B">
        <w:rPr>
          <w:rFonts w:ascii="GHEA Grapalat" w:hAnsi="GHEA Grapalat" w:cs="Sylfaen"/>
          <w:sz w:val="20"/>
          <w:lang w:val="af-ZA"/>
        </w:rPr>
        <w:t xml:space="preserve"> </w:t>
      </w:r>
      <w:r w:rsidRPr="0038033B">
        <w:rPr>
          <w:rFonts w:ascii="GHEA Grapalat" w:hAnsi="GHEA Grapalat" w:cs="Sylfaen"/>
          <w:sz w:val="20"/>
          <w:lang w:val="ru-RU"/>
        </w:rPr>
        <w:t>մասով</w:t>
      </w:r>
      <w:r w:rsidRPr="0038033B">
        <w:rPr>
          <w:rFonts w:ascii="GHEA Grapalat" w:hAnsi="GHEA Grapalat" w:cs="Sylfaen"/>
          <w:sz w:val="20"/>
          <w:lang w:val="af-ZA"/>
        </w:rPr>
        <w:t xml:space="preserve"> </w:t>
      </w:r>
      <w:r w:rsidRPr="0038033B">
        <w:rPr>
          <w:rFonts w:ascii="GHEA Grapalat" w:hAnsi="GHEA Grapalat" w:cs="Sylfaen"/>
          <w:sz w:val="20"/>
          <w:lang w:val="ru-RU"/>
        </w:rPr>
        <w:t>լուծվում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ապա</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ապահովումը</w:t>
      </w:r>
      <w:r w:rsidRPr="0038033B">
        <w:rPr>
          <w:rFonts w:ascii="GHEA Grapalat" w:hAnsi="GHEA Grapalat" w:cs="Sylfaen"/>
          <w:sz w:val="20"/>
          <w:lang w:val="af-ZA"/>
        </w:rPr>
        <w:t xml:space="preserve"> </w:t>
      </w:r>
      <w:r w:rsidRPr="0038033B">
        <w:rPr>
          <w:rFonts w:ascii="GHEA Grapalat" w:hAnsi="GHEA Grapalat" w:cs="Sylfaen"/>
          <w:sz w:val="20"/>
          <w:lang w:val="ru-RU"/>
        </w:rPr>
        <w:t>վճարվում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միայն</w:t>
      </w:r>
      <w:r w:rsidRPr="0038033B">
        <w:rPr>
          <w:rFonts w:ascii="GHEA Grapalat" w:hAnsi="GHEA Grapalat" w:cs="Sylfaen"/>
          <w:sz w:val="20"/>
          <w:lang w:val="af-ZA"/>
        </w:rPr>
        <w:t xml:space="preserve"> </w:t>
      </w:r>
      <w:r w:rsidRPr="0038033B">
        <w:rPr>
          <w:rFonts w:ascii="GHEA Grapalat" w:hAnsi="GHEA Grapalat" w:cs="Sylfaen"/>
          <w:sz w:val="20"/>
          <w:lang w:val="ru-RU"/>
        </w:rPr>
        <w:t>այդ</w:t>
      </w:r>
      <w:r w:rsidRPr="0038033B">
        <w:rPr>
          <w:rFonts w:ascii="GHEA Grapalat" w:hAnsi="GHEA Grapalat" w:cs="Sylfaen"/>
          <w:sz w:val="20"/>
          <w:lang w:val="af-ZA"/>
        </w:rPr>
        <w:t xml:space="preserve"> </w:t>
      </w:r>
      <w:r w:rsidRPr="0038033B">
        <w:rPr>
          <w:rFonts w:ascii="GHEA Grapalat" w:hAnsi="GHEA Grapalat" w:cs="Sylfaen"/>
          <w:sz w:val="20"/>
          <w:lang w:val="ru-RU"/>
        </w:rPr>
        <w:t>չափաբաժնի</w:t>
      </w:r>
      <w:r w:rsidRPr="0038033B">
        <w:rPr>
          <w:rFonts w:ascii="GHEA Grapalat" w:hAnsi="GHEA Grapalat" w:cs="Sylfaen"/>
          <w:sz w:val="20"/>
          <w:lang w:val="af-ZA"/>
        </w:rPr>
        <w:t xml:space="preserve"> </w:t>
      </w:r>
      <w:r w:rsidRPr="0038033B">
        <w:rPr>
          <w:rFonts w:ascii="GHEA Grapalat" w:hAnsi="GHEA Grapalat" w:cs="Sylfaen"/>
          <w:sz w:val="20"/>
          <w:lang w:val="ru-RU"/>
        </w:rPr>
        <w:t>նկատմամբ</w:t>
      </w:r>
      <w:r w:rsidRPr="0038033B">
        <w:rPr>
          <w:rFonts w:ascii="GHEA Grapalat" w:hAnsi="GHEA Grapalat" w:cs="Sylfaen"/>
          <w:sz w:val="20"/>
          <w:lang w:val="af-ZA"/>
        </w:rPr>
        <w:t xml:space="preserve"> </w:t>
      </w:r>
      <w:r w:rsidRPr="0038033B">
        <w:rPr>
          <w:rFonts w:ascii="GHEA Grapalat" w:hAnsi="GHEA Grapalat" w:cs="Sylfaen"/>
          <w:sz w:val="20"/>
          <w:lang w:val="ru-RU"/>
        </w:rPr>
        <w:t>հաշվարկված</w:t>
      </w:r>
      <w:r w:rsidRPr="0038033B">
        <w:rPr>
          <w:rFonts w:ascii="GHEA Grapalat" w:hAnsi="GHEA Grapalat" w:cs="Sylfaen"/>
          <w:sz w:val="20"/>
          <w:lang w:val="af-ZA"/>
        </w:rPr>
        <w:t xml:space="preserve"> </w:t>
      </w:r>
      <w:r w:rsidRPr="0038033B">
        <w:rPr>
          <w:rFonts w:ascii="GHEA Grapalat" w:hAnsi="GHEA Grapalat" w:cs="Sylfaen"/>
          <w:sz w:val="20"/>
          <w:lang w:val="ru-RU"/>
        </w:rPr>
        <w:t>գումարի</w:t>
      </w:r>
      <w:r w:rsidRPr="0038033B">
        <w:rPr>
          <w:rFonts w:ascii="GHEA Grapalat" w:hAnsi="GHEA Grapalat" w:cs="Sylfaen"/>
          <w:sz w:val="20"/>
          <w:lang w:val="af-ZA"/>
        </w:rPr>
        <w:t xml:space="preserve"> </w:t>
      </w:r>
      <w:r w:rsidRPr="0038033B">
        <w:rPr>
          <w:rFonts w:ascii="GHEA Grapalat" w:hAnsi="GHEA Grapalat" w:cs="Sylfaen"/>
          <w:sz w:val="20"/>
          <w:lang w:val="ru-RU"/>
        </w:rPr>
        <w:t>չափով</w:t>
      </w:r>
      <w:r w:rsidRPr="0038033B">
        <w:rPr>
          <w:rFonts w:ascii="GHEA Grapalat" w:hAnsi="GHEA Grapalat" w:cs="Sylfaen"/>
          <w:sz w:val="20"/>
          <w:lang w:val="af-ZA"/>
        </w:rPr>
        <w:t>:</w:t>
      </w:r>
    </w:p>
    <w:p w:rsidR="000F2613" w:rsidRPr="0038033B" w:rsidRDefault="000F2613" w:rsidP="000F2613">
      <w:pPr>
        <w:spacing w:line="276" w:lineRule="auto"/>
        <w:jc w:val="center"/>
        <w:rPr>
          <w:rFonts w:ascii="GHEA Grapalat" w:hAnsi="GHEA Grapalat"/>
          <w:b/>
          <w:szCs w:val="22"/>
          <w:lang w:val="af-ZA"/>
        </w:rPr>
      </w:pPr>
    </w:p>
    <w:p w:rsidR="000F2613" w:rsidRPr="0038033B" w:rsidRDefault="000F2613" w:rsidP="000F2613">
      <w:pPr>
        <w:spacing w:line="276" w:lineRule="auto"/>
        <w:jc w:val="center"/>
        <w:rPr>
          <w:rFonts w:ascii="GHEA Grapalat" w:hAnsi="GHEA Grapalat" w:cs="Arial"/>
          <w:b/>
          <w:sz w:val="20"/>
          <w:lang w:val="af-ZA"/>
        </w:rPr>
      </w:pPr>
      <w:r w:rsidRPr="0038033B">
        <w:rPr>
          <w:rFonts w:ascii="GHEA Grapalat" w:hAnsi="GHEA Grapalat"/>
          <w:b/>
          <w:sz w:val="20"/>
          <w:lang w:val="af-ZA"/>
        </w:rPr>
        <w:t xml:space="preserve">10. </w:t>
      </w:r>
      <w:r w:rsidRPr="0038033B">
        <w:rPr>
          <w:rFonts w:ascii="GHEA Grapalat" w:hAnsi="GHEA Grapalat" w:cs="Sylfaen"/>
          <w:b/>
          <w:sz w:val="20"/>
          <w:lang w:val="af-ZA"/>
        </w:rPr>
        <w:t>ԸՆԹԱՑԱԿԱՐԳԸ</w:t>
      </w:r>
      <w:r w:rsidRPr="0038033B">
        <w:rPr>
          <w:rFonts w:ascii="GHEA Grapalat" w:hAnsi="GHEA Grapalat" w:cs="Arial"/>
          <w:b/>
          <w:sz w:val="20"/>
          <w:lang w:val="af-ZA"/>
        </w:rPr>
        <w:t xml:space="preserve"> </w:t>
      </w:r>
      <w:r w:rsidRPr="0038033B">
        <w:rPr>
          <w:rFonts w:ascii="GHEA Grapalat" w:hAnsi="GHEA Grapalat" w:cs="Sylfaen"/>
          <w:b/>
          <w:sz w:val="20"/>
          <w:lang w:val="af-ZA"/>
        </w:rPr>
        <w:t>ՉԿԱՅԱՑԱԾ</w:t>
      </w:r>
      <w:r w:rsidRPr="0038033B">
        <w:rPr>
          <w:rFonts w:ascii="GHEA Grapalat" w:hAnsi="GHEA Grapalat" w:cs="Arial"/>
          <w:b/>
          <w:sz w:val="20"/>
          <w:lang w:val="af-ZA"/>
        </w:rPr>
        <w:t xml:space="preserve"> </w:t>
      </w:r>
      <w:r w:rsidRPr="0038033B">
        <w:rPr>
          <w:rFonts w:ascii="GHEA Grapalat" w:hAnsi="GHEA Grapalat" w:cs="Sylfaen"/>
          <w:b/>
          <w:sz w:val="20"/>
          <w:lang w:val="af-ZA"/>
        </w:rPr>
        <w:t>ՀԱՅՏԱՐԱՐԵԼԸ</w:t>
      </w:r>
    </w:p>
    <w:p w:rsidR="000F2613" w:rsidRPr="0038033B" w:rsidRDefault="000F2613" w:rsidP="000F2613">
      <w:pPr>
        <w:spacing w:line="276" w:lineRule="auto"/>
        <w:jc w:val="center"/>
        <w:rPr>
          <w:rFonts w:ascii="GHEA Grapalat" w:hAnsi="GHEA Grapalat"/>
          <w:b/>
          <w:sz w:val="20"/>
          <w:lang w:val="af-ZA"/>
        </w:rPr>
      </w:pP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sz w:val="20"/>
          <w:lang w:val="af-ZA"/>
        </w:rPr>
        <w:t>10.</w:t>
      </w:r>
      <w:r w:rsidRPr="0038033B">
        <w:rPr>
          <w:rFonts w:ascii="GHEA Grapalat" w:hAnsi="GHEA Grapalat" w:cs="Sylfaen"/>
          <w:sz w:val="20"/>
          <w:lang w:val="af-ZA"/>
        </w:rPr>
        <w:t xml:space="preserve">1 </w:t>
      </w:r>
      <w:r w:rsidRPr="0038033B">
        <w:rPr>
          <w:rFonts w:ascii="GHEA Grapalat" w:hAnsi="GHEA Grapalat" w:cs="Sylfaen"/>
          <w:sz w:val="20"/>
          <w:lang w:val="ru-RU"/>
        </w:rPr>
        <w:t>Օրենքի</w:t>
      </w:r>
      <w:r w:rsidRPr="0038033B">
        <w:rPr>
          <w:rFonts w:ascii="GHEA Grapalat" w:hAnsi="GHEA Grapalat" w:cs="Sylfaen"/>
          <w:sz w:val="20"/>
          <w:lang w:val="af-ZA"/>
        </w:rPr>
        <w:t xml:space="preserve"> 37-</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հոդվածի</w:t>
      </w:r>
      <w:r w:rsidRPr="0038033B">
        <w:rPr>
          <w:rFonts w:ascii="GHEA Grapalat" w:hAnsi="GHEA Grapalat" w:cs="Sylfaen"/>
          <w:sz w:val="20"/>
          <w:lang w:val="af-ZA"/>
        </w:rPr>
        <w:t xml:space="preserve"> </w:t>
      </w:r>
      <w:r w:rsidRPr="0038033B">
        <w:rPr>
          <w:rFonts w:ascii="GHEA Grapalat" w:hAnsi="GHEA Grapalat" w:cs="Sylfaen"/>
          <w:sz w:val="20"/>
          <w:lang w:val="ru-RU"/>
        </w:rPr>
        <w:t>համաձայն</w:t>
      </w:r>
      <w:r w:rsidRPr="0038033B">
        <w:rPr>
          <w:rFonts w:ascii="GHEA Grapalat" w:hAnsi="GHEA Grapalat" w:cs="Sylfaen"/>
          <w:sz w:val="20"/>
          <w:lang w:val="af-ZA"/>
        </w:rPr>
        <w:t xml:space="preserve">` </w:t>
      </w:r>
      <w:r w:rsidRPr="0038033B">
        <w:rPr>
          <w:rFonts w:ascii="GHEA Grapalat" w:hAnsi="GHEA Grapalat" w:cs="Sylfaen"/>
          <w:sz w:val="20"/>
          <w:lang w:val="ru-RU"/>
        </w:rPr>
        <w:t>հանձնաժողովը</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ընթացակարգը</w:t>
      </w:r>
      <w:r w:rsidRPr="0038033B">
        <w:rPr>
          <w:rFonts w:ascii="GHEA Grapalat" w:hAnsi="GHEA Grapalat" w:cs="Sylfaen"/>
          <w:sz w:val="20"/>
          <w:lang w:val="af-ZA"/>
        </w:rPr>
        <w:t xml:space="preserve"> </w:t>
      </w:r>
      <w:r w:rsidRPr="0038033B">
        <w:rPr>
          <w:rFonts w:ascii="GHEA Grapalat" w:hAnsi="GHEA Grapalat" w:cs="Sylfaen"/>
          <w:sz w:val="20"/>
          <w:lang w:val="ru-RU"/>
        </w:rPr>
        <w:t>չկայացած</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հայտարարում</w:t>
      </w:r>
      <w:r w:rsidRPr="0038033B">
        <w:rPr>
          <w:rFonts w:ascii="GHEA Grapalat" w:hAnsi="GHEA Grapalat" w:cs="Sylfaen"/>
          <w:sz w:val="20"/>
          <w:lang w:val="af-ZA"/>
        </w:rPr>
        <w:t xml:space="preserve">, </w:t>
      </w:r>
      <w:r w:rsidRPr="0038033B">
        <w:rPr>
          <w:rFonts w:ascii="GHEA Grapalat" w:hAnsi="GHEA Grapalat" w:cs="Sylfaen"/>
          <w:sz w:val="20"/>
          <w:lang w:val="ru-RU"/>
        </w:rPr>
        <w:t>եթե</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 </w:t>
      </w:r>
      <w:r w:rsidRPr="0038033B">
        <w:rPr>
          <w:rFonts w:ascii="GHEA Grapalat" w:hAnsi="GHEA Grapalat" w:cs="Sylfaen"/>
          <w:sz w:val="20"/>
          <w:lang w:val="ru-RU"/>
        </w:rPr>
        <w:t>հայտերից</w:t>
      </w:r>
      <w:r w:rsidRPr="0038033B">
        <w:rPr>
          <w:rFonts w:ascii="GHEA Grapalat" w:hAnsi="GHEA Grapalat" w:cs="Sylfaen"/>
          <w:sz w:val="20"/>
          <w:lang w:val="af-ZA"/>
        </w:rPr>
        <w:t xml:space="preserve"> </w:t>
      </w:r>
      <w:r w:rsidRPr="0038033B">
        <w:rPr>
          <w:rFonts w:ascii="GHEA Grapalat" w:hAnsi="GHEA Grapalat" w:cs="Sylfaen"/>
          <w:sz w:val="20"/>
          <w:lang w:val="ru-RU"/>
        </w:rPr>
        <w:t>ոչ</w:t>
      </w:r>
      <w:r w:rsidRPr="0038033B">
        <w:rPr>
          <w:rFonts w:ascii="GHEA Grapalat" w:hAnsi="GHEA Grapalat" w:cs="Sylfaen"/>
          <w:sz w:val="20"/>
          <w:lang w:val="af-ZA"/>
        </w:rPr>
        <w:t xml:space="preserve"> </w:t>
      </w:r>
      <w:r w:rsidRPr="0038033B">
        <w:rPr>
          <w:rFonts w:ascii="GHEA Grapalat" w:hAnsi="GHEA Grapalat" w:cs="Sylfaen"/>
          <w:sz w:val="20"/>
          <w:lang w:val="ru-RU"/>
        </w:rPr>
        <w:t>մեկը</w:t>
      </w:r>
      <w:r w:rsidRPr="0038033B">
        <w:rPr>
          <w:rFonts w:ascii="GHEA Grapalat" w:hAnsi="GHEA Grapalat" w:cs="Sylfaen"/>
          <w:sz w:val="20"/>
          <w:lang w:val="af-ZA"/>
        </w:rPr>
        <w:t xml:space="preserve"> </w:t>
      </w:r>
      <w:r w:rsidRPr="0038033B">
        <w:rPr>
          <w:rFonts w:ascii="GHEA Grapalat" w:hAnsi="GHEA Grapalat" w:cs="Sylfaen"/>
          <w:sz w:val="20"/>
          <w:lang w:val="ru-RU"/>
        </w:rPr>
        <w:t>չի</w:t>
      </w:r>
      <w:r w:rsidRPr="0038033B">
        <w:rPr>
          <w:rFonts w:ascii="GHEA Grapalat" w:hAnsi="GHEA Grapalat" w:cs="Sylfaen"/>
          <w:sz w:val="20"/>
          <w:lang w:val="af-ZA"/>
        </w:rPr>
        <w:t xml:space="preserve"> </w:t>
      </w:r>
      <w:r w:rsidRPr="0038033B">
        <w:rPr>
          <w:rFonts w:ascii="GHEA Grapalat" w:hAnsi="GHEA Grapalat" w:cs="Sylfaen"/>
          <w:sz w:val="20"/>
          <w:lang w:val="ru-RU"/>
        </w:rPr>
        <w:t>համապատասխանում</w:t>
      </w:r>
      <w:r w:rsidRPr="0038033B">
        <w:rPr>
          <w:rFonts w:ascii="GHEA Grapalat" w:hAnsi="GHEA Grapalat" w:cs="Sylfaen"/>
          <w:sz w:val="20"/>
          <w:lang w:val="af-ZA"/>
        </w:rPr>
        <w:t xml:space="preserve"> </w:t>
      </w:r>
      <w:r w:rsidRPr="0038033B">
        <w:rPr>
          <w:rFonts w:ascii="GHEA Grapalat" w:hAnsi="GHEA Grapalat" w:cs="Sylfaen"/>
          <w:sz w:val="20"/>
          <w:lang w:val="ru-RU"/>
        </w:rPr>
        <w:t>հրավերի</w:t>
      </w:r>
      <w:r w:rsidRPr="0038033B">
        <w:rPr>
          <w:rFonts w:ascii="GHEA Grapalat" w:hAnsi="GHEA Grapalat" w:cs="Sylfaen"/>
          <w:sz w:val="20"/>
          <w:lang w:val="af-ZA"/>
        </w:rPr>
        <w:t xml:space="preserve"> </w:t>
      </w:r>
      <w:r w:rsidRPr="0038033B">
        <w:rPr>
          <w:rFonts w:ascii="GHEA Grapalat" w:hAnsi="GHEA Grapalat" w:cs="Sylfaen"/>
          <w:sz w:val="20"/>
          <w:lang w:val="ru-RU"/>
        </w:rPr>
        <w:t>պայմաններին</w:t>
      </w:r>
      <w:r w:rsidRPr="0038033B">
        <w:rPr>
          <w:rFonts w:ascii="GHEA Grapalat" w:hAnsi="GHEA Grapalat" w:cs="Sylfaen"/>
          <w:sz w:val="20"/>
          <w:lang w:val="af-ZA"/>
        </w:rPr>
        <w:t>.</w:t>
      </w:r>
    </w:p>
    <w:p w:rsidR="000F2613" w:rsidRPr="00F30743" w:rsidRDefault="000F2613" w:rsidP="000F2613">
      <w:pPr>
        <w:ind w:firstLine="567"/>
        <w:jc w:val="both"/>
        <w:rPr>
          <w:rFonts w:ascii="GHEA Grapalat" w:hAnsi="GHEA Grapalat" w:cs="Sylfaen"/>
          <w:sz w:val="20"/>
          <w:lang w:val="af-ZA"/>
        </w:rPr>
      </w:pPr>
      <w:r w:rsidRPr="00F30743">
        <w:rPr>
          <w:rFonts w:ascii="GHEA Grapalat" w:hAnsi="GHEA Grapalat" w:cs="Sylfaen"/>
          <w:sz w:val="20"/>
          <w:lang w:val="af-ZA"/>
        </w:rPr>
        <w:t xml:space="preserve">2) </w:t>
      </w:r>
      <w:r w:rsidRPr="00F30743">
        <w:rPr>
          <w:rFonts w:ascii="GHEA Grapalat" w:hAnsi="GHEA Grapalat" w:cs="Sylfaen"/>
          <w:sz w:val="20"/>
          <w:lang w:val="ru-RU"/>
        </w:rPr>
        <w:t>դադարում</w:t>
      </w:r>
      <w:r w:rsidRPr="00F30743">
        <w:rPr>
          <w:rFonts w:ascii="GHEA Grapalat" w:hAnsi="GHEA Grapalat" w:cs="Sylfaen"/>
          <w:sz w:val="20"/>
          <w:lang w:val="af-ZA"/>
        </w:rPr>
        <w:t xml:space="preserve"> </w:t>
      </w:r>
      <w:r w:rsidRPr="00F30743">
        <w:rPr>
          <w:rFonts w:ascii="GHEA Grapalat" w:hAnsi="GHEA Grapalat" w:cs="Sylfaen"/>
          <w:sz w:val="20"/>
          <w:lang w:val="ru-RU"/>
        </w:rPr>
        <w:t>է</w:t>
      </w:r>
      <w:r w:rsidRPr="00F30743">
        <w:rPr>
          <w:rFonts w:ascii="GHEA Grapalat" w:hAnsi="GHEA Grapalat" w:cs="Sylfaen"/>
          <w:sz w:val="20"/>
          <w:lang w:val="af-ZA"/>
        </w:rPr>
        <w:t xml:space="preserve"> </w:t>
      </w:r>
      <w:r w:rsidRPr="00F30743">
        <w:rPr>
          <w:rFonts w:ascii="GHEA Grapalat" w:hAnsi="GHEA Grapalat" w:cs="Sylfaen"/>
          <w:sz w:val="20"/>
          <w:lang w:val="ru-RU"/>
        </w:rPr>
        <w:t>գոյություն</w:t>
      </w:r>
      <w:r w:rsidRPr="00F30743">
        <w:rPr>
          <w:rFonts w:ascii="GHEA Grapalat" w:hAnsi="GHEA Grapalat" w:cs="Sylfaen"/>
          <w:sz w:val="20"/>
          <w:lang w:val="af-ZA"/>
        </w:rPr>
        <w:t xml:space="preserve"> </w:t>
      </w:r>
      <w:r w:rsidRPr="00F30743">
        <w:rPr>
          <w:rFonts w:ascii="GHEA Grapalat" w:hAnsi="GHEA Grapalat" w:cs="Sylfaen"/>
          <w:sz w:val="20"/>
          <w:lang w:val="ru-RU"/>
        </w:rPr>
        <w:t>ունենալ</w:t>
      </w:r>
      <w:r w:rsidRPr="00F30743">
        <w:rPr>
          <w:rFonts w:ascii="GHEA Grapalat" w:hAnsi="GHEA Grapalat" w:cs="Sylfaen"/>
          <w:sz w:val="20"/>
          <w:lang w:val="af-ZA"/>
        </w:rPr>
        <w:t xml:space="preserve"> </w:t>
      </w:r>
      <w:r w:rsidRPr="00F30743">
        <w:rPr>
          <w:rFonts w:ascii="GHEA Grapalat" w:hAnsi="GHEA Grapalat" w:cs="Sylfaen"/>
          <w:sz w:val="20"/>
          <w:lang w:val="ru-RU"/>
        </w:rPr>
        <w:t>գնման</w:t>
      </w:r>
      <w:r w:rsidRPr="00F30743">
        <w:rPr>
          <w:rFonts w:ascii="GHEA Grapalat" w:hAnsi="GHEA Grapalat" w:cs="Sylfaen"/>
          <w:sz w:val="20"/>
          <w:lang w:val="af-ZA"/>
        </w:rPr>
        <w:t xml:space="preserve"> </w:t>
      </w:r>
      <w:r w:rsidRPr="00F30743">
        <w:rPr>
          <w:rFonts w:ascii="GHEA Grapalat" w:hAnsi="GHEA Grapalat" w:cs="Sylfaen"/>
          <w:sz w:val="20"/>
          <w:lang w:val="ru-RU"/>
        </w:rPr>
        <w:t>պահանջը</w:t>
      </w:r>
      <w:r w:rsidRPr="00F30743">
        <w:rPr>
          <w:rFonts w:ascii="GHEA Grapalat" w:hAnsi="GHEA Grapalat" w:cs="Sylfaen"/>
          <w:sz w:val="20"/>
          <w:lang w:val="hy-AM"/>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3) </w:t>
      </w:r>
      <w:r w:rsidRPr="0038033B">
        <w:rPr>
          <w:rFonts w:ascii="GHEA Grapalat" w:hAnsi="GHEA Grapalat" w:cs="Sylfaen"/>
          <w:sz w:val="20"/>
          <w:lang w:val="hy-AM"/>
        </w:rPr>
        <w:t>ոչ</w:t>
      </w:r>
      <w:r w:rsidRPr="0038033B">
        <w:rPr>
          <w:rFonts w:ascii="GHEA Grapalat" w:hAnsi="GHEA Grapalat" w:cs="Sylfaen"/>
          <w:sz w:val="20"/>
          <w:lang w:val="af-ZA"/>
        </w:rPr>
        <w:t xml:space="preserve"> </w:t>
      </w:r>
      <w:r w:rsidRPr="0038033B">
        <w:rPr>
          <w:rFonts w:ascii="GHEA Grapalat" w:hAnsi="GHEA Grapalat" w:cs="Sylfaen"/>
          <w:sz w:val="20"/>
          <w:lang w:val="hy-AM"/>
        </w:rPr>
        <w:t>մի</w:t>
      </w:r>
      <w:r w:rsidRPr="0038033B">
        <w:rPr>
          <w:rFonts w:ascii="GHEA Grapalat" w:hAnsi="GHEA Grapalat" w:cs="Sylfaen"/>
          <w:sz w:val="20"/>
          <w:lang w:val="af-ZA"/>
        </w:rPr>
        <w:t xml:space="preserve"> </w:t>
      </w:r>
      <w:r w:rsidRPr="0038033B">
        <w:rPr>
          <w:rFonts w:ascii="GHEA Grapalat" w:hAnsi="GHEA Grapalat" w:cs="Sylfaen"/>
          <w:sz w:val="20"/>
          <w:lang w:val="hy-AM"/>
        </w:rPr>
        <w:t>հայտ</w:t>
      </w:r>
      <w:r w:rsidRPr="0038033B">
        <w:rPr>
          <w:rFonts w:ascii="GHEA Grapalat" w:hAnsi="GHEA Grapalat" w:cs="Sylfaen"/>
          <w:sz w:val="20"/>
          <w:lang w:val="af-ZA"/>
        </w:rPr>
        <w:t xml:space="preserve"> </w:t>
      </w:r>
      <w:r w:rsidRPr="0038033B">
        <w:rPr>
          <w:rFonts w:ascii="GHEA Grapalat" w:hAnsi="GHEA Grapalat" w:cs="Sylfaen"/>
          <w:sz w:val="20"/>
          <w:lang w:val="hy-AM"/>
        </w:rPr>
        <w:t>չի</w:t>
      </w:r>
      <w:r w:rsidRPr="0038033B">
        <w:rPr>
          <w:rFonts w:ascii="GHEA Grapalat" w:hAnsi="GHEA Grapalat" w:cs="Sylfaen"/>
          <w:sz w:val="20"/>
          <w:lang w:val="af-ZA"/>
        </w:rPr>
        <w:t xml:space="preserve"> </w:t>
      </w:r>
      <w:r w:rsidRPr="0038033B">
        <w:rPr>
          <w:rFonts w:ascii="GHEA Grapalat" w:hAnsi="GHEA Grapalat" w:cs="Sylfaen"/>
          <w:sz w:val="20"/>
          <w:lang w:val="hy-AM"/>
        </w:rPr>
        <w:t>ներկայացվել</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4) </w:t>
      </w:r>
      <w:r w:rsidRPr="0038033B">
        <w:rPr>
          <w:rFonts w:ascii="GHEA Grapalat" w:hAnsi="GHEA Grapalat" w:cs="Sylfaen"/>
          <w:sz w:val="20"/>
          <w:lang w:val="ru-RU"/>
        </w:rPr>
        <w:t>պայմանագիր</w:t>
      </w:r>
      <w:r w:rsidRPr="0038033B">
        <w:rPr>
          <w:rFonts w:ascii="GHEA Grapalat" w:hAnsi="GHEA Grapalat" w:cs="Sylfaen"/>
          <w:sz w:val="20"/>
          <w:lang w:val="af-ZA"/>
        </w:rPr>
        <w:t xml:space="preserve"> </w:t>
      </w:r>
      <w:r w:rsidRPr="0038033B">
        <w:rPr>
          <w:rFonts w:ascii="GHEA Grapalat" w:hAnsi="GHEA Grapalat" w:cs="Sylfaen"/>
          <w:sz w:val="20"/>
          <w:lang w:val="ru-RU"/>
        </w:rPr>
        <w:t>չի</w:t>
      </w:r>
      <w:r w:rsidRPr="0038033B">
        <w:rPr>
          <w:rFonts w:ascii="GHEA Grapalat" w:hAnsi="GHEA Grapalat" w:cs="Sylfaen"/>
          <w:sz w:val="20"/>
          <w:lang w:val="af-ZA"/>
        </w:rPr>
        <w:t xml:space="preserve"> </w:t>
      </w:r>
      <w:r w:rsidRPr="0038033B">
        <w:rPr>
          <w:rFonts w:ascii="GHEA Grapalat" w:hAnsi="GHEA Grapalat" w:cs="Sylfaen"/>
          <w:sz w:val="20"/>
          <w:lang w:val="ru-RU"/>
        </w:rPr>
        <w:t>կնքվում։</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10.2 Գ</w:t>
      </w:r>
      <w:r w:rsidRPr="0038033B">
        <w:rPr>
          <w:rFonts w:ascii="GHEA Grapalat" w:hAnsi="GHEA Grapalat" w:cs="Sylfaen"/>
          <w:sz w:val="20"/>
          <w:lang w:val="ru-RU"/>
        </w:rPr>
        <w:t>նման</w:t>
      </w:r>
      <w:r w:rsidRPr="0038033B">
        <w:rPr>
          <w:rFonts w:ascii="GHEA Grapalat" w:hAnsi="GHEA Grapalat" w:cs="Sylfaen"/>
          <w:sz w:val="20"/>
          <w:lang w:val="af-ZA"/>
        </w:rPr>
        <w:t xml:space="preserve"> </w:t>
      </w:r>
      <w:r w:rsidRPr="0038033B">
        <w:rPr>
          <w:rFonts w:ascii="GHEA Grapalat" w:hAnsi="GHEA Grapalat" w:cs="Sylfaen"/>
          <w:sz w:val="20"/>
          <w:lang w:val="ru-RU"/>
        </w:rPr>
        <w:t>ընթացակարգը</w:t>
      </w:r>
      <w:r w:rsidRPr="0038033B">
        <w:rPr>
          <w:rFonts w:ascii="GHEA Grapalat" w:hAnsi="GHEA Grapalat" w:cs="Sylfaen"/>
          <w:sz w:val="20"/>
          <w:lang w:val="af-ZA"/>
        </w:rPr>
        <w:t xml:space="preserve"> </w:t>
      </w:r>
      <w:r w:rsidRPr="0038033B">
        <w:rPr>
          <w:rFonts w:ascii="GHEA Grapalat" w:hAnsi="GHEA Grapalat" w:cs="Sylfaen"/>
          <w:sz w:val="20"/>
          <w:lang w:val="ru-RU"/>
        </w:rPr>
        <w:t>չկայացած</w:t>
      </w:r>
      <w:r w:rsidRPr="0038033B">
        <w:rPr>
          <w:rFonts w:ascii="GHEA Grapalat" w:hAnsi="GHEA Grapalat" w:cs="Sylfaen"/>
          <w:sz w:val="20"/>
          <w:lang w:val="af-ZA"/>
        </w:rPr>
        <w:t xml:space="preserve"> </w:t>
      </w:r>
      <w:r w:rsidRPr="0038033B">
        <w:rPr>
          <w:rFonts w:ascii="GHEA Grapalat" w:hAnsi="GHEA Grapalat" w:cs="Sylfaen"/>
          <w:sz w:val="20"/>
          <w:lang w:val="ru-RU"/>
        </w:rPr>
        <w:t>հայտարարվելու</w:t>
      </w:r>
      <w:r w:rsidRPr="0038033B">
        <w:rPr>
          <w:rFonts w:ascii="GHEA Grapalat" w:hAnsi="GHEA Grapalat" w:cs="Sylfaen"/>
          <w:sz w:val="20"/>
        </w:rPr>
        <w:t>ն</w:t>
      </w:r>
      <w:r w:rsidRPr="0038033B">
        <w:rPr>
          <w:rFonts w:ascii="GHEA Grapalat" w:hAnsi="GHEA Grapalat" w:cs="Sylfaen"/>
          <w:sz w:val="20"/>
          <w:lang w:val="af-ZA"/>
        </w:rPr>
        <w:t xml:space="preserve"> </w:t>
      </w:r>
      <w:r w:rsidRPr="0038033B">
        <w:rPr>
          <w:rFonts w:ascii="GHEA Grapalat" w:hAnsi="GHEA Grapalat" w:cs="Sylfaen"/>
          <w:sz w:val="20"/>
        </w:rPr>
        <w:t>հաջորդող</w:t>
      </w:r>
      <w:r w:rsidRPr="0038033B">
        <w:rPr>
          <w:rFonts w:ascii="GHEA Grapalat" w:hAnsi="GHEA Grapalat" w:cs="Sylfaen"/>
          <w:sz w:val="20"/>
          <w:lang w:val="af-ZA"/>
        </w:rPr>
        <w:t xml:space="preserve"> </w:t>
      </w:r>
      <w:r w:rsidRPr="0038033B">
        <w:rPr>
          <w:rFonts w:ascii="GHEA Grapalat" w:hAnsi="GHEA Grapalat" w:cs="Sylfaen"/>
          <w:sz w:val="20"/>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պ</w:t>
      </w:r>
      <w:r w:rsidRPr="0038033B">
        <w:rPr>
          <w:rFonts w:ascii="GHEA Grapalat" w:hAnsi="GHEA Grapalat" w:cs="Sylfaen"/>
          <w:sz w:val="20"/>
          <w:lang w:val="ru-RU"/>
        </w:rPr>
        <w:t>ատվիրատուն</w:t>
      </w:r>
      <w:r w:rsidRPr="0038033B">
        <w:rPr>
          <w:rFonts w:ascii="GHEA Grapalat" w:hAnsi="GHEA Grapalat" w:cs="Sylfaen"/>
          <w:sz w:val="20"/>
          <w:lang w:val="af-ZA"/>
        </w:rPr>
        <w:t xml:space="preserve"> տեղեկագրում հրապարակում է </w:t>
      </w:r>
      <w:r w:rsidRPr="0038033B">
        <w:rPr>
          <w:rFonts w:ascii="GHEA Grapalat" w:hAnsi="GHEA Grapalat" w:cs="Sylfaen"/>
          <w:sz w:val="20"/>
          <w:lang w:val="ru-RU"/>
        </w:rPr>
        <w:t>հայտարարություն</w:t>
      </w:r>
      <w:r w:rsidRPr="0038033B">
        <w:rPr>
          <w:rFonts w:ascii="GHEA Grapalat" w:hAnsi="GHEA Grapalat" w:cs="Sylfaen"/>
          <w:sz w:val="20"/>
          <w:lang w:val="af-ZA"/>
        </w:rPr>
        <w:t xml:space="preserve">, </w:t>
      </w:r>
      <w:r w:rsidRPr="0038033B">
        <w:rPr>
          <w:rFonts w:ascii="GHEA Grapalat" w:hAnsi="GHEA Grapalat" w:cs="Sylfaen"/>
          <w:sz w:val="20"/>
          <w:lang w:val="ru-RU"/>
        </w:rPr>
        <w:t>որում</w:t>
      </w:r>
      <w:r w:rsidRPr="0038033B">
        <w:rPr>
          <w:rFonts w:ascii="GHEA Grapalat" w:hAnsi="GHEA Grapalat" w:cs="Sylfaen"/>
          <w:sz w:val="20"/>
          <w:lang w:val="af-ZA"/>
        </w:rPr>
        <w:t xml:space="preserve"> </w:t>
      </w:r>
      <w:r w:rsidRPr="0038033B">
        <w:rPr>
          <w:rFonts w:ascii="GHEA Grapalat" w:hAnsi="GHEA Grapalat" w:cs="Sylfaen"/>
          <w:sz w:val="20"/>
          <w:lang w:val="ru-RU"/>
        </w:rPr>
        <w:t>նշվում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գնման</w:t>
      </w:r>
      <w:r w:rsidRPr="0038033B">
        <w:rPr>
          <w:rFonts w:ascii="GHEA Grapalat" w:hAnsi="GHEA Grapalat" w:cs="Sylfaen"/>
          <w:sz w:val="20"/>
          <w:lang w:val="af-ZA"/>
        </w:rPr>
        <w:t xml:space="preserve"> </w:t>
      </w:r>
      <w:r w:rsidRPr="0038033B">
        <w:rPr>
          <w:rFonts w:ascii="GHEA Grapalat" w:hAnsi="GHEA Grapalat" w:cs="Sylfaen"/>
          <w:sz w:val="20"/>
          <w:lang w:val="ru-RU"/>
        </w:rPr>
        <w:t>ընթացակարգը</w:t>
      </w:r>
      <w:r w:rsidRPr="0038033B">
        <w:rPr>
          <w:rFonts w:ascii="GHEA Grapalat" w:hAnsi="GHEA Grapalat" w:cs="Sylfaen"/>
          <w:sz w:val="20"/>
          <w:lang w:val="af-ZA"/>
        </w:rPr>
        <w:t xml:space="preserve"> </w:t>
      </w:r>
      <w:r w:rsidRPr="0038033B">
        <w:rPr>
          <w:rFonts w:ascii="GHEA Grapalat" w:hAnsi="GHEA Grapalat" w:cs="Sylfaen"/>
          <w:sz w:val="20"/>
          <w:lang w:val="ru-RU"/>
        </w:rPr>
        <w:t>չկայացած</w:t>
      </w:r>
      <w:r w:rsidRPr="0038033B">
        <w:rPr>
          <w:rFonts w:ascii="GHEA Grapalat" w:hAnsi="GHEA Grapalat" w:cs="Sylfaen"/>
          <w:sz w:val="20"/>
          <w:lang w:val="af-ZA"/>
        </w:rPr>
        <w:t xml:space="preserve"> </w:t>
      </w:r>
      <w:r w:rsidRPr="0038033B">
        <w:rPr>
          <w:rFonts w:ascii="GHEA Grapalat" w:hAnsi="GHEA Grapalat" w:cs="Sylfaen"/>
          <w:sz w:val="20"/>
          <w:lang w:val="ru-RU"/>
        </w:rPr>
        <w:t>հայտարարվելու</w:t>
      </w:r>
      <w:r w:rsidRPr="0038033B">
        <w:rPr>
          <w:rFonts w:ascii="GHEA Grapalat" w:hAnsi="GHEA Grapalat" w:cs="Sylfaen"/>
          <w:sz w:val="20"/>
          <w:lang w:val="af-ZA"/>
        </w:rPr>
        <w:t xml:space="preserve"> </w:t>
      </w:r>
      <w:r w:rsidRPr="0038033B">
        <w:rPr>
          <w:rFonts w:ascii="GHEA Grapalat" w:hAnsi="GHEA Grapalat" w:cs="Sylfaen"/>
          <w:sz w:val="20"/>
          <w:lang w:val="ru-RU"/>
        </w:rPr>
        <w:t>հիմնավորումը։</w:t>
      </w:r>
      <w:r w:rsidRPr="0038033B">
        <w:rPr>
          <w:rFonts w:ascii="GHEA Grapalat" w:hAnsi="GHEA Grapalat" w:cs="Sylfaen"/>
          <w:sz w:val="20"/>
          <w:lang w:val="af-ZA"/>
        </w:rPr>
        <w:t xml:space="preserve"> </w:t>
      </w:r>
    </w:p>
    <w:p w:rsidR="000F2613" w:rsidRPr="0038033B" w:rsidRDefault="000F2613" w:rsidP="000F2613">
      <w:pPr>
        <w:pStyle w:val="BodyTextIndent"/>
        <w:spacing w:line="276" w:lineRule="auto"/>
        <w:rPr>
          <w:rFonts w:ascii="GHEA Grapalat" w:hAnsi="GHEA Grapalat"/>
          <w:i w:val="0"/>
          <w:sz w:val="18"/>
          <w:szCs w:val="18"/>
          <w:u w:val="single"/>
          <w:lang w:val="af-ZA"/>
        </w:rPr>
      </w:pPr>
    </w:p>
    <w:p w:rsidR="000F2613" w:rsidRPr="0038033B" w:rsidRDefault="000F2613" w:rsidP="000F2613">
      <w:pPr>
        <w:spacing w:line="276" w:lineRule="auto"/>
        <w:jc w:val="center"/>
        <w:rPr>
          <w:rFonts w:ascii="GHEA Grapalat" w:hAnsi="GHEA Grapalat"/>
          <w:b/>
          <w:sz w:val="20"/>
          <w:lang w:val="af-ZA"/>
        </w:rPr>
      </w:pPr>
      <w:r w:rsidRPr="0038033B">
        <w:rPr>
          <w:rFonts w:ascii="GHEA Grapalat" w:hAnsi="GHEA Grapalat"/>
          <w:b/>
          <w:sz w:val="20"/>
          <w:lang w:val="af-ZA"/>
        </w:rPr>
        <w:t xml:space="preserve">11. ԳՆՄԱՆ ԳՈՐԾԸՆԹԱՑԻ ՀԵՏ ԿԱՊՎԱԾ ԳՈՐԾՈՂՈՒԹՅՈՒՆՆԵՐԸ ԵՎ (ԿԱՄ) </w:t>
      </w:r>
    </w:p>
    <w:p w:rsidR="000F2613" w:rsidRPr="0038033B" w:rsidRDefault="000F2613" w:rsidP="000F2613">
      <w:pPr>
        <w:spacing w:line="276" w:lineRule="auto"/>
        <w:jc w:val="center"/>
        <w:rPr>
          <w:rFonts w:ascii="GHEA Grapalat" w:hAnsi="GHEA Grapalat"/>
          <w:b/>
          <w:sz w:val="20"/>
          <w:lang w:val="af-ZA"/>
        </w:rPr>
      </w:pPr>
      <w:r w:rsidRPr="0038033B">
        <w:rPr>
          <w:rFonts w:ascii="GHEA Grapalat" w:hAnsi="GHEA Grapalat"/>
          <w:b/>
          <w:sz w:val="20"/>
          <w:lang w:val="af-ZA"/>
        </w:rPr>
        <w:t xml:space="preserve">ԸՆԴՈՒՆՎԱԾ ՈՐՈՇՈՒՄՆԵՐԸ ԲՈՂՈՔԱՐԿԵԼՈՒ ՄԱՍՆԱԿՑԻ </w:t>
      </w:r>
    </w:p>
    <w:p w:rsidR="000F2613" w:rsidRPr="0038033B" w:rsidRDefault="000F2613" w:rsidP="000F2613">
      <w:pPr>
        <w:spacing w:line="276" w:lineRule="auto"/>
        <w:jc w:val="center"/>
        <w:rPr>
          <w:rFonts w:ascii="GHEA Grapalat" w:hAnsi="GHEA Grapalat"/>
          <w:b/>
          <w:sz w:val="20"/>
          <w:lang w:val="af-ZA"/>
        </w:rPr>
      </w:pPr>
      <w:r w:rsidRPr="0038033B">
        <w:rPr>
          <w:rFonts w:ascii="GHEA Grapalat" w:hAnsi="GHEA Grapalat"/>
          <w:b/>
          <w:sz w:val="20"/>
          <w:lang w:val="af-ZA"/>
        </w:rPr>
        <w:t>ԻՐԱՎՈՒՆՔԸ ԵՎ ԿԱՐԳԸ</w:t>
      </w:r>
    </w:p>
    <w:p w:rsidR="000F2613" w:rsidRPr="0038033B" w:rsidRDefault="000F2613" w:rsidP="000F2613">
      <w:pPr>
        <w:spacing w:line="276" w:lineRule="auto"/>
        <w:jc w:val="center"/>
        <w:rPr>
          <w:rFonts w:ascii="GHEA Grapalat" w:hAnsi="GHEA Grapalat"/>
          <w:b/>
          <w:sz w:val="20"/>
          <w:lang w:val="af-ZA"/>
        </w:rPr>
      </w:pP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11.1</w:t>
      </w:r>
      <w:r w:rsidRPr="0038033B">
        <w:rPr>
          <w:rFonts w:ascii="GHEA Grapalat" w:hAnsi="GHEA Grapalat"/>
          <w:lang w:val="af-ZA"/>
        </w:rPr>
        <w:t xml:space="preserve">  </w:t>
      </w:r>
      <w:r w:rsidRPr="0038033B">
        <w:rPr>
          <w:rFonts w:ascii="GHEA Grapalat" w:hAnsi="GHEA Grapalat" w:cs="Sylfaen"/>
          <w:sz w:val="20"/>
          <w:lang w:val="ru-RU"/>
        </w:rPr>
        <w:t>Յուրաքանչյուր</w:t>
      </w:r>
      <w:r w:rsidRPr="0038033B">
        <w:rPr>
          <w:rFonts w:ascii="GHEA Grapalat" w:hAnsi="GHEA Grapalat" w:cs="Sylfaen"/>
          <w:sz w:val="20"/>
          <w:lang w:val="af-ZA"/>
        </w:rPr>
        <w:t xml:space="preserve"> </w:t>
      </w:r>
      <w:r w:rsidRPr="0038033B">
        <w:rPr>
          <w:rFonts w:ascii="GHEA Grapalat" w:hAnsi="GHEA Grapalat" w:cs="Sylfaen"/>
          <w:sz w:val="20"/>
          <w:lang w:val="ru-RU"/>
        </w:rPr>
        <w:t>անձ</w:t>
      </w:r>
      <w:r w:rsidRPr="0038033B">
        <w:rPr>
          <w:rFonts w:ascii="GHEA Grapalat" w:hAnsi="GHEA Grapalat" w:cs="Sylfaen"/>
          <w:sz w:val="20"/>
          <w:lang w:val="af-ZA"/>
        </w:rPr>
        <w:t xml:space="preserve"> </w:t>
      </w:r>
      <w:r w:rsidRPr="0038033B">
        <w:rPr>
          <w:rFonts w:ascii="GHEA Grapalat" w:hAnsi="GHEA Grapalat" w:cs="Sylfaen"/>
          <w:sz w:val="20"/>
          <w:lang w:val="ru-RU"/>
        </w:rPr>
        <w:t>իրավունք</w:t>
      </w:r>
      <w:r w:rsidRPr="0038033B">
        <w:rPr>
          <w:rFonts w:ascii="GHEA Grapalat" w:hAnsi="GHEA Grapalat" w:cs="Sylfaen"/>
          <w:sz w:val="20"/>
          <w:lang w:val="af-ZA"/>
        </w:rPr>
        <w:t xml:space="preserve"> </w:t>
      </w:r>
      <w:r w:rsidRPr="0038033B">
        <w:rPr>
          <w:rFonts w:ascii="GHEA Grapalat" w:hAnsi="GHEA Grapalat" w:cs="Sylfaen"/>
          <w:sz w:val="20"/>
          <w:lang w:val="ru-RU"/>
        </w:rPr>
        <w:t>ունի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բողոքարկելու</w:t>
      </w:r>
      <w:r w:rsidRPr="0038033B">
        <w:rPr>
          <w:rFonts w:ascii="GHEA Grapalat" w:hAnsi="GHEA Grapalat" w:cs="Sylfaen"/>
          <w:sz w:val="20"/>
          <w:lang w:val="af-ZA"/>
        </w:rPr>
        <w:t xml:space="preserve"> պ</w:t>
      </w:r>
      <w:r w:rsidRPr="0038033B">
        <w:rPr>
          <w:rFonts w:ascii="GHEA Grapalat" w:hAnsi="GHEA Grapalat" w:cs="Sylfaen"/>
          <w:sz w:val="20"/>
          <w:lang w:val="ru-RU"/>
        </w:rPr>
        <w:t>ատվիրատուի</w:t>
      </w:r>
      <w:r w:rsidRPr="0038033B">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գործողությունները</w:t>
      </w:r>
      <w:r w:rsidRPr="0038033B">
        <w:rPr>
          <w:rFonts w:ascii="GHEA Grapalat" w:hAnsi="GHEA Grapalat" w:cs="Sylfaen"/>
          <w:sz w:val="20"/>
          <w:lang w:val="af-ZA"/>
        </w:rPr>
        <w:t xml:space="preserve"> (</w:t>
      </w:r>
      <w:r w:rsidRPr="0038033B">
        <w:rPr>
          <w:rFonts w:ascii="GHEA Grapalat" w:hAnsi="GHEA Grapalat" w:cs="Sylfaen"/>
          <w:sz w:val="20"/>
          <w:lang w:val="ru-RU"/>
        </w:rPr>
        <w:t>անգործությունը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որոշումները։</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11.2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այդ</w:t>
      </w:r>
      <w:r w:rsidRPr="0038033B">
        <w:rPr>
          <w:rFonts w:ascii="GHEA Grapalat" w:hAnsi="GHEA Grapalat" w:cs="Sylfaen"/>
          <w:sz w:val="20"/>
          <w:lang w:val="af-ZA"/>
        </w:rPr>
        <w:t xml:space="preserve"> </w:t>
      </w:r>
      <w:r w:rsidRPr="0038033B">
        <w:rPr>
          <w:rFonts w:ascii="GHEA Grapalat" w:hAnsi="GHEA Grapalat" w:cs="Sylfaen"/>
          <w:sz w:val="20"/>
          <w:lang w:val="ru-RU"/>
        </w:rPr>
        <w:t>թվում</w:t>
      </w:r>
      <w:r w:rsidRPr="0038033B">
        <w:rPr>
          <w:rFonts w:ascii="GHEA Grapalat" w:hAnsi="GHEA Grapalat" w:cs="Sylfaen"/>
          <w:sz w:val="20"/>
          <w:lang w:val="af-ZA"/>
        </w:rPr>
        <w:t xml:space="preserve"> </w:t>
      </w:r>
      <w:r w:rsidRPr="0038033B">
        <w:rPr>
          <w:rFonts w:ascii="GHEA Grapalat" w:hAnsi="GHEA Grapalat" w:cs="Sylfaen"/>
          <w:sz w:val="20"/>
          <w:lang w:val="ru-RU"/>
        </w:rPr>
        <w:t>բողոքի</w:t>
      </w:r>
      <w:r w:rsidRPr="0038033B">
        <w:rPr>
          <w:rFonts w:ascii="GHEA Grapalat" w:hAnsi="GHEA Grapalat" w:cs="Sylfaen"/>
          <w:sz w:val="20"/>
          <w:lang w:val="af-ZA"/>
        </w:rPr>
        <w:t xml:space="preserve"> </w:t>
      </w:r>
      <w:r w:rsidRPr="0038033B">
        <w:rPr>
          <w:rFonts w:ascii="GHEA Grapalat" w:hAnsi="GHEA Grapalat" w:cs="Sylfaen"/>
          <w:sz w:val="20"/>
        </w:rPr>
        <w:t>քննման</w:t>
      </w:r>
      <w:r w:rsidRPr="0038033B">
        <w:rPr>
          <w:rFonts w:ascii="GHEA Grapalat" w:hAnsi="GHEA Grapalat" w:cs="Sylfaen"/>
          <w:sz w:val="20"/>
          <w:lang w:val="af-ZA"/>
        </w:rPr>
        <w:t xml:space="preserve"> </w:t>
      </w:r>
      <w:r w:rsidRPr="0038033B">
        <w:rPr>
          <w:rFonts w:ascii="GHEA Grapalat" w:hAnsi="GHEA Grapalat" w:cs="Sylfaen"/>
          <w:sz w:val="20"/>
          <w:lang w:val="ru-RU"/>
        </w:rPr>
        <w:t>հետ</w:t>
      </w:r>
      <w:r w:rsidRPr="0038033B">
        <w:rPr>
          <w:rFonts w:ascii="GHEA Grapalat" w:hAnsi="GHEA Grapalat" w:cs="Sylfaen"/>
          <w:sz w:val="20"/>
          <w:lang w:val="af-ZA"/>
        </w:rPr>
        <w:t xml:space="preserve"> </w:t>
      </w:r>
      <w:r w:rsidRPr="0038033B">
        <w:rPr>
          <w:rFonts w:ascii="GHEA Grapalat" w:hAnsi="GHEA Grapalat" w:cs="Sylfaen"/>
          <w:sz w:val="20"/>
          <w:lang w:val="ru-RU"/>
        </w:rPr>
        <w:t>կապված</w:t>
      </w:r>
      <w:r w:rsidRPr="0038033B">
        <w:rPr>
          <w:rFonts w:ascii="GHEA Grapalat" w:hAnsi="GHEA Grapalat" w:cs="Sylfaen"/>
          <w:sz w:val="20"/>
          <w:lang w:val="af-ZA"/>
        </w:rPr>
        <w:t xml:space="preserve"> </w:t>
      </w:r>
      <w:r w:rsidRPr="0038033B">
        <w:rPr>
          <w:rFonts w:ascii="GHEA Grapalat" w:hAnsi="GHEA Grapalat" w:cs="Sylfaen"/>
          <w:sz w:val="20"/>
          <w:lang w:val="ru-RU"/>
        </w:rPr>
        <w:t>հարաբերությունները</w:t>
      </w:r>
      <w:r w:rsidRPr="0038033B">
        <w:rPr>
          <w:rFonts w:ascii="GHEA Grapalat" w:hAnsi="GHEA Grapalat" w:cs="Sylfaen"/>
          <w:sz w:val="20"/>
          <w:lang w:val="af-ZA"/>
        </w:rPr>
        <w:t xml:space="preserve"> </w:t>
      </w:r>
      <w:r w:rsidRPr="0038033B">
        <w:rPr>
          <w:rFonts w:ascii="GHEA Grapalat" w:hAnsi="GHEA Grapalat" w:cs="Sylfaen"/>
          <w:sz w:val="20"/>
          <w:lang w:val="ru-RU"/>
        </w:rPr>
        <w:t>վարչական</w:t>
      </w:r>
      <w:r w:rsidRPr="0038033B">
        <w:rPr>
          <w:rFonts w:ascii="GHEA Grapalat" w:hAnsi="GHEA Grapalat" w:cs="Sylfaen"/>
          <w:sz w:val="20"/>
          <w:lang w:val="af-ZA"/>
        </w:rPr>
        <w:t xml:space="preserve"> </w:t>
      </w:r>
      <w:r w:rsidRPr="0038033B">
        <w:rPr>
          <w:rFonts w:ascii="GHEA Grapalat" w:hAnsi="GHEA Grapalat" w:cs="Sylfaen"/>
          <w:sz w:val="20"/>
          <w:lang w:val="ru-RU"/>
        </w:rPr>
        <w:t>հարաբերություններ</w:t>
      </w:r>
      <w:r w:rsidRPr="0038033B">
        <w:rPr>
          <w:rFonts w:ascii="GHEA Grapalat" w:hAnsi="GHEA Grapalat" w:cs="Sylfaen"/>
          <w:sz w:val="20"/>
          <w:lang w:val="af-ZA"/>
        </w:rPr>
        <w:t xml:space="preserve"> </w:t>
      </w:r>
      <w:r w:rsidRPr="0038033B">
        <w:rPr>
          <w:rFonts w:ascii="GHEA Grapalat" w:hAnsi="GHEA Grapalat" w:cs="Sylfaen"/>
          <w:sz w:val="20"/>
          <w:lang w:val="ru-RU"/>
        </w:rPr>
        <w:t>չեն</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դրանք</w:t>
      </w:r>
      <w:r w:rsidRPr="0038033B">
        <w:rPr>
          <w:rFonts w:ascii="GHEA Grapalat" w:hAnsi="GHEA Grapalat" w:cs="Sylfaen"/>
          <w:sz w:val="20"/>
          <w:lang w:val="af-ZA"/>
        </w:rPr>
        <w:t xml:space="preserve"> </w:t>
      </w:r>
      <w:r w:rsidRPr="0038033B">
        <w:rPr>
          <w:rFonts w:ascii="GHEA Grapalat" w:hAnsi="GHEA Grapalat" w:cs="Sylfaen"/>
          <w:sz w:val="20"/>
          <w:lang w:val="ru-RU"/>
        </w:rPr>
        <w:t>կարգավորվում</w:t>
      </w:r>
      <w:r w:rsidRPr="0038033B">
        <w:rPr>
          <w:rFonts w:ascii="GHEA Grapalat" w:hAnsi="GHEA Grapalat" w:cs="Sylfaen"/>
          <w:sz w:val="20"/>
          <w:lang w:val="af-ZA"/>
        </w:rPr>
        <w:t xml:space="preserve"> </w:t>
      </w:r>
      <w:r w:rsidRPr="0038033B">
        <w:rPr>
          <w:rFonts w:ascii="GHEA Grapalat" w:hAnsi="GHEA Grapalat" w:cs="Sylfaen"/>
          <w:sz w:val="20"/>
          <w:lang w:val="ru-RU"/>
        </w:rPr>
        <w:t>են</w:t>
      </w:r>
      <w:r w:rsidRPr="0038033B">
        <w:rPr>
          <w:rFonts w:ascii="GHEA Grapalat" w:hAnsi="GHEA Grapalat" w:cs="Sylfaen"/>
          <w:sz w:val="20"/>
          <w:lang w:val="af-ZA"/>
        </w:rPr>
        <w:t xml:space="preserve"> </w:t>
      </w:r>
      <w:r w:rsidRPr="0038033B">
        <w:rPr>
          <w:rFonts w:ascii="GHEA Grapalat" w:hAnsi="GHEA Grapalat" w:cs="Sylfaen"/>
          <w:sz w:val="20"/>
          <w:lang w:val="ru-RU"/>
        </w:rPr>
        <w:t>Հայաստանի</w:t>
      </w:r>
      <w:r w:rsidRPr="0038033B">
        <w:rPr>
          <w:rFonts w:ascii="GHEA Grapalat" w:hAnsi="GHEA Grapalat" w:cs="Sylfaen"/>
          <w:sz w:val="20"/>
          <w:lang w:val="af-ZA"/>
        </w:rPr>
        <w:t xml:space="preserve"> </w:t>
      </w:r>
      <w:r w:rsidRPr="0038033B">
        <w:rPr>
          <w:rFonts w:ascii="GHEA Grapalat" w:hAnsi="GHEA Grapalat" w:cs="Sylfaen"/>
          <w:sz w:val="20"/>
          <w:lang w:val="ru-RU"/>
        </w:rPr>
        <w:t>Հանարապետության</w:t>
      </w:r>
      <w:r w:rsidRPr="0038033B">
        <w:rPr>
          <w:rFonts w:ascii="GHEA Grapalat" w:hAnsi="GHEA Grapalat" w:cs="Sylfaen"/>
          <w:sz w:val="20"/>
          <w:lang w:val="af-ZA"/>
        </w:rPr>
        <w:t xml:space="preserve"> </w:t>
      </w:r>
      <w:r w:rsidRPr="0038033B">
        <w:rPr>
          <w:rFonts w:ascii="GHEA Grapalat" w:hAnsi="GHEA Grapalat" w:cs="Sylfaen"/>
          <w:sz w:val="20"/>
          <w:lang w:val="ru-RU"/>
        </w:rPr>
        <w:t>քաղաքացիաիրավական</w:t>
      </w:r>
      <w:r w:rsidRPr="0038033B">
        <w:rPr>
          <w:rFonts w:ascii="GHEA Grapalat" w:hAnsi="GHEA Grapalat" w:cs="Sylfaen"/>
          <w:sz w:val="20"/>
          <w:lang w:val="af-ZA"/>
        </w:rPr>
        <w:t xml:space="preserve"> </w:t>
      </w:r>
      <w:r w:rsidRPr="0038033B">
        <w:rPr>
          <w:rFonts w:ascii="GHEA Grapalat" w:hAnsi="GHEA Grapalat" w:cs="Sylfaen"/>
          <w:sz w:val="20"/>
          <w:lang w:val="ru-RU"/>
        </w:rPr>
        <w:t>հարաբերությունները</w:t>
      </w:r>
      <w:r w:rsidRPr="0038033B">
        <w:rPr>
          <w:rFonts w:ascii="GHEA Grapalat" w:hAnsi="GHEA Grapalat" w:cs="Sylfaen"/>
          <w:sz w:val="20"/>
          <w:lang w:val="af-ZA"/>
        </w:rPr>
        <w:t xml:space="preserve"> </w:t>
      </w:r>
      <w:r w:rsidRPr="0038033B">
        <w:rPr>
          <w:rFonts w:ascii="GHEA Grapalat" w:hAnsi="GHEA Grapalat" w:cs="Sylfaen"/>
          <w:sz w:val="20"/>
          <w:lang w:val="ru-RU"/>
        </w:rPr>
        <w:t>կարգավորող</w:t>
      </w:r>
      <w:r w:rsidRPr="0038033B">
        <w:rPr>
          <w:rFonts w:ascii="GHEA Grapalat" w:hAnsi="GHEA Grapalat" w:cs="Sylfaen"/>
          <w:sz w:val="20"/>
          <w:lang w:val="af-ZA"/>
        </w:rPr>
        <w:t xml:space="preserve"> </w:t>
      </w:r>
      <w:r w:rsidRPr="0038033B">
        <w:rPr>
          <w:rFonts w:ascii="GHEA Grapalat" w:hAnsi="GHEA Grapalat" w:cs="Sylfaen"/>
          <w:sz w:val="20"/>
          <w:lang w:val="ru-RU"/>
        </w:rPr>
        <w:t>օրենսդրությամբ։</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11.3  </w:t>
      </w:r>
      <w:r w:rsidRPr="0038033B">
        <w:rPr>
          <w:rFonts w:ascii="GHEA Grapalat" w:hAnsi="GHEA Grapalat" w:cs="Sylfaen"/>
          <w:sz w:val="20"/>
          <w:lang w:val="ru-RU"/>
        </w:rPr>
        <w:t>Յուրաքանչյուր</w:t>
      </w:r>
      <w:r w:rsidRPr="0038033B">
        <w:rPr>
          <w:rFonts w:ascii="GHEA Grapalat" w:hAnsi="GHEA Grapalat" w:cs="Sylfaen"/>
          <w:sz w:val="20"/>
          <w:lang w:val="af-ZA"/>
        </w:rPr>
        <w:t xml:space="preserve"> </w:t>
      </w:r>
      <w:r w:rsidRPr="0038033B">
        <w:rPr>
          <w:rFonts w:ascii="GHEA Grapalat" w:hAnsi="GHEA Grapalat" w:cs="Sylfaen"/>
          <w:sz w:val="20"/>
          <w:lang w:val="ru-RU"/>
        </w:rPr>
        <w:t>անձ</w:t>
      </w:r>
      <w:r w:rsidRPr="0038033B">
        <w:rPr>
          <w:rFonts w:ascii="GHEA Grapalat" w:hAnsi="GHEA Grapalat" w:cs="Sylfaen"/>
          <w:sz w:val="20"/>
          <w:lang w:val="af-ZA"/>
        </w:rPr>
        <w:t xml:space="preserve"> </w:t>
      </w:r>
      <w:r w:rsidRPr="0038033B">
        <w:rPr>
          <w:rFonts w:ascii="GHEA Grapalat" w:hAnsi="GHEA Grapalat" w:cs="Sylfaen"/>
          <w:sz w:val="20"/>
          <w:lang w:val="ru-RU"/>
        </w:rPr>
        <w:t>իրավունք</w:t>
      </w:r>
      <w:r w:rsidRPr="0038033B">
        <w:rPr>
          <w:rFonts w:ascii="GHEA Grapalat" w:hAnsi="GHEA Grapalat" w:cs="Sylfaen"/>
          <w:sz w:val="20"/>
          <w:lang w:val="af-ZA"/>
        </w:rPr>
        <w:t xml:space="preserve"> </w:t>
      </w:r>
      <w:r w:rsidRPr="0038033B">
        <w:rPr>
          <w:rFonts w:ascii="GHEA Grapalat" w:hAnsi="GHEA Grapalat" w:cs="Sylfaen"/>
          <w:sz w:val="20"/>
          <w:lang w:val="ru-RU"/>
        </w:rPr>
        <w:t>ունի</w:t>
      </w:r>
      <w:r w:rsidRPr="0038033B">
        <w:rPr>
          <w:rFonts w:ascii="GHEA Grapalat" w:hAnsi="GHEA Grapalat" w:cs="Sylfaen"/>
          <w:sz w:val="20"/>
          <w:lang w:val="af-ZA"/>
        </w:rPr>
        <w:t xml:space="preserve"> </w:t>
      </w:r>
      <w:r w:rsidRPr="0038033B">
        <w:rPr>
          <w:rFonts w:ascii="GHEA Grapalat" w:hAnsi="GHEA Grapalat" w:cs="Sylfaen"/>
          <w:sz w:val="20"/>
          <w:lang w:val="ru-RU"/>
        </w:rPr>
        <w:t>Օրենքի</w:t>
      </w:r>
      <w:r w:rsidRPr="0038033B">
        <w:rPr>
          <w:rFonts w:ascii="GHEA Grapalat" w:hAnsi="GHEA Grapalat" w:cs="Sylfaen"/>
          <w:sz w:val="20"/>
          <w:lang w:val="af-ZA"/>
        </w:rPr>
        <w:t xml:space="preserve"> </w:t>
      </w:r>
      <w:r w:rsidRPr="0038033B">
        <w:rPr>
          <w:rFonts w:ascii="GHEA Grapalat" w:hAnsi="GHEA Grapalat" w:cs="Sylfaen"/>
          <w:sz w:val="20"/>
          <w:lang w:val="ru-RU"/>
        </w:rPr>
        <w:t>համաձայն</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 </w:t>
      </w:r>
      <w:r w:rsidRPr="0038033B">
        <w:rPr>
          <w:rFonts w:ascii="GHEA Grapalat" w:hAnsi="GHEA Grapalat" w:cs="Sylfaen"/>
          <w:sz w:val="20"/>
          <w:lang w:val="ru-RU"/>
        </w:rPr>
        <w:t>նախքան</w:t>
      </w:r>
      <w:r w:rsidRPr="0038033B">
        <w:rPr>
          <w:rFonts w:ascii="GHEA Grapalat" w:hAnsi="GHEA Grapalat" w:cs="Sylfaen"/>
          <w:sz w:val="20"/>
          <w:lang w:val="af-ZA"/>
        </w:rPr>
        <w:t xml:space="preserve"> </w:t>
      </w:r>
      <w:r w:rsidRPr="0038033B">
        <w:rPr>
          <w:rFonts w:ascii="GHEA Grapalat" w:hAnsi="GHEA Grapalat" w:cs="Sylfaen"/>
          <w:sz w:val="20"/>
          <w:lang w:val="ru-RU"/>
        </w:rPr>
        <w:t>պայմանագրի</w:t>
      </w:r>
      <w:r w:rsidRPr="0038033B">
        <w:rPr>
          <w:rFonts w:ascii="GHEA Grapalat" w:hAnsi="GHEA Grapalat" w:cs="Sylfaen"/>
          <w:sz w:val="20"/>
          <w:lang w:val="af-ZA"/>
        </w:rPr>
        <w:t xml:space="preserve"> </w:t>
      </w:r>
      <w:r w:rsidRPr="0038033B">
        <w:rPr>
          <w:rFonts w:ascii="GHEA Grapalat" w:hAnsi="GHEA Grapalat" w:cs="Sylfaen"/>
          <w:sz w:val="20"/>
          <w:lang w:val="ru-RU"/>
        </w:rPr>
        <w:t>կնքումը</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բողոքարկելու</w:t>
      </w:r>
      <w:r w:rsidRPr="0038033B">
        <w:rPr>
          <w:rFonts w:ascii="GHEA Grapalat" w:hAnsi="GHEA Grapalat" w:cs="Sylfaen"/>
          <w:sz w:val="20"/>
          <w:lang w:val="af-ZA"/>
        </w:rPr>
        <w:t xml:space="preserve"> պ</w:t>
      </w:r>
      <w:r w:rsidRPr="0038033B">
        <w:rPr>
          <w:rFonts w:ascii="GHEA Grapalat" w:hAnsi="GHEA Grapalat" w:cs="Sylfaen"/>
          <w:sz w:val="20"/>
          <w:lang w:val="ru-RU"/>
        </w:rPr>
        <w:t>ատվիրատուի</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38033B">
        <w:rPr>
          <w:rFonts w:ascii="GHEA Grapalat" w:hAnsi="GHEA Grapalat" w:cs="Sylfaen"/>
          <w:sz w:val="20"/>
          <w:lang w:val="af-ZA"/>
        </w:rPr>
        <w:t xml:space="preserve"> </w:t>
      </w:r>
      <w:r w:rsidRPr="0038033B">
        <w:rPr>
          <w:rFonts w:ascii="GHEA Grapalat" w:hAnsi="GHEA Grapalat" w:cs="Sylfaen"/>
          <w:sz w:val="20"/>
          <w:lang w:val="ru-RU"/>
        </w:rPr>
        <w:t>գործողությունները</w:t>
      </w:r>
      <w:r w:rsidRPr="0038033B">
        <w:rPr>
          <w:rFonts w:ascii="GHEA Grapalat" w:hAnsi="GHEA Grapalat" w:cs="Sylfaen"/>
          <w:sz w:val="20"/>
          <w:lang w:val="af-ZA"/>
        </w:rPr>
        <w:t xml:space="preserve"> (</w:t>
      </w:r>
      <w:r w:rsidRPr="0038033B">
        <w:rPr>
          <w:rFonts w:ascii="GHEA Grapalat" w:hAnsi="GHEA Grapalat" w:cs="Sylfaen"/>
          <w:sz w:val="20"/>
          <w:lang w:val="ru-RU"/>
        </w:rPr>
        <w:t>անգործությունը</w:t>
      </w:r>
      <w:r w:rsidRPr="0038033B">
        <w:rPr>
          <w:rFonts w:ascii="GHEA Grapalat" w:hAnsi="GHEA Grapalat" w:cs="Sylfaen"/>
          <w:sz w:val="20"/>
          <w:lang w:val="af-ZA"/>
        </w:rPr>
        <w:t xml:space="preserve">) և </w:t>
      </w:r>
      <w:r w:rsidRPr="0038033B">
        <w:rPr>
          <w:rFonts w:ascii="GHEA Grapalat" w:hAnsi="GHEA Grapalat" w:cs="Sylfaen"/>
          <w:sz w:val="20"/>
          <w:lang w:val="ru-RU"/>
        </w:rPr>
        <w:t>որոշումները</w:t>
      </w:r>
      <w:r w:rsidRPr="0038033B">
        <w:rPr>
          <w:rFonts w:ascii="GHEA Grapalat" w:hAnsi="GHEA Grapalat" w:cs="Sylfaen"/>
          <w:sz w:val="20"/>
          <w:lang w:val="af-ZA"/>
        </w:rPr>
        <w:t xml:space="preserve">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խորհրդին</w:t>
      </w:r>
      <w:r w:rsidRPr="0038033B">
        <w:rPr>
          <w:rFonts w:ascii="GHEA Grapalat" w:hAnsi="GHEA Grapalat" w:cs="Sylfaen"/>
          <w:sz w:val="20"/>
          <w:lang w:val="af-ZA"/>
        </w:rPr>
        <w:t xml:space="preserve">` գրավոր </w:t>
      </w:r>
      <w:r w:rsidRPr="0038033B">
        <w:rPr>
          <w:rFonts w:ascii="GHEA Grapalat" w:hAnsi="GHEA Grapalat" w:cs="Sylfaen"/>
          <w:sz w:val="20"/>
          <w:lang w:val="ru-RU"/>
        </w:rPr>
        <w:t>դիմում</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ներկայացնելով</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օրերին</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ժամերին</w:t>
      </w:r>
      <w:r w:rsidRPr="0038033B">
        <w:rPr>
          <w:rFonts w:ascii="GHEA Grapalat" w:hAnsi="GHEA Grapalat" w:cs="Sylfaen"/>
          <w:sz w:val="20"/>
          <w:lang w:val="af-ZA"/>
        </w:rPr>
        <w:t xml:space="preserve">, </w:t>
      </w:r>
      <w:r>
        <w:rPr>
          <w:rFonts w:ascii="GHEA Grapalat" w:hAnsi="GHEA Grapalat" w:cs="Sylfaen"/>
          <w:sz w:val="20"/>
          <w:lang w:val="ru-RU"/>
        </w:rPr>
        <w:t>ք</w:t>
      </w:r>
      <w:r w:rsidRPr="00823FCB">
        <w:rPr>
          <w:rFonts w:ascii="GHEA Grapalat" w:hAnsi="GHEA Grapalat" w:cs="Sylfaen"/>
          <w:sz w:val="20"/>
          <w:lang w:val="af-ZA"/>
        </w:rPr>
        <w:t>.</w:t>
      </w:r>
      <w:r>
        <w:rPr>
          <w:rFonts w:ascii="GHEA Grapalat" w:hAnsi="GHEA Grapalat" w:cs="Sylfaen"/>
          <w:sz w:val="20"/>
          <w:lang w:val="ru-RU"/>
        </w:rPr>
        <w:t>Երևան</w:t>
      </w:r>
      <w:r w:rsidRPr="0038033B">
        <w:rPr>
          <w:rFonts w:ascii="GHEA Grapalat" w:hAnsi="GHEA Grapalat" w:cs="Sylfaen"/>
          <w:sz w:val="20"/>
          <w:lang w:val="af-ZA"/>
        </w:rPr>
        <w:t xml:space="preserve">, Մելիք-Ադամյան փող. 1 </w:t>
      </w:r>
      <w:r w:rsidRPr="0038033B">
        <w:rPr>
          <w:rFonts w:ascii="GHEA Grapalat" w:hAnsi="GHEA Grapalat" w:cs="Sylfaen"/>
          <w:sz w:val="20"/>
          <w:lang w:val="ru-RU"/>
        </w:rPr>
        <w:t>հասցեով</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2) </w:t>
      </w:r>
      <w:r w:rsidRPr="0038033B">
        <w:rPr>
          <w:rFonts w:ascii="GHEA Grapalat" w:hAnsi="GHEA Grapalat" w:cs="Sylfaen"/>
          <w:sz w:val="20"/>
          <w:lang w:val="ru-RU"/>
        </w:rPr>
        <w:t>դատական</w:t>
      </w:r>
      <w:r w:rsidRPr="0038033B">
        <w:rPr>
          <w:rFonts w:ascii="GHEA Grapalat" w:hAnsi="GHEA Grapalat" w:cs="Sylfaen"/>
          <w:sz w:val="20"/>
          <w:lang w:val="af-ZA"/>
        </w:rPr>
        <w:t xml:space="preserve"> </w:t>
      </w:r>
      <w:r w:rsidRPr="0038033B">
        <w:rPr>
          <w:rFonts w:ascii="GHEA Grapalat" w:hAnsi="GHEA Grapalat" w:cs="Sylfaen"/>
          <w:sz w:val="20"/>
          <w:lang w:val="ru-RU"/>
        </w:rPr>
        <w:t>կարգով</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բողոքարկելու</w:t>
      </w:r>
      <w:r w:rsidRPr="0038033B">
        <w:rPr>
          <w:rFonts w:ascii="GHEA Grapalat" w:hAnsi="GHEA Grapalat" w:cs="Sylfaen"/>
          <w:sz w:val="20"/>
          <w:lang w:val="af-ZA"/>
        </w:rPr>
        <w:t xml:space="preserve">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պ</w:t>
      </w:r>
      <w:r w:rsidRPr="0038033B">
        <w:rPr>
          <w:rFonts w:ascii="GHEA Grapalat" w:hAnsi="GHEA Grapalat" w:cs="Sylfaen"/>
          <w:sz w:val="20"/>
          <w:lang w:val="ru-RU"/>
        </w:rPr>
        <w:t>ատվիրատուի</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38033B">
        <w:rPr>
          <w:rFonts w:ascii="GHEA Grapalat" w:hAnsi="GHEA Grapalat" w:cs="Sylfaen"/>
          <w:sz w:val="20"/>
          <w:lang w:val="af-ZA"/>
        </w:rPr>
        <w:t xml:space="preserve"> </w:t>
      </w:r>
      <w:r w:rsidRPr="0038033B">
        <w:rPr>
          <w:rFonts w:ascii="GHEA Grapalat" w:hAnsi="GHEA Grapalat" w:cs="Sylfaen"/>
          <w:sz w:val="20"/>
          <w:lang w:val="ru-RU"/>
        </w:rPr>
        <w:t>գործողությունները</w:t>
      </w:r>
      <w:r w:rsidRPr="0038033B">
        <w:rPr>
          <w:rFonts w:ascii="GHEA Grapalat" w:hAnsi="GHEA Grapalat" w:cs="Sylfaen"/>
          <w:sz w:val="20"/>
          <w:lang w:val="af-ZA"/>
        </w:rPr>
        <w:t xml:space="preserve"> (</w:t>
      </w:r>
      <w:r w:rsidRPr="0038033B">
        <w:rPr>
          <w:rFonts w:ascii="GHEA Grapalat" w:hAnsi="GHEA Grapalat" w:cs="Sylfaen"/>
          <w:sz w:val="20"/>
          <w:lang w:val="ru-RU"/>
        </w:rPr>
        <w:t>անգործությունը</w:t>
      </w:r>
      <w:r w:rsidRPr="0038033B">
        <w:rPr>
          <w:rFonts w:ascii="GHEA Grapalat" w:hAnsi="GHEA Grapalat" w:cs="Sylfaen"/>
          <w:sz w:val="20"/>
          <w:lang w:val="af-ZA"/>
        </w:rPr>
        <w:t xml:space="preserve">) և </w:t>
      </w:r>
      <w:r w:rsidRPr="0038033B">
        <w:rPr>
          <w:rFonts w:ascii="GHEA Grapalat" w:hAnsi="GHEA Grapalat" w:cs="Sylfaen"/>
          <w:sz w:val="20"/>
          <w:lang w:val="ru-RU"/>
        </w:rPr>
        <w:t>որոշումները։</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11.4  </w:t>
      </w:r>
      <w:r w:rsidRPr="0038033B">
        <w:rPr>
          <w:rFonts w:ascii="GHEA Grapalat" w:hAnsi="GHEA Grapalat" w:cs="Sylfaen"/>
          <w:sz w:val="20"/>
          <w:lang w:val="ru-RU"/>
        </w:rPr>
        <w:t>Եթե</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անձը</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 </w:t>
      </w:r>
      <w:r w:rsidRPr="0038033B">
        <w:rPr>
          <w:rFonts w:ascii="GHEA Grapalat" w:hAnsi="GHEA Grapalat" w:cs="Sylfaen"/>
          <w:sz w:val="20"/>
          <w:lang w:val="ru-RU"/>
        </w:rPr>
        <w:t>պայմանագիր</w:t>
      </w:r>
      <w:r w:rsidRPr="0038033B">
        <w:rPr>
          <w:rFonts w:ascii="GHEA Grapalat" w:hAnsi="GHEA Grapalat" w:cs="Sylfaen"/>
          <w:sz w:val="20"/>
          <w:lang w:val="af-ZA"/>
        </w:rPr>
        <w:t xml:space="preserve"> </w:t>
      </w:r>
      <w:r w:rsidRPr="0038033B">
        <w:rPr>
          <w:rFonts w:ascii="GHEA Grapalat" w:hAnsi="GHEA Grapalat" w:cs="Sylfaen"/>
          <w:sz w:val="20"/>
          <w:lang w:val="ru-RU"/>
        </w:rPr>
        <w:t>կնքելու</w:t>
      </w:r>
      <w:r w:rsidRPr="0038033B">
        <w:rPr>
          <w:rFonts w:ascii="GHEA Grapalat" w:hAnsi="GHEA Grapalat" w:cs="Sylfaen"/>
          <w:sz w:val="20"/>
          <w:lang w:val="af-ZA"/>
        </w:rPr>
        <w:t xml:space="preserve"> </w:t>
      </w:r>
      <w:r w:rsidRPr="0038033B">
        <w:rPr>
          <w:rFonts w:ascii="GHEA Grapalat" w:hAnsi="GHEA Grapalat" w:cs="Sylfaen"/>
          <w:sz w:val="20"/>
          <w:lang w:val="ru-RU"/>
        </w:rPr>
        <w:t>որոշումը</w:t>
      </w:r>
      <w:r w:rsidRPr="0038033B">
        <w:rPr>
          <w:rFonts w:ascii="GHEA Grapalat" w:hAnsi="GHEA Grapalat" w:cs="Sylfaen"/>
          <w:sz w:val="20"/>
          <w:lang w:val="af-ZA"/>
        </w:rPr>
        <w:t xml:space="preserve">, </w:t>
      </w:r>
      <w:r w:rsidRPr="0038033B">
        <w:rPr>
          <w:rFonts w:ascii="GHEA Grapalat" w:hAnsi="GHEA Grapalat" w:cs="Sylfaen"/>
          <w:sz w:val="20"/>
          <w:lang w:val="ru-RU"/>
        </w:rPr>
        <w:t>ապա</w:t>
      </w:r>
      <w:r w:rsidRPr="0038033B">
        <w:rPr>
          <w:rFonts w:ascii="GHEA Grapalat" w:hAnsi="GHEA Grapalat" w:cs="Sylfaen"/>
          <w:sz w:val="20"/>
          <w:lang w:val="af-ZA"/>
        </w:rPr>
        <w:t xml:space="preserve"> </w:t>
      </w:r>
      <w:r w:rsidRPr="0038033B">
        <w:rPr>
          <w:rFonts w:ascii="GHEA Grapalat" w:hAnsi="GHEA Grapalat" w:cs="Sylfaen"/>
          <w:sz w:val="20"/>
        </w:rPr>
        <w:t>գնումների</w:t>
      </w:r>
      <w:r w:rsidRPr="0038033B">
        <w:rPr>
          <w:rFonts w:ascii="GHEA Grapalat" w:hAnsi="GHEA Grapalat" w:cs="Sylfaen"/>
          <w:sz w:val="20"/>
          <w:lang w:val="af-ZA"/>
        </w:rPr>
        <w:t xml:space="preserve"> </w:t>
      </w:r>
      <w:r w:rsidRPr="0038033B">
        <w:rPr>
          <w:rFonts w:ascii="GHEA Grapalat" w:hAnsi="GHEA Grapalat" w:cs="Sylfaen"/>
          <w:sz w:val="20"/>
        </w:rPr>
        <w:t>բողոքարկման</w:t>
      </w:r>
      <w:r w:rsidRPr="0038033B">
        <w:rPr>
          <w:rFonts w:ascii="GHEA Grapalat" w:hAnsi="GHEA Grapalat" w:cs="Sylfaen"/>
          <w:sz w:val="20"/>
          <w:lang w:val="af-ZA"/>
        </w:rPr>
        <w:t xml:space="preserve"> </w:t>
      </w:r>
      <w:r w:rsidRPr="0038033B">
        <w:rPr>
          <w:rFonts w:ascii="GHEA Grapalat" w:hAnsi="GHEA Grapalat" w:cs="Sylfaen"/>
          <w:sz w:val="20"/>
        </w:rPr>
        <w:t>խորհուրդ</w:t>
      </w:r>
      <w:r w:rsidRPr="0038033B">
        <w:rPr>
          <w:rFonts w:ascii="GHEA Grapalat" w:hAnsi="GHEA Grapalat" w:cs="Sylfaen"/>
          <w:sz w:val="20"/>
          <w:lang w:val="af-ZA"/>
        </w:rPr>
        <w:t xml:space="preserve"> </w:t>
      </w:r>
      <w:r w:rsidRPr="0038033B">
        <w:rPr>
          <w:rFonts w:ascii="GHEA Grapalat" w:hAnsi="GHEA Grapalat" w:cs="Sylfaen"/>
          <w:sz w:val="20"/>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w:t>
      </w:r>
      <w:r w:rsidRPr="0038033B">
        <w:rPr>
          <w:rFonts w:ascii="GHEA Grapalat" w:hAnsi="GHEA Grapalat" w:cs="Sylfaen"/>
          <w:sz w:val="20"/>
        </w:rPr>
        <w:t>ն</w:t>
      </w:r>
      <w:r w:rsidRPr="0038033B">
        <w:rPr>
          <w:rFonts w:ascii="GHEA Grapalat" w:hAnsi="GHEA Grapalat" w:cs="Sylfaen"/>
          <w:sz w:val="20"/>
          <w:lang w:val="ru-RU"/>
        </w:rPr>
        <w:t>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հրավերի</w:t>
      </w:r>
      <w:r w:rsidRPr="0038033B">
        <w:rPr>
          <w:rFonts w:ascii="GHEA Grapalat" w:hAnsi="GHEA Grapalat" w:cs="Sylfaen"/>
          <w:sz w:val="20"/>
          <w:lang w:val="af-ZA"/>
        </w:rPr>
        <w:t xml:space="preserve"> 1-</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մասի</w:t>
      </w:r>
      <w:r w:rsidRPr="0038033B">
        <w:rPr>
          <w:rFonts w:ascii="GHEA Grapalat" w:hAnsi="GHEA Grapalat" w:cs="Sylfaen"/>
          <w:sz w:val="20"/>
          <w:lang w:val="af-ZA"/>
        </w:rPr>
        <w:t xml:space="preserve"> 7.26-</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կետով</w:t>
      </w:r>
      <w:r w:rsidRPr="0038033B">
        <w:rPr>
          <w:rFonts w:ascii="GHEA Grapalat" w:hAnsi="GHEA Grapalat" w:cs="Sylfaen"/>
          <w:sz w:val="20"/>
          <w:lang w:val="af-ZA"/>
        </w:rPr>
        <w:t xml:space="preserve"> </w:t>
      </w:r>
      <w:r w:rsidRPr="0038033B">
        <w:rPr>
          <w:rFonts w:ascii="GHEA Grapalat" w:hAnsi="GHEA Grapalat" w:cs="Sylfaen"/>
          <w:sz w:val="20"/>
          <w:lang w:val="ru-RU"/>
        </w:rPr>
        <w:t>նախատեսված</w:t>
      </w:r>
      <w:r w:rsidRPr="0038033B">
        <w:rPr>
          <w:rFonts w:ascii="GHEA Grapalat" w:hAnsi="GHEA Grapalat" w:cs="Sylfaen"/>
          <w:sz w:val="20"/>
          <w:lang w:val="af-ZA"/>
        </w:rPr>
        <w:t xml:space="preserve"> </w:t>
      </w:r>
      <w:r w:rsidRPr="0038033B">
        <w:rPr>
          <w:rFonts w:ascii="GHEA Grapalat" w:hAnsi="GHEA Grapalat" w:cs="Sylfaen"/>
          <w:sz w:val="20"/>
          <w:lang w:val="ru-RU"/>
        </w:rPr>
        <w:t>անգործության</w:t>
      </w:r>
      <w:r w:rsidRPr="0038033B">
        <w:rPr>
          <w:rFonts w:ascii="GHEA Grapalat" w:hAnsi="GHEA Grapalat" w:cs="Sylfaen"/>
          <w:sz w:val="20"/>
          <w:lang w:val="af-ZA"/>
        </w:rPr>
        <w:t xml:space="preserve"> </w:t>
      </w:r>
      <w:r w:rsidRPr="0038033B">
        <w:rPr>
          <w:rFonts w:ascii="GHEA Grapalat" w:hAnsi="GHEA Grapalat" w:cs="Sylfaen"/>
          <w:sz w:val="20"/>
          <w:lang w:val="ru-RU"/>
        </w:rPr>
        <w:t>ժամանակահատվածում</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2) </w:t>
      </w:r>
      <w:r w:rsidRPr="0038033B">
        <w:rPr>
          <w:rFonts w:ascii="GHEA Grapalat" w:hAnsi="GHEA Grapalat" w:cs="Sylfaen"/>
          <w:sz w:val="20"/>
          <w:lang w:val="ru-RU"/>
        </w:rPr>
        <w:t>գնման</w:t>
      </w:r>
      <w:r w:rsidRPr="0038033B">
        <w:rPr>
          <w:rFonts w:ascii="GHEA Grapalat" w:hAnsi="GHEA Grapalat" w:cs="Sylfaen"/>
          <w:sz w:val="20"/>
          <w:lang w:val="af-ZA"/>
        </w:rPr>
        <w:t xml:space="preserve"> </w:t>
      </w:r>
      <w:r w:rsidRPr="0038033B">
        <w:rPr>
          <w:rFonts w:ascii="GHEA Grapalat" w:hAnsi="GHEA Grapalat" w:cs="Sylfaen"/>
          <w:sz w:val="20"/>
          <w:lang w:val="ru-RU"/>
        </w:rPr>
        <w:t>առարկայի</w:t>
      </w:r>
      <w:r w:rsidRPr="0038033B">
        <w:rPr>
          <w:rFonts w:ascii="GHEA Grapalat" w:hAnsi="GHEA Grapalat" w:cs="Sylfaen"/>
          <w:sz w:val="20"/>
          <w:lang w:val="af-ZA"/>
        </w:rPr>
        <w:t xml:space="preserve"> </w:t>
      </w:r>
      <w:r w:rsidRPr="0038033B">
        <w:rPr>
          <w:rFonts w:ascii="GHEA Grapalat" w:hAnsi="GHEA Grapalat" w:cs="Sylfaen"/>
          <w:sz w:val="20"/>
          <w:lang w:val="ru-RU"/>
        </w:rPr>
        <w:t>բնութագրերը</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հրավերի</w:t>
      </w:r>
      <w:r w:rsidRPr="0038033B">
        <w:rPr>
          <w:rFonts w:ascii="GHEA Grapalat" w:hAnsi="GHEA Grapalat" w:cs="Sylfaen"/>
          <w:sz w:val="20"/>
          <w:lang w:val="af-ZA"/>
        </w:rPr>
        <w:t xml:space="preserve"> </w:t>
      </w:r>
      <w:r w:rsidRPr="0038033B">
        <w:rPr>
          <w:rFonts w:ascii="GHEA Grapalat" w:hAnsi="GHEA Grapalat" w:cs="Sylfaen"/>
          <w:sz w:val="20"/>
          <w:lang w:val="ru-RU"/>
        </w:rPr>
        <w:t>պահանջները</w:t>
      </w:r>
      <w:r w:rsidRPr="0038033B">
        <w:rPr>
          <w:rFonts w:ascii="GHEA Grapalat" w:hAnsi="GHEA Grapalat" w:cs="Sylfaen"/>
          <w:sz w:val="20"/>
          <w:lang w:val="af-ZA"/>
        </w:rPr>
        <w:t xml:space="preserve">, </w:t>
      </w:r>
      <w:r w:rsidRPr="0038033B">
        <w:rPr>
          <w:rFonts w:ascii="GHEA Grapalat" w:hAnsi="GHEA Grapalat" w:cs="Sylfaen"/>
          <w:sz w:val="20"/>
          <w:lang w:val="ru-RU"/>
        </w:rPr>
        <w:t>ապա</w:t>
      </w:r>
      <w:r w:rsidRPr="0038033B">
        <w:rPr>
          <w:rFonts w:ascii="GHEA Grapalat" w:hAnsi="GHEA Grapalat" w:cs="Sylfaen"/>
          <w:sz w:val="20"/>
          <w:lang w:val="af-ZA"/>
        </w:rPr>
        <w:t xml:space="preserve"> </w:t>
      </w:r>
      <w:r w:rsidRPr="0038033B">
        <w:rPr>
          <w:rFonts w:ascii="GHEA Grapalat" w:hAnsi="GHEA Grapalat" w:cs="Sylfaen"/>
          <w:sz w:val="20"/>
        </w:rPr>
        <w:t>գնումների</w:t>
      </w:r>
      <w:r w:rsidRPr="0038033B">
        <w:rPr>
          <w:rFonts w:ascii="GHEA Grapalat" w:hAnsi="GHEA Grapalat" w:cs="Sylfaen"/>
          <w:sz w:val="20"/>
          <w:lang w:val="af-ZA"/>
        </w:rPr>
        <w:t xml:space="preserve"> </w:t>
      </w:r>
      <w:r w:rsidRPr="0038033B">
        <w:rPr>
          <w:rFonts w:ascii="GHEA Grapalat" w:hAnsi="GHEA Grapalat" w:cs="Sylfaen"/>
          <w:sz w:val="20"/>
        </w:rPr>
        <w:t>բողոքարկման</w:t>
      </w:r>
      <w:r w:rsidRPr="0038033B">
        <w:rPr>
          <w:rFonts w:ascii="GHEA Grapalat" w:hAnsi="GHEA Grapalat" w:cs="Sylfaen"/>
          <w:sz w:val="20"/>
          <w:lang w:val="af-ZA"/>
        </w:rPr>
        <w:t xml:space="preserve"> </w:t>
      </w:r>
      <w:r w:rsidRPr="0038033B">
        <w:rPr>
          <w:rFonts w:ascii="GHEA Grapalat" w:hAnsi="GHEA Grapalat" w:cs="Sylfaen"/>
          <w:sz w:val="20"/>
        </w:rPr>
        <w:t>խորհուրդ</w:t>
      </w:r>
      <w:r w:rsidRPr="0038033B">
        <w:rPr>
          <w:rFonts w:ascii="GHEA Grapalat" w:hAnsi="GHEA Grapalat" w:cs="Sylfaen"/>
          <w:sz w:val="20"/>
          <w:lang w:val="af-ZA"/>
        </w:rPr>
        <w:t xml:space="preserve"> </w:t>
      </w:r>
      <w:r w:rsidRPr="0038033B">
        <w:rPr>
          <w:rFonts w:ascii="GHEA Grapalat" w:hAnsi="GHEA Grapalat" w:cs="Sylfaen"/>
          <w:sz w:val="20"/>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w:t>
      </w:r>
      <w:r w:rsidRPr="0038033B">
        <w:rPr>
          <w:rFonts w:ascii="GHEA Grapalat" w:hAnsi="GHEA Grapalat" w:cs="Sylfaen"/>
          <w:sz w:val="20"/>
        </w:rPr>
        <w:t>ն</w:t>
      </w:r>
      <w:r w:rsidRPr="0038033B">
        <w:rPr>
          <w:rFonts w:ascii="GHEA Grapalat" w:hAnsi="GHEA Grapalat" w:cs="Sylfaen"/>
          <w:sz w:val="20"/>
          <w:lang w:val="ru-RU"/>
        </w:rPr>
        <w:t>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մինչև</w:t>
      </w:r>
      <w:r w:rsidRPr="0038033B">
        <w:rPr>
          <w:rFonts w:ascii="GHEA Grapalat" w:hAnsi="GHEA Grapalat" w:cs="Sylfaen"/>
          <w:sz w:val="20"/>
          <w:lang w:val="af-ZA"/>
        </w:rPr>
        <w:t xml:space="preserve"> </w:t>
      </w:r>
      <w:r w:rsidRPr="0038033B">
        <w:rPr>
          <w:rFonts w:ascii="GHEA Grapalat" w:hAnsi="GHEA Grapalat" w:cs="Sylfaen"/>
          <w:sz w:val="20"/>
          <w:lang w:val="ru-RU"/>
        </w:rPr>
        <w:t>հայտերի</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ներկայացման</w:t>
      </w:r>
      <w:r w:rsidRPr="0038033B">
        <w:rPr>
          <w:rFonts w:ascii="GHEA Grapalat" w:hAnsi="GHEA Grapalat" w:cs="Sylfaen"/>
          <w:sz w:val="20"/>
          <w:lang w:val="af-ZA"/>
        </w:rPr>
        <w:t xml:space="preserve"> </w:t>
      </w:r>
      <w:r w:rsidRPr="0038033B">
        <w:rPr>
          <w:rFonts w:ascii="GHEA Grapalat" w:hAnsi="GHEA Grapalat" w:cs="Sylfaen"/>
          <w:sz w:val="20"/>
          <w:lang w:val="ru-RU"/>
        </w:rPr>
        <w:t>վերջնաժամկետը</w:t>
      </w:r>
      <w:r w:rsidRPr="0038033B">
        <w:rPr>
          <w:rFonts w:ascii="GHEA Grapalat" w:hAnsi="GHEA Grapalat" w:cs="Sylfaen"/>
          <w:sz w:val="20"/>
          <w:lang w:val="af-ZA"/>
        </w:rPr>
        <w:t xml:space="preserve"> </w:t>
      </w:r>
      <w:r w:rsidRPr="0038033B">
        <w:rPr>
          <w:rFonts w:ascii="GHEA Grapalat" w:hAnsi="GHEA Grapalat" w:cs="Sylfaen"/>
          <w:sz w:val="20"/>
        </w:rPr>
        <w:t>լրանալը</w:t>
      </w:r>
      <w:r w:rsidRPr="0038033B">
        <w:rPr>
          <w:rFonts w:ascii="GHEA Grapalat" w:hAnsi="GHEA Grapalat" w:cs="Sylfaen"/>
          <w:sz w:val="20"/>
          <w:lang w:val="af-ZA"/>
        </w:rPr>
        <w:t xml:space="preserve">:  </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11.5 Գնումների բողոքարկման </w:t>
      </w:r>
      <w:r w:rsidRPr="0038033B">
        <w:rPr>
          <w:rFonts w:ascii="GHEA Grapalat" w:hAnsi="GHEA Grapalat" w:cs="Sylfaen"/>
          <w:sz w:val="20"/>
        </w:rPr>
        <w:t>խ</w:t>
      </w:r>
      <w:r w:rsidRPr="0038033B">
        <w:rPr>
          <w:rFonts w:ascii="GHEA Grapalat" w:hAnsi="GHEA Grapalat" w:cs="Sylfaen"/>
          <w:sz w:val="20"/>
          <w:lang w:val="ru-RU"/>
        </w:rPr>
        <w:t>որհրդին</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գրավոր</w:t>
      </w:r>
      <w:r w:rsidRPr="0038033B">
        <w:rPr>
          <w:rFonts w:ascii="GHEA Grapalat" w:hAnsi="GHEA Grapalat" w:cs="Sylfaen"/>
          <w:sz w:val="20"/>
          <w:lang w:val="af-ZA"/>
        </w:rPr>
        <w:t xml:space="preserve">, </w:t>
      </w:r>
      <w:r w:rsidRPr="0038033B">
        <w:rPr>
          <w:rFonts w:ascii="GHEA Grapalat" w:hAnsi="GHEA Grapalat" w:cs="Sylfaen"/>
          <w:sz w:val="20"/>
          <w:lang w:val="ru-RU"/>
        </w:rPr>
        <w:t>ստորագրված</w:t>
      </w:r>
      <w:r w:rsidRPr="0038033B">
        <w:rPr>
          <w:rFonts w:ascii="GHEA Grapalat" w:hAnsi="GHEA Grapalat" w:cs="Sylfaen"/>
          <w:sz w:val="20"/>
          <w:lang w:val="af-ZA"/>
        </w:rPr>
        <w:t xml:space="preserve">, </w:t>
      </w:r>
      <w:r w:rsidRPr="0038033B">
        <w:rPr>
          <w:rFonts w:ascii="GHEA Grapalat" w:hAnsi="GHEA Grapalat" w:cs="Sylfaen"/>
          <w:sz w:val="20"/>
          <w:lang w:val="ru-RU"/>
        </w:rPr>
        <w:t>դրանում</w:t>
      </w:r>
      <w:r w:rsidRPr="0038033B">
        <w:rPr>
          <w:rFonts w:ascii="GHEA Grapalat" w:hAnsi="GHEA Grapalat" w:cs="Sylfaen"/>
          <w:sz w:val="20"/>
          <w:lang w:val="af-ZA"/>
        </w:rPr>
        <w:t xml:space="preserve"> </w:t>
      </w:r>
      <w:r w:rsidRPr="0038033B">
        <w:rPr>
          <w:rFonts w:ascii="GHEA Grapalat" w:hAnsi="GHEA Grapalat" w:cs="Sylfaen"/>
          <w:sz w:val="20"/>
          <w:lang w:val="ru-RU"/>
        </w:rPr>
        <w:t>ներառելով</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անձի</w:t>
      </w:r>
      <w:r w:rsidRPr="0038033B">
        <w:rPr>
          <w:rFonts w:ascii="GHEA Grapalat" w:hAnsi="GHEA Grapalat" w:cs="Sylfaen"/>
          <w:sz w:val="20"/>
          <w:lang w:val="af-ZA"/>
        </w:rPr>
        <w:t xml:space="preserve"> </w:t>
      </w:r>
      <w:r w:rsidRPr="0038033B">
        <w:rPr>
          <w:rFonts w:ascii="GHEA Grapalat" w:hAnsi="GHEA Grapalat" w:cs="Sylfaen"/>
          <w:sz w:val="20"/>
          <w:lang w:val="ru-RU"/>
        </w:rPr>
        <w:t>անվանումը</w:t>
      </w:r>
      <w:r w:rsidRPr="0038033B">
        <w:rPr>
          <w:rFonts w:ascii="GHEA Grapalat" w:hAnsi="GHEA Grapalat" w:cs="Sylfaen"/>
          <w:sz w:val="20"/>
          <w:lang w:val="af-ZA"/>
        </w:rPr>
        <w:t xml:space="preserve"> (</w:t>
      </w:r>
      <w:r w:rsidRPr="0038033B">
        <w:rPr>
          <w:rFonts w:ascii="GHEA Grapalat" w:hAnsi="GHEA Grapalat" w:cs="Sylfaen"/>
          <w:sz w:val="20"/>
          <w:lang w:val="ru-RU"/>
        </w:rPr>
        <w:t>անունը</w:t>
      </w:r>
      <w:r w:rsidRPr="0038033B">
        <w:rPr>
          <w:rFonts w:ascii="GHEA Grapalat" w:hAnsi="GHEA Grapalat" w:cs="Sylfaen"/>
          <w:sz w:val="20"/>
          <w:lang w:val="af-ZA"/>
        </w:rPr>
        <w:t xml:space="preserve">, </w:t>
      </w:r>
      <w:r w:rsidRPr="0038033B">
        <w:rPr>
          <w:rFonts w:ascii="GHEA Grapalat" w:hAnsi="GHEA Grapalat" w:cs="Sylfaen"/>
          <w:sz w:val="20"/>
          <w:lang w:val="ru-RU"/>
        </w:rPr>
        <w:t>ազգանունը</w:t>
      </w:r>
      <w:r w:rsidRPr="0038033B">
        <w:rPr>
          <w:rFonts w:ascii="GHEA Grapalat" w:hAnsi="GHEA Grapalat" w:cs="Sylfaen"/>
          <w:sz w:val="20"/>
          <w:lang w:val="af-ZA"/>
        </w:rPr>
        <w:t xml:space="preserve">, </w:t>
      </w:r>
      <w:r w:rsidRPr="0038033B">
        <w:rPr>
          <w:rFonts w:ascii="GHEA Grapalat" w:hAnsi="GHEA Grapalat" w:cs="Sylfaen"/>
          <w:sz w:val="20"/>
          <w:lang w:val="ru-RU"/>
        </w:rPr>
        <w:t>անձը</w:t>
      </w:r>
      <w:r w:rsidRPr="0038033B">
        <w:rPr>
          <w:rFonts w:ascii="GHEA Grapalat" w:hAnsi="GHEA Grapalat" w:cs="Sylfaen"/>
          <w:sz w:val="20"/>
          <w:lang w:val="af-ZA"/>
        </w:rPr>
        <w:t xml:space="preserve"> </w:t>
      </w:r>
      <w:r w:rsidRPr="0038033B">
        <w:rPr>
          <w:rFonts w:ascii="GHEA Grapalat" w:hAnsi="GHEA Grapalat" w:cs="Sylfaen"/>
          <w:sz w:val="20"/>
          <w:lang w:val="ru-RU"/>
        </w:rPr>
        <w:t>հաստատող</w:t>
      </w:r>
      <w:r w:rsidRPr="0038033B">
        <w:rPr>
          <w:rFonts w:ascii="GHEA Grapalat" w:hAnsi="GHEA Grapalat" w:cs="Sylfaen"/>
          <w:sz w:val="20"/>
          <w:lang w:val="af-ZA"/>
        </w:rPr>
        <w:t xml:space="preserve"> </w:t>
      </w:r>
      <w:r w:rsidRPr="0038033B">
        <w:rPr>
          <w:rFonts w:ascii="GHEA Grapalat" w:hAnsi="GHEA Grapalat" w:cs="Sylfaen"/>
          <w:sz w:val="20"/>
          <w:lang w:val="ru-RU"/>
        </w:rPr>
        <w:t>փաստաթղթի</w:t>
      </w:r>
      <w:r w:rsidRPr="0038033B">
        <w:rPr>
          <w:rFonts w:ascii="GHEA Grapalat" w:hAnsi="GHEA Grapalat" w:cs="Sylfaen"/>
          <w:sz w:val="20"/>
          <w:lang w:val="af-ZA"/>
        </w:rPr>
        <w:t xml:space="preserve"> </w:t>
      </w:r>
      <w:r w:rsidRPr="0038033B">
        <w:rPr>
          <w:rFonts w:ascii="GHEA Grapalat" w:hAnsi="GHEA Grapalat" w:cs="Sylfaen"/>
          <w:sz w:val="20"/>
          <w:lang w:val="ru-RU"/>
        </w:rPr>
        <w:t>պատճենը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հասցեն</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lastRenderedPageBreak/>
        <w:t>2) պ</w:t>
      </w:r>
      <w:r w:rsidRPr="0038033B">
        <w:rPr>
          <w:rFonts w:ascii="GHEA Grapalat" w:hAnsi="GHEA Grapalat" w:cs="Sylfaen"/>
          <w:sz w:val="20"/>
          <w:lang w:val="ru-RU"/>
        </w:rPr>
        <w:t>ատվիրատուի</w:t>
      </w:r>
      <w:r w:rsidRPr="0038033B">
        <w:rPr>
          <w:rFonts w:ascii="GHEA Grapalat" w:hAnsi="GHEA Grapalat" w:cs="Sylfaen"/>
          <w:sz w:val="20"/>
          <w:lang w:val="af-ZA"/>
        </w:rPr>
        <w:t xml:space="preserve"> </w:t>
      </w:r>
      <w:r w:rsidRPr="0038033B">
        <w:rPr>
          <w:rFonts w:ascii="GHEA Grapalat" w:hAnsi="GHEA Grapalat" w:cs="Sylfaen"/>
          <w:sz w:val="20"/>
          <w:lang w:val="ru-RU"/>
        </w:rPr>
        <w:t>անվանումը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հասցեն</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3) </w:t>
      </w:r>
      <w:r w:rsidRPr="0038033B">
        <w:rPr>
          <w:rFonts w:ascii="GHEA Grapalat" w:hAnsi="GHEA Grapalat" w:cs="Sylfaen"/>
          <w:sz w:val="20"/>
          <w:lang w:val="ru-RU"/>
        </w:rPr>
        <w:t>բողոքարկվող</w:t>
      </w:r>
      <w:r w:rsidRPr="0038033B">
        <w:rPr>
          <w:rFonts w:ascii="GHEA Grapalat" w:hAnsi="GHEA Grapalat" w:cs="Sylfaen"/>
          <w:sz w:val="20"/>
          <w:lang w:val="af-ZA"/>
        </w:rPr>
        <w:t xml:space="preserve"> </w:t>
      </w:r>
      <w:r w:rsidRPr="0038033B">
        <w:rPr>
          <w:rFonts w:ascii="GHEA Grapalat" w:hAnsi="GHEA Grapalat" w:cs="Sylfaen"/>
          <w:sz w:val="20"/>
          <w:lang w:val="ru-RU"/>
        </w:rPr>
        <w:t>գնման</w:t>
      </w:r>
      <w:r w:rsidRPr="0038033B">
        <w:rPr>
          <w:rFonts w:ascii="GHEA Grapalat" w:hAnsi="GHEA Grapalat" w:cs="Sylfaen"/>
          <w:sz w:val="20"/>
          <w:lang w:val="af-ZA"/>
        </w:rPr>
        <w:t xml:space="preserve"> </w:t>
      </w:r>
      <w:r w:rsidRPr="0038033B">
        <w:rPr>
          <w:rFonts w:ascii="GHEA Grapalat" w:hAnsi="GHEA Grapalat" w:cs="Sylfaen"/>
          <w:sz w:val="20"/>
          <w:lang w:val="ru-RU"/>
        </w:rPr>
        <w:t>ընթացակարգի</w:t>
      </w:r>
      <w:r w:rsidRPr="0038033B">
        <w:rPr>
          <w:rFonts w:ascii="GHEA Grapalat" w:hAnsi="GHEA Grapalat" w:cs="Sylfaen"/>
          <w:sz w:val="20"/>
          <w:lang w:val="af-ZA"/>
        </w:rPr>
        <w:t xml:space="preserve"> </w:t>
      </w:r>
      <w:r w:rsidRPr="0038033B">
        <w:rPr>
          <w:rFonts w:ascii="GHEA Grapalat" w:hAnsi="GHEA Grapalat" w:cs="Sylfaen"/>
          <w:sz w:val="20"/>
          <w:lang w:val="ru-RU"/>
        </w:rPr>
        <w:t>ծածկագիրը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առարկան</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4) </w:t>
      </w:r>
      <w:r w:rsidRPr="0038033B">
        <w:rPr>
          <w:rFonts w:ascii="GHEA Grapalat" w:hAnsi="GHEA Grapalat" w:cs="Sylfaen"/>
          <w:sz w:val="20"/>
          <w:lang w:val="ru-RU"/>
        </w:rPr>
        <w:t>վեճի</w:t>
      </w:r>
      <w:r w:rsidRPr="0038033B">
        <w:rPr>
          <w:rFonts w:ascii="GHEA Grapalat" w:hAnsi="GHEA Grapalat" w:cs="Sylfaen"/>
          <w:sz w:val="20"/>
          <w:lang w:val="af-ZA"/>
        </w:rPr>
        <w:t xml:space="preserve"> </w:t>
      </w:r>
      <w:r w:rsidRPr="0038033B">
        <w:rPr>
          <w:rFonts w:ascii="GHEA Grapalat" w:hAnsi="GHEA Grapalat" w:cs="Sylfaen"/>
          <w:sz w:val="20"/>
          <w:lang w:val="ru-RU"/>
        </w:rPr>
        <w:t>առարկան</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անձի</w:t>
      </w:r>
      <w:r w:rsidRPr="0038033B">
        <w:rPr>
          <w:rFonts w:ascii="GHEA Grapalat" w:hAnsi="GHEA Grapalat" w:cs="Sylfaen"/>
          <w:sz w:val="20"/>
          <w:lang w:val="af-ZA"/>
        </w:rPr>
        <w:t xml:space="preserve"> </w:t>
      </w:r>
      <w:r w:rsidRPr="0038033B">
        <w:rPr>
          <w:rFonts w:ascii="GHEA Grapalat" w:hAnsi="GHEA Grapalat" w:cs="Sylfaen"/>
          <w:sz w:val="20"/>
          <w:lang w:val="ru-RU"/>
        </w:rPr>
        <w:t>պահանջը</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5) </w:t>
      </w:r>
      <w:r w:rsidRPr="0038033B">
        <w:rPr>
          <w:rFonts w:ascii="GHEA Grapalat" w:hAnsi="GHEA Grapalat" w:cs="Sylfaen"/>
          <w:sz w:val="20"/>
          <w:lang w:val="ru-RU"/>
        </w:rPr>
        <w:t>բողոքի</w:t>
      </w:r>
      <w:r w:rsidRPr="0038033B">
        <w:rPr>
          <w:rFonts w:ascii="GHEA Grapalat" w:hAnsi="GHEA Grapalat" w:cs="Sylfaen"/>
          <w:sz w:val="20"/>
          <w:lang w:val="af-ZA"/>
        </w:rPr>
        <w:t xml:space="preserve"> </w:t>
      </w:r>
      <w:r w:rsidRPr="0038033B">
        <w:rPr>
          <w:rFonts w:ascii="GHEA Grapalat" w:hAnsi="GHEA Grapalat" w:cs="Sylfaen"/>
          <w:sz w:val="20"/>
          <w:lang w:val="ru-RU"/>
        </w:rPr>
        <w:t>փաստացի</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իրավական</w:t>
      </w:r>
      <w:r w:rsidRPr="0038033B">
        <w:rPr>
          <w:rFonts w:ascii="GHEA Grapalat" w:hAnsi="GHEA Grapalat" w:cs="Sylfaen"/>
          <w:sz w:val="20"/>
          <w:lang w:val="af-ZA"/>
        </w:rPr>
        <w:t xml:space="preserve"> </w:t>
      </w:r>
      <w:r w:rsidRPr="0038033B">
        <w:rPr>
          <w:rFonts w:ascii="GHEA Grapalat" w:hAnsi="GHEA Grapalat" w:cs="Sylfaen"/>
          <w:sz w:val="20"/>
          <w:lang w:val="ru-RU"/>
        </w:rPr>
        <w:t>հիմքերը</w:t>
      </w:r>
      <w:r w:rsidRPr="0038033B">
        <w:rPr>
          <w:rFonts w:ascii="GHEA Grapalat" w:hAnsi="GHEA Grapalat" w:cs="Sylfaen"/>
          <w:sz w:val="20"/>
          <w:lang w:val="af-ZA"/>
        </w:rPr>
        <w:t xml:space="preserve">, </w:t>
      </w:r>
      <w:r w:rsidRPr="0038033B">
        <w:rPr>
          <w:rFonts w:ascii="GHEA Grapalat" w:hAnsi="GHEA Grapalat" w:cs="Sylfaen"/>
          <w:sz w:val="20"/>
          <w:lang w:val="ru-RU"/>
        </w:rPr>
        <w:t>ապացույցները</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2"/>
          <w:szCs w:val="22"/>
          <w:lang w:val="af-ZA" w:eastAsia="ru-RU"/>
        </w:rPr>
      </w:pPr>
      <w:r w:rsidRPr="0038033B">
        <w:rPr>
          <w:rFonts w:ascii="GHEA Grapalat" w:hAnsi="GHEA Grapalat" w:cs="Sylfaen"/>
          <w:sz w:val="20"/>
          <w:lang w:val="af-ZA"/>
        </w:rPr>
        <w:t xml:space="preserve">6)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վճարը</w:t>
      </w:r>
      <w:r w:rsidRPr="0038033B">
        <w:rPr>
          <w:rFonts w:ascii="GHEA Grapalat" w:hAnsi="GHEA Grapalat" w:cs="Sylfaen"/>
          <w:sz w:val="20"/>
          <w:lang w:val="af-ZA"/>
        </w:rPr>
        <w:t xml:space="preserve"> </w:t>
      </w:r>
      <w:r w:rsidRPr="0038033B">
        <w:rPr>
          <w:rFonts w:ascii="GHEA Grapalat" w:hAnsi="GHEA Grapalat" w:cs="Sylfaen"/>
          <w:sz w:val="20"/>
          <w:lang w:val="ru-RU"/>
        </w:rPr>
        <w:t>կատարած</w:t>
      </w:r>
      <w:r w:rsidRPr="0038033B">
        <w:rPr>
          <w:rFonts w:ascii="GHEA Grapalat" w:hAnsi="GHEA Grapalat" w:cs="Sylfaen"/>
          <w:sz w:val="20"/>
          <w:lang w:val="af-ZA"/>
        </w:rPr>
        <w:t xml:space="preserve"> </w:t>
      </w:r>
      <w:r w:rsidRPr="0038033B">
        <w:rPr>
          <w:rFonts w:ascii="GHEA Grapalat" w:hAnsi="GHEA Grapalat" w:cs="Sylfaen"/>
          <w:sz w:val="20"/>
          <w:lang w:val="ru-RU"/>
        </w:rPr>
        <w:t>լինելը</w:t>
      </w:r>
      <w:r w:rsidRPr="0038033B">
        <w:rPr>
          <w:rFonts w:ascii="GHEA Grapalat" w:hAnsi="GHEA Grapalat" w:cs="Sylfaen"/>
          <w:sz w:val="20"/>
          <w:lang w:val="af-ZA"/>
        </w:rPr>
        <w:t xml:space="preserve"> </w:t>
      </w:r>
      <w:r w:rsidRPr="0038033B">
        <w:rPr>
          <w:rFonts w:ascii="GHEA Grapalat" w:hAnsi="GHEA Grapalat" w:cs="Sylfaen"/>
          <w:sz w:val="20"/>
          <w:lang w:val="ru-RU"/>
        </w:rPr>
        <w:t>հիմնավորող</w:t>
      </w:r>
      <w:r w:rsidRPr="0038033B">
        <w:rPr>
          <w:rFonts w:ascii="GHEA Grapalat" w:hAnsi="GHEA Grapalat" w:cs="Sylfaen"/>
          <w:sz w:val="20"/>
          <w:lang w:val="af-ZA"/>
        </w:rPr>
        <w:t xml:space="preserve"> </w:t>
      </w:r>
      <w:r w:rsidRPr="0038033B">
        <w:rPr>
          <w:rFonts w:ascii="GHEA Grapalat" w:hAnsi="GHEA Grapalat" w:cs="Sylfaen"/>
          <w:sz w:val="20"/>
          <w:lang w:val="ru-RU"/>
        </w:rPr>
        <w:t>փաստաթղթի</w:t>
      </w:r>
      <w:r w:rsidRPr="0038033B">
        <w:rPr>
          <w:rFonts w:ascii="GHEA Grapalat" w:hAnsi="GHEA Grapalat" w:cs="Sylfaen"/>
          <w:sz w:val="20"/>
          <w:lang w:val="af-ZA"/>
        </w:rPr>
        <w:t xml:space="preserve"> </w:t>
      </w:r>
      <w:r w:rsidRPr="0038033B">
        <w:rPr>
          <w:rFonts w:ascii="GHEA Grapalat" w:hAnsi="GHEA Grapalat" w:cs="Sylfaen"/>
          <w:sz w:val="20"/>
          <w:lang w:val="ru-RU"/>
        </w:rPr>
        <w:t>պատճենը</w:t>
      </w:r>
      <w:r w:rsidRPr="0038033B">
        <w:rPr>
          <w:rFonts w:ascii="GHEA Grapalat" w:hAnsi="GHEA Grapalat" w:cs="Sylfaen"/>
          <w:sz w:val="20"/>
          <w:lang w:val="af-ZA"/>
        </w:rPr>
        <w:t xml:space="preserve">: </w:t>
      </w:r>
      <w:r w:rsidRPr="0038033B">
        <w:rPr>
          <w:rFonts w:ascii="GHEA Grapalat" w:hAnsi="GHEA Grapalat" w:cs="Sylfaen"/>
          <w:sz w:val="20"/>
        </w:rPr>
        <w:t>Ը</w:t>
      </w:r>
      <w:r w:rsidRPr="0038033B">
        <w:rPr>
          <w:rFonts w:ascii="GHEA Grapalat" w:hAnsi="GHEA Grapalat" w:cs="Sylfaen"/>
          <w:sz w:val="20"/>
          <w:lang w:val="ru-RU"/>
        </w:rPr>
        <w:t>նդ</w:t>
      </w:r>
      <w:r w:rsidRPr="0038033B">
        <w:rPr>
          <w:rFonts w:ascii="GHEA Grapalat" w:hAnsi="GHEA Grapalat" w:cs="Sylfaen"/>
          <w:sz w:val="20"/>
          <w:lang w:val="af-ZA"/>
        </w:rPr>
        <w:t xml:space="preserve"> </w:t>
      </w:r>
      <w:r w:rsidRPr="0038033B">
        <w:rPr>
          <w:rFonts w:ascii="GHEA Grapalat" w:hAnsi="GHEA Grapalat" w:cs="Sylfaen"/>
          <w:sz w:val="20"/>
          <w:lang w:val="ru-RU"/>
        </w:rPr>
        <w:t>որում</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վճարի</w:t>
      </w:r>
      <w:r w:rsidRPr="0038033B">
        <w:rPr>
          <w:rFonts w:ascii="GHEA Grapalat" w:hAnsi="GHEA Grapalat" w:cs="Sylfaen"/>
          <w:sz w:val="20"/>
          <w:lang w:val="af-ZA"/>
        </w:rPr>
        <w:t xml:space="preserve"> </w:t>
      </w:r>
      <w:r w:rsidRPr="0038033B">
        <w:rPr>
          <w:rFonts w:ascii="GHEA Grapalat" w:hAnsi="GHEA Grapalat" w:cs="Sylfaen"/>
          <w:sz w:val="20"/>
          <w:lang w:val="ru-RU"/>
        </w:rPr>
        <w:t>չափը</w:t>
      </w:r>
      <w:r w:rsidRPr="0038033B">
        <w:rPr>
          <w:rFonts w:ascii="GHEA Grapalat" w:hAnsi="GHEA Grapalat" w:cs="Sylfaen"/>
          <w:sz w:val="20"/>
          <w:lang w:val="af-ZA"/>
        </w:rPr>
        <w:t xml:space="preserve"> </w:t>
      </w:r>
      <w:r w:rsidRPr="0038033B">
        <w:rPr>
          <w:rFonts w:ascii="GHEA Grapalat" w:hAnsi="GHEA Grapalat" w:cs="Sylfaen"/>
          <w:sz w:val="20"/>
          <w:lang w:val="ru-RU"/>
        </w:rPr>
        <w:t>կազմում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30 </w:t>
      </w:r>
      <w:r w:rsidRPr="0038033B">
        <w:rPr>
          <w:rFonts w:ascii="GHEA Grapalat" w:hAnsi="GHEA Grapalat" w:cs="Sylfaen"/>
          <w:sz w:val="20"/>
          <w:lang w:val="ru-RU"/>
        </w:rPr>
        <w:t>հազար</w:t>
      </w:r>
      <w:r w:rsidRPr="0038033B">
        <w:rPr>
          <w:rFonts w:ascii="GHEA Grapalat" w:hAnsi="GHEA Grapalat" w:cs="Sylfaen"/>
          <w:sz w:val="20"/>
          <w:lang w:val="af-ZA"/>
        </w:rPr>
        <w:t xml:space="preserve"> ՀՀ </w:t>
      </w:r>
      <w:r w:rsidRPr="0038033B">
        <w:rPr>
          <w:rFonts w:ascii="GHEA Grapalat" w:hAnsi="GHEA Grapalat" w:cs="Sylfaen"/>
          <w:sz w:val="20"/>
          <w:lang w:val="ru-RU"/>
        </w:rPr>
        <w:t>դրամ</w:t>
      </w:r>
      <w:r w:rsidRPr="0038033B">
        <w:rPr>
          <w:rFonts w:ascii="GHEA Grapalat" w:hAnsi="GHEA Grapalat" w:cs="Sylfaen"/>
          <w:sz w:val="20"/>
          <w:lang w:val="af-ZA"/>
        </w:rPr>
        <w:t xml:space="preserve">, </w:t>
      </w:r>
      <w:r w:rsidRPr="0038033B">
        <w:rPr>
          <w:rFonts w:ascii="GHEA Grapalat" w:hAnsi="GHEA Grapalat" w:cs="Sylfaen"/>
          <w:sz w:val="20"/>
          <w:lang w:val="ru-RU"/>
        </w:rPr>
        <w:t>որը</w:t>
      </w:r>
      <w:r w:rsidRPr="0038033B">
        <w:rPr>
          <w:rFonts w:ascii="GHEA Grapalat" w:hAnsi="GHEA Grapalat" w:cs="Sylfaen"/>
          <w:sz w:val="20"/>
          <w:lang w:val="af-ZA"/>
        </w:rPr>
        <w:t xml:space="preserve"> </w:t>
      </w:r>
      <w:r w:rsidRPr="0038033B">
        <w:rPr>
          <w:rFonts w:ascii="GHEA Grapalat" w:hAnsi="GHEA Grapalat" w:cs="Sylfaen"/>
          <w:sz w:val="20"/>
          <w:lang w:val="ru-RU"/>
        </w:rPr>
        <w:t>վճարվում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ՀՀ</w:t>
      </w:r>
      <w:r w:rsidRPr="0038033B">
        <w:rPr>
          <w:rFonts w:ascii="GHEA Grapalat" w:hAnsi="GHEA Grapalat" w:cs="Sylfaen"/>
          <w:sz w:val="20"/>
          <w:lang w:val="af-ZA"/>
        </w:rPr>
        <w:t xml:space="preserve"> </w:t>
      </w:r>
      <w:r w:rsidRPr="0038033B">
        <w:rPr>
          <w:rFonts w:ascii="GHEA Grapalat" w:hAnsi="GHEA Grapalat" w:cs="Sylfaen"/>
          <w:sz w:val="20"/>
          <w:lang w:val="ru-RU"/>
        </w:rPr>
        <w:t>պետական</w:t>
      </w:r>
      <w:r w:rsidRPr="0038033B">
        <w:rPr>
          <w:rFonts w:ascii="GHEA Grapalat" w:hAnsi="GHEA Grapalat" w:cs="Sylfaen"/>
          <w:sz w:val="20"/>
          <w:lang w:val="af-ZA"/>
        </w:rPr>
        <w:t xml:space="preserve"> </w:t>
      </w:r>
      <w:r w:rsidRPr="0038033B">
        <w:rPr>
          <w:rFonts w:ascii="GHEA Grapalat" w:hAnsi="GHEA Grapalat" w:cs="Sylfaen"/>
          <w:sz w:val="20"/>
          <w:lang w:val="ru-RU"/>
        </w:rPr>
        <w:t>բյուջե</w:t>
      </w:r>
      <w:r w:rsidRPr="0038033B">
        <w:rPr>
          <w:rFonts w:ascii="GHEA Grapalat" w:hAnsi="GHEA Grapalat" w:cs="Sylfaen"/>
          <w:sz w:val="20"/>
          <w:lang w:val="af-ZA"/>
        </w:rPr>
        <w:t xml:space="preserve">` </w:t>
      </w:r>
      <w:r w:rsidRPr="0038033B">
        <w:rPr>
          <w:rFonts w:ascii="GHEA Grapalat" w:hAnsi="GHEA Grapalat" w:cs="Sylfaen"/>
          <w:sz w:val="20"/>
          <w:lang w:val="ru-RU"/>
        </w:rPr>
        <w:t>այդ</w:t>
      </w:r>
      <w:r w:rsidRPr="0038033B">
        <w:rPr>
          <w:rFonts w:ascii="GHEA Grapalat" w:hAnsi="GHEA Grapalat" w:cs="Sylfaen"/>
          <w:sz w:val="20"/>
          <w:lang w:val="af-ZA"/>
        </w:rPr>
        <w:t xml:space="preserve"> </w:t>
      </w:r>
      <w:r w:rsidRPr="0038033B">
        <w:rPr>
          <w:rFonts w:ascii="GHEA Grapalat" w:hAnsi="GHEA Grapalat" w:cs="Sylfaen"/>
          <w:sz w:val="20"/>
          <w:lang w:val="ru-RU"/>
        </w:rPr>
        <w:t>նպատակով</w:t>
      </w:r>
      <w:r w:rsidRPr="0038033B">
        <w:rPr>
          <w:rFonts w:ascii="GHEA Grapalat" w:hAnsi="GHEA Grapalat" w:cs="Sylfaen"/>
          <w:sz w:val="20"/>
          <w:lang w:val="af-ZA"/>
        </w:rPr>
        <w:t xml:space="preserve"> </w:t>
      </w:r>
      <w:r w:rsidRPr="0038033B">
        <w:rPr>
          <w:rFonts w:ascii="GHEA Grapalat" w:hAnsi="GHEA Grapalat" w:cs="Sylfaen"/>
          <w:sz w:val="20"/>
          <w:lang w:val="ru-RU"/>
        </w:rPr>
        <w:t>լիազորված</w:t>
      </w:r>
      <w:r w:rsidRPr="0038033B">
        <w:rPr>
          <w:rFonts w:ascii="GHEA Grapalat" w:hAnsi="GHEA Grapalat" w:cs="Sylfaen"/>
          <w:sz w:val="20"/>
          <w:lang w:val="af-ZA"/>
        </w:rPr>
        <w:t xml:space="preserve"> </w:t>
      </w:r>
      <w:r w:rsidRPr="0038033B">
        <w:rPr>
          <w:rFonts w:ascii="GHEA Grapalat" w:hAnsi="GHEA Grapalat" w:cs="Sylfaen"/>
          <w:sz w:val="20"/>
          <w:lang w:val="ru-RU"/>
        </w:rPr>
        <w:t>մարմնի</w:t>
      </w:r>
      <w:r w:rsidRPr="0038033B">
        <w:rPr>
          <w:rFonts w:ascii="GHEA Grapalat" w:hAnsi="GHEA Grapalat" w:cs="Sylfaen"/>
          <w:sz w:val="20"/>
          <w:lang w:val="af-ZA"/>
        </w:rPr>
        <w:t xml:space="preserve"> </w:t>
      </w:r>
      <w:r w:rsidRPr="0038033B">
        <w:rPr>
          <w:rFonts w:ascii="GHEA Grapalat" w:hAnsi="GHEA Grapalat" w:cs="Sylfaen"/>
          <w:sz w:val="20"/>
          <w:lang w:val="ru-RU"/>
        </w:rPr>
        <w:t>անվամբ</w:t>
      </w:r>
      <w:r w:rsidRPr="0038033B">
        <w:rPr>
          <w:rFonts w:ascii="GHEA Grapalat" w:hAnsi="GHEA Grapalat" w:cs="Sylfaen"/>
          <w:sz w:val="20"/>
          <w:lang w:val="af-ZA"/>
        </w:rPr>
        <w:t xml:space="preserve"> </w:t>
      </w:r>
      <w:r w:rsidRPr="0038033B">
        <w:rPr>
          <w:rFonts w:ascii="GHEA Grapalat" w:hAnsi="GHEA Grapalat" w:cs="Sylfaen"/>
          <w:sz w:val="20"/>
          <w:lang w:val="ru-RU"/>
        </w:rPr>
        <w:t>բացված</w:t>
      </w:r>
      <w:r w:rsidRPr="0038033B">
        <w:rPr>
          <w:rFonts w:ascii="GHEA Grapalat" w:hAnsi="GHEA Grapalat" w:cs="Sylfaen"/>
          <w:sz w:val="20"/>
          <w:lang w:val="af-ZA"/>
        </w:rPr>
        <w:t xml:space="preserve"> </w:t>
      </w:r>
      <w:r w:rsidRPr="0038033B">
        <w:rPr>
          <w:rFonts w:ascii="GHEA Grapalat" w:hAnsi="GHEA Grapalat"/>
          <w:lang w:val="af-ZA"/>
        </w:rPr>
        <w:t>«</w:t>
      </w:r>
      <w:r w:rsidRPr="0038033B">
        <w:rPr>
          <w:rFonts w:ascii="GHEA Grapalat" w:hAnsi="GHEA Grapalat" w:cs="Sylfaen"/>
          <w:sz w:val="20"/>
          <w:lang w:val="af-ZA"/>
        </w:rPr>
        <w:t>900008000482</w:t>
      </w:r>
      <w:r w:rsidRPr="0038033B">
        <w:rPr>
          <w:rFonts w:ascii="GHEA Grapalat" w:hAnsi="GHEA Grapalat"/>
          <w:lang w:val="af-ZA"/>
        </w:rPr>
        <w:t>»</w:t>
      </w:r>
      <w:r w:rsidRPr="0038033B">
        <w:rPr>
          <w:rFonts w:ascii="GHEA Grapalat" w:hAnsi="GHEA Grapalat" w:cs="Sylfaen"/>
          <w:sz w:val="20"/>
          <w:lang w:val="af-ZA"/>
        </w:rPr>
        <w:t xml:space="preserve"> </w:t>
      </w:r>
      <w:r w:rsidRPr="0038033B">
        <w:rPr>
          <w:rFonts w:ascii="GHEA Grapalat" w:hAnsi="GHEA Grapalat" w:cs="Sylfaen"/>
          <w:sz w:val="20"/>
          <w:lang w:val="ru-RU"/>
        </w:rPr>
        <w:t>գանձապետական</w:t>
      </w:r>
      <w:r w:rsidRPr="0038033B">
        <w:rPr>
          <w:rFonts w:ascii="GHEA Grapalat" w:hAnsi="GHEA Grapalat" w:cs="Sylfaen"/>
          <w:sz w:val="20"/>
          <w:lang w:val="af-ZA"/>
        </w:rPr>
        <w:t xml:space="preserve"> </w:t>
      </w:r>
      <w:r w:rsidRPr="0038033B">
        <w:rPr>
          <w:rFonts w:ascii="GHEA Grapalat" w:hAnsi="GHEA Grapalat" w:cs="Sylfaen"/>
          <w:sz w:val="20"/>
          <w:lang w:val="ru-RU"/>
        </w:rPr>
        <w:t>հաշվին</w:t>
      </w:r>
      <w:r w:rsidRPr="0038033B">
        <w:rPr>
          <w:rFonts w:ascii="GHEA Grapalat" w:hAnsi="GHEA Grapalat" w:cs="Sylfaen"/>
          <w:sz w:val="20"/>
          <w:lang w:val="af-ZA"/>
        </w:rPr>
        <w:t>:</w:t>
      </w:r>
      <w:r w:rsidRPr="0038033B">
        <w:rPr>
          <w:rFonts w:ascii="GHEA Grapalat" w:hAnsi="GHEA Grapalat" w:cs="Sylfaen"/>
          <w:sz w:val="22"/>
          <w:szCs w:val="22"/>
          <w:lang w:val="af-ZA" w:eastAsia="ru-RU"/>
        </w:rPr>
        <w:t xml:space="preserve"> </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7) </w:t>
      </w:r>
      <w:r w:rsidRPr="0038033B">
        <w:rPr>
          <w:rFonts w:ascii="GHEA Grapalat" w:hAnsi="GHEA Grapalat" w:cs="Sylfaen"/>
          <w:sz w:val="20"/>
          <w:lang w:val="ru-RU"/>
        </w:rPr>
        <w:t>այն</w:t>
      </w:r>
      <w:r w:rsidRPr="0038033B">
        <w:rPr>
          <w:rFonts w:ascii="GHEA Grapalat" w:hAnsi="GHEA Grapalat" w:cs="Sylfaen"/>
          <w:sz w:val="20"/>
          <w:lang w:val="af-ZA"/>
        </w:rPr>
        <w:t xml:space="preserve"> </w:t>
      </w:r>
      <w:r w:rsidRPr="0038033B">
        <w:rPr>
          <w:rFonts w:ascii="GHEA Grapalat" w:hAnsi="GHEA Grapalat" w:cs="Sylfaen"/>
          <w:sz w:val="20"/>
          <w:lang w:val="ru-RU"/>
        </w:rPr>
        <w:t>բանկի</w:t>
      </w:r>
      <w:r w:rsidRPr="0038033B">
        <w:rPr>
          <w:rFonts w:ascii="GHEA Grapalat" w:hAnsi="GHEA Grapalat" w:cs="Sylfaen"/>
          <w:sz w:val="20"/>
          <w:lang w:val="af-ZA"/>
        </w:rPr>
        <w:t xml:space="preserve"> </w:t>
      </w:r>
      <w:r w:rsidRPr="0038033B">
        <w:rPr>
          <w:rFonts w:ascii="GHEA Grapalat" w:hAnsi="GHEA Grapalat" w:cs="Sylfaen"/>
          <w:sz w:val="20"/>
          <w:lang w:val="ru-RU"/>
        </w:rPr>
        <w:t>անվանումը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հաշվեհամարը</w:t>
      </w:r>
      <w:r w:rsidRPr="0038033B">
        <w:rPr>
          <w:rFonts w:ascii="GHEA Grapalat" w:hAnsi="GHEA Grapalat" w:cs="Sylfaen"/>
          <w:sz w:val="20"/>
          <w:lang w:val="af-ZA"/>
        </w:rPr>
        <w:t xml:space="preserve">, </w:t>
      </w:r>
      <w:r w:rsidRPr="0038033B">
        <w:rPr>
          <w:rFonts w:ascii="GHEA Grapalat" w:hAnsi="GHEA Grapalat" w:cs="Sylfaen"/>
          <w:sz w:val="20"/>
          <w:lang w:val="ru-RU"/>
        </w:rPr>
        <w:t>որի</w:t>
      </w:r>
      <w:r w:rsidRPr="0038033B">
        <w:rPr>
          <w:rFonts w:ascii="GHEA Grapalat" w:hAnsi="GHEA Grapalat" w:cs="Sylfaen"/>
          <w:sz w:val="20"/>
        </w:rPr>
        <w:t>ն</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բավարարվելու</w:t>
      </w:r>
      <w:r w:rsidRPr="0038033B">
        <w:rPr>
          <w:rFonts w:ascii="GHEA Grapalat" w:hAnsi="GHEA Grapalat" w:cs="Sylfaen"/>
          <w:sz w:val="20"/>
          <w:lang w:val="af-ZA"/>
        </w:rPr>
        <w:t xml:space="preserve"> </w:t>
      </w:r>
      <w:r w:rsidRPr="0038033B">
        <w:rPr>
          <w:rFonts w:ascii="GHEA Grapalat" w:hAnsi="GHEA Grapalat" w:cs="Sylfaen"/>
          <w:sz w:val="20"/>
          <w:lang w:val="ru-RU"/>
        </w:rPr>
        <w:t>դեպքում</w:t>
      </w:r>
      <w:r w:rsidRPr="0038033B">
        <w:rPr>
          <w:rFonts w:ascii="GHEA Grapalat" w:hAnsi="GHEA Grapalat" w:cs="Sylfaen"/>
          <w:sz w:val="20"/>
          <w:lang w:val="af-ZA"/>
        </w:rPr>
        <w:t xml:space="preserve"> </w:t>
      </w:r>
      <w:r w:rsidRPr="0038033B">
        <w:rPr>
          <w:rFonts w:ascii="GHEA Grapalat" w:hAnsi="GHEA Grapalat" w:cs="Sylfaen"/>
          <w:sz w:val="20"/>
          <w:lang w:val="ru-RU"/>
        </w:rPr>
        <w:t>պետք</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rPr>
        <w:t>հետ</w:t>
      </w:r>
      <w:r w:rsidRPr="0038033B">
        <w:rPr>
          <w:rFonts w:ascii="GHEA Grapalat" w:hAnsi="GHEA Grapalat" w:cs="Sylfaen"/>
          <w:sz w:val="20"/>
          <w:lang w:val="af-ZA"/>
        </w:rPr>
        <w:t xml:space="preserve"> </w:t>
      </w:r>
      <w:r w:rsidRPr="0038033B">
        <w:rPr>
          <w:rFonts w:ascii="GHEA Grapalat" w:hAnsi="GHEA Grapalat" w:cs="Sylfaen"/>
          <w:sz w:val="20"/>
          <w:lang w:val="ru-RU"/>
        </w:rPr>
        <w:t>փոխանցվի</w:t>
      </w:r>
      <w:r w:rsidRPr="0038033B">
        <w:rPr>
          <w:rFonts w:ascii="GHEA Grapalat" w:hAnsi="GHEA Grapalat" w:cs="Sylfaen"/>
          <w:sz w:val="20"/>
          <w:lang w:val="af-ZA"/>
        </w:rPr>
        <w:t xml:space="preserve"> </w:t>
      </w:r>
      <w:r w:rsidRPr="0038033B">
        <w:rPr>
          <w:rFonts w:ascii="GHEA Grapalat" w:hAnsi="GHEA Grapalat" w:cs="Sylfaen"/>
          <w:sz w:val="20"/>
          <w:lang w:val="ru-RU"/>
        </w:rPr>
        <w:t>վճարը</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8) </w:t>
      </w:r>
      <w:r w:rsidRPr="0038033B">
        <w:rPr>
          <w:rFonts w:ascii="GHEA Grapalat" w:hAnsi="GHEA Grapalat" w:cs="Sylfaen"/>
          <w:sz w:val="20"/>
          <w:lang w:val="ru-RU"/>
        </w:rPr>
        <w:t>այլ</w:t>
      </w:r>
      <w:r w:rsidRPr="0038033B">
        <w:rPr>
          <w:rFonts w:ascii="GHEA Grapalat" w:hAnsi="GHEA Grapalat" w:cs="Sylfaen"/>
          <w:sz w:val="20"/>
          <w:lang w:val="af-ZA"/>
        </w:rPr>
        <w:t xml:space="preserve"> </w:t>
      </w:r>
      <w:r w:rsidRPr="0038033B">
        <w:rPr>
          <w:rFonts w:ascii="GHEA Grapalat" w:hAnsi="GHEA Grapalat" w:cs="Sylfaen"/>
          <w:sz w:val="20"/>
          <w:lang w:val="ru-RU"/>
        </w:rPr>
        <w:t>անհրաժեշտ</w:t>
      </w:r>
      <w:r w:rsidRPr="0038033B">
        <w:rPr>
          <w:rFonts w:ascii="GHEA Grapalat" w:hAnsi="GHEA Grapalat" w:cs="Sylfaen"/>
          <w:sz w:val="20"/>
          <w:lang w:val="af-ZA"/>
        </w:rPr>
        <w:t xml:space="preserve"> </w:t>
      </w:r>
      <w:r w:rsidRPr="0038033B">
        <w:rPr>
          <w:rFonts w:ascii="GHEA Grapalat" w:hAnsi="GHEA Grapalat" w:cs="Sylfaen"/>
          <w:sz w:val="20"/>
          <w:lang w:val="ru-RU"/>
        </w:rPr>
        <w:t>տեղեկություններ։</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11.6 </w:t>
      </w:r>
      <w:r w:rsidRPr="0038033B">
        <w:rPr>
          <w:rFonts w:ascii="GHEA Grapalat" w:hAnsi="GHEA Grapalat" w:cs="Sylfaen"/>
          <w:sz w:val="20"/>
          <w:lang w:val="ru-RU"/>
        </w:rPr>
        <w:t>Բողոքը</w:t>
      </w:r>
      <w:r w:rsidRPr="00833629">
        <w:rPr>
          <w:rFonts w:ascii="GHEA Grapalat" w:hAnsi="GHEA Grapalat" w:cs="Sylfaen"/>
          <w:sz w:val="20"/>
          <w:lang w:val="af-ZA"/>
        </w:rPr>
        <w:t xml:space="preserve">, </w:t>
      </w:r>
      <w:r w:rsidRPr="0038033B">
        <w:rPr>
          <w:rFonts w:ascii="GHEA Grapalat" w:hAnsi="GHEA Grapalat" w:cs="Sylfaen"/>
          <w:sz w:val="20"/>
          <w:lang w:val="ru-RU"/>
        </w:rPr>
        <w:t>այդ</w:t>
      </w:r>
      <w:r w:rsidRPr="00833629">
        <w:rPr>
          <w:rFonts w:ascii="GHEA Grapalat" w:hAnsi="GHEA Grapalat" w:cs="Sylfaen"/>
          <w:sz w:val="20"/>
          <w:lang w:val="af-ZA"/>
        </w:rPr>
        <w:t xml:space="preserve"> </w:t>
      </w:r>
      <w:r w:rsidRPr="0038033B">
        <w:rPr>
          <w:rFonts w:ascii="GHEA Grapalat" w:hAnsi="GHEA Grapalat" w:cs="Sylfaen"/>
          <w:sz w:val="20"/>
          <w:lang w:val="ru-RU"/>
        </w:rPr>
        <w:t>թվում</w:t>
      </w:r>
      <w:r w:rsidRPr="0038033B">
        <w:rPr>
          <w:rFonts w:ascii="GHEA Grapalat" w:hAnsi="GHEA Grapalat" w:cs="Sylfaen"/>
          <w:sz w:val="20"/>
        </w:rPr>
        <w:t>՝</w:t>
      </w:r>
      <w:r w:rsidRPr="00833629">
        <w:rPr>
          <w:rFonts w:ascii="GHEA Grapalat" w:hAnsi="GHEA Grapalat" w:cs="Sylfaen"/>
          <w:sz w:val="20"/>
          <w:lang w:val="af-ZA"/>
        </w:rPr>
        <w:t xml:space="preserve"> </w:t>
      </w:r>
      <w:r w:rsidRPr="0038033B">
        <w:rPr>
          <w:rFonts w:ascii="GHEA Grapalat" w:hAnsi="GHEA Grapalat" w:cs="Sylfaen"/>
          <w:sz w:val="20"/>
          <w:lang w:val="ru-RU"/>
        </w:rPr>
        <w:t>մասնակի</w:t>
      </w:r>
      <w:r w:rsidRPr="00833629">
        <w:rPr>
          <w:rFonts w:ascii="GHEA Grapalat" w:hAnsi="GHEA Grapalat" w:cs="Sylfaen"/>
          <w:sz w:val="20"/>
          <w:lang w:val="af-ZA"/>
        </w:rPr>
        <w:t xml:space="preserve">, </w:t>
      </w:r>
      <w:r w:rsidRPr="0038033B">
        <w:rPr>
          <w:rFonts w:ascii="GHEA Grapalat" w:hAnsi="GHEA Grapalat" w:cs="Sylfaen"/>
          <w:sz w:val="20"/>
          <w:lang w:val="ru-RU"/>
        </w:rPr>
        <w:t>բավարարվելու</w:t>
      </w:r>
      <w:r w:rsidRPr="00833629" w:rsidDel="00AF2160">
        <w:rPr>
          <w:rFonts w:ascii="GHEA Grapalat" w:hAnsi="GHEA Grapalat" w:cs="Sylfaen"/>
          <w:sz w:val="20"/>
          <w:lang w:val="af-ZA"/>
        </w:rPr>
        <w:t xml:space="preserve"> </w:t>
      </w:r>
      <w:r w:rsidRPr="0038033B">
        <w:rPr>
          <w:rFonts w:ascii="GHEA Grapalat" w:hAnsi="GHEA Grapalat" w:cs="Sylfaen"/>
          <w:sz w:val="20"/>
          <w:lang w:val="ru-RU"/>
        </w:rPr>
        <w:t>մասին</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կողմից</w:t>
      </w:r>
      <w:r w:rsidRPr="0038033B">
        <w:rPr>
          <w:rFonts w:ascii="GHEA Grapalat" w:hAnsi="GHEA Grapalat" w:cs="Sylfaen"/>
          <w:sz w:val="20"/>
          <w:lang w:val="af-ZA"/>
        </w:rPr>
        <w:t xml:space="preserve"> </w:t>
      </w:r>
      <w:r w:rsidRPr="0038033B">
        <w:rPr>
          <w:rFonts w:ascii="GHEA Grapalat" w:hAnsi="GHEA Grapalat" w:cs="Sylfaen"/>
          <w:sz w:val="20"/>
          <w:lang w:val="ru-RU"/>
        </w:rPr>
        <w:t>կայացված</w:t>
      </w:r>
      <w:r w:rsidRPr="0038033B">
        <w:rPr>
          <w:rFonts w:ascii="GHEA Grapalat" w:hAnsi="GHEA Grapalat" w:cs="Sylfaen"/>
          <w:sz w:val="20"/>
          <w:lang w:val="af-ZA"/>
        </w:rPr>
        <w:t xml:space="preserve"> </w:t>
      </w:r>
      <w:r w:rsidRPr="0038033B">
        <w:rPr>
          <w:rFonts w:ascii="GHEA Grapalat" w:hAnsi="GHEA Grapalat" w:cs="Sylfaen"/>
          <w:sz w:val="20"/>
          <w:lang w:val="ru-RU"/>
        </w:rPr>
        <w:t>որոշումը</w:t>
      </w:r>
      <w:r w:rsidRPr="0038033B">
        <w:rPr>
          <w:rFonts w:ascii="GHEA Grapalat" w:hAnsi="GHEA Grapalat" w:cs="Sylfaen"/>
          <w:sz w:val="20"/>
          <w:lang w:val="af-ZA"/>
        </w:rPr>
        <w:t xml:space="preserve"> </w:t>
      </w:r>
      <w:r w:rsidRPr="0038033B">
        <w:rPr>
          <w:rFonts w:ascii="GHEA Grapalat" w:hAnsi="GHEA Grapalat" w:cs="Sylfaen"/>
          <w:sz w:val="20"/>
          <w:lang w:val="ru-RU"/>
        </w:rPr>
        <w:t>տեղեկագրում</w:t>
      </w:r>
      <w:r w:rsidRPr="0038033B">
        <w:rPr>
          <w:rFonts w:ascii="GHEA Grapalat" w:hAnsi="GHEA Grapalat" w:cs="Sylfaen"/>
          <w:sz w:val="20"/>
          <w:lang w:val="af-ZA"/>
        </w:rPr>
        <w:t xml:space="preserve"> </w:t>
      </w:r>
      <w:r w:rsidRPr="0038033B">
        <w:rPr>
          <w:rFonts w:ascii="GHEA Grapalat" w:hAnsi="GHEA Grapalat" w:cs="Sylfaen"/>
          <w:sz w:val="20"/>
          <w:lang w:val="ru-RU"/>
        </w:rPr>
        <w:t>հրապարակվելուն</w:t>
      </w:r>
      <w:r w:rsidRPr="0038033B">
        <w:rPr>
          <w:rFonts w:ascii="GHEA Grapalat" w:hAnsi="GHEA Grapalat" w:cs="Sylfaen"/>
          <w:sz w:val="20"/>
          <w:lang w:val="af-ZA"/>
        </w:rPr>
        <w:t xml:space="preserve"> </w:t>
      </w:r>
      <w:r w:rsidRPr="0038033B">
        <w:rPr>
          <w:rFonts w:ascii="GHEA Grapalat" w:hAnsi="GHEA Grapalat" w:cs="Sylfaen"/>
          <w:sz w:val="20"/>
          <w:lang w:val="ru-RU"/>
        </w:rPr>
        <w:t>հաջորդող</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օրը</w:t>
      </w:r>
      <w:r w:rsidRPr="0038033B">
        <w:rPr>
          <w:rFonts w:ascii="GHEA Grapalat" w:hAnsi="GHEA Grapalat" w:cs="Sylfaen"/>
          <w:sz w:val="20"/>
          <w:lang w:val="af-ZA"/>
        </w:rPr>
        <w:t xml:space="preserve"> </w:t>
      </w:r>
      <w:r w:rsidRPr="0038033B">
        <w:rPr>
          <w:rFonts w:ascii="GHEA Grapalat" w:hAnsi="GHEA Grapalat" w:cs="Sylfaen"/>
          <w:sz w:val="20"/>
          <w:lang w:val="ru-RU"/>
        </w:rPr>
        <w:t>տվյալ</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քննած</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որոշում</w:t>
      </w:r>
      <w:r w:rsidRPr="0038033B">
        <w:rPr>
          <w:rFonts w:ascii="GHEA Grapalat" w:hAnsi="GHEA Grapalat" w:cs="Sylfaen"/>
          <w:sz w:val="20"/>
          <w:lang w:val="af-ZA"/>
        </w:rPr>
        <w:t xml:space="preserve"> </w:t>
      </w:r>
      <w:r w:rsidRPr="0038033B">
        <w:rPr>
          <w:rFonts w:ascii="GHEA Grapalat" w:hAnsi="GHEA Grapalat" w:cs="Sylfaen"/>
          <w:sz w:val="20"/>
          <w:lang w:val="ru-RU"/>
        </w:rPr>
        <w:t>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անդամը</w:t>
      </w:r>
      <w:r w:rsidRPr="0038033B">
        <w:rPr>
          <w:rFonts w:ascii="GHEA Grapalat" w:hAnsi="GHEA Grapalat" w:cs="Sylfaen"/>
          <w:sz w:val="20"/>
          <w:lang w:val="af-ZA"/>
        </w:rPr>
        <w:t xml:space="preserve"> </w:t>
      </w:r>
      <w:r w:rsidRPr="0038033B">
        <w:rPr>
          <w:rFonts w:ascii="GHEA Grapalat" w:hAnsi="GHEA Grapalat" w:cs="Sylfaen"/>
          <w:sz w:val="20"/>
          <w:lang w:val="ru-RU"/>
        </w:rPr>
        <w:t>գրավոր</w:t>
      </w:r>
      <w:r w:rsidRPr="0038033B">
        <w:rPr>
          <w:rFonts w:ascii="GHEA Grapalat" w:hAnsi="GHEA Grapalat" w:cs="Sylfaen"/>
          <w:sz w:val="20"/>
          <w:lang w:val="af-ZA"/>
        </w:rPr>
        <w:t xml:space="preserve"> </w:t>
      </w:r>
      <w:r w:rsidRPr="0038033B">
        <w:rPr>
          <w:rFonts w:ascii="GHEA Grapalat" w:hAnsi="GHEA Grapalat" w:cs="Sylfaen"/>
          <w:sz w:val="20"/>
          <w:lang w:val="ru-RU"/>
        </w:rPr>
        <w:t>լիազորված</w:t>
      </w:r>
      <w:r w:rsidRPr="0038033B">
        <w:rPr>
          <w:rFonts w:ascii="GHEA Grapalat" w:hAnsi="GHEA Grapalat" w:cs="Sylfaen"/>
          <w:sz w:val="20"/>
          <w:lang w:val="af-ZA"/>
        </w:rPr>
        <w:t xml:space="preserve"> </w:t>
      </w:r>
      <w:r w:rsidRPr="0038033B">
        <w:rPr>
          <w:rFonts w:ascii="GHEA Grapalat" w:hAnsi="GHEA Grapalat" w:cs="Sylfaen"/>
          <w:sz w:val="20"/>
          <w:lang w:val="ru-RU"/>
        </w:rPr>
        <w:t>մարմնին</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տրամադրում</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վճարը</w:t>
      </w:r>
      <w:r w:rsidRPr="0038033B">
        <w:rPr>
          <w:rFonts w:ascii="GHEA Grapalat" w:hAnsi="GHEA Grapalat" w:cs="Sylfaen"/>
          <w:sz w:val="20"/>
          <w:lang w:val="af-ZA"/>
        </w:rPr>
        <w:t xml:space="preserve"> </w:t>
      </w:r>
      <w:r w:rsidRPr="0038033B">
        <w:rPr>
          <w:rFonts w:ascii="GHEA Grapalat" w:hAnsi="GHEA Grapalat" w:cs="Sylfaen"/>
          <w:sz w:val="20"/>
          <w:lang w:val="ru-RU"/>
        </w:rPr>
        <w:t>կատարած</w:t>
      </w:r>
      <w:r w:rsidRPr="0038033B">
        <w:rPr>
          <w:rFonts w:ascii="GHEA Grapalat" w:hAnsi="GHEA Grapalat" w:cs="Sylfaen"/>
          <w:sz w:val="20"/>
          <w:lang w:val="af-ZA"/>
        </w:rPr>
        <w:t xml:space="preserve"> </w:t>
      </w:r>
      <w:r w:rsidRPr="0038033B">
        <w:rPr>
          <w:rFonts w:ascii="GHEA Grapalat" w:hAnsi="GHEA Grapalat" w:cs="Sylfaen"/>
          <w:sz w:val="20"/>
          <w:lang w:val="ru-RU"/>
        </w:rPr>
        <w:t>լինելը</w:t>
      </w:r>
      <w:r w:rsidRPr="0038033B">
        <w:rPr>
          <w:rFonts w:ascii="GHEA Grapalat" w:hAnsi="GHEA Grapalat" w:cs="Sylfaen"/>
          <w:sz w:val="20"/>
          <w:lang w:val="af-ZA"/>
        </w:rPr>
        <w:t xml:space="preserve"> </w:t>
      </w:r>
      <w:r w:rsidRPr="0038033B">
        <w:rPr>
          <w:rFonts w:ascii="GHEA Grapalat" w:hAnsi="GHEA Grapalat" w:cs="Sylfaen"/>
          <w:sz w:val="20"/>
          <w:lang w:val="ru-RU"/>
        </w:rPr>
        <w:t>հավաստող</w:t>
      </w:r>
      <w:r w:rsidRPr="0038033B">
        <w:rPr>
          <w:rFonts w:ascii="GHEA Grapalat" w:hAnsi="GHEA Grapalat" w:cs="Sylfaen"/>
          <w:sz w:val="20"/>
          <w:lang w:val="af-ZA"/>
        </w:rPr>
        <w:t xml:space="preserve"> </w:t>
      </w:r>
      <w:r w:rsidRPr="0038033B">
        <w:rPr>
          <w:rFonts w:ascii="GHEA Grapalat" w:hAnsi="GHEA Grapalat" w:cs="Sylfaen"/>
          <w:sz w:val="20"/>
          <w:lang w:val="ru-RU"/>
        </w:rPr>
        <w:t>փաստաթղթի</w:t>
      </w:r>
      <w:r w:rsidRPr="0038033B">
        <w:rPr>
          <w:rFonts w:ascii="GHEA Grapalat" w:hAnsi="GHEA Grapalat" w:cs="Sylfaen"/>
          <w:sz w:val="20"/>
          <w:lang w:val="af-ZA"/>
        </w:rPr>
        <w:t xml:space="preserve"> </w:t>
      </w:r>
      <w:r w:rsidRPr="0038033B">
        <w:rPr>
          <w:rFonts w:ascii="GHEA Grapalat" w:hAnsi="GHEA Grapalat" w:cs="Sylfaen"/>
          <w:sz w:val="20"/>
          <w:lang w:val="ru-RU"/>
        </w:rPr>
        <w:t>պատճենը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այն</w:t>
      </w:r>
      <w:r w:rsidRPr="0038033B">
        <w:rPr>
          <w:rFonts w:ascii="GHEA Grapalat" w:hAnsi="GHEA Grapalat" w:cs="Sylfaen"/>
          <w:sz w:val="20"/>
          <w:lang w:val="af-ZA"/>
        </w:rPr>
        <w:t xml:space="preserve"> </w:t>
      </w:r>
      <w:r w:rsidRPr="0038033B">
        <w:rPr>
          <w:rFonts w:ascii="GHEA Grapalat" w:hAnsi="GHEA Grapalat" w:cs="Sylfaen"/>
          <w:sz w:val="20"/>
          <w:lang w:val="ru-RU"/>
        </w:rPr>
        <w:t>բանկի</w:t>
      </w:r>
      <w:r w:rsidRPr="0038033B">
        <w:rPr>
          <w:rFonts w:ascii="GHEA Grapalat" w:hAnsi="GHEA Grapalat" w:cs="Sylfaen"/>
          <w:sz w:val="20"/>
          <w:lang w:val="af-ZA"/>
        </w:rPr>
        <w:t xml:space="preserve"> </w:t>
      </w:r>
      <w:r w:rsidRPr="0038033B">
        <w:rPr>
          <w:rFonts w:ascii="GHEA Grapalat" w:hAnsi="GHEA Grapalat" w:cs="Sylfaen"/>
          <w:sz w:val="20"/>
          <w:lang w:val="ru-RU"/>
        </w:rPr>
        <w:t>անվանումը</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հաշվեհամարը</w:t>
      </w:r>
      <w:r w:rsidRPr="0038033B">
        <w:rPr>
          <w:rFonts w:ascii="GHEA Grapalat" w:hAnsi="GHEA Grapalat" w:cs="Sylfaen"/>
          <w:sz w:val="20"/>
          <w:lang w:val="af-ZA"/>
        </w:rPr>
        <w:t xml:space="preserve">, </w:t>
      </w:r>
      <w:r w:rsidRPr="0038033B">
        <w:rPr>
          <w:rFonts w:ascii="GHEA Grapalat" w:hAnsi="GHEA Grapalat" w:cs="Sylfaen"/>
          <w:sz w:val="20"/>
          <w:lang w:val="ru-RU"/>
        </w:rPr>
        <w:t>որին</w:t>
      </w:r>
      <w:r w:rsidRPr="0038033B">
        <w:rPr>
          <w:rFonts w:ascii="GHEA Grapalat" w:hAnsi="GHEA Grapalat" w:cs="Sylfaen"/>
          <w:sz w:val="20"/>
          <w:lang w:val="af-ZA"/>
        </w:rPr>
        <w:t xml:space="preserve"> </w:t>
      </w:r>
      <w:r w:rsidRPr="0038033B">
        <w:rPr>
          <w:rFonts w:ascii="GHEA Grapalat" w:hAnsi="GHEA Grapalat" w:cs="Sylfaen"/>
          <w:sz w:val="20"/>
          <w:lang w:val="ru-RU"/>
        </w:rPr>
        <w:t>պետք</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փոխանցվի</w:t>
      </w:r>
      <w:r w:rsidRPr="0038033B">
        <w:rPr>
          <w:rFonts w:ascii="GHEA Grapalat" w:hAnsi="GHEA Grapalat" w:cs="Sylfaen"/>
          <w:sz w:val="20"/>
          <w:lang w:val="af-ZA"/>
        </w:rPr>
        <w:t xml:space="preserve"> </w:t>
      </w:r>
      <w:r w:rsidRPr="0038033B">
        <w:rPr>
          <w:rFonts w:ascii="GHEA Grapalat" w:hAnsi="GHEA Grapalat" w:cs="Sylfaen"/>
          <w:sz w:val="20"/>
          <w:lang w:val="ru-RU"/>
        </w:rPr>
        <w:t>հետ</w:t>
      </w:r>
      <w:r w:rsidRPr="0038033B">
        <w:rPr>
          <w:rFonts w:ascii="GHEA Grapalat" w:hAnsi="GHEA Grapalat" w:cs="Sylfaen"/>
          <w:sz w:val="20"/>
          <w:lang w:val="af-ZA"/>
        </w:rPr>
        <w:t xml:space="preserve"> </w:t>
      </w:r>
      <w:r w:rsidRPr="0038033B">
        <w:rPr>
          <w:rFonts w:ascii="GHEA Grapalat" w:hAnsi="GHEA Grapalat" w:cs="Sylfaen"/>
          <w:sz w:val="20"/>
          <w:lang w:val="ru-RU"/>
        </w:rPr>
        <w:t>վերադարձվող</w:t>
      </w:r>
      <w:r w:rsidRPr="0038033B">
        <w:rPr>
          <w:rFonts w:ascii="GHEA Grapalat" w:hAnsi="GHEA Grapalat" w:cs="Sylfaen"/>
          <w:sz w:val="20"/>
          <w:lang w:val="af-ZA"/>
        </w:rPr>
        <w:t xml:space="preserve"> </w:t>
      </w:r>
      <w:r w:rsidRPr="0038033B">
        <w:rPr>
          <w:rFonts w:ascii="GHEA Grapalat" w:hAnsi="GHEA Grapalat" w:cs="Sylfaen"/>
          <w:sz w:val="20"/>
          <w:lang w:val="ru-RU"/>
        </w:rPr>
        <w:t>գումարը</w:t>
      </w:r>
      <w:r w:rsidRPr="0038033B">
        <w:rPr>
          <w:rFonts w:ascii="GHEA Grapalat" w:hAnsi="GHEA Grapalat" w:cs="Sylfaen"/>
          <w:sz w:val="20"/>
          <w:lang w:val="af-ZA"/>
        </w:rPr>
        <w:t xml:space="preserve">: </w:t>
      </w:r>
      <w:r w:rsidRPr="0038033B">
        <w:rPr>
          <w:rFonts w:ascii="GHEA Grapalat" w:hAnsi="GHEA Grapalat" w:cs="Sylfaen"/>
          <w:sz w:val="20"/>
        </w:rPr>
        <w:t>Լ</w:t>
      </w:r>
      <w:r w:rsidRPr="0038033B">
        <w:rPr>
          <w:rFonts w:ascii="GHEA Grapalat" w:hAnsi="GHEA Grapalat" w:cs="Sylfaen"/>
          <w:sz w:val="20"/>
          <w:lang w:val="ru-RU"/>
        </w:rPr>
        <w:t>իազորված</w:t>
      </w:r>
      <w:r w:rsidRPr="0038033B">
        <w:rPr>
          <w:rFonts w:ascii="GHEA Grapalat" w:hAnsi="GHEA Grapalat" w:cs="Sylfaen"/>
          <w:sz w:val="20"/>
          <w:lang w:val="af-ZA"/>
        </w:rPr>
        <w:t xml:space="preserve"> </w:t>
      </w:r>
      <w:r w:rsidRPr="0038033B">
        <w:rPr>
          <w:rFonts w:ascii="GHEA Grapalat" w:hAnsi="GHEA Grapalat" w:cs="Sylfaen"/>
          <w:sz w:val="20"/>
          <w:lang w:val="ru-RU"/>
        </w:rPr>
        <w:t>մարմինը</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կետում</w:t>
      </w:r>
      <w:r w:rsidRPr="0038033B">
        <w:rPr>
          <w:rFonts w:ascii="GHEA Grapalat" w:hAnsi="GHEA Grapalat" w:cs="Sylfaen"/>
          <w:sz w:val="20"/>
          <w:lang w:val="af-ZA"/>
        </w:rPr>
        <w:t xml:space="preserve"> </w:t>
      </w:r>
      <w:r w:rsidRPr="0038033B">
        <w:rPr>
          <w:rFonts w:ascii="GHEA Grapalat" w:hAnsi="GHEA Grapalat" w:cs="Sylfaen"/>
          <w:sz w:val="20"/>
          <w:lang w:val="ru-RU"/>
        </w:rPr>
        <w:t>նշված</w:t>
      </w:r>
      <w:r w:rsidRPr="0038033B">
        <w:rPr>
          <w:rFonts w:ascii="GHEA Grapalat" w:hAnsi="GHEA Grapalat" w:cs="Sylfaen"/>
          <w:sz w:val="20"/>
          <w:lang w:val="af-ZA"/>
        </w:rPr>
        <w:t xml:space="preserve"> </w:t>
      </w:r>
      <w:r w:rsidRPr="0038033B">
        <w:rPr>
          <w:rFonts w:ascii="GHEA Grapalat" w:hAnsi="GHEA Grapalat" w:cs="Sylfaen"/>
          <w:sz w:val="20"/>
          <w:lang w:val="ru-RU"/>
        </w:rPr>
        <w:t>փաստաթղթի</w:t>
      </w:r>
      <w:r w:rsidRPr="0038033B">
        <w:rPr>
          <w:rFonts w:ascii="GHEA Grapalat" w:hAnsi="GHEA Grapalat" w:cs="Sylfaen"/>
          <w:sz w:val="20"/>
          <w:lang w:val="af-ZA"/>
        </w:rPr>
        <w:t xml:space="preserve"> </w:t>
      </w:r>
      <w:r w:rsidRPr="0038033B">
        <w:rPr>
          <w:rFonts w:ascii="GHEA Grapalat" w:hAnsi="GHEA Grapalat" w:cs="Sylfaen"/>
          <w:sz w:val="20"/>
          <w:lang w:val="ru-RU"/>
        </w:rPr>
        <w:t>պատճենը</w:t>
      </w:r>
      <w:r w:rsidRPr="0038033B">
        <w:rPr>
          <w:rFonts w:ascii="GHEA Grapalat" w:hAnsi="GHEA Grapalat" w:cs="Sylfaen"/>
          <w:sz w:val="20"/>
          <w:lang w:val="af-ZA"/>
        </w:rPr>
        <w:t xml:space="preserve"> </w:t>
      </w:r>
      <w:r w:rsidRPr="0038033B">
        <w:rPr>
          <w:rFonts w:ascii="GHEA Grapalat" w:hAnsi="GHEA Grapalat" w:cs="Sylfaen"/>
          <w:sz w:val="20"/>
          <w:lang w:val="ru-RU"/>
        </w:rPr>
        <w:t>ստանալու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w:t>
      </w:r>
      <w:r w:rsidRPr="0038033B">
        <w:rPr>
          <w:rFonts w:ascii="GHEA Grapalat" w:hAnsi="GHEA Grapalat" w:cs="Sylfaen"/>
          <w:sz w:val="20"/>
          <w:lang w:val="af-ZA"/>
        </w:rPr>
        <w:t xml:space="preserve"> </w:t>
      </w:r>
      <w:r w:rsidRPr="0038033B">
        <w:rPr>
          <w:rFonts w:ascii="GHEA Grapalat" w:hAnsi="GHEA Grapalat" w:cs="Sylfaen"/>
          <w:sz w:val="20"/>
          <w:lang w:val="ru-RU"/>
        </w:rPr>
        <w:t>հաջորդող</w:t>
      </w:r>
      <w:r w:rsidRPr="0038033B">
        <w:rPr>
          <w:rFonts w:ascii="GHEA Grapalat" w:hAnsi="GHEA Grapalat" w:cs="Sylfaen"/>
          <w:sz w:val="20"/>
          <w:lang w:val="af-ZA"/>
        </w:rPr>
        <w:t xml:space="preserve"> </w:t>
      </w:r>
      <w:r w:rsidRPr="0038033B">
        <w:rPr>
          <w:rFonts w:ascii="GHEA Grapalat" w:hAnsi="GHEA Grapalat" w:cs="Sylfaen"/>
          <w:sz w:val="20"/>
          <w:lang w:val="ru-RU"/>
        </w:rPr>
        <w:t>հինգ</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օրը</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վճարը</w:t>
      </w:r>
      <w:r w:rsidRPr="0038033B">
        <w:rPr>
          <w:rFonts w:ascii="GHEA Grapalat" w:hAnsi="GHEA Grapalat" w:cs="Sylfaen"/>
          <w:sz w:val="20"/>
          <w:lang w:val="af-ZA"/>
        </w:rPr>
        <w:t xml:space="preserve"> </w:t>
      </w:r>
      <w:r w:rsidRPr="0038033B">
        <w:rPr>
          <w:rFonts w:ascii="GHEA Grapalat" w:hAnsi="GHEA Grapalat" w:cs="Sylfaen"/>
          <w:sz w:val="20"/>
          <w:lang w:val="ru-RU"/>
        </w:rPr>
        <w:t>հետ</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փոխանցում</w:t>
      </w:r>
      <w:r w:rsidRPr="0038033B">
        <w:rPr>
          <w:rFonts w:ascii="GHEA Grapalat" w:hAnsi="GHEA Grapalat" w:cs="Sylfaen"/>
          <w:sz w:val="20"/>
          <w:lang w:val="af-ZA"/>
        </w:rPr>
        <w:t xml:space="preserve"> </w:t>
      </w:r>
      <w:r w:rsidRPr="0038033B">
        <w:rPr>
          <w:rFonts w:ascii="GHEA Grapalat" w:hAnsi="GHEA Grapalat" w:cs="Sylfaen"/>
          <w:sz w:val="20"/>
          <w:lang w:val="ru-RU"/>
        </w:rPr>
        <w:t>այն</w:t>
      </w:r>
      <w:r w:rsidRPr="0038033B">
        <w:rPr>
          <w:rFonts w:ascii="GHEA Grapalat" w:hAnsi="GHEA Grapalat" w:cs="Sylfaen"/>
          <w:sz w:val="20"/>
          <w:lang w:val="af-ZA"/>
        </w:rPr>
        <w:t xml:space="preserve"> </w:t>
      </w:r>
      <w:r w:rsidRPr="0038033B">
        <w:rPr>
          <w:rFonts w:ascii="GHEA Grapalat" w:hAnsi="GHEA Grapalat" w:cs="Sylfaen"/>
          <w:sz w:val="20"/>
          <w:lang w:val="ru-RU"/>
        </w:rPr>
        <w:t>վճարած</w:t>
      </w:r>
      <w:r w:rsidRPr="0038033B">
        <w:rPr>
          <w:rFonts w:ascii="GHEA Grapalat" w:hAnsi="GHEA Grapalat" w:cs="Sylfaen"/>
          <w:sz w:val="20"/>
          <w:lang w:val="af-ZA"/>
        </w:rPr>
        <w:t xml:space="preserve"> </w:t>
      </w:r>
      <w:r w:rsidRPr="0038033B">
        <w:rPr>
          <w:rFonts w:ascii="GHEA Grapalat" w:hAnsi="GHEA Grapalat" w:cs="Sylfaen"/>
          <w:sz w:val="20"/>
          <w:lang w:val="ru-RU"/>
        </w:rPr>
        <w:t>անձին</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ներկայացված</w:t>
      </w:r>
      <w:r w:rsidRPr="0038033B">
        <w:rPr>
          <w:rFonts w:ascii="GHEA Grapalat" w:hAnsi="GHEA Grapalat" w:cs="Sylfaen"/>
          <w:sz w:val="20"/>
          <w:lang w:val="af-ZA"/>
        </w:rPr>
        <w:t xml:space="preserve"> </w:t>
      </w:r>
      <w:r w:rsidRPr="0038033B">
        <w:rPr>
          <w:rFonts w:ascii="GHEA Grapalat" w:hAnsi="GHEA Grapalat" w:cs="Sylfaen"/>
          <w:sz w:val="20"/>
          <w:lang w:val="ru-RU"/>
        </w:rPr>
        <w:t>բանկային</w:t>
      </w:r>
      <w:r w:rsidRPr="0038033B">
        <w:rPr>
          <w:rFonts w:ascii="GHEA Grapalat" w:hAnsi="GHEA Grapalat" w:cs="Sylfaen"/>
          <w:sz w:val="20"/>
          <w:lang w:val="af-ZA"/>
        </w:rPr>
        <w:t xml:space="preserve"> </w:t>
      </w:r>
      <w:r w:rsidRPr="0038033B">
        <w:rPr>
          <w:rFonts w:ascii="GHEA Grapalat" w:hAnsi="GHEA Grapalat" w:cs="Sylfaen"/>
          <w:sz w:val="20"/>
          <w:lang w:val="ru-RU"/>
        </w:rPr>
        <w:t>հաշվին</w:t>
      </w:r>
      <w:r w:rsidRPr="0038033B">
        <w:rPr>
          <w:rFonts w:ascii="GHEA Grapalat" w:hAnsi="GHEA Grapalat" w:cs="Sylfaen"/>
          <w:sz w:val="20"/>
          <w:lang w:val="af-ZA"/>
        </w:rPr>
        <w:t xml:space="preserve"> </w:t>
      </w:r>
      <w:r w:rsidRPr="0038033B">
        <w:rPr>
          <w:rFonts w:ascii="GHEA Grapalat" w:hAnsi="GHEA Grapalat" w:cs="Sylfaen"/>
          <w:sz w:val="20"/>
          <w:lang w:val="ru-RU"/>
        </w:rPr>
        <w:t>փոխանցելու</w:t>
      </w:r>
      <w:r w:rsidRPr="0038033B">
        <w:rPr>
          <w:rFonts w:ascii="GHEA Grapalat" w:hAnsi="GHEA Grapalat" w:cs="Sylfaen"/>
          <w:sz w:val="20"/>
          <w:lang w:val="af-ZA"/>
        </w:rPr>
        <w:t xml:space="preserve"> </w:t>
      </w:r>
      <w:r w:rsidRPr="0038033B">
        <w:rPr>
          <w:rFonts w:ascii="GHEA Grapalat" w:hAnsi="GHEA Grapalat" w:cs="Sylfaen"/>
          <w:sz w:val="20"/>
          <w:lang w:val="ru-RU"/>
        </w:rPr>
        <w:t>միջոցով</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11.7 </w:t>
      </w:r>
      <w:r w:rsidRPr="0038033B">
        <w:rPr>
          <w:rFonts w:ascii="GHEA Grapalat" w:hAnsi="GHEA Grapalat" w:cs="Sylfaen"/>
          <w:sz w:val="20"/>
          <w:lang w:val="ru-RU"/>
        </w:rPr>
        <w:t>Եթե</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չի</w:t>
      </w:r>
      <w:r w:rsidRPr="0038033B">
        <w:rPr>
          <w:rFonts w:ascii="GHEA Grapalat" w:hAnsi="GHEA Grapalat" w:cs="Sylfaen"/>
          <w:sz w:val="20"/>
          <w:lang w:val="af-ZA"/>
        </w:rPr>
        <w:t xml:space="preserve"> </w:t>
      </w:r>
      <w:r w:rsidRPr="0038033B">
        <w:rPr>
          <w:rFonts w:ascii="GHEA Grapalat" w:hAnsi="GHEA Grapalat" w:cs="Sylfaen"/>
          <w:sz w:val="20"/>
          <w:lang w:val="ru-RU"/>
        </w:rPr>
        <w:t>բավարարում</w:t>
      </w:r>
      <w:r w:rsidRPr="0038033B">
        <w:rPr>
          <w:rFonts w:ascii="GHEA Grapalat" w:hAnsi="GHEA Grapalat" w:cs="Sylfaen"/>
          <w:sz w:val="20"/>
          <w:lang w:val="af-ZA"/>
        </w:rPr>
        <w:t xml:space="preserve"> </w:t>
      </w:r>
      <w:r w:rsidRPr="0038033B">
        <w:rPr>
          <w:rFonts w:ascii="GHEA Grapalat" w:hAnsi="GHEA Grapalat" w:cs="Sylfaen"/>
          <w:sz w:val="20"/>
          <w:lang w:val="ru-RU"/>
        </w:rPr>
        <w:t>Օրենքի</w:t>
      </w:r>
      <w:r w:rsidRPr="0038033B">
        <w:rPr>
          <w:rFonts w:ascii="GHEA Grapalat" w:hAnsi="GHEA Grapalat" w:cs="Sylfaen"/>
          <w:sz w:val="20"/>
          <w:lang w:val="af-ZA"/>
        </w:rPr>
        <w:t xml:space="preserve"> 50-</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հոդվածի</w:t>
      </w:r>
      <w:r w:rsidRPr="0038033B">
        <w:rPr>
          <w:rFonts w:ascii="GHEA Grapalat" w:hAnsi="GHEA Grapalat" w:cs="Sylfaen"/>
          <w:sz w:val="20"/>
          <w:lang w:val="af-ZA"/>
        </w:rPr>
        <w:t xml:space="preserve"> </w:t>
      </w:r>
      <w:r w:rsidRPr="0038033B">
        <w:rPr>
          <w:rFonts w:ascii="GHEA Grapalat" w:hAnsi="GHEA Grapalat" w:cs="Sylfaen"/>
          <w:sz w:val="20"/>
          <w:lang w:val="ru-RU"/>
        </w:rPr>
        <w:t>պահանջներ</w:t>
      </w:r>
      <w:r w:rsidRPr="0038033B">
        <w:rPr>
          <w:rFonts w:ascii="GHEA Grapalat" w:hAnsi="GHEA Grapalat" w:cs="Sylfaen"/>
          <w:sz w:val="20"/>
        </w:rPr>
        <w:t>ը</w:t>
      </w:r>
      <w:r w:rsidRPr="0038033B">
        <w:rPr>
          <w:rFonts w:ascii="GHEA Grapalat" w:hAnsi="GHEA Grapalat" w:cs="Sylfaen"/>
          <w:sz w:val="20"/>
          <w:lang w:val="af-ZA"/>
        </w:rPr>
        <w:t xml:space="preserve">, </w:t>
      </w:r>
      <w:r w:rsidRPr="0038033B">
        <w:rPr>
          <w:rFonts w:ascii="GHEA Grapalat" w:hAnsi="GHEA Grapalat" w:cs="Sylfaen"/>
          <w:sz w:val="20"/>
          <w:lang w:val="ru-RU"/>
        </w:rPr>
        <w:t>ապա</w:t>
      </w:r>
      <w:r w:rsidRPr="0038033B">
        <w:rPr>
          <w:rFonts w:ascii="GHEA Grapalat" w:hAnsi="GHEA Grapalat" w:cs="Sylfaen"/>
          <w:sz w:val="20"/>
          <w:lang w:val="af-ZA"/>
        </w:rPr>
        <w:t xml:space="preserve"> </w:t>
      </w:r>
      <w:r w:rsidRPr="0038033B">
        <w:rPr>
          <w:rFonts w:ascii="GHEA Grapalat" w:hAnsi="GHEA Grapalat" w:cs="Sylfaen"/>
          <w:sz w:val="20"/>
          <w:lang w:val="ru-RU"/>
        </w:rPr>
        <w:t>բողոքն</w:t>
      </w:r>
      <w:r w:rsidRPr="0038033B">
        <w:rPr>
          <w:rFonts w:ascii="GHEA Grapalat" w:hAnsi="GHEA Grapalat" w:cs="Sylfaen"/>
          <w:sz w:val="20"/>
          <w:lang w:val="af-ZA"/>
        </w:rPr>
        <w:t xml:space="preserve"> </w:t>
      </w:r>
      <w:r w:rsidRPr="0038033B">
        <w:rPr>
          <w:rFonts w:ascii="GHEA Grapalat" w:hAnsi="GHEA Grapalat" w:cs="Sylfaen"/>
          <w:sz w:val="20"/>
          <w:lang w:val="ru-RU"/>
        </w:rPr>
        <w:t>ստանալուն</w:t>
      </w:r>
      <w:r w:rsidRPr="0038033B">
        <w:rPr>
          <w:rFonts w:ascii="GHEA Grapalat" w:hAnsi="GHEA Grapalat" w:cs="Sylfaen"/>
          <w:sz w:val="20"/>
          <w:lang w:val="af-ZA"/>
        </w:rPr>
        <w:t xml:space="preserve"> </w:t>
      </w:r>
      <w:r w:rsidRPr="0038033B">
        <w:rPr>
          <w:rFonts w:ascii="GHEA Grapalat" w:hAnsi="GHEA Grapalat" w:cs="Sylfaen"/>
          <w:sz w:val="20"/>
          <w:lang w:val="ru-RU"/>
        </w:rPr>
        <w:t>հաջորդող</w:t>
      </w:r>
      <w:r w:rsidRPr="0038033B">
        <w:rPr>
          <w:rFonts w:ascii="GHEA Grapalat" w:hAnsi="GHEA Grapalat" w:cs="Sylfaen"/>
          <w:sz w:val="20"/>
          <w:lang w:val="af-ZA"/>
        </w:rPr>
        <w:t xml:space="preserve"> </w:t>
      </w:r>
      <w:r w:rsidRPr="0038033B">
        <w:rPr>
          <w:rFonts w:ascii="GHEA Grapalat" w:hAnsi="GHEA Grapalat" w:cs="Sylfaen"/>
          <w:sz w:val="20"/>
          <w:lang w:val="ru-RU"/>
        </w:rPr>
        <w:t>երկու</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w:t>
      </w:r>
      <w:r w:rsidRPr="0038033B">
        <w:rPr>
          <w:rFonts w:ascii="GHEA Grapalat" w:hAnsi="GHEA Grapalat" w:cs="Sylfaen"/>
          <w:sz w:val="20"/>
          <w:lang w:val="ru-RU"/>
        </w:rPr>
        <w:t>խորհուրդն</w:t>
      </w:r>
      <w:r w:rsidRPr="0038033B">
        <w:rPr>
          <w:rFonts w:ascii="GHEA Grapalat" w:hAnsi="GHEA Grapalat" w:cs="Sylfaen"/>
          <w:sz w:val="20"/>
          <w:lang w:val="af-ZA"/>
        </w:rPr>
        <w:t xml:space="preserve"> </w:t>
      </w:r>
      <w:r w:rsidRPr="0038033B">
        <w:rPr>
          <w:rFonts w:ascii="GHEA Grapalat" w:hAnsi="GHEA Grapalat" w:cs="Sylfaen"/>
          <w:sz w:val="20"/>
          <w:lang w:val="ru-RU"/>
        </w:rPr>
        <w:t>այդ</w:t>
      </w:r>
      <w:r w:rsidRPr="0038033B">
        <w:rPr>
          <w:rFonts w:ascii="GHEA Grapalat" w:hAnsi="GHEA Grapalat" w:cs="Sylfaen"/>
          <w:sz w:val="20"/>
          <w:lang w:val="af-ZA"/>
        </w:rPr>
        <w:t xml:space="preserve"> </w:t>
      </w:r>
      <w:r w:rsidRPr="0038033B">
        <w:rPr>
          <w:rFonts w:ascii="GHEA Grapalat" w:hAnsi="GHEA Grapalat" w:cs="Sylfaen"/>
          <w:sz w:val="20"/>
          <w:lang w:val="ru-RU"/>
        </w:rPr>
        <w:t>մասին</w:t>
      </w:r>
      <w:r w:rsidRPr="0038033B">
        <w:rPr>
          <w:rFonts w:ascii="GHEA Grapalat" w:hAnsi="GHEA Grapalat" w:cs="Sylfaen"/>
          <w:sz w:val="20"/>
          <w:lang w:val="af-ZA"/>
        </w:rPr>
        <w:t xml:space="preserve"> </w:t>
      </w:r>
      <w:r w:rsidRPr="0038033B">
        <w:rPr>
          <w:rFonts w:ascii="GHEA Grapalat" w:hAnsi="GHEA Grapalat" w:cs="Sylfaen"/>
          <w:sz w:val="20"/>
          <w:lang w:val="ru-RU"/>
        </w:rPr>
        <w:t>գրավոր</w:t>
      </w:r>
      <w:r w:rsidRPr="0038033B">
        <w:rPr>
          <w:rFonts w:ascii="GHEA Grapalat" w:hAnsi="GHEA Grapalat" w:cs="Sylfaen"/>
          <w:sz w:val="20"/>
          <w:lang w:val="af-ZA"/>
        </w:rPr>
        <w:t xml:space="preserve"> </w:t>
      </w:r>
      <w:r w:rsidRPr="0038033B">
        <w:rPr>
          <w:rFonts w:ascii="GHEA Grapalat" w:hAnsi="GHEA Grapalat" w:cs="Sylfaen"/>
          <w:sz w:val="20"/>
          <w:lang w:val="ru-RU"/>
        </w:rPr>
        <w:t>տեղեկացնում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անձին</w:t>
      </w:r>
      <w:r w:rsidRPr="0038033B">
        <w:rPr>
          <w:rFonts w:ascii="GHEA Grapalat" w:hAnsi="GHEA Grapalat" w:cs="Sylfaen"/>
          <w:sz w:val="20"/>
          <w:lang w:val="af-ZA"/>
        </w:rPr>
        <w:t xml:space="preserve">` </w:t>
      </w:r>
      <w:r w:rsidRPr="0038033B">
        <w:rPr>
          <w:rFonts w:ascii="GHEA Grapalat" w:hAnsi="GHEA Grapalat" w:cs="Sylfaen"/>
          <w:sz w:val="20"/>
          <w:lang w:val="ru-RU"/>
        </w:rPr>
        <w:t>նրան</w:t>
      </w:r>
      <w:r w:rsidRPr="0038033B">
        <w:rPr>
          <w:rFonts w:ascii="GHEA Grapalat" w:hAnsi="GHEA Grapalat" w:cs="Sylfaen"/>
          <w:sz w:val="20"/>
          <w:lang w:val="af-ZA"/>
        </w:rPr>
        <w:t xml:space="preserve"> </w:t>
      </w:r>
      <w:r w:rsidRPr="0038033B">
        <w:rPr>
          <w:rFonts w:ascii="GHEA Grapalat" w:hAnsi="GHEA Grapalat" w:cs="Sylfaen"/>
          <w:sz w:val="20"/>
          <w:lang w:val="ru-RU"/>
        </w:rPr>
        <w:t>տալով</w:t>
      </w:r>
      <w:r w:rsidRPr="0038033B">
        <w:rPr>
          <w:rFonts w:ascii="GHEA Grapalat" w:hAnsi="GHEA Grapalat" w:cs="Sylfaen"/>
          <w:sz w:val="20"/>
          <w:lang w:val="af-ZA"/>
        </w:rPr>
        <w:t xml:space="preserve"> </w:t>
      </w:r>
      <w:r w:rsidRPr="0038033B">
        <w:rPr>
          <w:rFonts w:ascii="GHEA Grapalat" w:hAnsi="GHEA Grapalat" w:cs="Sylfaen"/>
          <w:sz w:val="20"/>
          <w:lang w:val="ru-RU"/>
        </w:rPr>
        <w:t>արձանագրված</w:t>
      </w:r>
      <w:r w:rsidRPr="0038033B">
        <w:rPr>
          <w:rFonts w:ascii="GHEA Grapalat" w:hAnsi="GHEA Grapalat" w:cs="Sylfaen"/>
          <w:sz w:val="20"/>
          <w:lang w:val="af-ZA"/>
        </w:rPr>
        <w:t xml:space="preserve"> </w:t>
      </w:r>
      <w:r w:rsidRPr="0038033B">
        <w:rPr>
          <w:rFonts w:ascii="GHEA Grapalat" w:hAnsi="GHEA Grapalat" w:cs="Sylfaen"/>
          <w:sz w:val="20"/>
          <w:lang w:val="ru-RU"/>
        </w:rPr>
        <w:t>թերությունները</w:t>
      </w:r>
      <w:r w:rsidRPr="0038033B">
        <w:rPr>
          <w:rFonts w:ascii="GHEA Grapalat" w:hAnsi="GHEA Grapalat" w:cs="Sylfaen"/>
          <w:sz w:val="20"/>
          <w:lang w:val="af-ZA"/>
        </w:rPr>
        <w:t xml:space="preserve"> </w:t>
      </w:r>
      <w:r w:rsidRPr="0038033B">
        <w:rPr>
          <w:rFonts w:ascii="GHEA Grapalat" w:hAnsi="GHEA Grapalat" w:cs="Sylfaen"/>
          <w:sz w:val="20"/>
          <w:lang w:val="ru-RU"/>
        </w:rPr>
        <w:t>վերացնելու</w:t>
      </w:r>
      <w:r w:rsidRPr="0038033B">
        <w:rPr>
          <w:rFonts w:ascii="GHEA Grapalat" w:hAnsi="GHEA Grapalat" w:cs="Sylfaen"/>
          <w:sz w:val="20"/>
          <w:lang w:val="af-ZA"/>
        </w:rPr>
        <w:t xml:space="preserve"> </w:t>
      </w:r>
      <w:r w:rsidRPr="0038033B">
        <w:rPr>
          <w:rFonts w:ascii="GHEA Grapalat" w:hAnsi="GHEA Grapalat" w:cs="Sylfaen"/>
          <w:sz w:val="20"/>
          <w:lang w:val="ru-RU"/>
        </w:rPr>
        <w:t>երկու</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w:t>
      </w:r>
      <w:r w:rsidRPr="0038033B">
        <w:rPr>
          <w:rFonts w:ascii="GHEA Grapalat" w:hAnsi="GHEA Grapalat" w:cs="Sylfaen"/>
          <w:sz w:val="20"/>
          <w:lang w:val="af-ZA"/>
        </w:rPr>
        <w:t xml:space="preserve"> </w:t>
      </w:r>
      <w:r w:rsidRPr="0038033B">
        <w:rPr>
          <w:rFonts w:ascii="GHEA Grapalat" w:hAnsi="GHEA Grapalat" w:cs="Sylfaen"/>
          <w:sz w:val="20"/>
          <w:lang w:val="ru-RU"/>
        </w:rPr>
        <w:t>ժամկետ։</w:t>
      </w:r>
      <w:r w:rsidRPr="0038033B">
        <w:rPr>
          <w:rFonts w:ascii="GHEA Grapalat" w:hAnsi="GHEA Grapalat" w:cs="Sylfaen"/>
          <w:sz w:val="20"/>
          <w:lang w:val="af-ZA"/>
        </w:rPr>
        <w:t xml:space="preserve"> </w:t>
      </w:r>
      <w:r w:rsidRPr="0038033B">
        <w:rPr>
          <w:rFonts w:ascii="GHEA Grapalat" w:hAnsi="GHEA Grapalat" w:cs="Sylfaen"/>
          <w:sz w:val="20"/>
          <w:lang w:val="ru-RU"/>
        </w:rPr>
        <w:t>Ընդ</w:t>
      </w:r>
      <w:r w:rsidRPr="0038033B">
        <w:rPr>
          <w:rFonts w:ascii="GHEA Grapalat" w:hAnsi="GHEA Grapalat" w:cs="Sylfaen"/>
          <w:sz w:val="20"/>
          <w:lang w:val="af-ZA"/>
        </w:rPr>
        <w:t xml:space="preserve"> </w:t>
      </w:r>
      <w:r w:rsidRPr="0038033B">
        <w:rPr>
          <w:rFonts w:ascii="GHEA Grapalat" w:hAnsi="GHEA Grapalat" w:cs="Sylfaen"/>
          <w:sz w:val="20"/>
          <w:lang w:val="ru-RU"/>
        </w:rPr>
        <w:t>որում</w:t>
      </w:r>
      <w:r w:rsidRPr="0038033B">
        <w:rPr>
          <w:rFonts w:ascii="GHEA Grapalat" w:hAnsi="GHEA Grapalat" w:cs="Sylfaen"/>
          <w:sz w:val="20"/>
          <w:lang w:val="af-ZA"/>
        </w:rPr>
        <w:t xml:space="preserve">, </w:t>
      </w:r>
      <w:r w:rsidRPr="0038033B">
        <w:rPr>
          <w:rFonts w:ascii="GHEA Grapalat" w:hAnsi="GHEA Grapalat" w:cs="Sylfaen"/>
          <w:sz w:val="20"/>
          <w:lang w:val="ru-RU"/>
        </w:rPr>
        <w:t>եթե</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հրավերի</w:t>
      </w:r>
      <w:r w:rsidRPr="0038033B">
        <w:rPr>
          <w:rFonts w:ascii="GHEA Grapalat" w:hAnsi="GHEA Grapalat" w:cs="Sylfaen"/>
          <w:sz w:val="20"/>
          <w:lang w:val="af-ZA"/>
        </w:rPr>
        <w:t xml:space="preserve"> 1-</w:t>
      </w:r>
      <w:r w:rsidRPr="0038033B">
        <w:rPr>
          <w:rFonts w:ascii="GHEA Grapalat" w:hAnsi="GHEA Grapalat" w:cs="Sylfaen"/>
          <w:sz w:val="20"/>
        </w:rPr>
        <w:t>ին</w:t>
      </w:r>
      <w:r w:rsidRPr="0038033B">
        <w:rPr>
          <w:rFonts w:ascii="GHEA Grapalat" w:hAnsi="GHEA Grapalat" w:cs="Sylfaen"/>
          <w:sz w:val="20"/>
          <w:lang w:val="af-ZA"/>
        </w:rPr>
        <w:t xml:space="preserve"> </w:t>
      </w:r>
      <w:r w:rsidRPr="0038033B">
        <w:rPr>
          <w:rFonts w:ascii="GHEA Grapalat" w:hAnsi="GHEA Grapalat" w:cs="Sylfaen"/>
          <w:sz w:val="20"/>
        </w:rPr>
        <w:t>մասի</w:t>
      </w:r>
      <w:r w:rsidRPr="0038033B">
        <w:rPr>
          <w:rFonts w:ascii="GHEA Grapalat" w:hAnsi="GHEA Grapalat" w:cs="Sylfaen"/>
          <w:sz w:val="20"/>
          <w:lang w:val="af-ZA"/>
        </w:rPr>
        <w:t xml:space="preserve"> 11.4 </w:t>
      </w:r>
      <w:r w:rsidRPr="0038033B">
        <w:rPr>
          <w:rFonts w:ascii="GHEA Grapalat" w:hAnsi="GHEA Grapalat" w:cs="Sylfaen"/>
          <w:sz w:val="20"/>
          <w:lang w:val="ru-RU"/>
        </w:rPr>
        <w:t>կետի</w:t>
      </w:r>
      <w:r w:rsidRPr="0038033B">
        <w:rPr>
          <w:rFonts w:ascii="GHEA Grapalat" w:hAnsi="GHEA Grapalat" w:cs="Sylfaen"/>
          <w:sz w:val="20"/>
          <w:lang w:val="af-ZA"/>
        </w:rPr>
        <w:t xml:space="preserve"> 2-</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ենթակետով</w:t>
      </w:r>
      <w:r w:rsidRPr="0038033B">
        <w:rPr>
          <w:rFonts w:ascii="GHEA Grapalat" w:hAnsi="GHEA Grapalat" w:cs="Sylfaen"/>
          <w:sz w:val="20"/>
          <w:lang w:val="af-ZA"/>
        </w:rPr>
        <w:t xml:space="preserve"> </w:t>
      </w:r>
      <w:r w:rsidRPr="0038033B">
        <w:rPr>
          <w:rFonts w:ascii="GHEA Grapalat" w:hAnsi="GHEA Grapalat" w:cs="Sylfaen"/>
          <w:sz w:val="20"/>
          <w:lang w:val="ru-RU"/>
        </w:rPr>
        <w:t>սահմանված</w:t>
      </w:r>
      <w:r w:rsidRPr="0038033B">
        <w:rPr>
          <w:rFonts w:ascii="GHEA Grapalat" w:hAnsi="GHEA Grapalat" w:cs="Sylfaen"/>
          <w:sz w:val="20"/>
          <w:lang w:val="af-ZA"/>
        </w:rPr>
        <w:t xml:space="preserve"> </w:t>
      </w:r>
      <w:r w:rsidRPr="0038033B">
        <w:rPr>
          <w:rFonts w:ascii="GHEA Grapalat" w:hAnsi="GHEA Grapalat" w:cs="Sylfaen"/>
          <w:sz w:val="20"/>
          <w:lang w:val="ru-RU"/>
        </w:rPr>
        <w:t>ժամկետում</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ներկայացված</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չի</w:t>
      </w:r>
      <w:r w:rsidRPr="0038033B">
        <w:rPr>
          <w:rFonts w:ascii="GHEA Grapalat" w:hAnsi="GHEA Grapalat" w:cs="Sylfaen"/>
          <w:sz w:val="20"/>
          <w:lang w:val="af-ZA"/>
        </w:rPr>
        <w:t xml:space="preserve"> </w:t>
      </w:r>
      <w:r w:rsidRPr="0038033B">
        <w:rPr>
          <w:rFonts w:ascii="GHEA Grapalat" w:hAnsi="GHEA Grapalat" w:cs="Sylfaen"/>
          <w:sz w:val="20"/>
          <w:lang w:val="ru-RU"/>
        </w:rPr>
        <w:t>բավարարել</w:t>
      </w:r>
      <w:r w:rsidRPr="0038033B">
        <w:rPr>
          <w:rFonts w:ascii="GHEA Grapalat" w:hAnsi="GHEA Grapalat" w:cs="Sylfaen"/>
          <w:sz w:val="20"/>
          <w:lang w:val="af-ZA"/>
        </w:rPr>
        <w:t xml:space="preserve"> </w:t>
      </w:r>
      <w:r w:rsidRPr="0038033B">
        <w:rPr>
          <w:rFonts w:ascii="GHEA Grapalat" w:hAnsi="GHEA Grapalat" w:cs="Sylfaen"/>
          <w:sz w:val="20"/>
          <w:lang w:val="ru-RU"/>
        </w:rPr>
        <w:t>Օրենքի</w:t>
      </w:r>
      <w:r w:rsidRPr="0038033B">
        <w:rPr>
          <w:rFonts w:ascii="GHEA Grapalat" w:hAnsi="GHEA Grapalat" w:cs="Sylfaen"/>
          <w:sz w:val="20"/>
          <w:lang w:val="af-ZA"/>
        </w:rPr>
        <w:t xml:space="preserve"> 50-</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հոդվածի</w:t>
      </w:r>
      <w:r w:rsidRPr="0038033B">
        <w:rPr>
          <w:rFonts w:ascii="GHEA Grapalat" w:hAnsi="GHEA Grapalat" w:cs="Sylfaen"/>
          <w:sz w:val="20"/>
          <w:lang w:val="af-ZA"/>
        </w:rPr>
        <w:t xml:space="preserve"> </w:t>
      </w:r>
      <w:r w:rsidRPr="0038033B">
        <w:rPr>
          <w:rFonts w:ascii="GHEA Grapalat" w:hAnsi="GHEA Grapalat" w:cs="Sylfaen"/>
          <w:sz w:val="20"/>
          <w:lang w:val="ru-RU"/>
        </w:rPr>
        <w:t>պահանջները</w:t>
      </w:r>
      <w:r w:rsidRPr="0038033B">
        <w:rPr>
          <w:rFonts w:ascii="GHEA Grapalat" w:hAnsi="GHEA Grapalat" w:cs="Sylfaen"/>
          <w:sz w:val="20"/>
          <w:lang w:val="af-ZA"/>
        </w:rPr>
        <w:t xml:space="preserve">, </w:t>
      </w:r>
      <w:r w:rsidRPr="0038033B">
        <w:rPr>
          <w:rFonts w:ascii="GHEA Grapalat" w:hAnsi="GHEA Grapalat" w:cs="Sylfaen"/>
          <w:sz w:val="20"/>
          <w:lang w:val="ru-RU"/>
        </w:rPr>
        <w:t>ապա</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կետով</w:t>
      </w:r>
      <w:r w:rsidRPr="0038033B">
        <w:rPr>
          <w:rFonts w:ascii="GHEA Grapalat" w:hAnsi="GHEA Grapalat" w:cs="Sylfaen"/>
          <w:sz w:val="20"/>
          <w:lang w:val="af-ZA"/>
        </w:rPr>
        <w:t xml:space="preserve"> </w:t>
      </w:r>
      <w:r w:rsidRPr="0038033B">
        <w:rPr>
          <w:rFonts w:ascii="GHEA Grapalat" w:hAnsi="GHEA Grapalat" w:cs="Sylfaen"/>
          <w:sz w:val="20"/>
          <w:lang w:val="ru-RU"/>
        </w:rPr>
        <w:t>սահմանված</w:t>
      </w:r>
      <w:r w:rsidRPr="0038033B">
        <w:rPr>
          <w:rFonts w:ascii="GHEA Grapalat" w:hAnsi="GHEA Grapalat" w:cs="Sylfaen"/>
          <w:sz w:val="20"/>
          <w:lang w:val="af-ZA"/>
        </w:rPr>
        <w:t xml:space="preserve"> </w:t>
      </w:r>
      <w:r w:rsidRPr="0038033B">
        <w:rPr>
          <w:rFonts w:ascii="GHEA Grapalat" w:hAnsi="GHEA Grapalat" w:cs="Sylfaen"/>
          <w:sz w:val="20"/>
          <w:lang w:val="ru-RU"/>
        </w:rPr>
        <w:t>ժամկետում</w:t>
      </w:r>
      <w:r w:rsidRPr="0038033B">
        <w:rPr>
          <w:rFonts w:ascii="GHEA Grapalat" w:hAnsi="GHEA Grapalat" w:cs="Sylfaen"/>
          <w:sz w:val="20"/>
          <w:lang w:val="af-ZA"/>
        </w:rPr>
        <w:t xml:space="preserve"> </w:t>
      </w:r>
      <w:r w:rsidRPr="0038033B">
        <w:rPr>
          <w:rFonts w:ascii="GHEA Grapalat" w:hAnsi="GHEA Grapalat" w:cs="Sylfaen"/>
          <w:sz w:val="20"/>
          <w:lang w:val="ru-RU"/>
        </w:rPr>
        <w:t>շտկված</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խորհուրդ</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ներկայացված</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համարվում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սահմանված</w:t>
      </w:r>
      <w:r w:rsidRPr="0038033B">
        <w:rPr>
          <w:rFonts w:ascii="GHEA Grapalat" w:hAnsi="GHEA Grapalat" w:cs="Sylfaen"/>
          <w:sz w:val="20"/>
          <w:lang w:val="af-ZA"/>
        </w:rPr>
        <w:t xml:space="preserve"> </w:t>
      </w:r>
      <w:r w:rsidRPr="0038033B">
        <w:rPr>
          <w:rFonts w:ascii="GHEA Grapalat" w:hAnsi="GHEA Grapalat" w:cs="Sylfaen"/>
          <w:sz w:val="20"/>
          <w:lang w:val="ru-RU"/>
        </w:rPr>
        <w:t>ժամկետում</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ներկայացված</w:t>
      </w:r>
      <w:r w:rsidRPr="0038033B">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11.8 </w:t>
      </w:r>
      <w:r w:rsidRPr="0038033B">
        <w:rPr>
          <w:rFonts w:ascii="GHEA Grapalat" w:hAnsi="GHEA Grapalat" w:cs="Sylfaen"/>
          <w:sz w:val="20"/>
          <w:lang w:val="ru-RU"/>
        </w:rPr>
        <w:t>Օրենքի</w:t>
      </w:r>
      <w:r w:rsidRPr="00833629">
        <w:rPr>
          <w:rFonts w:ascii="GHEA Grapalat" w:hAnsi="GHEA Grapalat" w:cs="Sylfaen"/>
          <w:sz w:val="20"/>
          <w:lang w:val="af-ZA"/>
        </w:rPr>
        <w:t xml:space="preserve"> 50-</w:t>
      </w:r>
      <w:r w:rsidRPr="0038033B">
        <w:rPr>
          <w:rFonts w:ascii="GHEA Grapalat" w:hAnsi="GHEA Grapalat" w:cs="Sylfaen"/>
          <w:sz w:val="20"/>
          <w:lang w:val="ru-RU"/>
        </w:rPr>
        <w:t>րդ</w:t>
      </w:r>
      <w:r w:rsidRPr="00833629">
        <w:rPr>
          <w:rFonts w:ascii="GHEA Grapalat" w:hAnsi="GHEA Grapalat" w:cs="Sylfaen"/>
          <w:sz w:val="20"/>
          <w:lang w:val="af-ZA"/>
        </w:rPr>
        <w:t xml:space="preserve"> </w:t>
      </w:r>
      <w:r w:rsidRPr="0038033B">
        <w:rPr>
          <w:rFonts w:ascii="GHEA Grapalat" w:hAnsi="GHEA Grapalat" w:cs="Sylfaen"/>
          <w:sz w:val="20"/>
          <w:lang w:val="ru-RU"/>
        </w:rPr>
        <w:t>հոդվածի</w:t>
      </w:r>
      <w:r w:rsidRPr="00833629">
        <w:rPr>
          <w:rFonts w:ascii="GHEA Grapalat" w:hAnsi="GHEA Grapalat" w:cs="Sylfaen"/>
          <w:sz w:val="20"/>
          <w:lang w:val="af-ZA"/>
        </w:rPr>
        <w:t xml:space="preserve"> </w:t>
      </w:r>
      <w:r w:rsidRPr="0038033B">
        <w:rPr>
          <w:rFonts w:ascii="GHEA Grapalat" w:hAnsi="GHEA Grapalat" w:cs="Sylfaen"/>
          <w:sz w:val="20"/>
          <w:lang w:val="ru-RU"/>
        </w:rPr>
        <w:t>պահանջներին</w:t>
      </w:r>
      <w:r w:rsidRPr="00833629">
        <w:rPr>
          <w:rFonts w:ascii="GHEA Grapalat" w:hAnsi="GHEA Grapalat" w:cs="Sylfaen"/>
          <w:sz w:val="20"/>
          <w:lang w:val="af-ZA"/>
        </w:rPr>
        <w:t xml:space="preserve"> </w:t>
      </w:r>
      <w:r w:rsidRPr="0038033B">
        <w:rPr>
          <w:rFonts w:ascii="GHEA Grapalat" w:hAnsi="GHEA Grapalat" w:cs="Sylfaen"/>
          <w:sz w:val="20"/>
          <w:lang w:val="ru-RU"/>
        </w:rPr>
        <w:t>համապատասխան՝</w:t>
      </w:r>
      <w:r w:rsidRPr="00833629">
        <w:rPr>
          <w:rFonts w:ascii="GHEA Grapalat" w:hAnsi="GHEA Grapalat" w:cs="Sylfaen"/>
          <w:sz w:val="20"/>
          <w:lang w:val="af-ZA"/>
        </w:rPr>
        <w:t xml:space="preserve"> </w:t>
      </w:r>
      <w:r w:rsidRPr="0038033B">
        <w:rPr>
          <w:rFonts w:ascii="GHEA Grapalat" w:hAnsi="GHEA Grapalat" w:cs="Sylfaen"/>
          <w:sz w:val="20"/>
          <w:lang w:val="ru-RU"/>
        </w:rPr>
        <w:t>բողոք</w:t>
      </w:r>
      <w:r w:rsidRPr="00833629">
        <w:rPr>
          <w:rFonts w:ascii="GHEA Grapalat" w:hAnsi="GHEA Grapalat" w:cs="Sylfaen"/>
          <w:sz w:val="20"/>
          <w:lang w:val="af-ZA"/>
        </w:rPr>
        <w:t xml:space="preserve"> </w:t>
      </w:r>
      <w:r w:rsidRPr="0038033B">
        <w:rPr>
          <w:rFonts w:ascii="GHEA Grapalat" w:hAnsi="GHEA Grapalat" w:cs="Sylfaen"/>
          <w:sz w:val="20"/>
          <w:lang w:val="ru-RU"/>
        </w:rPr>
        <w:t>ստանալուն</w:t>
      </w:r>
      <w:r w:rsidRPr="00833629">
        <w:rPr>
          <w:rFonts w:ascii="GHEA Grapalat" w:hAnsi="GHEA Grapalat" w:cs="Sylfaen"/>
          <w:sz w:val="20"/>
          <w:lang w:val="af-ZA"/>
        </w:rPr>
        <w:t xml:space="preserve"> </w:t>
      </w:r>
      <w:r w:rsidRPr="0038033B">
        <w:rPr>
          <w:rFonts w:ascii="GHEA Grapalat" w:hAnsi="GHEA Grapalat" w:cs="Sylfaen"/>
          <w:sz w:val="20"/>
          <w:lang w:val="ru-RU"/>
        </w:rPr>
        <w:t>հաջորդող</w:t>
      </w:r>
      <w:r w:rsidRPr="00833629">
        <w:rPr>
          <w:rFonts w:ascii="GHEA Grapalat" w:hAnsi="GHEA Grapalat" w:cs="Sylfaen"/>
          <w:sz w:val="20"/>
          <w:lang w:val="af-ZA"/>
        </w:rPr>
        <w:t xml:space="preserve"> </w:t>
      </w:r>
      <w:r w:rsidRPr="0038033B">
        <w:rPr>
          <w:rFonts w:ascii="GHEA Grapalat" w:hAnsi="GHEA Grapalat" w:cs="Sylfaen"/>
          <w:sz w:val="20"/>
          <w:lang w:val="ru-RU"/>
        </w:rPr>
        <w:t>երկու</w:t>
      </w:r>
      <w:r w:rsidRPr="00833629">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833629">
        <w:rPr>
          <w:rFonts w:ascii="GHEA Grapalat" w:hAnsi="GHEA Grapalat" w:cs="Sylfaen"/>
          <w:sz w:val="20"/>
          <w:lang w:val="af-ZA"/>
        </w:rPr>
        <w:t xml:space="preserve"> </w:t>
      </w:r>
      <w:r w:rsidRPr="0038033B">
        <w:rPr>
          <w:rFonts w:ascii="GHEA Grapalat" w:hAnsi="GHEA Grapalat" w:cs="Sylfaen"/>
          <w:sz w:val="20"/>
          <w:lang w:val="ru-RU"/>
        </w:rPr>
        <w:t>օրվա</w:t>
      </w:r>
      <w:r w:rsidRPr="00833629">
        <w:rPr>
          <w:rFonts w:ascii="GHEA Grapalat" w:hAnsi="GHEA Grapalat" w:cs="Sylfaen"/>
          <w:sz w:val="20"/>
          <w:lang w:val="af-ZA"/>
        </w:rPr>
        <w:t xml:space="preserve"> </w:t>
      </w:r>
      <w:r w:rsidRPr="0038033B">
        <w:rPr>
          <w:rFonts w:ascii="GHEA Grapalat" w:hAnsi="GHEA Grapalat" w:cs="Sylfaen"/>
          <w:sz w:val="20"/>
          <w:lang w:val="ru-RU"/>
        </w:rPr>
        <w:t>ընթացքում</w:t>
      </w:r>
      <w:r w:rsidRPr="00833629">
        <w:rPr>
          <w:rFonts w:ascii="GHEA Grapalat" w:hAnsi="GHEA Grapalat" w:cs="Sylfaen"/>
          <w:sz w:val="20"/>
          <w:lang w:val="af-ZA"/>
        </w:rPr>
        <w:t xml:space="preserve"> </w:t>
      </w:r>
      <w:r w:rsidRPr="0038033B">
        <w:rPr>
          <w:rFonts w:ascii="GHEA Grapalat" w:hAnsi="GHEA Grapalat" w:cs="Sylfaen"/>
          <w:sz w:val="20"/>
          <w:lang w:val="ru-RU"/>
        </w:rPr>
        <w:t>խորհուրդը</w:t>
      </w:r>
      <w:r w:rsidRPr="00833629">
        <w:rPr>
          <w:rFonts w:ascii="GHEA Grapalat" w:hAnsi="GHEA Grapalat" w:cs="Sylfaen"/>
          <w:sz w:val="20"/>
          <w:lang w:val="af-ZA"/>
        </w:rPr>
        <w:t xml:space="preserve"> </w:t>
      </w:r>
      <w:r w:rsidRPr="0038033B">
        <w:rPr>
          <w:rFonts w:ascii="GHEA Grapalat" w:hAnsi="GHEA Grapalat" w:cs="Sylfaen"/>
          <w:sz w:val="20"/>
          <w:lang w:val="ru-RU"/>
        </w:rPr>
        <w:t>դիմում</w:t>
      </w:r>
      <w:r w:rsidRPr="00833629">
        <w:rPr>
          <w:rFonts w:ascii="GHEA Grapalat" w:hAnsi="GHEA Grapalat" w:cs="Sylfaen"/>
          <w:sz w:val="20"/>
          <w:lang w:val="af-ZA"/>
        </w:rPr>
        <w:t xml:space="preserve"> </w:t>
      </w:r>
      <w:r w:rsidRPr="0038033B">
        <w:rPr>
          <w:rFonts w:ascii="GHEA Grapalat" w:hAnsi="GHEA Grapalat" w:cs="Sylfaen"/>
          <w:sz w:val="20"/>
          <w:lang w:val="ru-RU"/>
        </w:rPr>
        <w:t>է</w:t>
      </w:r>
      <w:r w:rsidRPr="00833629">
        <w:rPr>
          <w:rFonts w:ascii="GHEA Grapalat" w:hAnsi="GHEA Grapalat" w:cs="Sylfaen"/>
          <w:sz w:val="20"/>
          <w:lang w:val="af-ZA"/>
        </w:rPr>
        <w:t xml:space="preserve"> </w:t>
      </w:r>
      <w:r w:rsidRPr="0038033B">
        <w:rPr>
          <w:rFonts w:ascii="GHEA Grapalat" w:hAnsi="GHEA Grapalat" w:cs="Sylfaen"/>
          <w:sz w:val="20"/>
          <w:lang w:val="ru-RU"/>
        </w:rPr>
        <w:t>պատվիրատուին</w:t>
      </w:r>
      <w:r w:rsidRPr="00833629">
        <w:rPr>
          <w:rFonts w:ascii="GHEA Grapalat" w:hAnsi="GHEA Grapalat" w:cs="Sylfaen"/>
          <w:sz w:val="20"/>
          <w:lang w:val="af-ZA"/>
        </w:rPr>
        <w:t xml:space="preserve">` </w:t>
      </w:r>
      <w:r w:rsidRPr="0038033B">
        <w:rPr>
          <w:rFonts w:ascii="GHEA Grapalat" w:hAnsi="GHEA Grapalat" w:cs="Sylfaen"/>
          <w:sz w:val="20"/>
          <w:lang w:val="ru-RU"/>
        </w:rPr>
        <w:t>տվյալ</w:t>
      </w:r>
      <w:r w:rsidRPr="00833629">
        <w:rPr>
          <w:rFonts w:ascii="GHEA Grapalat" w:hAnsi="GHEA Grapalat" w:cs="Sylfaen"/>
          <w:sz w:val="20"/>
          <w:lang w:val="af-ZA"/>
        </w:rPr>
        <w:t xml:space="preserve"> </w:t>
      </w:r>
      <w:r w:rsidRPr="0038033B">
        <w:rPr>
          <w:rFonts w:ascii="GHEA Grapalat" w:hAnsi="GHEA Grapalat" w:cs="Sylfaen"/>
          <w:sz w:val="20"/>
          <w:lang w:val="ru-RU"/>
        </w:rPr>
        <w:t>բողոքի</w:t>
      </w:r>
      <w:r w:rsidRPr="00833629">
        <w:rPr>
          <w:rFonts w:ascii="GHEA Grapalat" w:hAnsi="GHEA Grapalat" w:cs="Sylfaen"/>
          <w:sz w:val="20"/>
          <w:lang w:val="af-ZA"/>
        </w:rPr>
        <w:t xml:space="preserve"> </w:t>
      </w:r>
      <w:r w:rsidRPr="0038033B">
        <w:rPr>
          <w:rFonts w:ascii="GHEA Grapalat" w:hAnsi="GHEA Grapalat" w:cs="Sylfaen"/>
          <w:sz w:val="20"/>
          <w:lang w:val="ru-RU"/>
        </w:rPr>
        <w:t>վերաբերյալ</w:t>
      </w:r>
      <w:r w:rsidRPr="00833629">
        <w:rPr>
          <w:rFonts w:ascii="GHEA Grapalat" w:hAnsi="GHEA Grapalat" w:cs="Sylfaen"/>
          <w:sz w:val="20"/>
          <w:lang w:val="af-ZA"/>
        </w:rPr>
        <w:t xml:space="preserve"> </w:t>
      </w:r>
      <w:r w:rsidRPr="0038033B">
        <w:rPr>
          <w:rFonts w:ascii="GHEA Grapalat" w:hAnsi="GHEA Grapalat" w:cs="Sylfaen"/>
          <w:sz w:val="20"/>
          <w:lang w:val="ru-RU"/>
        </w:rPr>
        <w:t>որոշում</w:t>
      </w:r>
      <w:r w:rsidRPr="00833629">
        <w:rPr>
          <w:rFonts w:ascii="GHEA Grapalat" w:hAnsi="GHEA Grapalat" w:cs="Sylfaen"/>
          <w:sz w:val="20"/>
          <w:lang w:val="af-ZA"/>
        </w:rPr>
        <w:t xml:space="preserve"> </w:t>
      </w:r>
      <w:r w:rsidRPr="0038033B">
        <w:rPr>
          <w:rFonts w:ascii="GHEA Grapalat" w:hAnsi="GHEA Grapalat" w:cs="Sylfaen"/>
          <w:sz w:val="20"/>
          <w:lang w:val="ru-RU"/>
        </w:rPr>
        <w:t>կայացնելու</w:t>
      </w:r>
      <w:r w:rsidRPr="00833629">
        <w:rPr>
          <w:rFonts w:ascii="GHEA Grapalat" w:hAnsi="GHEA Grapalat" w:cs="Sylfaen"/>
          <w:sz w:val="20"/>
          <w:lang w:val="af-ZA"/>
        </w:rPr>
        <w:t xml:space="preserve"> </w:t>
      </w:r>
      <w:r w:rsidRPr="0038033B">
        <w:rPr>
          <w:rFonts w:ascii="GHEA Grapalat" w:hAnsi="GHEA Grapalat" w:cs="Sylfaen"/>
          <w:sz w:val="20"/>
          <w:lang w:val="ru-RU"/>
        </w:rPr>
        <w:t>համար</w:t>
      </w:r>
      <w:r w:rsidRPr="00833629">
        <w:rPr>
          <w:rFonts w:ascii="GHEA Grapalat" w:hAnsi="GHEA Grapalat" w:cs="Sylfaen"/>
          <w:sz w:val="20"/>
          <w:lang w:val="af-ZA"/>
        </w:rPr>
        <w:t xml:space="preserve"> </w:t>
      </w:r>
      <w:r w:rsidRPr="0038033B">
        <w:rPr>
          <w:rFonts w:ascii="GHEA Grapalat" w:hAnsi="GHEA Grapalat" w:cs="Sylfaen"/>
          <w:sz w:val="20"/>
          <w:lang w:val="ru-RU"/>
        </w:rPr>
        <w:t>անհրաժեշտ</w:t>
      </w:r>
      <w:r w:rsidRPr="00833629">
        <w:rPr>
          <w:rFonts w:ascii="GHEA Grapalat" w:hAnsi="GHEA Grapalat" w:cs="Sylfaen"/>
          <w:sz w:val="20"/>
          <w:lang w:val="af-ZA"/>
        </w:rPr>
        <w:t xml:space="preserve"> </w:t>
      </w:r>
      <w:r w:rsidRPr="0038033B">
        <w:rPr>
          <w:rFonts w:ascii="GHEA Grapalat" w:hAnsi="GHEA Grapalat" w:cs="Sylfaen"/>
          <w:sz w:val="20"/>
          <w:lang w:val="ru-RU"/>
        </w:rPr>
        <w:t>բոլոր</w:t>
      </w:r>
      <w:r w:rsidRPr="00833629">
        <w:rPr>
          <w:rFonts w:ascii="GHEA Grapalat" w:hAnsi="GHEA Grapalat" w:cs="Sylfaen"/>
          <w:sz w:val="20"/>
          <w:lang w:val="af-ZA"/>
        </w:rPr>
        <w:t xml:space="preserve"> </w:t>
      </w:r>
      <w:r w:rsidRPr="0038033B">
        <w:rPr>
          <w:rFonts w:ascii="GHEA Grapalat" w:hAnsi="GHEA Grapalat" w:cs="Sylfaen"/>
          <w:sz w:val="20"/>
          <w:lang w:val="ru-RU"/>
        </w:rPr>
        <w:t>փաստաթղթերը</w:t>
      </w:r>
      <w:r w:rsidRPr="00833629">
        <w:rPr>
          <w:rFonts w:ascii="GHEA Grapalat" w:hAnsi="GHEA Grapalat" w:cs="Sylfaen"/>
          <w:sz w:val="20"/>
          <w:lang w:val="af-ZA"/>
        </w:rPr>
        <w:t xml:space="preserve"> </w:t>
      </w:r>
      <w:r w:rsidRPr="0038033B">
        <w:rPr>
          <w:rFonts w:ascii="GHEA Grapalat" w:hAnsi="GHEA Grapalat" w:cs="Sylfaen"/>
          <w:sz w:val="20"/>
          <w:lang w:val="ru-RU"/>
        </w:rPr>
        <w:t>խորհուրդ</w:t>
      </w:r>
      <w:r w:rsidRPr="00833629">
        <w:rPr>
          <w:rFonts w:ascii="GHEA Grapalat" w:hAnsi="GHEA Grapalat" w:cs="Sylfaen"/>
          <w:sz w:val="20"/>
          <w:lang w:val="af-ZA"/>
        </w:rPr>
        <w:t xml:space="preserve"> </w:t>
      </w:r>
      <w:r w:rsidRPr="0038033B">
        <w:rPr>
          <w:rFonts w:ascii="GHEA Grapalat" w:hAnsi="GHEA Grapalat" w:cs="Sylfaen"/>
          <w:sz w:val="20"/>
          <w:lang w:val="ru-RU"/>
        </w:rPr>
        <w:t>ներկայացնելու</w:t>
      </w:r>
      <w:r w:rsidRPr="00833629">
        <w:rPr>
          <w:rFonts w:ascii="GHEA Grapalat" w:hAnsi="GHEA Grapalat" w:cs="Sylfaen"/>
          <w:sz w:val="20"/>
          <w:lang w:val="af-ZA"/>
        </w:rPr>
        <w:t xml:space="preserve"> </w:t>
      </w:r>
      <w:r w:rsidRPr="0038033B">
        <w:rPr>
          <w:rFonts w:ascii="GHEA Grapalat" w:hAnsi="GHEA Grapalat" w:cs="Sylfaen"/>
          <w:sz w:val="20"/>
          <w:lang w:val="ru-RU"/>
        </w:rPr>
        <w:t>պահանջով</w:t>
      </w:r>
      <w:r w:rsidRPr="00833629">
        <w:rPr>
          <w:rFonts w:ascii="GHEA Grapalat" w:hAnsi="GHEA Grapalat" w:cs="Sylfaen"/>
          <w:sz w:val="20"/>
          <w:lang w:val="af-ZA"/>
        </w:rPr>
        <w:t xml:space="preserve">: </w:t>
      </w:r>
      <w:r w:rsidRPr="0038033B">
        <w:rPr>
          <w:rFonts w:ascii="GHEA Grapalat" w:hAnsi="GHEA Grapalat" w:cs="Sylfaen"/>
          <w:sz w:val="20"/>
          <w:lang w:val="ru-RU"/>
        </w:rPr>
        <w:t>Սույն</w:t>
      </w:r>
      <w:r w:rsidRPr="00833629">
        <w:rPr>
          <w:rFonts w:ascii="GHEA Grapalat" w:hAnsi="GHEA Grapalat" w:cs="Sylfaen"/>
          <w:sz w:val="20"/>
          <w:lang w:val="af-ZA"/>
        </w:rPr>
        <w:t xml:space="preserve"> </w:t>
      </w:r>
      <w:r w:rsidRPr="0038033B">
        <w:rPr>
          <w:rFonts w:ascii="GHEA Grapalat" w:hAnsi="GHEA Grapalat" w:cs="Sylfaen"/>
          <w:sz w:val="20"/>
          <w:lang w:val="ru-RU"/>
        </w:rPr>
        <w:t>կետում</w:t>
      </w:r>
      <w:r w:rsidRPr="00833629">
        <w:rPr>
          <w:rFonts w:ascii="GHEA Grapalat" w:hAnsi="GHEA Grapalat" w:cs="Sylfaen"/>
          <w:sz w:val="20"/>
          <w:lang w:val="af-ZA"/>
        </w:rPr>
        <w:t xml:space="preserve"> </w:t>
      </w:r>
      <w:r w:rsidRPr="0038033B">
        <w:rPr>
          <w:rFonts w:ascii="GHEA Grapalat" w:hAnsi="GHEA Grapalat" w:cs="Sylfaen"/>
          <w:sz w:val="20"/>
          <w:lang w:val="ru-RU"/>
        </w:rPr>
        <w:t>նշված</w:t>
      </w:r>
      <w:r w:rsidRPr="00833629">
        <w:rPr>
          <w:rFonts w:ascii="GHEA Grapalat" w:hAnsi="GHEA Grapalat" w:cs="Sylfaen"/>
          <w:sz w:val="20"/>
          <w:lang w:val="af-ZA"/>
        </w:rPr>
        <w:t xml:space="preserve"> </w:t>
      </w:r>
      <w:r w:rsidRPr="0038033B">
        <w:rPr>
          <w:rFonts w:ascii="GHEA Grapalat" w:hAnsi="GHEA Grapalat" w:cs="Sylfaen"/>
          <w:sz w:val="20"/>
          <w:lang w:val="ru-RU"/>
        </w:rPr>
        <w:t>փաստաթղթերը</w:t>
      </w:r>
      <w:r w:rsidRPr="00833629">
        <w:rPr>
          <w:rFonts w:ascii="GHEA Grapalat" w:hAnsi="GHEA Grapalat" w:cs="Sylfaen"/>
          <w:sz w:val="20"/>
          <w:lang w:val="af-ZA"/>
        </w:rPr>
        <w:t xml:space="preserve"> </w:t>
      </w:r>
      <w:r w:rsidRPr="0038033B">
        <w:rPr>
          <w:rFonts w:ascii="GHEA Grapalat" w:hAnsi="GHEA Grapalat" w:cs="Sylfaen"/>
          <w:sz w:val="20"/>
        </w:rPr>
        <w:t>պ</w:t>
      </w:r>
      <w:r w:rsidRPr="0038033B">
        <w:rPr>
          <w:rFonts w:ascii="GHEA Grapalat" w:hAnsi="GHEA Grapalat" w:cs="Sylfaen"/>
          <w:sz w:val="20"/>
          <w:lang w:val="ru-RU"/>
        </w:rPr>
        <w:t>ատվիրատուն</w:t>
      </w:r>
      <w:r w:rsidRPr="00833629">
        <w:rPr>
          <w:rFonts w:ascii="GHEA Grapalat" w:hAnsi="GHEA Grapalat" w:cs="Sylfaen"/>
          <w:sz w:val="20"/>
          <w:lang w:val="af-ZA"/>
        </w:rPr>
        <w:t xml:space="preserve"> </w:t>
      </w:r>
      <w:r w:rsidRPr="0038033B">
        <w:rPr>
          <w:rFonts w:ascii="GHEA Grapalat" w:hAnsi="GHEA Grapalat" w:cs="Sylfaen"/>
          <w:sz w:val="20"/>
          <w:lang w:val="ru-RU"/>
        </w:rPr>
        <w:t>խորհուրդ</w:t>
      </w:r>
      <w:r w:rsidRPr="00833629">
        <w:rPr>
          <w:rFonts w:ascii="GHEA Grapalat" w:hAnsi="GHEA Grapalat" w:cs="Sylfaen"/>
          <w:sz w:val="20"/>
          <w:lang w:val="af-ZA"/>
        </w:rPr>
        <w:t xml:space="preserve"> </w:t>
      </w:r>
      <w:r w:rsidRPr="0038033B">
        <w:rPr>
          <w:rFonts w:ascii="GHEA Grapalat" w:hAnsi="GHEA Grapalat" w:cs="Sylfaen"/>
          <w:sz w:val="20"/>
          <w:lang w:val="ru-RU"/>
        </w:rPr>
        <w:t>ներկայացնում</w:t>
      </w:r>
      <w:r w:rsidRPr="00833629">
        <w:rPr>
          <w:rFonts w:ascii="GHEA Grapalat" w:hAnsi="GHEA Grapalat" w:cs="Sylfaen"/>
          <w:sz w:val="20"/>
          <w:lang w:val="af-ZA"/>
        </w:rPr>
        <w:t xml:space="preserve"> </w:t>
      </w:r>
      <w:r w:rsidRPr="0038033B">
        <w:rPr>
          <w:rFonts w:ascii="GHEA Grapalat" w:hAnsi="GHEA Grapalat" w:cs="Sylfaen"/>
          <w:sz w:val="20"/>
          <w:lang w:val="ru-RU"/>
        </w:rPr>
        <w:t>է</w:t>
      </w:r>
      <w:r w:rsidRPr="00833629">
        <w:rPr>
          <w:rFonts w:ascii="GHEA Grapalat" w:hAnsi="GHEA Grapalat" w:cs="Sylfaen"/>
          <w:sz w:val="20"/>
          <w:lang w:val="af-ZA"/>
        </w:rPr>
        <w:t xml:space="preserve"> </w:t>
      </w:r>
      <w:r w:rsidRPr="0038033B">
        <w:rPr>
          <w:rFonts w:ascii="GHEA Grapalat" w:hAnsi="GHEA Grapalat" w:cs="Sylfaen"/>
          <w:sz w:val="20"/>
          <w:lang w:val="ru-RU"/>
        </w:rPr>
        <w:t>նման</w:t>
      </w:r>
      <w:r w:rsidRPr="00833629">
        <w:rPr>
          <w:rFonts w:ascii="GHEA Grapalat" w:hAnsi="GHEA Grapalat" w:cs="Sylfaen"/>
          <w:sz w:val="20"/>
          <w:lang w:val="af-ZA"/>
        </w:rPr>
        <w:t xml:space="preserve"> </w:t>
      </w:r>
      <w:r w:rsidRPr="0038033B">
        <w:rPr>
          <w:rFonts w:ascii="GHEA Grapalat" w:hAnsi="GHEA Grapalat" w:cs="Sylfaen"/>
          <w:sz w:val="20"/>
          <w:lang w:val="ru-RU"/>
        </w:rPr>
        <w:t>պահանջ</w:t>
      </w:r>
      <w:r w:rsidRPr="00833629">
        <w:rPr>
          <w:rFonts w:ascii="GHEA Grapalat" w:hAnsi="GHEA Grapalat" w:cs="Sylfaen"/>
          <w:sz w:val="20"/>
          <w:lang w:val="af-ZA"/>
        </w:rPr>
        <w:t xml:space="preserve"> </w:t>
      </w:r>
      <w:r w:rsidRPr="0038033B">
        <w:rPr>
          <w:rFonts w:ascii="GHEA Grapalat" w:hAnsi="GHEA Grapalat" w:cs="Sylfaen"/>
          <w:sz w:val="20"/>
          <w:lang w:val="ru-RU"/>
        </w:rPr>
        <w:t>ստանալու</w:t>
      </w:r>
      <w:r w:rsidRPr="00833629">
        <w:rPr>
          <w:rFonts w:ascii="GHEA Grapalat" w:hAnsi="GHEA Grapalat" w:cs="Sylfaen"/>
          <w:sz w:val="20"/>
          <w:lang w:val="af-ZA"/>
        </w:rPr>
        <w:t xml:space="preserve"> </w:t>
      </w:r>
      <w:r w:rsidRPr="0038033B">
        <w:rPr>
          <w:rFonts w:ascii="GHEA Grapalat" w:hAnsi="GHEA Grapalat" w:cs="Sylfaen"/>
          <w:sz w:val="20"/>
          <w:lang w:val="ru-RU"/>
        </w:rPr>
        <w:t>օրվանից</w:t>
      </w:r>
      <w:r w:rsidRPr="00833629">
        <w:rPr>
          <w:rFonts w:ascii="GHEA Grapalat" w:hAnsi="GHEA Grapalat" w:cs="Sylfaen"/>
          <w:sz w:val="20"/>
          <w:lang w:val="af-ZA"/>
        </w:rPr>
        <w:t xml:space="preserve"> </w:t>
      </w:r>
      <w:r w:rsidRPr="0038033B">
        <w:rPr>
          <w:rFonts w:ascii="GHEA Grapalat" w:hAnsi="GHEA Grapalat" w:cs="Sylfaen"/>
          <w:sz w:val="20"/>
          <w:lang w:val="ru-RU"/>
        </w:rPr>
        <w:t>հաշված</w:t>
      </w:r>
      <w:r w:rsidRPr="00833629">
        <w:rPr>
          <w:rFonts w:ascii="GHEA Grapalat" w:hAnsi="GHEA Grapalat" w:cs="Sylfaen"/>
          <w:sz w:val="20"/>
          <w:lang w:val="af-ZA"/>
        </w:rPr>
        <w:t xml:space="preserve"> </w:t>
      </w:r>
      <w:r w:rsidRPr="0038033B">
        <w:rPr>
          <w:rFonts w:ascii="GHEA Grapalat" w:hAnsi="GHEA Grapalat" w:cs="Sylfaen"/>
          <w:sz w:val="20"/>
          <w:lang w:val="ru-RU"/>
        </w:rPr>
        <w:t>երկու</w:t>
      </w:r>
      <w:r w:rsidRPr="00833629">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833629">
        <w:rPr>
          <w:rFonts w:ascii="GHEA Grapalat" w:hAnsi="GHEA Grapalat" w:cs="Sylfaen"/>
          <w:sz w:val="20"/>
          <w:lang w:val="af-ZA"/>
        </w:rPr>
        <w:t xml:space="preserve"> </w:t>
      </w:r>
      <w:r w:rsidRPr="0038033B">
        <w:rPr>
          <w:rFonts w:ascii="GHEA Grapalat" w:hAnsi="GHEA Grapalat" w:cs="Sylfaen"/>
          <w:sz w:val="20"/>
          <w:lang w:val="ru-RU"/>
        </w:rPr>
        <w:t>օրվա</w:t>
      </w:r>
      <w:r w:rsidRPr="00833629">
        <w:rPr>
          <w:rFonts w:ascii="GHEA Grapalat" w:hAnsi="GHEA Grapalat" w:cs="Sylfaen"/>
          <w:sz w:val="20"/>
          <w:lang w:val="af-ZA"/>
        </w:rPr>
        <w:t xml:space="preserve"> </w:t>
      </w:r>
      <w:r w:rsidRPr="0038033B">
        <w:rPr>
          <w:rFonts w:ascii="GHEA Grapalat" w:hAnsi="GHEA Grapalat" w:cs="Sylfaen"/>
          <w:sz w:val="20"/>
          <w:lang w:val="ru-RU"/>
        </w:rPr>
        <w:t>ընթացքում</w:t>
      </w:r>
      <w:r w:rsidRPr="00833629">
        <w:rPr>
          <w:rFonts w:ascii="GHEA Grapalat" w:hAnsi="GHEA Grapalat" w:cs="Sylfaen"/>
          <w:sz w:val="20"/>
          <w:lang w:val="af-ZA"/>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11.9 </w:t>
      </w:r>
      <w:r w:rsidRPr="0038033B">
        <w:rPr>
          <w:rFonts w:ascii="GHEA Grapalat" w:hAnsi="GHEA Grapalat" w:cs="Sylfaen"/>
          <w:sz w:val="20"/>
          <w:lang w:val="ru-RU"/>
        </w:rPr>
        <w:t>Բողոքի</w:t>
      </w:r>
      <w:r w:rsidRPr="0038033B">
        <w:rPr>
          <w:rFonts w:ascii="GHEA Grapalat" w:hAnsi="GHEA Grapalat" w:cs="Sylfaen"/>
          <w:sz w:val="20"/>
          <w:lang w:val="af-ZA"/>
        </w:rPr>
        <w:t xml:space="preserve"> </w:t>
      </w:r>
      <w:r w:rsidRPr="0038033B">
        <w:rPr>
          <w:rFonts w:ascii="GHEA Grapalat" w:hAnsi="GHEA Grapalat" w:cs="Sylfaen"/>
          <w:sz w:val="20"/>
          <w:lang w:val="ru-RU"/>
        </w:rPr>
        <w:t>վերաբերյալ</w:t>
      </w:r>
      <w:r w:rsidRPr="0038033B">
        <w:rPr>
          <w:rFonts w:ascii="GHEA Grapalat" w:hAnsi="GHEA Grapalat" w:cs="Sylfaen"/>
          <w:sz w:val="20"/>
          <w:lang w:val="af-ZA"/>
        </w:rPr>
        <w:t xml:space="preserve"> </w:t>
      </w:r>
      <w:r w:rsidRPr="0038033B">
        <w:rPr>
          <w:rFonts w:ascii="GHEA Grapalat" w:hAnsi="GHEA Grapalat" w:cs="Sylfaen"/>
          <w:sz w:val="20"/>
          <w:lang w:val="ru-RU"/>
        </w:rPr>
        <w:t>որոշումները</w:t>
      </w:r>
      <w:r w:rsidRPr="0038033B">
        <w:rPr>
          <w:rFonts w:ascii="GHEA Grapalat" w:hAnsi="GHEA Grapalat" w:cs="Sylfaen"/>
          <w:sz w:val="20"/>
          <w:lang w:val="af-ZA"/>
        </w:rPr>
        <w:t xml:space="preserve"> </w:t>
      </w:r>
      <w:r w:rsidRPr="0038033B">
        <w:rPr>
          <w:rFonts w:ascii="GHEA Grapalat" w:hAnsi="GHEA Grapalat" w:cs="Sylfaen"/>
          <w:sz w:val="20"/>
          <w:lang w:val="ru-RU"/>
        </w:rPr>
        <w:t>կայացվում</w:t>
      </w:r>
      <w:r w:rsidRPr="0038033B">
        <w:rPr>
          <w:rFonts w:ascii="GHEA Grapalat" w:hAnsi="GHEA Grapalat" w:cs="Sylfaen"/>
          <w:sz w:val="20"/>
          <w:lang w:val="af-ZA"/>
        </w:rPr>
        <w:t xml:space="preserve"> </w:t>
      </w:r>
      <w:r w:rsidRPr="0038033B">
        <w:rPr>
          <w:rFonts w:ascii="GHEA Grapalat" w:hAnsi="GHEA Grapalat" w:cs="Sylfaen"/>
          <w:sz w:val="20"/>
          <w:lang w:val="ru-RU"/>
        </w:rPr>
        <w:t>են</w:t>
      </w:r>
      <w:r w:rsidRPr="0038033B">
        <w:rPr>
          <w:rFonts w:ascii="GHEA Grapalat" w:hAnsi="GHEA Grapalat" w:cs="Sylfaen"/>
          <w:sz w:val="20"/>
          <w:lang w:val="af-ZA"/>
        </w:rPr>
        <w:t xml:space="preserve"> </w:t>
      </w:r>
      <w:r w:rsidRPr="0038033B">
        <w:rPr>
          <w:rFonts w:ascii="GHEA Grapalat" w:hAnsi="GHEA Grapalat" w:cs="Sylfaen"/>
          <w:sz w:val="20"/>
          <w:lang w:val="ru-RU"/>
        </w:rPr>
        <w:t>այնպիսի</w:t>
      </w:r>
      <w:r w:rsidRPr="0038033B">
        <w:rPr>
          <w:rFonts w:ascii="GHEA Grapalat" w:hAnsi="GHEA Grapalat" w:cs="Sylfaen"/>
          <w:sz w:val="20"/>
          <w:lang w:val="af-ZA"/>
        </w:rPr>
        <w:t xml:space="preserve"> </w:t>
      </w:r>
      <w:r w:rsidRPr="0038033B">
        <w:rPr>
          <w:rFonts w:ascii="GHEA Grapalat" w:hAnsi="GHEA Grapalat" w:cs="Sylfaen"/>
          <w:sz w:val="20"/>
          <w:lang w:val="ru-RU"/>
        </w:rPr>
        <w:t>ընթացակարգով</w:t>
      </w:r>
      <w:r w:rsidRPr="0038033B">
        <w:rPr>
          <w:rFonts w:ascii="GHEA Grapalat" w:hAnsi="GHEA Grapalat" w:cs="Sylfaen"/>
          <w:sz w:val="20"/>
          <w:lang w:val="af-ZA"/>
        </w:rPr>
        <w:t xml:space="preserve">, </w:t>
      </w:r>
      <w:r w:rsidRPr="0038033B">
        <w:rPr>
          <w:rFonts w:ascii="GHEA Grapalat" w:hAnsi="GHEA Grapalat" w:cs="Sylfaen"/>
          <w:sz w:val="20"/>
          <w:lang w:val="ru-RU"/>
        </w:rPr>
        <w:t>որի</w:t>
      </w:r>
      <w:r w:rsidRPr="0038033B">
        <w:rPr>
          <w:rFonts w:ascii="GHEA Grapalat" w:hAnsi="GHEA Grapalat" w:cs="Sylfaen"/>
          <w:sz w:val="20"/>
          <w:lang w:val="af-ZA"/>
        </w:rPr>
        <w:t xml:space="preserve"> </w:t>
      </w:r>
      <w:r w:rsidRPr="0038033B">
        <w:rPr>
          <w:rFonts w:ascii="GHEA Grapalat" w:hAnsi="GHEA Grapalat" w:cs="Sylfaen"/>
          <w:sz w:val="20"/>
          <w:lang w:val="ru-RU"/>
        </w:rPr>
        <w:t>համաձայն</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անձը</w:t>
      </w:r>
      <w:r w:rsidRPr="0038033B">
        <w:rPr>
          <w:rFonts w:ascii="GHEA Grapalat" w:hAnsi="GHEA Grapalat" w:cs="Sylfaen"/>
          <w:sz w:val="20"/>
          <w:lang w:val="af-ZA"/>
        </w:rPr>
        <w:t>, պ</w:t>
      </w:r>
      <w:r w:rsidRPr="0038033B">
        <w:rPr>
          <w:rFonts w:ascii="GHEA Grapalat" w:hAnsi="GHEA Grapalat" w:cs="Sylfaen"/>
          <w:sz w:val="20"/>
          <w:lang w:val="ru-RU"/>
        </w:rPr>
        <w:t>ատվիրատուն</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ներգրավված</w:t>
      </w:r>
      <w:r w:rsidRPr="0038033B">
        <w:rPr>
          <w:rFonts w:ascii="GHEA Grapalat" w:hAnsi="GHEA Grapalat" w:cs="Sylfaen"/>
          <w:sz w:val="20"/>
          <w:lang w:val="af-ZA"/>
        </w:rPr>
        <w:t xml:space="preserve"> </w:t>
      </w:r>
      <w:r w:rsidRPr="0038033B">
        <w:rPr>
          <w:rFonts w:ascii="GHEA Grapalat" w:hAnsi="GHEA Grapalat" w:cs="Sylfaen"/>
          <w:sz w:val="20"/>
          <w:lang w:val="ru-RU"/>
        </w:rPr>
        <w:t>բոլոր</w:t>
      </w:r>
      <w:r w:rsidRPr="0038033B">
        <w:rPr>
          <w:rFonts w:ascii="GHEA Grapalat" w:hAnsi="GHEA Grapalat" w:cs="Sylfaen"/>
          <w:sz w:val="20"/>
          <w:lang w:val="af-ZA"/>
        </w:rPr>
        <w:t xml:space="preserve"> </w:t>
      </w:r>
      <w:r w:rsidRPr="0038033B">
        <w:rPr>
          <w:rFonts w:ascii="GHEA Grapalat" w:hAnsi="GHEA Grapalat" w:cs="Sylfaen"/>
          <w:sz w:val="20"/>
          <w:lang w:val="ru-RU"/>
        </w:rPr>
        <w:t>կողմերն</w:t>
      </w:r>
      <w:r w:rsidRPr="0038033B">
        <w:rPr>
          <w:rFonts w:ascii="GHEA Grapalat" w:hAnsi="GHEA Grapalat" w:cs="Sylfaen"/>
          <w:sz w:val="20"/>
          <w:lang w:val="af-ZA"/>
        </w:rPr>
        <w:t xml:space="preserve"> </w:t>
      </w:r>
      <w:r w:rsidRPr="0038033B">
        <w:rPr>
          <w:rFonts w:ascii="GHEA Grapalat" w:hAnsi="GHEA Grapalat" w:cs="Sylfaen"/>
          <w:sz w:val="20"/>
          <w:lang w:val="ru-RU"/>
        </w:rPr>
        <w:t>իրավունք</w:t>
      </w:r>
      <w:r w:rsidRPr="0038033B">
        <w:rPr>
          <w:rFonts w:ascii="GHEA Grapalat" w:hAnsi="GHEA Grapalat" w:cs="Sylfaen"/>
          <w:sz w:val="20"/>
          <w:lang w:val="af-ZA"/>
        </w:rPr>
        <w:t xml:space="preserve"> </w:t>
      </w:r>
      <w:r w:rsidRPr="0038033B">
        <w:rPr>
          <w:rFonts w:ascii="GHEA Grapalat" w:hAnsi="GHEA Grapalat" w:cs="Sylfaen"/>
          <w:sz w:val="20"/>
          <w:lang w:val="ru-RU"/>
        </w:rPr>
        <w:t>ունենան</w:t>
      </w:r>
      <w:r w:rsidRPr="0038033B">
        <w:rPr>
          <w:rFonts w:ascii="GHEA Grapalat" w:hAnsi="GHEA Grapalat" w:cs="Sylfaen"/>
          <w:sz w:val="20"/>
          <w:lang w:val="af-ZA"/>
        </w:rPr>
        <w:t xml:space="preserve"> </w:t>
      </w:r>
      <w:r w:rsidRPr="0038033B">
        <w:rPr>
          <w:rFonts w:ascii="GHEA Grapalat" w:hAnsi="GHEA Grapalat" w:cs="Sylfaen"/>
          <w:sz w:val="20"/>
          <w:lang w:val="ru-RU"/>
        </w:rPr>
        <w:t>ներկա</w:t>
      </w:r>
      <w:r w:rsidRPr="0038033B">
        <w:rPr>
          <w:rFonts w:ascii="GHEA Grapalat" w:hAnsi="GHEA Grapalat" w:cs="Sylfaen"/>
          <w:sz w:val="20"/>
          <w:lang w:val="af-ZA"/>
        </w:rPr>
        <w:t xml:space="preserve"> լինելու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նիստերին</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ներկայացնելու</w:t>
      </w:r>
      <w:r w:rsidRPr="0038033B">
        <w:rPr>
          <w:rFonts w:ascii="GHEA Grapalat" w:hAnsi="GHEA Grapalat" w:cs="Sylfaen"/>
          <w:sz w:val="20"/>
          <w:lang w:val="af-ZA"/>
        </w:rPr>
        <w:t xml:space="preserve"> </w:t>
      </w:r>
      <w:r w:rsidRPr="0038033B">
        <w:rPr>
          <w:rFonts w:ascii="GHEA Grapalat" w:hAnsi="GHEA Grapalat" w:cs="Sylfaen"/>
          <w:sz w:val="20"/>
          <w:lang w:val="ru-RU"/>
        </w:rPr>
        <w:t>իրենց</w:t>
      </w:r>
      <w:r w:rsidRPr="0038033B">
        <w:rPr>
          <w:rFonts w:ascii="GHEA Grapalat" w:hAnsi="GHEA Grapalat" w:cs="Sylfaen"/>
          <w:sz w:val="20"/>
          <w:lang w:val="af-ZA"/>
        </w:rPr>
        <w:t xml:space="preserve"> </w:t>
      </w:r>
      <w:r w:rsidRPr="0038033B">
        <w:rPr>
          <w:rFonts w:ascii="GHEA Grapalat" w:hAnsi="GHEA Grapalat" w:cs="Sylfaen"/>
          <w:sz w:val="20"/>
          <w:lang w:val="ru-RU"/>
        </w:rPr>
        <w:t>տեսակետները։</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11.10 </w:t>
      </w:r>
      <w:r w:rsidRPr="0038033B">
        <w:rPr>
          <w:rFonts w:ascii="GHEA Grapalat" w:hAnsi="GHEA Grapalat" w:cs="Sylfaen"/>
          <w:sz w:val="20"/>
          <w:lang w:val="ru-RU"/>
        </w:rPr>
        <w:t>Բողոքի</w:t>
      </w:r>
      <w:r w:rsidRPr="0038033B">
        <w:rPr>
          <w:rFonts w:ascii="GHEA Grapalat" w:hAnsi="GHEA Grapalat" w:cs="Sylfaen"/>
          <w:sz w:val="20"/>
          <w:lang w:val="af-ZA"/>
        </w:rPr>
        <w:t xml:space="preserve"> </w:t>
      </w:r>
      <w:r w:rsidRPr="0038033B">
        <w:rPr>
          <w:rFonts w:ascii="GHEA Grapalat" w:hAnsi="GHEA Grapalat" w:cs="Sylfaen"/>
          <w:sz w:val="20"/>
          <w:lang w:val="ru-RU"/>
        </w:rPr>
        <w:t>վերաբերյալ</w:t>
      </w:r>
      <w:r w:rsidRPr="0038033B">
        <w:rPr>
          <w:rFonts w:ascii="GHEA Grapalat" w:hAnsi="GHEA Grapalat" w:cs="Sylfaen"/>
          <w:sz w:val="20"/>
          <w:lang w:val="af-ZA"/>
        </w:rPr>
        <w:t xml:space="preserve"> </w:t>
      </w:r>
      <w:r w:rsidRPr="0038033B">
        <w:rPr>
          <w:rFonts w:ascii="GHEA Grapalat" w:hAnsi="GHEA Grapalat" w:cs="Sylfaen"/>
          <w:sz w:val="20"/>
          <w:lang w:val="ru-RU"/>
        </w:rPr>
        <w:t>գրավոր</w:t>
      </w:r>
      <w:r w:rsidRPr="0038033B">
        <w:rPr>
          <w:rFonts w:ascii="GHEA Grapalat" w:hAnsi="GHEA Grapalat" w:cs="Sylfaen"/>
          <w:sz w:val="20"/>
          <w:lang w:val="af-ZA"/>
        </w:rPr>
        <w:t xml:space="preserve"> </w:t>
      </w:r>
      <w:r w:rsidRPr="0038033B">
        <w:rPr>
          <w:rFonts w:ascii="GHEA Grapalat" w:hAnsi="GHEA Grapalat" w:cs="Sylfaen"/>
          <w:sz w:val="20"/>
          <w:lang w:val="ru-RU"/>
        </w:rPr>
        <w:t>որոշումը</w:t>
      </w:r>
      <w:r w:rsidRPr="0038033B">
        <w:rPr>
          <w:rFonts w:ascii="GHEA Grapalat" w:hAnsi="GHEA Grapalat" w:cs="Sylfaen"/>
          <w:sz w:val="20"/>
          <w:lang w:val="af-ZA"/>
        </w:rPr>
        <w:t xml:space="preserve">, </w:t>
      </w:r>
      <w:r w:rsidRPr="0038033B">
        <w:rPr>
          <w:rFonts w:ascii="GHEA Grapalat" w:hAnsi="GHEA Grapalat" w:cs="Sylfaen"/>
          <w:sz w:val="20"/>
          <w:lang w:val="ru-RU"/>
        </w:rPr>
        <w:t>որը</w:t>
      </w:r>
      <w:r w:rsidRPr="0038033B">
        <w:rPr>
          <w:rFonts w:ascii="GHEA Grapalat" w:hAnsi="GHEA Grapalat" w:cs="Sylfaen"/>
          <w:sz w:val="20"/>
          <w:lang w:val="af-ZA"/>
        </w:rPr>
        <w:t xml:space="preserve"> </w:t>
      </w:r>
      <w:r w:rsidRPr="0038033B">
        <w:rPr>
          <w:rFonts w:ascii="GHEA Grapalat" w:hAnsi="GHEA Grapalat" w:cs="Sylfaen"/>
          <w:sz w:val="20"/>
          <w:lang w:val="ru-RU"/>
        </w:rPr>
        <w:t>ներառում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նաև</w:t>
      </w:r>
      <w:r w:rsidRPr="0038033B">
        <w:rPr>
          <w:rFonts w:ascii="GHEA Grapalat" w:hAnsi="GHEA Grapalat" w:cs="Sylfaen"/>
          <w:sz w:val="20"/>
          <w:lang w:val="af-ZA"/>
        </w:rPr>
        <w:t xml:space="preserve"> </w:t>
      </w:r>
      <w:r w:rsidRPr="0038033B">
        <w:rPr>
          <w:rFonts w:ascii="GHEA Grapalat" w:hAnsi="GHEA Grapalat" w:cs="Sylfaen"/>
          <w:sz w:val="20"/>
          <w:lang w:val="ru-RU"/>
        </w:rPr>
        <w:t>որոշման</w:t>
      </w:r>
      <w:r w:rsidRPr="0038033B">
        <w:rPr>
          <w:rFonts w:ascii="GHEA Grapalat" w:hAnsi="GHEA Grapalat" w:cs="Sylfaen"/>
          <w:sz w:val="20"/>
          <w:lang w:val="af-ZA"/>
        </w:rPr>
        <w:t xml:space="preserve"> </w:t>
      </w:r>
      <w:r w:rsidRPr="0038033B">
        <w:rPr>
          <w:rFonts w:ascii="GHEA Grapalat" w:hAnsi="GHEA Grapalat" w:cs="Sylfaen"/>
          <w:sz w:val="20"/>
          <w:lang w:val="ru-RU"/>
        </w:rPr>
        <w:t>հիմնավորումը</w:t>
      </w:r>
      <w:r w:rsidRPr="0038033B">
        <w:rPr>
          <w:rFonts w:ascii="GHEA Grapalat" w:hAnsi="GHEA Grapalat" w:cs="Sylfaen"/>
          <w:sz w:val="20"/>
          <w:lang w:val="af-ZA"/>
        </w:rPr>
        <w:t xml:space="preserve">, </w:t>
      </w:r>
      <w:r w:rsidRPr="0038033B">
        <w:rPr>
          <w:rFonts w:ascii="GHEA Grapalat" w:hAnsi="GHEA Grapalat" w:cs="Sylfaen"/>
          <w:sz w:val="20"/>
          <w:lang w:val="ru-RU"/>
        </w:rPr>
        <w:t>ընդունվում</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հրապարակվում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ստանալու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օրվանից</w:t>
      </w:r>
      <w:r w:rsidRPr="0038033B">
        <w:rPr>
          <w:rFonts w:ascii="GHEA Grapalat" w:hAnsi="GHEA Grapalat" w:cs="Sylfaen"/>
          <w:sz w:val="20"/>
          <w:lang w:val="af-ZA"/>
        </w:rPr>
        <w:t xml:space="preserve"> </w:t>
      </w:r>
      <w:r w:rsidRPr="0038033B">
        <w:rPr>
          <w:rFonts w:ascii="GHEA Grapalat" w:hAnsi="GHEA Grapalat" w:cs="Sylfaen"/>
          <w:sz w:val="20"/>
          <w:lang w:val="ru-RU"/>
        </w:rPr>
        <w:t>ոչ</w:t>
      </w:r>
      <w:r w:rsidRPr="0038033B">
        <w:rPr>
          <w:rFonts w:ascii="GHEA Grapalat" w:hAnsi="GHEA Grapalat" w:cs="Sylfaen"/>
          <w:sz w:val="20"/>
          <w:lang w:val="af-ZA"/>
        </w:rPr>
        <w:t xml:space="preserve"> </w:t>
      </w:r>
      <w:r w:rsidRPr="0038033B">
        <w:rPr>
          <w:rFonts w:ascii="GHEA Grapalat" w:hAnsi="GHEA Grapalat" w:cs="Sylfaen"/>
          <w:sz w:val="20"/>
          <w:lang w:val="ru-RU"/>
        </w:rPr>
        <w:t>ուշ</w:t>
      </w:r>
      <w:r w:rsidRPr="0038033B">
        <w:rPr>
          <w:rFonts w:ascii="GHEA Grapalat" w:hAnsi="GHEA Grapalat" w:cs="Sylfaen"/>
          <w:sz w:val="20"/>
          <w:lang w:val="af-ZA"/>
        </w:rPr>
        <w:t xml:space="preserve">, </w:t>
      </w:r>
      <w:r w:rsidRPr="0038033B">
        <w:rPr>
          <w:rFonts w:ascii="GHEA Grapalat" w:hAnsi="GHEA Grapalat" w:cs="Sylfaen"/>
          <w:sz w:val="20"/>
          <w:lang w:val="ru-RU"/>
        </w:rPr>
        <w:t>քան</w:t>
      </w:r>
      <w:r w:rsidRPr="0038033B">
        <w:rPr>
          <w:rFonts w:ascii="GHEA Grapalat" w:hAnsi="GHEA Grapalat" w:cs="Sylfaen"/>
          <w:sz w:val="20"/>
          <w:lang w:val="af-ZA"/>
        </w:rPr>
        <w:t xml:space="preserve"> 20 </w:t>
      </w:r>
      <w:r w:rsidRPr="0038033B">
        <w:rPr>
          <w:rFonts w:ascii="GHEA Grapalat" w:hAnsi="GHEA Grapalat" w:cs="Sylfaen"/>
          <w:sz w:val="20"/>
          <w:lang w:val="ru-RU"/>
        </w:rPr>
        <w:t>օրացուցային</w:t>
      </w:r>
      <w:r w:rsidRPr="0038033B">
        <w:rPr>
          <w:rFonts w:ascii="GHEA Grapalat" w:hAnsi="GHEA Grapalat" w:cs="Sylfaen"/>
          <w:sz w:val="20"/>
          <w:lang w:val="af-ZA"/>
        </w:rPr>
        <w:t xml:space="preserve">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պատճառաբանված</w:t>
      </w:r>
      <w:r w:rsidRPr="0038033B">
        <w:rPr>
          <w:rFonts w:ascii="GHEA Grapalat" w:hAnsi="GHEA Grapalat" w:cs="Sylfaen"/>
          <w:sz w:val="20"/>
          <w:lang w:val="af-ZA"/>
        </w:rPr>
        <w:t xml:space="preserve"> </w:t>
      </w:r>
      <w:r w:rsidRPr="0038033B">
        <w:rPr>
          <w:rFonts w:ascii="GHEA Grapalat" w:hAnsi="GHEA Grapalat" w:cs="Sylfaen"/>
          <w:sz w:val="20"/>
          <w:lang w:val="ru-RU"/>
        </w:rPr>
        <w:t>որոշմամբ</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կետով</w:t>
      </w:r>
      <w:r w:rsidRPr="0038033B">
        <w:rPr>
          <w:rFonts w:ascii="GHEA Grapalat" w:hAnsi="GHEA Grapalat" w:cs="Sylfaen"/>
          <w:sz w:val="20"/>
          <w:lang w:val="af-ZA"/>
        </w:rPr>
        <w:t xml:space="preserve"> </w:t>
      </w:r>
      <w:r w:rsidRPr="0038033B">
        <w:rPr>
          <w:rFonts w:ascii="GHEA Grapalat" w:hAnsi="GHEA Grapalat" w:cs="Sylfaen"/>
          <w:sz w:val="20"/>
          <w:lang w:val="ru-RU"/>
        </w:rPr>
        <w:t>նախատեսված</w:t>
      </w:r>
      <w:r w:rsidRPr="0038033B">
        <w:rPr>
          <w:rFonts w:ascii="GHEA Grapalat" w:hAnsi="GHEA Grapalat" w:cs="Sylfaen"/>
          <w:sz w:val="20"/>
          <w:lang w:val="af-ZA"/>
        </w:rPr>
        <w:t xml:space="preserve"> </w:t>
      </w:r>
      <w:r w:rsidRPr="0038033B">
        <w:rPr>
          <w:rFonts w:ascii="GHEA Grapalat" w:hAnsi="GHEA Grapalat" w:cs="Sylfaen"/>
          <w:sz w:val="20"/>
          <w:lang w:val="ru-RU"/>
        </w:rPr>
        <w:t>ժամկետը</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երկարաձգվել</w:t>
      </w:r>
      <w:r w:rsidRPr="0038033B">
        <w:rPr>
          <w:rFonts w:ascii="GHEA Grapalat" w:hAnsi="GHEA Grapalat" w:cs="Sylfaen"/>
          <w:sz w:val="20"/>
          <w:lang w:val="af-ZA"/>
        </w:rPr>
        <w:t xml:space="preserve"> </w:t>
      </w:r>
      <w:r w:rsidRPr="0038033B">
        <w:rPr>
          <w:rFonts w:ascii="GHEA Grapalat" w:hAnsi="GHEA Grapalat" w:cs="Sylfaen"/>
          <w:sz w:val="20"/>
          <w:lang w:val="ru-RU"/>
        </w:rPr>
        <w:t>մեկ</w:t>
      </w:r>
      <w:r w:rsidRPr="0038033B">
        <w:rPr>
          <w:rFonts w:ascii="GHEA Grapalat" w:hAnsi="GHEA Grapalat" w:cs="Sylfaen"/>
          <w:sz w:val="20"/>
          <w:lang w:val="af-ZA"/>
        </w:rPr>
        <w:t xml:space="preserve"> </w:t>
      </w:r>
      <w:r w:rsidRPr="0038033B">
        <w:rPr>
          <w:rFonts w:ascii="GHEA Grapalat" w:hAnsi="GHEA Grapalat" w:cs="Sylfaen"/>
          <w:sz w:val="20"/>
          <w:lang w:val="ru-RU"/>
        </w:rPr>
        <w:t>անգամ</w:t>
      </w:r>
      <w:r w:rsidRPr="0038033B">
        <w:rPr>
          <w:rFonts w:ascii="GHEA Grapalat" w:hAnsi="GHEA Grapalat" w:cs="Sylfaen"/>
          <w:sz w:val="20"/>
          <w:lang w:val="af-ZA"/>
        </w:rPr>
        <w:t xml:space="preserve">` </w:t>
      </w:r>
      <w:r w:rsidRPr="0038033B">
        <w:rPr>
          <w:rFonts w:ascii="GHEA Grapalat" w:hAnsi="GHEA Grapalat" w:cs="Sylfaen"/>
          <w:sz w:val="20"/>
          <w:lang w:val="ru-RU"/>
        </w:rPr>
        <w:t>մինչև</w:t>
      </w:r>
      <w:r w:rsidRPr="0038033B">
        <w:rPr>
          <w:rFonts w:ascii="GHEA Grapalat" w:hAnsi="GHEA Grapalat" w:cs="Sylfaen"/>
          <w:sz w:val="20"/>
          <w:lang w:val="af-ZA"/>
        </w:rPr>
        <w:t xml:space="preserve"> 10 </w:t>
      </w:r>
      <w:r w:rsidRPr="0038033B">
        <w:rPr>
          <w:rFonts w:ascii="GHEA Grapalat" w:hAnsi="GHEA Grapalat" w:cs="Sylfaen"/>
          <w:sz w:val="20"/>
          <w:lang w:val="ru-RU"/>
        </w:rPr>
        <w:t>օրացուցային</w:t>
      </w:r>
      <w:r w:rsidRPr="0038033B">
        <w:rPr>
          <w:rFonts w:ascii="GHEA Grapalat" w:hAnsi="GHEA Grapalat" w:cs="Sylfaen"/>
          <w:sz w:val="20"/>
          <w:lang w:val="af-ZA"/>
        </w:rPr>
        <w:t xml:space="preserve"> </w:t>
      </w:r>
      <w:r w:rsidRPr="0038033B">
        <w:rPr>
          <w:rFonts w:ascii="GHEA Grapalat" w:hAnsi="GHEA Grapalat" w:cs="Sylfaen"/>
          <w:sz w:val="20"/>
          <w:lang w:val="ru-RU"/>
        </w:rPr>
        <w:t>օրով</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որոշումն</w:t>
      </w:r>
      <w:r w:rsidRPr="0038033B">
        <w:rPr>
          <w:rFonts w:ascii="GHEA Grapalat" w:hAnsi="GHEA Grapalat" w:cs="Sylfaen"/>
          <w:sz w:val="20"/>
          <w:lang w:val="af-ZA"/>
        </w:rPr>
        <w:t xml:space="preserve"> </w:t>
      </w:r>
      <w:r w:rsidRPr="0038033B">
        <w:rPr>
          <w:rFonts w:ascii="GHEA Grapalat" w:hAnsi="GHEA Grapalat" w:cs="Sylfaen"/>
          <w:sz w:val="20"/>
          <w:lang w:val="ru-RU"/>
        </w:rPr>
        <w:t>իրավապարտադիր</w:t>
      </w:r>
      <w:r w:rsidRPr="0038033B">
        <w:rPr>
          <w:rFonts w:ascii="GHEA Grapalat" w:hAnsi="GHEA Grapalat" w:cs="Sylfaen"/>
          <w:sz w:val="20"/>
          <w:lang w:val="af-ZA"/>
        </w:rPr>
        <w:t xml:space="preserve"> </w:t>
      </w:r>
      <w:r w:rsidRPr="0038033B">
        <w:rPr>
          <w:rFonts w:ascii="GHEA Grapalat" w:hAnsi="GHEA Grapalat" w:cs="Sylfaen"/>
          <w:sz w:val="20"/>
          <w:lang w:val="ru-RU"/>
        </w:rPr>
        <w:t>է։</w:t>
      </w:r>
    </w:p>
    <w:p w:rsidR="000F2613" w:rsidRPr="0038033B" w:rsidRDefault="000F2613" w:rsidP="000F2613">
      <w:pPr>
        <w:ind w:firstLine="567"/>
        <w:jc w:val="both"/>
        <w:rPr>
          <w:rFonts w:ascii="GHEA Grapalat" w:hAnsi="GHEA Grapalat" w:cs="Sylfaen"/>
          <w:sz w:val="20"/>
          <w:szCs w:val="20"/>
          <w:lang w:val="af-ZA"/>
        </w:rPr>
      </w:pPr>
      <w:r w:rsidRPr="0038033B">
        <w:rPr>
          <w:rFonts w:ascii="GHEA Grapalat" w:hAnsi="GHEA Grapalat" w:cs="Sylfaen"/>
          <w:sz w:val="20"/>
          <w:szCs w:val="20"/>
          <w:lang w:val="af-ZA"/>
        </w:rPr>
        <w:t xml:space="preserve">11.11 </w:t>
      </w:r>
      <w:r w:rsidRPr="0038033B">
        <w:rPr>
          <w:rFonts w:ascii="GHEA Grapalat" w:hAnsi="GHEA Grapalat" w:cs="Sylfaen"/>
          <w:sz w:val="20"/>
          <w:szCs w:val="20"/>
        </w:rPr>
        <w:t>Խորհուրդը</w:t>
      </w:r>
      <w:r w:rsidRPr="0038033B">
        <w:rPr>
          <w:rFonts w:ascii="GHEA Grapalat" w:hAnsi="GHEA Grapalat" w:cs="Sylfaen"/>
          <w:sz w:val="20"/>
          <w:szCs w:val="20"/>
          <w:lang w:val="af-ZA"/>
        </w:rPr>
        <w:t>`</w:t>
      </w:r>
    </w:p>
    <w:p w:rsidR="000F2613" w:rsidRPr="0038033B" w:rsidRDefault="000F2613" w:rsidP="000F2613">
      <w:pPr>
        <w:ind w:firstLine="720"/>
        <w:jc w:val="both"/>
        <w:rPr>
          <w:rFonts w:ascii="GHEA Grapalat" w:hAnsi="GHEA Grapalat" w:cs="Sylfaen"/>
          <w:sz w:val="20"/>
          <w:szCs w:val="20"/>
          <w:lang w:val="af-ZA"/>
        </w:rPr>
      </w:pPr>
      <w:r w:rsidRPr="0038033B">
        <w:rPr>
          <w:rFonts w:ascii="GHEA Grapalat" w:hAnsi="GHEA Grapalat" w:cs="Sylfaen"/>
          <w:sz w:val="20"/>
          <w:szCs w:val="20"/>
          <w:lang w:val="af-ZA"/>
        </w:rPr>
        <w:t xml:space="preserve">1) </w:t>
      </w:r>
      <w:r w:rsidRPr="0038033B">
        <w:rPr>
          <w:rFonts w:ascii="GHEA Grapalat" w:hAnsi="GHEA Grapalat" w:cs="Sylfaen"/>
          <w:sz w:val="20"/>
          <w:szCs w:val="20"/>
        </w:rPr>
        <w:t>իրավունք</w:t>
      </w:r>
      <w:r w:rsidRPr="0038033B">
        <w:rPr>
          <w:rFonts w:ascii="GHEA Grapalat" w:hAnsi="GHEA Grapalat" w:cs="Sylfaen"/>
          <w:sz w:val="20"/>
          <w:szCs w:val="20"/>
          <w:lang w:val="af-ZA"/>
        </w:rPr>
        <w:t xml:space="preserve"> </w:t>
      </w:r>
      <w:r w:rsidRPr="0038033B">
        <w:rPr>
          <w:rFonts w:ascii="GHEA Grapalat" w:hAnsi="GHEA Grapalat" w:cs="Sylfaen"/>
          <w:sz w:val="20"/>
          <w:szCs w:val="20"/>
        </w:rPr>
        <w:t>ունի</w:t>
      </w:r>
      <w:r w:rsidRPr="0038033B" w:rsidDel="00B90C4B">
        <w:rPr>
          <w:rFonts w:ascii="GHEA Grapalat" w:hAnsi="GHEA Grapalat" w:cs="Sylfaen"/>
          <w:sz w:val="20"/>
          <w:szCs w:val="20"/>
          <w:lang w:val="af-ZA"/>
        </w:rPr>
        <w:t xml:space="preserve"> </w:t>
      </w:r>
      <w:r w:rsidRPr="0038033B">
        <w:rPr>
          <w:rFonts w:ascii="GHEA Grapalat" w:hAnsi="GHEA Grapalat" w:cs="Sylfaen"/>
          <w:sz w:val="20"/>
          <w:szCs w:val="20"/>
        </w:rPr>
        <w:t>պատվիրատուի</w:t>
      </w:r>
      <w:r w:rsidRPr="0038033B">
        <w:rPr>
          <w:rFonts w:ascii="GHEA Grapalat" w:hAnsi="GHEA Grapalat" w:cs="Sylfaen"/>
          <w:sz w:val="20"/>
          <w:szCs w:val="20"/>
          <w:lang w:val="af-ZA"/>
        </w:rPr>
        <w:t xml:space="preserve"> </w:t>
      </w:r>
      <w:r w:rsidRPr="0038033B">
        <w:rPr>
          <w:rFonts w:ascii="GHEA Grapalat" w:hAnsi="GHEA Grapalat" w:cs="Sylfaen"/>
          <w:sz w:val="20"/>
          <w:szCs w:val="20"/>
        </w:rPr>
        <w:t>և</w:t>
      </w:r>
      <w:r w:rsidRPr="0038033B">
        <w:rPr>
          <w:rFonts w:ascii="GHEA Grapalat" w:hAnsi="GHEA Grapalat" w:cs="Sylfaen"/>
          <w:sz w:val="20"/>
          <w:szCs w:val="20"/>
          <w:lang w:val="af-ZA"/>
        </w:rPr>
        <w:t xml:space="preserve"> </w:t>
      </w:r>
      <w:r w:rsidRPr="0038033B">
        <w:rPr>
          <w:rFonts w:ascii="GHEA Grapalat" w:hAnsi="GHEA Grapalat" w:cs="Sylfaen"/>
          <w:sz w:val="20"/>
          <w:szCs w:val="20"/>
        </w:rPr>
        <w:t>հանձնաժողովի</w:t>
      </w:r>
      <w:r w:rsidRPr="0038033B">
        <w:rPr>
          <w:rFonts w:ascii="GHEA Grapalat" w:hAnsi="GHEA Grapalat" w:cs="Sylfaen"/>
          <w:sz w:val="20"/>
          <w:szCs w:val="20"/>
          <w:lang w:val="af-ZA"/>
        </w:rPr>
        <w:t xml:space="preserve"> </w:t>
      </w:r>
      <w:r w:rsidRPr="0038033B">
        <w:rPr>
          <w:rFonts w:ascii="GHEA Grapalat" w:hAnsi="GHEA Grapalat" w:cs="Sylfaen"/>
          <w:sz w:val="20"/>
          <w:szCs w:val="20"/>
        </w:rPr>
        <w:t>գործողությունների</w:t>
      </w:r>
      <w:r w:rsidRPr="0038033B">
        <w:rPr>
          <w:rFonts w:ascii="GHEA Grapalat" w:hAnsi="GHEA Grapalat" w:cs="Sylfaen"/>
          <w:sz w:val="20"/>
          <w:szCs w:val="20"/>
          <w:lang w:val="af-ZA"/>
        </w:rPr>
        <w:t xml:space="preserve"> </w:t>
      </w:r>
      <w:r w:rsidRPr="0038033B">
        <w:rPr>
          <w:rFonts w:ascii="GHEA Grapalat" w:hAnsi="GHEA Grapalat" w:cs="Sylfaen"/>
          <w:sz w:val="20"/>
          <w:szCs w:val="20"/>
        </w:rPr>
        <w:t>կամ</w:t>
      </w:r>
      <w:r w:rsidRPr="0038033B">
        <w:rPr>
          <w:rFonts w:ascii="GHEA Grapalat" w:hAnsi="GHEA Grapalat" w:cs="Sylfaen"/>
          <w:sz w:val="20"/>
          <w:szCs w:val="20"/>
          <w:lang w:val="af-ZA"/>
        </w:rPr>
        <w:t xml:space="preserve"> </w:t>
      </w:r>
      <w:r w:rsidRPr="0038033B">
        <w:rPr>
          <w:rFonts w:ascii="GHEA Grapalat" w:hAnsi="GHEA Grapalat" w:cs="Sylfaen"/>
          <w:sz w:val="20"/>
          <w:szCs w:val="20"/>
        </w:rPr>
        <w:t>անգործության</w:t>
      </w:r>
      <w:r w:rsidRPr="0038033B">
        <w:rPr>
          <w:rFonts w:ascii="GHEA Grapalat" w:hAnsi="GHEA Grapalat" w:cs="Sylfaen"/>
          <w:sz w:val="20"/>
          <w:szCs w:val="20"/>
          <w:lang w:val="af-ZA"/>
        </w:rPr>
        <w:t xml:space="preserve"> </w:t>
      </w:r>
      <w:r w:rsidRPr="0038033B">
        <w:rPr>
          <w:rFonts w:ascii="GHEA Grapalat" w:hAnsi="GHEA Grapalat" w:cs="Sylfaen"/>
          <w:sz w:val="20"/>
          <w:szCs w:val="20"/>
        </w:rPr>
        <w:t>վերաբերյալ</w:t>
      </w:r>
      <w:r w:rsidRPr="0038033B">
        <w:rPr>
          <w:rFonts w:ascii="GHEA Grapalat" w:hAnsi="GHEA Grapalat" w:cs="Sylfaen"/>
          <w:sz w:val="20"/>
          <w:szCs w:val="20"/>
          <w:lang w:val="af-ZA"/>
        </w:rPr>
        <w:t xml:space="preserve"> </w:t>
      </w:r>
      <w:r w:rsidRPr="0038033B">
        <w:rPr>
          <w:rFonts w:ascii="GHEA Grapalat" w:hAnsi="GHEA Grapalat" w:cs="Sylfaen"/>
          <w:sz w:val="20"/>
          <w:szCs w:val="20"/>
        </w:rPr>
        <w:t>ընդունելու</w:t>
      </w:r>
      <w:r w:rsidRPr="0038033B">
        <w:rPr>
          <w:rFonts w:ascii="GHEA Grapalat" w:hAnsi="GHEA Grapalat" w:cs="Sylfaen"/>
          <w:sz w:val="20"/>
          <w:szCs w:val="20"/>
          <w:lang w:val="af-ZA"/>
        </w:rPr>
        <w:t xml:space="preserve"> </w:t>
      </w:r>
      <w:r w:rsidRPr="0038033B">
        <w:rPr>
          <w:rFonts w:ascii="GHEA Grapalat" w:hAnsi="GHEA Grapalat" w:cs="Sylfaen"/>
          <w:sz w:val="20"/>
          <w:szCs w:val="20"/>
        </w:rPr>
        <w:t>հետևյալ</w:t>
      </w:r>
      <w:r w:rsidRPr="0038033B">
        <w:rPr>
          <w:rFonts w:ascii="GHEA Grapalat" w:hAnsi="GHEA Grapalat" w:cs="Sylfaen"/>
          <w:sz w:val="20"/>
          <w:szCs w:val="20"/>
          <w:lang w:val="af-ZA"/>
        </w:rPr>
        <w:t xml:space="preserve"> </w:t>
      </w:r>
      <w:r w:rsidRPr="0038033B">
        <w:rPr>
          <w:rFonts w:ascii="GHEA Grapalat" w:hAnsi="GHEA Grapalat" w:cs="Sylfaen"/>
          <w:sz w:val="20"/>
          <w:szCs w:val="20"/>
        </w:rPr>
        <w:t>որոշումները</w:t>
      </w:r>
      <w:r w:rsidRPr="0038033B">
        <w:rPr>
          <w:rFonts w:ascii="GHEA Grapalat" w:hAnsi="GHEA Grapalat" w:cs="Sylfaen"/>
          <w:sz w:val="20"/>
          <w:szCs w:val="20"/>
          <w:lang w:val="af-ZA"/>
        </w:rPr>
        <w:t>.</w:t>
      </w:r>
    </w:p>
    <w:p w:rsidR="000F2613" w:rsidRPr="0038033B" w:rsidRDefault="000F2613" w:rsidP="000F2613">
      <w:pPr>
        <w:ind w:firstLine="720"/>
        <w:jc w:val="both"/>
        <w:rPr>
          <w:rFonts w:ascii="GHEA Grapalat" w:hAnsi="GHEA Grapalat" w:cs="Sylfaen"/>
          <w:sz w:val="20"/>
          <w:szCs w:val="20"/>
          <w:lang w:val="af-ZA"/>
        </w:rPr>
      </w:pPr>
      <w:r w:rsidRPr="0038033B">
        <w:rPr>
          <w:rFonts w:ascii="GHEA Grapalat" w:hAnsi="GHEA Grapalat" w:cs="Sylfaen"/>
          <w:sz w:val="20"/>
          <w:szCs w:val="20"/>
        </w:rPr>
        <w:t>ա</w:t>
      </w:r>
      <w:r w:rsidRPr="0038033B">
        <w:rPr>
          <w:rFonts w:ascii="GHEA Grapalat" w:hAnsi="GHEA Grapalat" w:cs="Sylfaen"/>
          <w:sz w:val="20"/>
          <w:szCs w:val="20"/>
          <w:lang w:val="af-ZA"/>
        </w:rPr>
        <w:t xml:space="preserve">. </w:t>
      </w:r>
      <w:proofErr w:type="gramStart"/>
      <w:r w:rsidRPr="0038033B">
        <w:rPr>
          <w:rFonts w:ascii="GHEA Grapalat" w:hAnsi="GHEA Grapalat" w:cs="Sylfaen"/>
          <w:sz w:val="20"/>
          <w:szCs w:val="20"/>
        </w:rPr>
        <w:t>արգելելու</w:t>
      </w:r>
      <w:proofErr w:type="gramEnd"/>
      <w:r w:rsidRPr="0038033B">
        <w:rPr>
          <w:rFonts w:ascii="GHEA Grapalat" w:hAnsi="GHEA Grapalat" w:cs="Sylfaen"/>
          <w:sz w:val="20"/>
          <w:szCs w:val="20"/>
          <w:lang w:val="af-ZA"/>
        </w:rPr>
        <w:t xml:space="preserve"> </w:t>
      </w:r>
      <w:r w:rsidRPr="0038033B">
        <w:rPr>
          <w:rFonts w:ascii="GHEA Grapalat" w:hAnsi="GHEA Grapalat" w:cs="Sylfaen"/>
          <w:sz w:val="20"/>
          <w:szCs w:val="20"/>
        </w:rPr>
        <w:t>կատարել</w:t>
      </w:r>
      <w:r w:rsidRPr="0038033B">
        <w:rPr>
          <w:rFonts w:ascii="GHEA Grapalat" w:hAnsi="GHEA Grapalat" w:cs="Sylfaen"/>
          <w:sz w:val="20"/>
          <w:szCs w:val="20"/>
          <w:lang w:val="af-ZA"/>
        </w:rPr>
        <w:t xml:space="preserve"> </w:t>
      </w:r>
      <w:r w:rsidRPr="0038033B">
        <w:rPr>
          <w:rFonts w:ascii="GHEA Grapalat" w:hAnsi="GHEA Grapalat" w:cs="Sylfaen"/>
          <w:sz w:val="20"/>
          <w:szCs w:val="20"/>
        </w:rPr>
        <w:t>որոշակի</w:t>
      </w:r>
      <w:r w:rsidRPr="0038033B">
        <w:rPr>
          <w:rFonts w:ascii="GHEA Grapalat" w:hAnsi="GHEA Grapalat" w:cs="Sylfaen"/>
          <w:sz w:val="20"/>
          <w:szCs w:val="20"/>
          <w:lang w:val="af-ZA"/>
        </w:rPr>
        <w:t xml:space="preserve"> </w:t>
      </w:r>
      <w:r w:rsidRPr="0038033B">
        <w:rPr>
          <w:rFonts w:ascii="GHEA Grapalat" w:hAnsi="GHEA Grapalat" w:cs="Sylfaen"/>
          <w:sz w:val="20"/>
          <w:szCs w:val="20"/>
        </w:rPr>
        <w:t>գործողություններ</w:t>
      </w:r>
      <w:r w:rsidRPr="0038033B">
        <w:rPr>
          <w:rFonts w:ascii="GHEA Grapalat" w:hAnsi="GHEA Grapalat" w:cs="Sylfaen"/>
          <w:sz w:val="20"/>
          <w:szCs w:val="20"/>
          <w:lang w:val="af-ZA"/>
        </w:rPr>
        <w:t xml:space="preserve"> </w:t>
      </w:r>
      <w:r w:rsidRPr="0038033B">
        <w:rPr>
          <w:rFonts w:ascii="GHEA Grapalat" w:hAnsi="GHEA Grapalat" w:cs="Sylfaen"/>
          <w:sz w:val="20"/>
          <w:szCs w:val="20"/>
        </w:rPr>
        <w:t>և</w:t>
      </w:r>
      <w:r w:rsidRPr="0038033B">
        <w:rPr>
          <w:rFonts w:ascii="GHEA Grapalat" w:hAnsi="GHEA Grapalat" w:cs="Sylfaen"/>
          <w:sz w:val="20"/>
          <w:szCs w:val="20"/>
          <w:lang w:val="af-ZA"/>
        </w:rPr>
        <w:t xml:space="preserve"> </w:t>
      </w:r>
      <w:r w:rsidRPr="0038033B">
        <w:rPr>
          <w:rFonts w:ascii="GHEA Grapalat" w:hAnsi="GHEA Grapalat" w:cs="Sylfaen"/>
          <w:sz w:val="20"/>
          <w:szCs w:val="20"/>
        </w:rPr>
        <w:t>ընդունել</w:t>
      </w:r>
      <w:r w:rsidRPr="0038033B">
        <w:rPr>
          <w:rFonts w:ascii="GHEA Grapalat" w:hAnsi="GHEA Grapalat" w:cs="Sylfaen"/>
          <w:sz w:val="20"/>
          <w:szCs w:val="20"/>
          <w:lang w:val="af-ZA"/>
        </w:rPr>
        <w:t xml:space="preserve"> </w:t>
      </w:r>
      <w:r w:rsidRPr="0038033B">
        <w:rPr>
          <w:rFonts w:ascii="GHEA Grapalat" w:hAnsi="GHEA Grapalat" w:cs="Sylfaen"/>
          <w:sz w:val="20"/>
          <w:szCs w:val="20"/>
        </w:rPr>
        <w:t>որոշումներ</w:t>
      </w:r>
      <w:r w:rsidRPr="0038033B">
        <w:rPr>
          <w:rFonts w:ascii="GHEA Grapalat" w:hAnsi="GHEA Grapalat" w:cs="Sylfaen"/>
          <w:sz w:val="20"/>
          <w:szCs w:val="20"/>
          <w:lang w:val="af-ZA"/>
        </w:rPr>
        <w:t>,</w:t>
      </w:r>
    </w:p>
    <w:p w:rsidR="000F2613" w:rsidRPr="0038033B" w:rsidRDefault="000F2613" w:rsidP="000F2613">
      <w:pPr>
        <w:ind w:firstLine="720"/>
        <w:jc w:val="both"/>
        <w:rPr>
          <w:rFonts w:ascii="GHEA Grapalat" w:hAnsi="GHEA Grapalat" w:cs="Sylfaen"/>
          <w:sz w:val="20"/>
          <w:szCs w:val="20"/>
          <w:lang w:val="af-ZA"/>
        </w:rPr>
      </w:pPr>
      <w:r w:rsidRPr="0038033B">
        <w:rPr>
          <w:rFonts w:ascii="GHEA Grapalat" w:hAnsi="GHEA Grapalat" w:cs="Sylfaen"/>
          <w:sz w:val="20"/>
          <w:szCs w:val="20"/>
        </w:rPr>
        <w:t>բ</w:t>
      </w:r>
      <w:r w:rsidRPr="0038033B">
        <w:rPr>
          <w:rFonts w:ascii="GHEA Grapalat" w:hAnsi="GHEA Grapalat" w:cs="Sylfaen"/>
          <w:sz w:val="20"/>
          <w:szCs w:val="20"/>
          <w:lang w:val="af-ZA"/>
        </w:rPr>
        <w:t xml:space="preserve">. </w:t>
      </w:r>
      <w:proofErr w:type="gramStart"/>
      <w:r w:rsidRPr="0038033B">
        <w:rPr>
          <w:rFonts w:ascii="GHEA Grapalat" w:hAnsi="GHEA Grapalat" w:cs="Sylfaen"/>
          <w:sz w:val="20"/>
          <w:szCs w:val="20"/>
        </w:rPr>
        <w:t>պարտավորեցնելու</w:t>
      </w:r>
      <w:proofErr w:type="gramEnd"/>
      <w:r w:rsidRPr="0038033B">
        <w:rPr>
          <w:rFonts w:ascii="GHEA Grapalat" w:hAnsi="GHEA Grapalat" w:cs="Sylfaen"/>
          <w:sz w:val="20"/>
          <w:szCs w:val="20"/>
          <w:lang w:val="af-ZA"/>
        </w:rPr>
        <w:t xml:space="preserve"> </w:t>
      </w:r>
      <w:r w:rsidRPr="0038033B">
        <w:rPr>
          <w:rFonts w:ascii="GHEA Grapalat" w:hAnsi="GHEA Grapalat" w:cs="Sylfaen"/>
          <w:sz w:val="20"/>
          <w:szCs w:val="20"/>
        </w:rPr>
        <w:t>ընդունել</w:t>
      </w:r>
      <w:r w:rsidRPr="0038033B">
        <w:rPr>
          <w:rFonts w:ascii="GHEA Grapalat" w:hAnsi="GHEA Grapalat" w:cs="Sylfaen"/>
          <w:sz w:val="20"/>
          <w:szCs w:val="20"/>
          <w:lang w:val="af-ZA"/>
        </w:rPr>
        <w:t xml:space="preserve"> </w:t>
      </w:r>
      <w:r w:rsidRPr="0038033B">
        <w:rPr>
          <w:rFonts w:ascii="GHEA Grapalat" w:hAnsi="GHEA Grapalat" w:cs="Sylfaen"/>
          <w:sz w:val="20"/>
          <w:szCs w:val="20"/>
        </w:rPr>
        <w:t>համապատասխան</w:t>
      </w:r>
      <w:r w:rsidRPr="0038033B">
        <w:rPr>
          <w:rFonts w:ascii="GHEA Grapalat" w:hAnsi="GHEA Grapalat" w:cs="Sylfaen"/>
          <w:sz w:val="20"/>
          <w:szCs w:val="20"/>
          <w:lang w:val="af-ZA"/>
        </w:rPr>
        <w:t xml:space="preserve"> </w:t>
      </w:r>
      <w:r w:rsidRPr="0038033B">
        <w:rPr>
          <w:rFonts w:ascii="GHEA Grapalat" w:hAnsi="GHEA Grapalat" w:cs="Sylfaen"/>
          <w:sz w:val="20"/>
          <w:szCs w:val="20"/>
        </w:rPr>
        <w:t>որոշումներ</w:t>
      </w:r>
      <w:r w:rsidRPr="0038033B">
        <w:rPr>
          <w:rFonts w:ascii="GHEA Grapalat" w:hAnsi="GHEA Grapalat" w:cs="Sylfaen"/>
          <w:sz w:val="20"/>
          <w:szCs w:val="20"/>
          <w:lang w:val="af-ZA"/>
        </w:rPr>
        <w:t xml:space="preserve">, </w:t>
      </w:r>
      <w:r w:rsidRPr="0038033B">
        <w:rPr>
          <w:rFonts w:ascii="GHEA Grapalat" w:hAnsi="GHEA Grapalat" w:cs="Sylfaen"/>
          <w:sz w:val="20"/>
          <w:szCs w:val="20"/>
        </w:rPr>
        <w:t>ներառյալ՝</w:t>
      </w:r>
      <w:r w:rsidRPr="0038033B">
        <w:rPr>
          <w:rFonts w:ascii="GHEA Grapalat" w:hAnsi="GHEA Grapalat" w:cs="Sylfaen"/>
          <w:sz w:val="20"/>
          <w:szCs w:val="20"/>
          <w:lang w:val="af-ZA"/>
        </w:rPr>
        <w:t xml:space="preserve"> </w:t>
      </w:r>
      <w:r w:rsidRPr="0038033B">
        <w:rPr>
          <w:rFonts w:ascii="GHEA Grapalat" w:hAnsi="GHEA Grapalat" w:cs="Sylfaen"/>
          <w:sz w:val="20"/>
          <w:szCs w:val="20"/>
        </w:rPr>
        <w:t>չկայացած</w:t>
      </w:r>
      <w:r w:rsidRPr="0038033B">
        <w:rPr>
          <w:rFonts w:ascii="GHEA Grapalat" w:hAnsi="GHEA Grapalat" w:cs="Sylfaen"/>
          <w:sz w:val="20"/>
          <w:szCs w:val="20"/>
          <w:lang w:val="af-ZA"/>
        </w:rPr>
        <w:t xml:space="preserve"> </w:t>
      </w:r>
      <w:r w:rsidRPr="0038033B">
        <w:rPr>
          <w:rFonts w:ascii="GHEA Grapalat" w:hAnsi="GHEA Grapalat" w:cs="Sylfaen"/>
          <w:sz w:val="20"/>
          <w:szCs w:val="20"/>
        </w:rPr>
        <w:t>հայտարարելու</w:t>
      </w:r>
      <w:r w:rsidRPr="0038033B">
        <w:rPr>
          <w:rFonts w:ascii="GHEA Grapalat" w:hAnsi="GHEA Grapalat" w:cs="Sylfaen"/>
          <w:sz w:val="20"/>
          <w:szCs w:val="20"/>
          <w:lang w:val="af-ZA"/>
        </w:rPr>
        <w:t xml:space="preserve"> </w:t>
      </w:r>
      <w:r w:rsidRPr="0038033B">
        <w:rPr>
          <w:rFonts w:ascii="GHEA Grapalat" w:hAnsi="GHEA Grapalat" w:cs="Sylfaen"/>
          <w:sz w:val="20"/>
          <w:szCs w:val="20"/>
        </w:rPr>
        <w:t>գնման</w:t>
      </w:r>
      <w:r w:rsidRPr="0038033B">
        <w:rPr>
          <w:rFonts w:ascii="GHEA Grapalat" w:hAnsi="GHEA Grapalat" w:cs="Sylfaen"/>
          <w:sz w:val="20"/>
          <w:szCs w:val="20"/>
          <w:lang w:val="af-ZA"/>
        </w:rPr>
        <w:t xml:space="preserve"> </w:t>
      </w:r>
      <w:r w:rsidRPr="0038033B">
        <w:rPr>
          <w:rFonts w:ascii="GHEA Grapalat" w:hAnsi="GHEA Grapalat" w:cs="Sylfaen"/>
          <w:sz w:val="20"/>
          <w:szCs w:val="20"/>
        </w:rPr>
        <w:t>ընթացակարգը</w:t>
      </w:r>
      <w:r w:rsidRPr="0038033B">
        <w:rPr>
          <w:rFonts w:ascii="GHEA Grapalat" w:hAnsi="GHEA Grapalat" w:cs="Sylfaen"/>
          <w:sz w:val="20"/>
          <w:szCs w:val="20"/>
          <w:lang w:val="af-ZA"/>
        </w:rPr>
        <w:t xml:space="preserve">, </w:t>
      </w:r>
      <w:r w:rsidRPr="0038033B">
        <w:rPr>
          <w:rFonts w:ascii="GHEA Grapalat" w:hAnsi="GHEA Grapalat" w:cs="Sylfaen"/>
          <w:sz w:val="20"/>
          <w:szCs w:val="20"/>
        </w:rPr>
        <w:t>բացառությամբ</w:t>
      </w:r>
      <w:r w:rsidRPr="0038033B">
        <w:rPr>
          <w:rFonts w:ascii="GHEA Grapalat" w:hAnsi="GHEA Grapalat" w:cs="Sylfaen"/>
          <w:sz w:val="20"/>
          <w:szCs w:val="20"/>
          <w:lang w:val="af-ZA"/>
        </w:rPr>
        <w:t xml:space="preserve"> </w:t>
      </w:r>
      <w:r w:rsidRPr="0038033B">
        <w:rPr>
          <w:rFonts w:ascii="GHEA Grapalat" w:hAnsi="GHEA Grapalat" w:cs="Sylfaen"/>
          <w:sz w:val="20"/>
          <w:szCs w:val="20"/>
        </w:rPr>
        <w:t>պայմանագիրը</w:t>
      </w:r>
      <w:r w:rsidRPr="0038033B">
        <w:rPr>
          <w:rFonts w:ascii="GHEA Grapalat" w:hAnsi="GHEA Grapalat" w:cs="Sylfaen"/>
          <w:sz w:val="20"/>
          <w:szCs w:val="20"/>
          <w:lang w:val="af-ZA"/>
        </w:rPr>
        <w:t xml:space="preserve"> </w:t>
      </w:r>
      <w:r w:rsidRPr="0038033B">
        <w:rPr>
          <w:rFonts w:ascii="GHEA Grapalat" w:hAnsi="GHEA Grapalat" w:cs="Sylfaen"/>
          <w:sz w:val="20"/>
          <w:szCs w:val="20"/>
        </w:rPr>
        <w:t>անվավեր</w:t>
      </w:r>
      <w:r w:rsidRPr="0038033B">
        <w:rPr>
          <w:rFonts w:ascii="GHEA Grapalat" w:hAnsi="GHEA Grapalat" w:cs="Sylfaen"/>
          <w:sz w:val="20"/>
          <w:szCs w:val="20"/>
          <w:lang w:val="af-ZA"/>
        </w:rPr>
        <w:t xml:space="preserve"> </w:t>
      </w:r>
      <w:r w:rsidRPr="0038033B">
        <w:rPr>
          <w:rFonts w:ascii="GHEA Grapalat" w:hAnsi="GHEA Grapalat" w:cs="Sylfaen"/>
          <w:sz w:val="20"/>
          <w:szCs w:val="20"/>
        </w:rPr>
        <w:t>ճանաչելու</w:t>
      </w:r>
      <w:r w:rsidRPr="0038033B">
        <w:rPr>
          <w:rFonts w:ascii="GHEA Grapalat" w:hAnsi="GHEA Grapalat" w:cs="Sylfaen"/>
          <w:sz w:val="20"/>
          <w:szCs w:val="20"/>
          <w:lang w:val="af-ZA"/>
        </w:rPr>
        <w:t xml:space="preserve"> </w:t>
      </w:r>
      <w:r w:rsidRPr="0038033B">
        <w:rPr>
          <w:rFonts w:ascii="GHEA Grapalat" w:hAnsi="GHEA Grapalat" w:cs="Sylfaen"/>
          <w:sz w:val="20"/>
          <w:szCs w:val="20"/>
        </w:rPr>
        <w:t>մասին</w:t>
      </w:r>
      <w:r w:rsidRPr="0038033B">
        <w:rPr>
          <w:rFonts w:ascii="GHEA Grapalat" w:hAnsi="GHEA Grapalat" w:cs="Sylfaen"/>
          <w:sz w:val="20"/>
          <w:szCs w:val="20"/>
          <w:lang w:val="af-ZA"/>
        </w:rPr>
        <w:t xml:space="preserve"> </w:t>
      </w:r>
      <w:r w:rsidRPr="0038033B">
        <w:rPr>
          <w:rFonts w:ascii="GHEA Grapalat" w:hAnsi="GHEA Grapalat" w:cs="Sylfaen"/>
          <w:sz w:val="20"/>
          <w:szCs w:val="20"/>
        </w:rPr>
        <w:t>որոշման</w:t>
      </w:r>
      <w:r w:rsidRPr="0038033B">
        <w:rPr>
          <w:rFonts w:ascii="GHEA Grapalat" w:hAnsi="GHEA Grapalat" w:cs="Sylfaen"/>
          <w:sz w:val="20"/>
          <w:szCs w:val="20"/>
          <w:lang w:val="af-ZA"/>
        </w:rPr>
        <w:t>,</w:t>
      </w:r>
    </w:p>
    <w:p w:rsidR="000F2613" w:rsidRPr="0038033B" w:rsidRDefault="000F2613" w:rsidP="000F2613">
      <w:pPr>
        <w:ind w:firstLine="720"/>
        <w:jc w:val="both"/>
        <w:rPr>
          <w:rFonts w:ascii="GHEA Grapalat" w:hAnsi="GHEA Grapalat" w:cs="Sylfaen"/>
          <w:sz w:val="20"/>
          <w:szCs w:val="20"/>
        </w:rPr>
      </w:pPr>
      <w:proofErr w:type="gramStart"/>
      <w:r w:rsidRPr="0038033B">
        <w:rPr>
          <w:rFonts w:ascii="GHEA Grapalat" w:hAnsi="GHEA Grapalat" w:cs="Sylfaen"/>
          <w:sz w:val="20"/>
          <w:szCs w:val="20"/>
        </w:rPr>
        <w:t>գ.  փոփոխելու</w:t>
      </w:r>
      <w:proofErr w:type="gramEnd"/>
      <w:r w:rsidRPr="0038033B">
        <w:rPr>
          <w:rFonts w:ascii="GHEA Grapalat" w:hAnsi="GHEA Grapalat" w:cs="Sylfaen"/>
          <w:sz w:val="20"/>
          <w:szCs w:val="20"/>
        </w:rPr>
        <w:t xml:space="preserve"> ընդունված որոշումները.</w:t>
      </w:r>
    </w:p>
    <w:p w:rsidR="000F2613" w:rsidRPr="0038033B" w:rsidRDefault="000F2613" w:rsidP="000F2613">
      <w:pPr>
        <w:ind w:firstLine="720"/>
        <w:jc w:val="both"/>
        <w:rPr>
          <w:rFonts w:ascii="GHEA Grapalat" w:hAnsi="GHEA Grapalat" w:cs="Sylfaen"/>
          <w:sz w:val="20"/>
          <w:szCs w:val="20"/>
        </w:rPr>
      </w:pPr>
      <w:r w:rsidRPr="0038033B">
        <w:rPr>
          <w:rFonts w:ascii="GHEA Grapalat" w:hAnsi="GHEA Grapalat" w:cs="Sylfaen"/>
          <w:sz w:val="20"/>
          <w:szCs w:val="20"/>
        </w:rPr>
        <w:t xml:space="preserve">2) </w:t>
      </w:r>
      <w:proofErr w:type="gramStart"/>
      <w:r w:rsidRPr="0038033B">
        <w:rPr>
          <w:rFonts w:ascii="GHEA Grapalat" w:hAnsi="GHEA Grapalat" w:cs="Sylfaen"/>
          <w:sz w:val="20"/>
          <w:szCs w:val="20"/>
        </w:rPr>
        <w:t>որոշում</w:t>
      </w:r>
      <w:proofErr w:type="gramEnd"/>
      <w:r w:rsidRPr="0038033B">
        <w:rPr>
          <w:rFonts w:ascii="GHEA Grapalat" w:hAnsi="GHEA Grapalat" w:cs="Sylfaen"/>
          <w:sz w:val="20"/>
          <w:szCs w:val="20"/>
        </w:rPr>
        <w:t xml:space="preserve"> է կայացնում մասնակցին գնումների գործընթացին մասնակցելու իրավունք չունեցող մասնակիցների ցուցակում ներառելու մասին.</w:t>
      </w:r>
    </w:p>
    <w:p w:rsidR="000F2613" w:rsidRPr="0038033B" w:rsidRDefault="000F2613" w:rsidP="000F2613">
      <w:pPr>
        <w:ind w:firstLine="720"/>
        <w:jc w:val="both"/>
        <w:rPr>
          <w:rFonts w:ascii="GHEA Grapalat" w:hAnsi="GHEA Grapalat" w:cs="Sylfaen"/>
          <w:sz w:val="20"/>
          <w:szCs w:val="20"/>
        </w:rPr>
      </w:pPr>
      <w:r w:rsidRPr="0038033B">
        <w:rPr>
          <w:rFonts w:ascii="GHEA Grapalat" w:hAnsi="GHEA Grapalat" w:cs="Sylfaen"/>
          <w:sz w:val="20"/>
          <w:szCs w:val="20"/>
        </w:rPr>
        <w:t xml:space="preserve">3) </w:t>
      </w:r>
      <w:proofErr w:type="gramStart"/>
      <w:r w:rsidRPr="0038033B">
        <w:rPr>
          <w:rFonts w:ascii="GHEA Grapalat" w:hAnsi="GHEA Grapalat" w:cs="Sylfaen"/>
          <w:sz w:val="20"/>
          <w:szCs w:val="20"/>
        </w:rPr>
        <w:t>հաշվառում</w:t>
      </w:r>
      <w:proofErr w:type="gramEnd"/>
      <w:r w:rsidRPr="0038033B">
        <w:rPr>
          <w:rFonts w:ascii="GHEA Grapalat" w:hAnsi="GHEA Grapalat" w:cs="Sylfaen"/>
          <w:sz w:val="20"/>
          <w:szCs w:val="20"/>
        </w:rPr>
        <w:t xml:space="preserve"> է խորհրդի կողմից ընդունված որոշումները և դրանց կատարման նկատմամբ իրականացնում է հսկողություն:</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11.12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կողմից</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բավարարվելու</w:t>
      </w:r>
      <w:r w:rsidRPr="0038033B">
        <w:rPr>
          <w:rFonts w:ascii="GHEA Grapalat" w:hAnsi="GHEA Grapalat" w:cs="Sylfaen"/>
          <w:sz w:val="20"/>
          <w:lang w:val="af-ZA"/>
        </w:rPr>
        <w:t xml:space="preserve"> </w:t>
      </w:r>
      <w:r w:rsidRPr="0038033B">
        <w:rPr>
          <w:rFonts w:ascii="GHEA Grapalat" w:hAnsi="GHEA Grapalat" w:cs="Sylfaen"/>
          <w:sz w:val="20"/>
          <w:lang w:val="ru-RU"/>
        </w:rPr>
        <w:t>դեպքում</w:t>
      </w:r>
      <w:r w:rsidRPr="0038033B">
        <w:rPr>
          <w:rFonts w:ascii="GHEA Grapalat" w:hAnsi="GHEA Grapalat" w:cs="Sylfaen"/>
          <w:sz w:val="20"/>
          <w:lang w:val="af-ZA"/>
        </w:rPr>
        <w:t xml:space="preserve"> պ</w:t>
      </w:r>
      <w:r w:rsidRPr="0038033B">
        <w:rPr>
          <w:rFonts w:ascii="GHEA Grapalat" w:hAnsi="GHEA Grapalat" w:cs="Sylfaen"/>
          <w:sz w:val="20"/>
          <w:lang w:val="ru-RU"/>
        </w:rPr>
        <w:t>ատվիրատուն</w:t>
      </w:r>
      <w:r w:rsidRPr="0038033B">
        <w:rPr>
          <w:rFonts w:ascii="GHEA Grapalat" w:hAnsi="GHEA Grapalat" w:cs="Sylfaen"/>
          <w:sz w:val="20"/>
          <w:lang w:val="af-ZA"/>
        </w:rPr>
        <w:t xml:space="preserve"> </w:t>
      </w:r>
      <w:r w:rsidRPr="0038033B">
        <w:rPr>
          <w:rFonts w:ascii="GHEA Grapalat" w:hAnsi="GHEA Grapalat" w:cs="Sylfaen"/>
          <w:sz w:val="20"/>
          <w:lang w:val="ru-RU"/>
        </w:rPr>
        <w:t>պատասխանատվություն</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կրում</w:t>
      </w:r>
      <w:r w:rsidRPr="0038033B">
        <w:rPr>
          <w:rFonts w:ascii="GHEA Grapalat" w:hAnsi="GHEA Grapalat" w:cs="Sylfaen"/>
          <w:sz w:val="20"/>
          <w:lang w:val="af-ZA"/>
        </w:rPr>
        <w:t xml:space="preserve"> </w:t>
      </w:r>
      <w:r w:rsidRPr="0038033B">
        <w:rPr>
          <w:rFonts w:ascii="GHEA Grapalat" w:hAnsi="GHEA Grapalat" w:cs="Sylfaen"/>
          <w:sz w:val="20"/>
          <w:lang w:val="ru-RU"/>
        </w:rPr>
        <w:t>բողոքը</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անձին</w:t>
      </w:r>
      <w:r w:rsidRPr="0038033B">
        <w:rPr>
          <w:rFonts w:ascii="GHEA Grapalat" w:hAnsi="GHEA Grapalat" w:cs="Sylfaen"/>
          <w:sz w:val="20"/>
          <w:lang w:val="af-ZA"/>
        </w:rPr>
        <w:t xml:space="preserve"> </w:t>
      </w:r>
      <w:r w:rsidRPr="0038033B">
        <w:rPr>
          <w:rFonts w:ascii="GHEA Grapalat" w:hAnsi="GHEA Grapalat" w:cs="Sylfaen"/>
          <w:sz w:val="20"/>
          <w:lang w:val="ru-RU"/>
        </w:rPr>
        <w:t>պատճառված</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սահմանված</w:t>
      </w:r>
      <w:r w:rsidRPr="0038033B">
        <w:rPr>
          <w:rFonts w:ascii="GHEA Grapalat" w:hAnsi="GHEA Grapalat" w:cs="Sylfaen"/>
          <w:sz w:val="20"/>
          <w:lang w:val="af-ZA"/>
        </w:rPr>
        <w:t xml:space="preserve"> </w:t>
      </w:r>
      <w:r w:rsidRPr="0038033B">
        <w:rPr>
          <w:rFonts w:ascii="GHEA Grapalat" w:hAnsi="GHEA Grapalat" w:cs="Sylfaen"/>
          <w:sz w:val="20"/>
          <w:lang w:val="ru-RU"/>
        </w:rPr>
        <w:t>կարգով</w:t>
      </w:r>
      <w:r w:rsidRPr="0038033B">
        <w:rPr>
          <w:rFonts w:ascii="GHEA Grapalat" w:hAnsi="GHEA Grapalat" w:cs="Sylfaen"/>
          <w:sz w:val="20"/>
          <w:lang w:val="af-ZA"/>
        </w:rPr>
        <w:t xml:space="preserve"> </w:t>
      </w:r>
      <w:r w:rsidRPr="0038033B">
        <w:rPr>
          <w:rFonts w:ascii="GHEA Grapalat" w:hAnsi="GHEA Grapalat" w:cs="Sylfaen"/>
          <w:sz w:val="20"/>
          <w:lang w:val="ru-RU"/>
        </w:rPr>
        <w:t>հիմնավորված</w:t>
      </w:r>
      <w:r w:rsidRPr="0038033B">
        <w:rPr>
          <w:rFonts w:ascii="GHEA Grapalat" w:hAnsi="GHEA Grapalat" w:cs="Sylfaen"/>
          <w:sz w:val="20"/>
          <w:lang w:val="af-ZA"/>
        </w:rPr>
        <w:t xml:space="preserve"> </w:t>
      </w:r>
      <w:r w:rsidRPr="0038033B">
        <w:rPr>
          <w:rFonts w:ascii="GHEA Grapalat" w:hAnsi="GHEA Grapalat" w:cs="Sylfaen"/>
          <w:sz w:val="20"/>
          <w:lang w:val="ru-RU"/>
        </w:rPr>
        <w:t>վնասի</w:t>
      </w:r>
      <w:r w:rsidRPr="0038033B">
        <w:rPr>
          <w:rFonts w:ascii="GHEA Grapalat" w:hAnsi="GHEA Grapalat" w:cs="Sylfaen"/>
          <w:sz w:val="20"/>
          <w:lang w:val="af-ZA"/>
        </w:rPr>
        <w:t xml:space="preserve"> </w:t>
      </w:r>
      <w:r w:rsidRPr="0038033B">
        <w:rPr>
          <w:rFonts w:ascii="GHEA Grapalat" w:hAnsi="GHEA Grapalat" w:cs="Sylfaen"/>
          <w:sz w:val="20"/>
          <w:lang w:val="ru-RU"/>
        </w:rPr>
        <w:t>հատուցման</w:t>
      </w:r>
      <w:r w:rsidRPr="0038033B">
        <w:rPr>
          <w:rFonts w:ascii="GHEA Grapalat" w:hAnsi="GHEA Grapalat" w:cs="Sylfaen"/>
          <w:sz w:val="20"/>
          <w:lang w:val="af-ZA"/>
        </w:rPr>
        <w:t xml:space="preserve"> </w:t>
      </w:r>
      <w:r w:rsidRPr="0038033B">
        <w:rPr>
          <w:rFonts w:ascii="GHEA Grapalat" w:hAnsi="GHEA Grapalat" w:cs="Sylfaen"/>
          <w:sz w:val="20"/>
          <w:lang w:val="ru-RU"/>
        </w:rPr>
        <w:t>համար։</w:t>
      </w:r>
    </w:p>
    <w:p w:rsidR="000F2613" w:rsidRPr="0038033B" w:rsidRDefault="000F2613" w:rsidP="000F2613">
      <w:pPr>
        <w:ind w:firstLine="567"/>
        <w:jc w:val="both"/>
        <w:rPr>
          <w:rFonts w:ascii="GHEA Grapalat" w:hAnsi="GHEA Grapalat" w:cs="Sylfaen"/>
          <w:lang w:val="af-ZA"/>
        </w:rPr>
      </w:pPr>
      <w:r w:rsidRPr="0038033B">
        <w:rPr>
          <w:rFonts w:ascii="GHEA Grapalat" w:hAnsi="GHEA Grapalat" w:cs="Sylfaen"/>
          <w:sz w:val="20"/>
          <w:lang w:val="af-ZA"/>
        </w:rPr>
        <w:t xml:space="preserve">11.13 </w:t>
      </w:r>
      <w:r w:rsidRPr="0038033B">
        <w:rPr>
          <w:rFonts w:ascii="GHEA Grapalat" w:hAnsi="GHEA Grapalat" w:cs="Sylfaen"/>
          <w:sz w:val="20"/>
          <w:lang w:val="ru-RU"/>
        </w:rPr>
        <w:t>Բողոքի</w:t>
      </w:r>
      <w:r w:rsidRPr="0038033B">
        <w:rPr>
          <w:rFonts w:ascii="GHEA Grapalat" w:hAnsi="GHEA Grapalat" w:cs="Sylfaen"/>
          <w:sz w:val="20"/>
          <w:lang w:val="af-ZA"/>
        </w:rPr>
        <w:t xml:space="preserve"> </w:t>
      </w:r>
      <w:r w:rsidRPr="0038033B">
        <w:rPr>
          <w:rFonts w:ascii="GHEA Grapalat" w:hAnsi="GHEA Grapalat" w:cs="Sylfaen"/>
          <w:sz w:val="20"/>
          <w:lang w:val="ru-RU"/>
        </w:rPr>
        <w:t>քննությունը</w:t>
      </w:r>
      <w:r w:rsidRPr="0038033B">
        <w:rPr>
          <w:rFonts w:ascii="GHEA Grapalat" w:hAnsi="GHEA Grapalat" w:cs="Sylfaen"/>
          <w:sz w:val="20"/>
          <w:lang w:val="af-ZA"/>
        </w:rPr>
        <w:t xml:space="preserve"> </w:t>
      </w:r>
      <w:r w:rsidRPr="0038033B">
        <w:rPr>
          <w:rFonts w:ascii="GHEA Grapalat" w:hAnsi="GHEA Grapalat" w:cs="Sylfaen"/>
          <w:sz w:val="20"/>
          <w:lang w:val="ru-RU"/>
        </w:rPr>
        <w:t>բաց</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հանրության</w:t>
      </w:r>
      <w:r w:rsidRPr="0038033B">
        <w:rPr>
          <w:rFonts w:ascii="GHEA Grapalat" w:hAnsi="GHEA Grapalat" w:cs="Sylfaen"/>
          <w:sz w:val="20"/>
          <w:lang w:val="af-ZA"/>
        </w:rPr>
        <w:t xml:space="preserve"> </w:t>
      </w:r>
      <w:r w:rsidRPr="0038033B">
        <w:rPr>
          <w:rFonts w:ascii="GHEA Grapalat" w:hAnsi="GHEA Grapalat" w:cs="Sylfaen"/>
          <w:sz w:val="20"/>
          <w:lang w:val="ru-RU"/>
        </w:rPr>
        <w:t>համար</w:t>
      </w:r>
      <w:r w:rsidRPr="0038033B">
        <w:rPr>
          <w:rFonts w:ascii="GHEA Grapalat" w:hAnsi="GHEA Grapalat" w:cs="Sylfaen"/>
          <w:sz w:val="20"/>
          <w:lang w:val="af-ZA"/>
        </w:rPr>
        <w:t xml:space="preserve">, </w:t>
      </w:r>
      <w:r w:rsidRPr="0038033B">
        <w:rPr>
          <w:rFonts w:ascii="GHEA Grapalat" w:hAnsi="GHEA Grapalat" w:cs="Sylfaen"/>
          <w:sz w:val="20"/>
          <w:lang w:val="ru-RU"/>
        </w:rPr>
        <w:t>բացառությամբ</w:t>
      </w:r>
      <w:r w:rsidRPr="0038033B">
        <w:rPr>
          <w:rFonts w:ascii="GHEA Grapalat" w:hAnsi="GHEA Grapalat" w:cs="Sylfaen"/>
          <w:sz w:val="20"/>
          <w:lang w:val="af-ZA"/>
        </w:rPr>
        <w:t xml:space="preserve"> </w:t>
      </w:r>
      <w:r w:rsidRPr="0038033B">
        <w:rPr>
          <w:rFonts w:ascii="GHEA Grapalat" w:hAnsi="GHEA Grapalat" w:cs="Sylfaen"/>
          <w:sz w:val="20"/>
          <w:lang w:val="ru-RU"/>
        </w:rPr>
        <w:t>պետական</w:t>
      </w:r>
      <w:r w:rsidRPr="0038033B">
        <w:rPr>
          <w:rFonts w:ascii="GHEA Grapalat" w:hAnsi="GHEA Grapalat" w:cs="Sylfaen"/>
          <w:sz w:val="20"/>
          <w:lang w:val="af-ZA"/>
        </w:rPr>
        <w:t xml:space="preserve"> </w:t>
      </w:r>
      <w:r w:rsidRPr="0038033B">
        <w:rPr>
          <w:rFonts w:ascii="GHEA Grapalat" w:hAnsi="GHEA Grapalat" w:cs="Sylfaen"/>
          <w:sz w:val="20"/>
          <w:lang w:val="ru-RU"/>
        </w:rPr>
        <w:t>գաղտնիք</w:t>
      </w:r>
      <w:r w:rsidRPr="0038033B">
        <w:rPr>
          <w:rFonts w:ascii="GHEA Grapalat" w:hAnsi="GHEA Grapalat" w:cs="Sylfaen"/>
          <w:sz w:val="20"/>
          <w:lang w:val="af-ZA"/>
        </w:rPr>
        <w:t xml:space="preserve"> </w:t>
      </w:r>
      <w:r w:rsidRPr="0038033B">
        <w:rPr>
          <w:rFonts w:ascii="GHEA Grapalat" w:hAnsi="GHEA Grapalat" w:cs="Sylfaen"/>
          <w:sz w:val="20"/>
          <w:lang w:val="ru-RU"/>
        </w:rPr>
        <w:t>պարունակող</w:t>
      </w:r>
      <w:r w:rsidRPr="0038033B">
        <w:rPr>
          <w:rFonts w:ascii="GHEA Grapalat" w:hAnsi="GHEA Grapalat" w:cs="Sylfaen"/>
          <w:sz w:val="20"/>
          <w:lang w:val="af-ZA"/>
        </w:rPr>
        <w:t xml:space="preserve">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Բողոքն</w:t>
      </w:r>
      <w:r w:rsidRPr="0038033B">
        <w:rPr>
          <w:rFonts w:ascii="GHEA Grapalat" w:hAnsi="GHEA Grapalat" w:cs="Sylfaen"/>
          <w:sz w:val="20"/>
          <w:lang w:val="af-ZA"/>
        </w:rPr>
        <w:t xml:space="preserve"> </w:t>
      </w:r>
      <w:r w:rsidRPr="0038033B">
        <w:rPr>
          <w:rFonts w:ascii="GHEA Grapalat" w:hAnsi="GHEA Grapalat" w:cs="Sylfaen"/>
          <w:sz w:val="20"/>
          <w:lang w:val="ru-RU"/>
        </w:rPr>
        <w:t>ստանալու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օրվանից</w:t>
      </w:r>
      <w:r w:rsidRPr="0038033B">
        <w:rPr>
          <w:rFonts w:ascii="GHEA Grapalat" w:hAnsi="GHEA Grapalat" w:cs="Sylfaen"/>
          <w:sz w:val="20"/>
          <w:lang w:val="af-ZA"/>
        </w:rPr>
        <w:t xml:space="preserve"> </w:t>
      </w:r>
      <w:r w:rsidRPr="0038033B">
        <w:rPr>
          <w:rFonts w:ascii="GHEA Grapalat" w:hAnsi="GHEA Grapalat" w:cs="Sylfaen"/>
          <w:sz w:val="20"/>
          <w:lang w:val="ru-RU"/>
        </w:rPr>
        <w:t>հաշված՝</w:t>
      </w:r>
      <w:r w:rsidRPr="0038033B">
        <w:rPr>
          <w:rFonts w:ascii="GHEA Grapalat" w:hAnsi="GHEA Grapalat" w:cs="Sylfaen"/>
          <w:sz w:val="20"/>
          <w:lang w:val="af-ZA"/>
        </w:rPr>
        <w:t xml:space="preserve"> </w:t>
      </w:r>
      <w:r w:rsidRPr="0038033B">
        <w:rPr>
          <w:rFonts w:ascii="GHEA Grapalat" w:hAnsi="GHEA Grapalat" w:cs="Sylfaen"/>
          <w:sz w:val="20"/>
          <w:lang w:val="ru-RU"/>
        </w:rPr>
        <w:t>մեկ</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w:t>
      </w:r>
      <w:r w:rsidRPr="0038033B">
        <w:rPr>
          <w:rFonts w:ascii="GHEA Grapalat" w:hAnsi="GHEA Grapalat" w:cs="Sylfaen"/>
          <w:sz w:val="20"/>
          <w:lang w:val="ru-RU"/>
        </w:rPr>
        <w:t>այդ</w:t>
      </w:r>
      <w:r w:rsidRPr="0038033B">
        <w:rPr>
          <w:rFonts w:ascii="GHEA Grapalat" w:hAnsi="GHEA Grapalat" w:cs="Sylfaen"/>
          <w:sz w:val="20"/>
          <w:lang w:val="af-ZA"/>
        </w:rPr>
        <w:t xml:space="preserve"> </w:t>
      </w:r>
      <w:r w:rsidRPr="0038033B">
        <w:rPr>
          <w:rFonts w:ascii="GHEA Grapalat" w:hAnsi="GHEA Grapalat" w:cs="Sylfaen"/>
          <w:sz w:val="20"/>
          <w:lang w:val="ru-RU"/>
        </w:rPr>
        <w:t>մասին</w:t>
      </w:r>
      <w:r w:rsidRPr="0038033B">
        <w:rPr>
          <w:rFonts w:ascii="GHEA Grapalat" w:hAnsi="GHEA Grapalat" w:cs="Sylfaen"/>
          <w:sz w:val="20"/>
          <w:lang w:val="af-ZA"/>
        </w:rPr>
        <w:t xml:space="preserve"> </w:t>
      </w:r>
      <w:r w:rsidRPr="0038033B">
        <w:rPr>
          <w:rFonts w:ascii="GHEA Grapalat" w:hAnsi="GHEA Grapalat" w:cs="Sylfaen"/>
          <w:sz w:val="20"/>
          <w:lang w:val="ru-RU"/>
        </w:rPr>
        <w:t>խորհուրդը</w:t>
      </w:r>
      <w:r w:rsidRPr="0038033B">
        <w:rPr>
          <w:rFonts w:ascii="GHEA Grapalat" w:hAnsi="GHEA Grapalat" w:cs="Sylfaen"/>
          <w:sz w:val="20"/>
          <w:lang w:val="af-ZA"/>
        </w:rPr>
        <w:t xml:space="preserve"> </w:t>
      </w:r>
      <w:r w:rsidRPr="0038033B">
        <w:rPr>
          <w:rFonts w:ascii="GHEA Grapalat" w:hAnsi="GHEA Grapalat" w:cs="Sylfaen"/>
          <w:sz w:val="20"/>
          <w:lang w:val="ru-RU"/>
        </w:rPr>
        <w:t>հայտարարություն</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հրապարակում</w:t>
      </w:r>
      <w:r w:rsidRPr="0038033B">
        <w:rPr>
          <w:rFonts w:ascii="GHEA Grapalat" w:hAnsi="GHEA Grapalat" w:cs="Sylfaen"/>
          <w:sz w:val="20"/>
          <w:lang w:val="af-ZA"/>
        </w:rPr>
        <w:t xml:space="preserve"> </w:t>
      </w:r>
      <w:r w:rsidRPr="0038033B">
        <w:rPr>
          <w:rFonts w:ascii="GHEA Grapalat" w:hAnsi="GHEA Grapalat" w:cs="Sylfaen"/>
          <w:sz w:val="20"/>
          <w:lang w:val="ru-RU"/>
        </w:rPr>
        <w:t>տեղեկագրում</w:t>
      </w:r>
      <w:r w:rsidRPr="0038033B">
        <w:rPr>
          <w:rFonts w:ascii="GHEA Grapalat" w:hAnsi="GHEA Grapalat" w:cs="Sylfaen"/>
          <w:sz w:val="20"/>
          <w:lang w:val="af-ZA"/>
        </w:rPr>
        <w:t>:</w:t>
      </w:r>
      <w:r w:rsidRPr="0038033B">
        <w:rPr>
          <w:rFonts w:ascii="GHEA Grapalat" w:hAnsi="GHEA Grapalat" w:cs="Sylfaen"/>
          <w:lang w:val="af-ZA"/>
        </w:rPr>
        <w:t xml:space="preserve"> </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11.14 </w:t>
      </w:r>
      <w:r w:rsidRPr="0038033B">
        <w:rPr>
          <w:rFonts w:ascii="GHEA Grapalat" w:hAnsi="GHEA Grapalat" w:cs="Sylfaen"/>
          <w:sz w:val="20"/>
          <w:lang w:val="ru-RU"/>
        </w:rPr>
        <w:t>Յուրաքանչյուր</w:t>
      </w:r>
      <w:r w:rsidRPr="0038033B">
        <w:rPr>
          <w:rFonts w:ascii="GHEA Grapalat" w:hAnsi="GHEA Grapalat" w:cs="Sylfaen"/>
          <w:sz w:val="20"/>
          <w:lang w:val="af-ZA"/>
        </w:rPr>
        <w:t xml:space="preserve"> </w:t>
      </w:r>
      <w:r w:rsidRPr="0038033B">
        <w:rPr>
          <w:rFonts w:ascii="GHEA Grapalat" w:hAnsi="GHEA Grapalat" w:cs="Sylfaen"/>
          <w:sz w:val="20"/>
          <w:lang w:val="ru-RU"/>
        </w:rPr>
        <w:t>անձ</w:t>
      </w:r>
      <w:r w:rsidRPr="0038033B">
        <w:rPr>
          <w:rFonts w:ascii="GHEA Grapalat" w:hAnsi="GHEA Grapalat" w:cs="Sylfaen"/>
          <w:sz w:val="20"/>
          <w:lang w:val="af-ZA"/>
        </w:rPr>
        <w:t xml:space="preserve">, </w:t>
      </w:r>
      <w:r w:rsidRPr="0038033B">
        <w:rPr>
          <w:rFonts w:ascii="GHEA Grapalat" w:hAnsi="GHEA Grapalat" w:cs="Sylfaen"/>
          <w:sz w:val="20"/>
          <w:lang w:val="ru-RU"/>
        </w:rPr>
        <w:t>որի</w:t>
      </w:r>
      <w:r w:rsidRPr="0038033B">
        <w:rPr>
          <w:rFonts w:ascii="GHEA Grapalat" w:hAnsi="GHEA Grapalat" w:cs="Sylfaen"/>
          <w:sz w:val="20"/>
          <w:lang w:val="af-ZA"/>
        </w:rPr>
        <w:t xml:space="preserve"> </w:t>
      </w:r>
      <w:r w:rsidRPr="0038033B">
        <w:rPr>
          <w:rFonts w:ascii="GHEA Grapalat" w:hAnsi="GHEA Grapalat" w:cs="Sylfaen"/>
          <w:sz w:val="20"/>
          <w:lang w:val="ru-RU"/>
        </w:rPr>
        <w:t>շահերը</w:t>
      </w:r>
      <w:r w:rsidRPr="0038033B">
        <w:rPr>
          <w:rFonts w:ascii="GHEA Grapalat" w:hAnsi="GHEA Grapalat" w:cs="Sylfaen"/>
          <w:sz w:val="20"/>
          <w:lang w:val="af-ZA"/>
        </w:rPr>
        <w:t xml:space="preserve"> </w:t>
      </w:r>
      <w:r w:rsidRPr="0038033B">
        <w:rPr>
          <w:rFonts w:ascii="GHEA Grapalat" w:hAnsi="GHEA Grapalat" w:cs="Sylfaen"/>
          <w:sz w:val="20"/>
          <w:lang w:val="ru-RU"/>
        </w:rPr>
        <w:t>խախտվել</w:t>
      </w:r>
      <w:r w:rsidRPr="0038033B">
        <w:rPr>
          <w:rFonts w:ascii="GHEA Grapalat" w:hAnsi="GHEA Grapalat" w:cs="Sylfaen"/>
          <w:sz w:val="20"/>
          <w:lang w:val="af-ZA"/>
        </w:rPr>
        <w:t xml:space="preserve"> </w:t>
      </w:r>
      <w:r w:rsidRPr="0038033B">
        <w:rPr>
          <w:rFonts w:ascii="GHEA Grapalat" w:hAnsi="GHEA Grapalat" w:cs="Sylfaen"/>
          <w:sz w:val="20"/>
          <w:lang w:val="ru-RU"/>
        </w:rPr>
        <w:t>են</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են</w:t>
      </w:r>
      <w:r w:rsidRPr="0038033B">
        <w:rPr>
          <w:rFonts w:ascii="GHEA Grapalat" w:hAnsi="GHEA Grapalat" w:cs="Sylfaen"/>
          <w:sz w:val="20"/>
          <w:lang w:val="af-ZA"/>
        </w:rPr>
        <w:t xml:space="preserve"> </w:t>
      </w:r>
      <w:r w:rsidRPr="0038033B">
        <w:rPr>
          <w:rFonts w:ascii="GHEA Grapalat" w:hAnsi="GHEA Grapalat" w:cs="Sylfaen"/>
          <w:sz w:val="20"/>
          <w:lang w:val="ru-RU"/>
        </w:rPr>
        <w:t>խախտվել</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հիմք</w:t>
      </w:r>
      <w:r w:rsidRPr="0038033B">
        <w:rPr>
          <w:rFonts w:ascii="GHEA Grapalat" w:hAnsi="GHEA Grapalat" w:cs="Sylfaen"/>
          <w:sz w:val="20"/>
          <w:lang w:val="af-ZA"/>
        </w:rPr>
        <w:t xml:space="preserve"> </w:t>
      </w:r>
      <w:r w:rsidRPr="0038033B">
        <w:rPr>
          <w:rFonts w:ascii="GHEA Grapalat" w:hAnsi="GHEA Grapalat" w:cs="Sylfaen"/>
          <w:sz w:val="20"/>
          <w:lang w:val="ru-RU"/>
        </w:rPr>
        <w:t>ծառայած</w:t>
      </w:r>
      <w:r w:rsidRPr="0038033B">
        <w:rPr>
          <w:rFonts w:ascii="GHEA Grapalat" w:hAnsi="GHEA Grapalat" w:cs="Sylfaen"/>
          <w:sz w:val="20"/>
          <w:lang w:val="af-ZA"/>
        </w:rPr>
        <w:t xml:space="preserve"> </w:t>
      </w:r>
      <w:r w:rsidRPr="0038033B">
        <w:rPr>
          <w:rFonts w:ascii="GHEA Grapalat" w:hAnsi="GHEA Grapalat" w:cs="Sylfaen"/>
          <w:sz w:val="20"/>
          <w:lang w:val="ru-RU"/>
        </w:rPr>
        <w:t>գործողությունների</w:t>
      </w:r>
      <w:r w:rsidRPr="0038033B">
        <w:rPr>
          <w:rFonts w:ascii="GHEA Grapalat" w:hAnsi="GHEA Grapalat" w:cs="Sylfaen"/>
          <w:sz w:val="20"/>
          <w:lang w:val="af-ZA"/>
        </w:rPr>
        <w:t xml:space="preserve"> </w:t>
      </w:r>
      <w:r w:rsidRPr="0038033B">
        <w:rPr>
          <w:rFonts w:ascii="GHEA Grapalat" w:hAnsi="GHEA Grapalat" w:cs="Sylfaen"/>
          <w:sz w:val="20"/>
          <w:lang w:val="ru-RU"/>
        </w:rPr>
        <w:t>արդյունքում</w:t>
      </w:r>
      <w:r w:rsidRPr="0038033B">
        <w:rPr>
          <w:rFonts w:ascii="GHEA Grapalat" w:hAnsi="GHEA Grapalat" w:cs="Sylfaen"/>
          <w:sz w:val="20"/>
          <w:lang w:val="af-ZA"/>
        </w:rPr>
        <w:t xml:space="preserve">, </w:t>
      </w:r>
      <w:r w:rsidRPr="0038033B">
        <w:rPr>
          <w:rFonts w:ascii="GHEA Grapalat" w:hAnsi="GHEA Grapalat" w:cs="Sylfaen"/>
          <w:sz w:val="20"/>
          <w:lang w:val="ru-RU"/>
        </w:rPr>
        <w:t>իրավունք</w:t>
      </w:r>
      <w:r w:rsidRPr="0038033B">
        <w:rPr>
          <w:rFonts w:ascii="GHEA Grapalat" w:hAnsi="GHEA Grapalat" w:cs="Sylfaen"/>
          <w:sz w:val="20"/>
          <w:lang w:val="af-ZA"/>
        </w:rPr>
        <w:t xml:space="preserve"> </w:t>
      </w:r>
      <w:r w:rsidRPr="0038033B">
        <w:rPr>
          <w:rFonts w:ascii="GHEA Grapalat" w:hAnsi="GHEA Grapalat" w:cs="Sylfaen"/>
          <w:sz w:val="20"/>
          <w:lang w:val="ru-RU"/>
        </w:rPr>
        <w:t>ունի</w:t>
      </w:r>
      <w:r w:rsidRPr="0038033B">
        <w:rPr>
          <w:rFonts w:ascii="GHEA Grapalat" w:hAnsi="GHEA Grapalat" w:cs="Sylfaen"/>
          <w:sz w:val="20"/>
          <w:lang w:val="af-ZA"/>
        </w:rPr>
        <w:t xml:space="preserve"> </w:t>
      </w:r>
      <w:r w:rsidRPr="0038033B">
        <w:rPr>
          <w:rFonts w:ascii="GHEA Grapalat" w:hAnsi="GHEA Grapalat" w:cs="Sylfaen"/>
          <w:sz w:val="20"/>
          <w:lang w:val="ru-RU"/>
        </w:rPr>
        <w:t>մասնակցելու</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ընթացակարգին</w:t>
      </w:r>
      <w:r w:rsidRPr="0038033B">
        <w:rPr>
          <w:rFonts w:ascii="GHEA Grapalat" w:hAnsi="GHEA Grapalat" w:cs="Sylfaen"/>
          <w:sz w:val="20"/>
          <w:lang w:val="af-ZA"/>
        </w:rPr>
        <w:t xml:space="preserve">` </w:t>
      </w:r>
      <w:r w:rsidRPr="0038033B">
        <w:rPr>
          <w:rFonts w:ascii="GHEA Grapalat" w:hAnsi="GHEA Grapalat" w:cs="Sylfaen"/>
          <w:sz w:val="20"/>
          <w:lang w:val="ru-RU"/>
        </w:rPr>
        <w:t>մինչև</w:t>
      </w:r>
      <w:r w:rsidRPr="0038033B">
        <w:rPr>
          <w:rFonts w:ascii="GHEA Grapalat" w:hAnsi="GHEA Grapalat" w:cs="Sylfaen"/>
          <w:sz w:val="20"/>
          <w:lang w:val="af-ZA"/>
        </w:rPr>
        <w:t xml:space="preserve"> </w:t>
      </w:r>
      <w:r w:rsidRPr="0038033B">
        <w:rPr>
          <w:rFonts w:ascii="GHEA Grapalat" w:hAnsi="GHEA Grapalat" w:cs="Sylfaen"/>
          <w:sz w:val="20"/>
          <w:lang w:val="ru-RU"/>
        </w:rPr>
        <w:t>բողոքի</w:t>
      </w:r>
      <w:r w:rsidRPr="0038033B">
        <w:rPr>
          <w:rFonts w:ascii="GHEA Grapalat" w:hAnsi="GHEA Grapalat" w:cs="Sylfaen"/>
          <w:sz w:val="20"/>
          <w:lang w:val="af-ZA"/>
        </w:rPr>
        <w:t xml:space="preserve"> </w:t>
      </w:r>
      <w:r w:rsidRPr="0038033B">
        <w:rPr>
          <w:rFonts w:ascii="GHEA Grapalat" w:hAnsi="GHEA Grapalat" w:cs="Sylfaen"/>
          <w:sz w:val="20"/>
          <w:lang w:val="ru-RU"/>
        </w:rPr>
        <w:t>վերաբերյալ</w:t>
      </w:r>
      <w:r w:rsidRPr="0038033B">
        <w:rPr>
          <w:rFonts w:ascii="GHEA Grapalat" w:hAnsi="GHEA Grapalat" w:cs="Sylfaen"/>
          <w:sz w:val="20"/>
          <w:lang w:val="af-ZA"/>
        </w:rPr>
        <w:t xml:space="preserve"> </w:t>
      </w:r>
      <w:r w:rsidRPr="0038033B">
        <w:rPr>
          <w:rFonts w:ascii="GHEA Grapalat" w:hAnsi="GHEA Grapalat" w:cs="Sylfaen"/>
          <w:sz w:val="20"/>
          <w:lang w:val="ru-RU"/>
        </w:rPr>
        <w:t>որոշում</w:t>
      </w:r>
      <w:r w:rsidRPr="0038033B">
        <w:rPr>
          <w:rFonts w:ascii="GHEA Grapalat" w:hAnsi="GHEA Grapalat" w:cs="Sylfaen"/>
          <w:sz w:val="20"/>
          <w:lang w:val="af-ZA"/>
        </w:rPr>
        <w:t xml:space="preserve"> </w:t>
      </w:r>
      <w:r w:rsidRPr="0038033B">
        <w:rPr>
          <w:rFonts w:ascii="GHEA Grapalat" w:hAnsi="GHEA Grapalat" w:cs="Sylfaen"/>
          <w:sz w:val="20"/>
          <w:lang w:val="ru-RU"/>
        </w:rPr>
        <w:t>ընդունելու</w:t>
      </w:r>
      <w:r w:rsidRPr="0038033B">
        <w:rPr>
          <w:rFonts w:ascii="GHEA Grapalat" w:hAnsi="GHEA Grapalat" w:cs="Sylfaen"/>
          <w:sz w:val="20"/>
          <w:lang w:val="af-ZA"/>
        </w:rPr>
        <w:t xml:space="preserve"> </w:t>
      </w:r>
      <w:r w:rsidRPr="0038033B">
        <w:rPr>
          <w:rFonts w:ascii="GHEA Grapalat" w:hAnsi="GHEA Grapalat" w:cs="Sylfaen"/>
          <w:sz w:val="20"/>
          <w:lang w:val="ru-RU"/>
        </w:rPr>
        <w:t>ժամկետը</w:t>
      </w:r>
      <w:r w:rsidRPr="0038033B">
        <w:rPr>
          <w:rFonts w:ascii="GHEA Grapalat" w:hAnsi="GHEA Grapalat" w:cs="Sylfaen"/>
          <w:sz w:val="20"/>
          <w:lang w:val="af-ZA"/>
        </w:rPr>
        <w:t xml:space="preserve">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խորհուրդ</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ներկայացնելով</w:t>
      </w:r>
      <w:r w:rsidRPr="0038033B">
        <w:rPr>
          <w:rFonts w:ascii="GHEA Grapalat" w:hAnsi="GHEA Grapalat" w:cs="Sylfaen"/>
          <w:sz w:val="20"/>
          <w:lang w:val="af-ZA"/>
        </w:rPr>
        <w:t xml:space="preserve"> </w:t>
      </w:r>
      <w:r w:rsidRPr="0038033B">
        <w:rPr>
          <w:rFonts w:ascii="GHEA Grapalat" w:hAnsi="GHEA Grapalat" w:cs="Sylfaen"/>
          <w:sz w:val="20"/>
          <w:lang w:val="ru-RU"/>
        </w:rPr>
        <w:lastRenderedPageBreak/>
        <w:t>համանման</w:t>
      </w:r>
      <w:r w:rsidRPr="0038033B">
        <w:rPr>
          <w:rFonts w:ascii="GHEA Grapalat" w:hAnsi="GHEA Grapalat" w:cs="Sylfaen"/>
          <w:sz w:val="20"/>
          <w:lang w:val="af-ZA"/>
        </w:rPr>
        <w:t xml:space="preserve"> </w:t>
      </w:r>
      <w:r w:rsidRPr="0038033B">
        <w:rPr>
          <w:rFonts w:ascii="GHEA Grapalat" w:hAnsi="GHEA Grapalat" w:cs="Sylfaen"/>
          <w:sz w:val="20"/>
          <w:lang w:val="ru-RU"/>
        </w:rPr>
        <w:t>բողոք։</w:t>
      </w:r>
      <w:r w:rsidRPr="0038033B">
        <w:rPr>
          <w:rFonts w:ascii="GHEA Grapalat" w:hAnsi="GHEA Grapalat" w:cs="Sylfaen"/>
          <w:sz w:val="20"/>
          <w:lang w:val="af-ZA"/>
        </w:rPr>
        <w:t xml:space="preserve"> </w:t>
      </w:r>
      <w:r w:rsidRPr="0038033B">
        <w:rPr>
          <w:rFonts w:ascii="GHEA Grapalat" w:hAnsi="GHEA Grapalat" w:cs="Sylfaen"/>
          <w:sz w:val="20"/>
          <w:lang w:val="ru-RU"/>
        </w:rPr>
        <w:t>Օրենքի</w:t>
      </w:r>
      <w:r w:rsidRPr="0038033B">
        <w:rPr>
          <w:rFonts w:ascii="GHEA Grapalat" w:hAnsi="GHEA Grapalat" w:cs="Sylfaen"/>
          <w:sz w:val="20"/>
          <w:lang w:val="af-ZA"/>
        </w:rPr>
        <w:t xml:space="preserve"> 50-</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հոդվածի</w:t>
      </w:r>
      <w:r w:rsidRPr="0038033B">
        <w:rPr>
          <w:rFonts w:ascii="GHEA Grapalat" w:hAnsi="GHEA Grapalat" w:cs="Sylfaen"/>
          <w:sz w:val="20"/>
          <w:lang w:val="af-ZA"/>
        </w:rPr>
        <w:t xml:space="preserve"> </w:t>
      </w:r>
      <w:r w:rsidRPr="0038033B">
        <w:rPr>
          <w:rFonts w:ascii="GHEA Grapalat" w:hAnsi="GHEA Grapalat" w:cs="Sylfaen"/>
          <w:sz w:val="20"/>
          <w:lang w:val="ru-RU"/>
        </w:rPr>
        <w:t>համաձայն</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ընթացակարգին</w:t>
      </w:r>
      <w:r w:rsidRPr="0038033B">
        <w:rPr>
          <w:rFonts w:ascii="GHEA Grapalat" w:hAnsi="GHEA Grapalat" w:cs="Sylfaen"/>
          <w:sz w:val="20"/>
          <w:lang w:val="af-ZA"/>
        </w:rPr>
        <w:t xml:space="preserve"> </w:t>
      </w:r>
      <w:r w:rsidRPr="0038033B">
        <w:rPr>
          <w:rFonts w:ascii="GHEA Grapalat" w:hAnsi="GHEA Grapalat" w:cs="Sylfaen"/>
          <w:sz w:val="20"/>
          <w:lang w:val="ru-RU"/>
        </w:rPr>
        <w:t>չմասնակցած</w:t>
      </w:r>
      <w:r w:rsidRPr="0038033B">
        <w:rPr>
          <w:rFonts w:ascii="GHEA Grapalat" w:hAnsi="GHEA Grapalat" w:cs="Sylfaen"/>
          <w:sz w:val="20"/>
          <w:lang w:val="af-ZA"/>
        </w:rPr>
        <w:t xml:space="preserve"> </w:t>
      </w:r>
      <w:r w:rsidRPr="0038033B">
        <w:rPr>
          <w:rFonts w:ascii="GHEA Grapalat" w:hAnsi="GHEA Grapalat" w:cs="Sylfaen"/>
          <w:sz w:val="20"/>
          <w:lang w:val="ru-RU"/>
        </w:rPr>
        <w:t>անձը</w:t>
      </w:r>
      <w:r w:rsidRPr="0038033B">
        <w:rPr>
          <w:rFonts w:ascii="GHEA Grapalat" w:hAnsi="GHEA Grapalat" w:cs="Sylfaen"/>
          <w:sz w:val="20"/>
          <w:lang w:val="af-ZA"/>
        </w:rPr>
        <w:t xml:space="preserve"> </w:t>
      </w:r>
      <w:r w:rsidRPr="0038033B">
        <w:rPr>
          <w:rFonts w:ascii="GHEA Grapalat" w:hAnsi="GHEA Grapalat" w:cs="Sylfaen"/>
          <w:sz w:val="20"/>
          <w:lang w:val="ru-RU"/>
        </w:rPr>
        <w:t>զրկվում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խորհուրդ</w:t>
      </w:r>
      <w:r w:rsidRPr="0038033B">
        <w:rPr>
          <w:rFonts w:ascii="GHEA Grapalat" w:hAnsi="GHEA Grapalat" w:cs="Sylfaen"/>
          <w:sz w:val="20"/>
          <w:lang w:val="af-ZA"/>
        </w:rPr>
        <w:t xml:space="preserve"> </w:t>
      </w:r>
      <w:r w:rsidRPr="0038033B">
        <w:rPr>
          <w:rFonts w:ascii="GHEA Grapalat" w:hAnsi="GHEA Grapalat" w:cs="Sylfaen"/>
          <w:sz w:val="20"/>
          <w:lang w:val="ru-RU"/>
        </w:rPr>
        <w:t>համանման</w:t>
      </w:r>
      <w:r w:rsidRPr="0038033B">
        <w:rPr>
          <w:rFonts w:ascii="GHEA Grapalat" w:hAnsi="GHEA Grapalat" w:cs="Sylfaen"/>
          <w:sz w:val="20"/>
          <w:lang w:val="af-ZA"/>
        </w:rPr>
        <w:t xml:space="preserve"> </w:t>
      </w:r>
      <w:r w:rsidRPr="0038033B">
        <w:rPr>
          <w:rFonts w:ascii="GHEA Grapalat" w:hAnsi="GHEA Grapalat" w:cs="Sylfaen"/>
          <w:sz w:val="20"/>
          <w:lang w:val="ru-RU"/>
        </w:rPr>
        <w:t>բողոք</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ներկայացնելու</w:t>
      </w:r>
      <w:r w:rsidRPr="0038033B">
        <w:rPr>
          <w:rFonts w:ascii="GHEA Grapalat" w:hAnsi="GHEA Grapalat" w:cs="Sylfaen"/>
          <w:sz w:val="20"/>
          <w:lang w:val="af-ZA"/>
        </w:rPr>
        <w:t xml:space="preserve"> </w:t>
      </w:r>
      <w:r w:rsidRPr="0038033B">
        <w:rPr>
          <w:rFonts w:ascii="GHEA Grapalat" w:hAnsi="GHEA Grapalat" w:cs="Sylfaen"/>
          <w:sz w:val="20"/>
          <w:lang w:val="ru-RU"/>
        </w:rPr>
        <w:t>իրավունքից։</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11.15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որոշումն</w:t>
      </w:r>
      <w:r w:rsidRPr="0038033B">
        <w:rPr>
          <w:rFonts w:ascii="GHEA Grapalat" w:hAnsi="GHEA Grapalat" w:cs="Sylfaen"/>
          <w:sz w:val="20"/>
          <w:lang w:val="af-ZA"/>
        </w:rPr>
        <w:t xml:space="preserve"> </w:t>
      </w:r>
      <w:r w:rsidRPr="0038033B">
        <w:rPr>
          <w:rFonts w:ascii="GHEA Grapalat" w:hAnsi="GHEA Grapalat" w:cs="Sylfaen"/>
          <w:sz w:val="20"/>
          <w:lang w:val="ru-RU"/>
        </w:rPr>
        <w:t>այն</w:t>
      </w:r>
      <w:r w:rsidRPr="0038033B">
        <w:rPr>
          <w:rFonts w:ascii="GHEA Grapalat" w:hAnsi="GHEA Grapalat" w:cs="Sylfaen"/>
          <w:sz w:val="20"/>
          <w:lang w:val="af-ZA"/>
        </w:rPr>
        <w:t xml:space="preserve"> </w:t>
      </w:r>
      <w:r w:rsidRPr="0038033B">
        <w:rPr>
          <w:rFonts w:ascii="GHEA Grapalat" w:hAnsi="GHEA Grapalat" w:cs="Sylfaen"/>
          <w:sz w:val="20"/>
          <w:lang w:val="ru-RU"/>
        </w:rPr>
        <w:t>կայացնելու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w:t>
      </w:r>
      <w:r w:rsidRPr="0038033B">
        <w:rPr>
          <w:rFonts w:ascii="GHEA Grapalat" w:hAnsi="GHEA Grapalat" w:cs="Sylfaen"/>
          <w:sz w:val="20"/>
          <w:lang w:val="af-ZA"/>
        </w:rPr>
        <w:t xml:space="preserve"> </w:t>
      </w:r>
      <w:r w:rsidRPr="0038033B">
        <w:rPr>
          <w:rFonts w:ascii="GHEA Grapalat" w:hAnsi="GHEA Grapalat" w:cs="Sylfaen"/>
          <w:sz w:val="20"/>
        </w:rPr>
        <w:t>հաջորդող</w:t>
      </w:r>
      <w:r w:rsidRPr="0038033B">
        <w:rPr>
          <w:rFonts w:ascii="GHEA Grapalat" w:hAnsi="GHEA Grapalat" w:cs="Sylfaen"/>
          <w:sz w:val="20"/>
          <w:lang w:val="af-ZA"/>
        </w:rPr>
        <w:t xml:space="preserve"> </w:t>
      </w:r>
      <w:r w:rsidRPr="0038033B">
        <w:rPr>
          <w:rFonts w:ascii="GHEA Grapalat" w:hAnsi="GHEA Grapalat" w:cs="Sylfaen"/>
          <w:sz w:val="20"/>
        </w:rPr>
        <w:t>երեք</w:t>
      </w:r>
      <w:r w:rsidRPr="0038033B">
        <w:rPr>
          <w:rFonts w:ascii="GHEA Grapalat" w:hAnsi="GHEA Grapalat" w:cs="Sylfaen"/>
          <w:sz w:val="20"/>
          <w:lang w:val="af-ZA"/>
        </w:rPr>
        <w:t xml:space="preserve"> </w:t>
      </w:r>
      <w:r w:rsidRPr="0038033B">
        <w:rPr>
          <w:rFonts w:ascii="GHEA Grapalat" w:hAnsi="GHEA Grapalat" w:cs="Sylfaen"/>
          <w:sz w:val="20"/>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խորհուրդը </w:t>
      </w:r>
      <w:r w:rsidRPr="0038033B">
        <w:rPr>
          <w:rFonts w:ascii="GHEA Grapalat" w:hAnsi="GHEA Grapalat" w:cs="Sylfaen"/>
          <w:sz w:val="20"/>
          <w:lang w:val="ru-RU"/>
        </w:rPr>
        <w:t>հրապարակում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տեղեկագրում` նշելով հրապարակման ամսաթիվը</w:t>
      </w:r>
      <w:r w:rsidRPr="0038033B">
        <w:rPr>
          <w:rFonts w:ascii="GHEA Grapalat" w:hAnsi="GHEA Grapalat" w:cs="Sylfaen"/>
          <w:sz w:val="20"/>
          <w:lang w:val="ru-RU"/>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11.16 </w:t>
      </w:r>
      <w:r w:rsidRPr="0038033B">
        <w:rPr>
          <w:rFonts w:ascii="GHEA Grapalat" w:hAnsi="GHEA Grapalat" w:cs="Sylfaen"/>
          <w:sz w:val="20"/>
          <w:lang w:val="ru-RU"/>
        </w:rPr>
        <w:t>Յուրաքանչյուր</w:t>
      </w:r>
      <w:r w:rsidRPr="0038033B">
        <w:rPr>
          <w:rFonts w:ascii="GHEA Grapalat" w:hAnsi="GHEA Grapalat" w:cs="Sylfaen"/>
          <w:sz w:val="20"/>
          <w:lang w:val="af-ZA"/>
        </w:rPr>
        <w:t xml:space="preserve"> </w:t>
      </w:r>
      <w:r w:rsidRPr="0038033B">
        <w:rPr>
          <w:rFonts w:ascii="GHEA Grapalat" w:hAnsi="GHEA Grapalat" w:cs="Sylfaen"/>
          <w:sz w:val="20"/>
          <w:lang w:val="ru-RU"/>
        </w:rPr>
        <w:t>անձ</w:t>
      </w:r>
      <w:r w:rsidRPr="0038033B">
        <w:rPr>
          <w:rFonts w:ascii="GHEA Grapalat" w:hAnsi="GHEA Grapalat" w:cs="Sylfaen"/>
          <w:sz w:val="20"/>
          <w:lang w:val="af-ZA"/>
        </w:rPr>
        <w:t xml:space="preserve">, </w:t>
      </w:r>
      <w:r w:rsidRPr="0038033B">
        <w:rPr>
          <w:rFonts w:ascii="GHEA Grapalat" w:hAnsi="GHEA Grapalat" w:cs="Sylfaen"/>
          <w:sz w:val="20"/>
          <w:lang w:val="ru-RU"/>
        </w:rPr>
        <w:t>որը</w:t>
      </w:r>
      <w:r w:rsidRPr="0038033B">
        <w:rPr>
          <w:rFonts w:ascii="GHEA Grapalat" w:hAnsi="GHEA Grapalat" w:cs="Sylfaen"/>
          <w:sz w:val="20"/>
          <w:lang w:val="af-ZA"/>
        </w:rPr>
        <w:t xml:space="preserve"> </w:t>
      </w:r>
      <w:r w:rsidRPr="0038033B">
        <w:rPr>
          <w:rFonts w:ascii="GHEA Grapalat" w:hAnsi="GHEA Grapalat" w:cs="Sylfaen"/>
          <w:sz w:val="20"/>
          <w:lang w:val="ru-RU"/>
        </w:rPr>
        <w:t>շահագրգռված</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կոնկրետ</w:t>
      </w:r>
      <w:r w:rsidRPr="0038033B">
        <w:rPr>
          <w:rFonts w:ascii="GHEA Grapalat" w:hAnsi="GHEA Grapalat" w:cs="Sylfaen"/>
          <w:sz w:val="20"/>
          <w:lang w:val="af-ZA"/>
        </w:rPr>
        <w:t xml:space="preserve"> </w:t>
      </w:r>
      <w:r w:rsidRPr="0038033B">
        <w:rPr>
          <w:rFonts w:ascii="GHEA Grapalat" w:hAnsi="GHEA Grapalat" w:cs="Sylfaen"/>
          <w:sz w:val="20"/>
          <w:lang w:val="ru-RU"/>
        </w:rPr>
        <w:t>գործարքի</w:t>
      </w:r>
      <w:r w:rsidRPr="0038033B">
        <w:rPr>
          <w:rFonts w:ascii="GHEA Grapalat" w:hAnsi="GHEA Grapalat" w:cs="Sylfaen"/>
          <w:sz w:val="20"/>
          <w:lang w:val="af-ZA"/>
        </w:rPr>
        <w:t xml:space="preserve"> </w:t>
      </w:r>
      <w:r w:rsidRPr="0038033B">
        <w:rPr>
          <w:rFonts w:ascii="GHEA Grapalat" w:hAnsi="GHEA Grapalat" w:cs="Sylfaen"/>
          <w:sz w:val="20"/>
          <w:lang w:val="ru-RU"/>
        </w:rPr>
        <w:t>կնքման</w:t>
      </w:r>
      <w:r w:rsidRPr="0038033B">
        <w:rPr>
          <w:rFonts w:ascii="GHEA Grapalat" w:hAnsi="GHEA Grapalat" w:cs="Sylfaen"/>
          <w:sz w:val="20"/>
          <w:lang w:val="af-ZA"/>
        </w:rPr>
        <w:t xml:space="preserve"> </w:t>
      </w:r>
      <w:r w:rsidRPr="0038033B">
        <w:rPr>
          <w:rFonts w:ascii="GHEA Grapalat" w:hAnsi="GHEA Grapalat" w:cs="Sylfaen"/>
          <w:sz w:val="20"/>
          <w:lang w:val="ru-RU"/>
        </w:rPr>
        <w:t>հարցում</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որը</w:t>
      </w:r>
      <w:r w:rsidRPr="0038033B">
        <w:rPr>
          <w:rFonts w:ascii="GHEA Grapalat" w:hAnsi="GHEA Grapalat" w:cs="Sylfaen"/>
          <w:sz w:val="20"/>
          <w:lang w:val="af-ZA"/>
        </w:rPr>
        <w:t xml:space="preserve"> </w:t>
      </w:r>
      <w:r w:rsidRPr="0038033B">
        <w:rPr>
          <w:rFonts w:ascii="GHEA Grapalat" w:hAnsi="GHEA Grapalat" w:cs="Sylfaen"/>
          <w:sz w:val="20"/>
          <w:lang w:val="ru-RU"/>
        </w:rPr>
        <w:t>վնասներ</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կրել</w:t>
      </w:r>
      <w:r w:rsidRPr="0038033B">
        <w:rPr>
          <w:rFonts w:ascii="GHEA Grapalat" w:hAnsi="GHEA Grapalat" w:cs="Sylfaen"/>
          <w:sz w:val="20"/>
          <w:lang w:val="af-ZA"/>
        </w:rPr>
        <w:t xml:space="preserve"> </w:t>
      </w:r>
      <w:r w:rsidRPr="0038033B">
        <w:rPr>
          <w:rFonts w:ascii="GHEA Grapalat" w:hAnsi="GHEA Grapalat" w:cs="Sylfaen"/>
          <w:sz w:val="20"/>
        </w:rPr>
        <w:t>պ</w:t>
      </w:r>
      <w:r w:rsidRPr="0038033B">
        <w:rPr>
          <w:rFonts w:ascii="GHEA Grapalat" w:hAnsi="GHEA Grapalat" w:cs="Sylfaen"/>
          <w:sz w:val="20"/>
          <w:lang w:val="ru-RU"/>
        </w:rPr>
        <w:t>ատվիրատուի</w:t>
      </w:r>
      <w:r w:rsidRPr="0038033B">
        <w:rPr>
          <w:rFonts w:ascii="GHEA Grapalat" w:hAnsi="GHEA Grapalat" w:cs="Sylfaen"/>
          <w:sz w:val="20"/>
          <w:lang w:val="af-ZA"/>
        </w:rPr>
        <w:t xml:space="preserve">, </w:t>
      </w:r>
      <w:r w:rsidRPr="0038033B">
        <w:rPr>
          <w:rFonts w:ascii="GHEA Grapalat" w:hAnsi="GHEA Grapalat" w:cs="Sylfaen"/>
          <w:sz w:val="20"/>
          <w:lang w:val="ru-RU"/>
        </w:rPr>
        <w:t>հանձնաժողովի</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կատարած</w:t>
      </w:r>
      <w:r w:rsidRPr="0038033B">
        <w:rPr>
          <w:rFonts w:ascii="GHEA Grapalat" w:hAnsi="GHEA Grapalat" w:cs="Sylfaen"/>
          <w:sz w:val="20"/>
          <w:lang w:val="af-ZA"/>
        </w:rPr>
        <w:t xml:space="preserve"> </w:t>
      </w:r>
      <w:r w:rsidRPr="0038033B">
        <w:rPr>
          <w:rFonts w:ascii="GHEA Grapalat" w:hAnsi="GHEA Grapalat" w:cs="Sylfaen"/>
          <w:sz w:val="20"/>
          <w:lang w:val="ru-RU"/>
        </w:rPr>
        <w:t>գործողության</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անգործության</w:t>
      </w:r>
      <w:r w:rsidRPr="0038033B">
        <w:rPr>
          <w:rFonts w:ascii="GHEA Grapalat" w:hAnsi="GHEA Grapalat" w:cs="Sylfaen"/>
          <w:sz w:val="20"/>
          <w:lang w:val="af-ZA"/>
        </w:rPr>
        <w:t xml:space="preserve"> </w:t>
      </w:r>
      <w:r w:rsidRPr="0038033B">
        <w:rPr>
          <w:rFonts w:ascii="GHEA Grapalat" w:hAnsi="GHEA Grapalat" w:cs="Sylfaen"/>
          <w:sz w:val="20"/>
          <w:lang w:val="ru-RU"/>
        </w:rPr>
        <w:t>հետևանքով</w:t>
      </w:r>
      <w:r w:rsidRPr="0038033B">
        <w:rPr>
          <w:rFonts w:ascii="GHEA Grapalat" w:hAnsi="GHEA Grapalat" w:cs="Sylfaen"/>
          <w:sz w:val="20"/>
          <w:lang w:val="af-ZA"/>
        </w:rPr>
        <w:t xml:space="preserve"> , </w:t>
      </w:r>
      <w:r w:rsidRPr="0038033B">
        <w:rPr>
          <w:rFonts w:ascii="GHEA Grapalat" w:hAnsi="GHEA Grapalat" w:cs="Sylfaen"/>
          <w:sz w:val="20"/>
          <w:lang w:val="ru-RU"/>
        </w:rPr>
        <w:t>իրավունք</w:t>
      </w:r>
      <w:r w:rsidRPr="0038033B">
        <w:rPr>
          <w:rFonts w:ascii="GHEA Grapalat" w:hAnsi="GHEA Grapalat" w:cs="Sylfaen"/>
          <w:sz w:val="20"/>
          <w:lang w:val="af-ZA"/>
        </w:rPr>
        <w:t xml:space="preserve"> </w:t>
      </w:r>
      <w:r w:rsidRPr="0038033B">
        <w:rPr>
          <w:rFonts w:ascii="GHEA Grapalat" w:hAnsi="GHEA Grapalat" w:cs="Sylfaen"/>
          <w:sz w:val="20"/>
          <w:lang w:val="ru-RU"/>
        </w:rPr>
        <w:t>ունի</w:t>
      </w:r>
      <w:r w:rsidRPr="0038033B">
        <w:rPr>
          <w:rFonts w:ascii="GHEA Grapalat" w:hAnsi="GHEA Grapalat" w:cs="Sylfaen"/>
          <w:sz w:val="20"/>
          <w:lang w:val="af-ZA"/>
        </w:rPr>
        <w:t xml:space="preserve"> </w:t>
      </w:r>
      <w:r w:rsidRPr="0038033B">
        <w:rPr>
          <w:rFonts w:ascii="GHEA Grapalat" w:hAnsi="GHEA Grapalat" w:cs="Sylfaen"/>
          <w:sz w:val="20"/>
          <w:lang w:val="ru-RU"/>
        </w:rPr>
        <w:t>դատական</w:t>
      </w:r>
      <w:r w:rsidRPr="0038033B">
        <w:rPr>
          <w:rFonts w:ascii="GHEA Grapalat" w:hAnsi="GHEA Grapalat" w:cs="Sylfaen"/>
          <w:sz w:val="20"/>
          <w:lang w:val="af-ZA"/>
        </w:rPr>
        <w:t xml:space="preserve"> </w:t>
      </w:r>
      <w:r w:rsidRPr="0038033B">
        <w:rPr>
          <w:rFonts w:ascii="GHEA Grapalat" w:hAnsi="GHEA Grapalat" w:cs="Sylfaen"/>
          <w:sz w:val="20"/>
          <w:lang w:val="ru-RU"/>
        </w:rPr>
        <w:t>կարգով</w:t>
      </w:r>
      <w:r w:rsidRPr="0038033B">
        <w:rPr>
          <w:rFonts w:ascii="GHEA Grapalat" w:hAnsi="GHEA Grapalat" w:cs="Sylfaen"/>
          <w:sz w:val="20"/>
          <w:lang w:val="af-ZA"/>
        </w:rPr>
        <w:t xml:space="preserve"> </w:t>
      </w:r>
      <w:r w:rsidRPr="0038033B">
        <w:rPr>
          <w:rFonts w:ascii="GHEA Grapalat" w:hAnsi="GHEA Grapalat" w:cs="Sylfaen"/>
          <w:sz w:val="20"/>
          <w:lang w:val="ru-RU"/>
        </w:rPr>
        <w:t>պահանջելու</w:t>
      </w:r>
      <w:r w:rsidRPr="0038033B">
        <w:rPr>
          <w:rFonts w:ascii="GHEA Grapalat" w:hAnsi="GHEA Grapalat" w:cs="Sylfaen"/>
          <w:sz w:val="20"/>
          <w:lang w:val="af-ZA"/>
        </w:rPr>
        <w:t xml:space="preserve"> </w:t>
      </w:r>
      <w:r w:rsidRPr="0038033B">
        <w:rPr>
          <w:rFonts w:ascii="GHEA Grapalat" w:hAnsi="GHEA Grapalat" w:cs="Sylfaen"/>
          <w:sz w:val="20"/>
          <w:lang w:val="ru-RU"/>
        </w:rPr>
        <w:t>վնասների</w:t>
      </w:r>
      <w:r w:rsidRPr="0038033B">
        <w:rPr>
          <w:rFonts w:ascii="GHEA Grapalat" w:hAnsi="GHEA Grapalat" w:cs="Sylfaen"/>
          <w:sz w:val="20"/>
          <w:lang w:val="af-ZA"/>
        </w:rPr>
        <w:t xml:space="preserve"> </w:t>
      </w:r>
      <w:r w:rsidRPr="0038033B">
        <w:rPr>
          <w:rFonts w:ascii="GHEA Grapalat" w:hAnsi="GHEA Grapalat" w:cs="Sylfaen"/>
          <w:sz w:val="20"/>
          <w:lang w:val="ru-RU"/>
        </w:rPr>
        <w:t>փոխհատուցում։</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11.17 </w:t>
      </w:r>
      <w:r w:rsidRPr="0038033B">
        <w:rPr>
          <w:rFonts w:ascii="GHEA Grapalat" w:hAnsi="GHEA Grapalat" w:cs="Sylfaen"/>
          <w:sz w:val="20"/>
          <w:lang w:val="ru-RU"/>
        </w:rPr>
        <w:t>Գնումների</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խորհուրդ</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ներկայացված</w:t>
      </w:r>
      <w:r w:rsidRPr="0038033B">
        <w:rPr>
          <w:rFonts w:ascii="GHEA Grapalat" w:hAnsi="GHEA Grapalat" w:cs="Sylfaen"/>
          <w:sz w:val="20"/>
          <w:lang w:val="af-ZA"/>
        </w:rPr>
        <w:t xml:space="preserve"> </w:t>
      </w:r>
      <w:r w:rsidRPr="0038033B">
        <w:rPr>
          <w:rFonts w:ascii="GHEA Grapalat" w:hAnsi="GHEA Grapalat" w:cs="Sylfaen"/>
          <w:sz w:val="20"/>
          <w:lang w:val="ru-RU"/>
        </w:rPr>
        <w:t>բողոքն</w:t>
      </w:r>
      <w:r w:rsidRPr="0038033B">
        <w:rPr>
          <w:rFonts w:ascii="GHEA Grapalat" w:hAnsi="GHEA Grapalat" w:cs="Sylfaen"/>
          <w:sz w:val="20"/>
          <w:lang w:val="af-ZA"/>
        </w:rPr>
        <w:t xml:space="preserve"> </w:t>
      </w:r>
      <w:r w:rsidRPr="0038033B">
        <w:rPr>
          <w:rFonts w:ascii="GHEA Grapalat" w:hAnsi="GHEA Grapalat" w:cs="Sylfaen"/>
          <w:sz w:val="20"/>
          <w:lang w:val="ru-RU"/>
        </w:rPr>
        <w:t>ինքնաբերաբար</w:t>
      </w:r>
      <w:r w:rsidRPr="0038033B">
        <w:rPr>
          <w:rFonts w:ascii="GHEA Grapalat" w:hAnsi="GHEA Grapalat" w:cs="Sylfaen"/>
          <w:sz w:val="20"/>
          <w:lang w:val="af-ZA"/>
        </w:rPr>
        <w:t xml:space="preserve"> </w:t>
      </w:r>
      <w:r w:rsidRPr="0038033B">
        <w:rPr>
          <w:rFonts w:ascii="GHEA Grapalat" w:hAnsi="GHEA Grapalat" w:cs="Sylfaen"/>
          <w:sz w:val="20"/>
          <w:lang w:val="ru-RU"/>
        </w:rPr>
        <w:t>կասեցնում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գնման</w:t>
      </w:r>
      <w:r w:rsidRPr="0038033B">
        <w:rPr>
          <w:rFonts w:ascii="GHEA Grapalat" w:hAnsi="GHEA Grapalat" w:cs="Sylfaen"/>
          <w:sz w:val="20"/>
          <w:lang w:val="af-ZA"/>
        </w:rPr>
        <w:t xml:space="preserve"> </w:t>
      </w:r>
      <w:r w:rsidRPr="0038033B">
        <w:rPr>
          <w:rFonts w:ascii="GHEA Grapalat" w:hAnsi="GHEA Grapalat" w:cs="Sylfaen"/>
          <w:sz w:val="20"/>
          <w:lang w:val="ru-RU"/>
        </w:rPr>
        <w:t>գործընթացը</w:t>
      </w:r>
      <w:r w:rsidRPr="0038033B">
        <w:rPr>
          <w:rFonts w:ascii="GHEA Grapalat" w:hAnsi="GHEA Grapalat" w:cs="Sylfaen"/>
          <w:sz w:val="20"/>
          <w:lang w:val="af-ZA"/>
        </w:rPr>
        <w:t xml:space="preserve">` </w:t>
      </w:r>
      <w:r w:rsidRPr="0038033B">
        <w:rPr>
          <w:rFonts w:ascii="GHEA Grapalat" w:hAnsi="GHEA Grapalat" w:cs="Sylfaen"/>
          <w:sz w:val="20"/>
        </w:rPr>
        <w:t>Օ</w:t>
      </w:r>
      <w:r w:rsidRPr="0038033B">
        <w:rPr>
          <w:rFonts w:ascii="GHEA Grapalat" w:hAnsi="GHEA Grapalat" w:cs="Sylfaen"/>
          <w:sz w:val="20"/>
          <w:lang w:val="ru-RU"/>
        </w:rPr>
        <w:t>րենքի</w:t>
      </w:r>
      <w:r w:rsidRPr="0038033B">
        <w:rPr>
          <w:rFonts w:ascii="GHEA Grapalat" w:hAnsi="GHEA Grapalat" w:cs="Sylfaen"/>
          <w:sz w:val="20"/>
          <w:lang w:val="af-ZA"/>
        </w:rPr>
        <w:t xml:space="preserve"> 50-</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հոդվածի</w:t>
      </w:r>
      <w:r w:rsidRPr="0038033B">
        <w:rPr>
          <w:rFonts w:ascii="GHEA Grapalat" w:hAnsi="GHEA Grapalat" w:cs="Sylfaen"/>
          <w:sz w:val="20"/>
          <w:lang w:val="af-ZA"/>
        </w:rPr>
        <w:t xml:space="preserve"> 9-</w:t>
      </w:r>
      <w:r w:rsidRPr="0038033B">
        <w:rPr>
          <w:rFonts w:ascii="GHEA Grapalat" w:hAnsi="GHEA Grapalat" w:cs="Sylfaen"/>
          <w:sz w:val="20"/>
          <w:lang w:val="ru-RU"/>
        </w:rPr>
        <w:t>րդ</w:t>
      </w:r>
      <w:r w:rsidRPr="0038033B">
        <w:rPr>
          <w:rFonts w:ascii="GHEA Grapalat" w:hAnsi="GHEA Grapalat" w:cs="Sylfaen"/>
          <w:sz w:val="20"/>
          <w:lang w:val="af-ZA"/>
        </w:rPr>
        <w:t xml:space="preserve"> </w:t>
      </w:r>
      <w:r w:rsidRPr="0038033B">
        <w:rPr>
          <w:rFonts w:ascii="GHEA Grapalat" w:hAnsi="GHEA Grapalat" w:cs="Sylfaen"/>
          <w:sz w:val="20"/>
          <w:lang w:val="ru-RU"/>
        </w:rPr>
        <w:t>մասով</w:t>
      </w:r>
      <w:r w:rsidRPr="0038033B">
        <w:rPr>
          <w:rFonts w:ascii="GHEA Grapalat" w:hAnsi="GHEA Grapalat" w:cs="Sylfaen"/>
          <w:sz w:val="20"/>
          <w:lang w:val="af-ZA"/>
        </w:rPr>
        <w:t xml:space="preserve"> </w:t>
      </w:r>
      <w:r w:rsidRPr="0038033B">
        <w:rPr>
          <w:rFonts w:ascii="GHEA Grapalat" w:hAnsi="GHEA Grapalat" w:cs="Sylfaen"/>
          <w:sz w:val="20"/>
        </w:rPr>
        <w:t>և</w:t>
      </w:r>
      <w:r w:rsidRPr="0038033B">
        <w:rPr>
          <w:rFonts w:ascii="GHEA Grapalat" w:hAnsi="GHEA Grapalat" w:cs="Sylfaen"/>
          <w:sz w:val="20"/>
          <w:lang w:val="af-ZA"/>
        </w:rPr>
        <w:t xml:space="preserve"> </w:t>
      </w:r>
      <w:r w:rsidRPr="0038033B">
        <w:rPr>
          <w:rFonts w:ascii="GHEA Grapalat" w:hAnsi="GHEA Grapalat" w:cs="Sylfaen"/>
          <w:sz w:val="20"/>
        </w:rPr>
        <w:t>սույն</w:t>
      </w:r>
      <w:r w:rsidRPr="0038033B">
        <w:rPr>
          <w:rFonts w:ascii="GHEA Grapalat" w:hAnsi="GHEA Grapalat" w:cs="Sylfaen"/>
          <w:sz w:val="20"/>
          <w:lang w:val="af-ZA"/>
        </w:rPr>
        <w:t xml:space="preserve"> </w:t>
      </w:r>
      <w:r w:rsidRPr="0038033B">
        <w:rPr>
          <w:rFonts w:ascii="GHEA Grapalat" w:hAnsi="GHEA Grapalat" w:cs="Sylfaen"/>
          <w:sz w:val="20"/>
        </w:rPr>
        <w:t>հրավերի</w:t>
      </w:r>
      <w:r w:rsidRPr="0038033B">
        <w:rPr>
          <w:rFonts w:ascii="GHEA Grapalat" w:hAnsi="GHEA Grapalat" w:cs="Sylfaen"/>
          <w:sz w:val="20"/>
          <w:lang w:val="af-ZA"/>
        </w:rPr>
        <w:t xml:space="preserve"> 11.13-</w:t>
      </w:r>
      <w:r w:rsidRPr="0038033B">
        <w:rPr>
          <w:rFonts w:ascii="GHEA Grapalat" w:hAnsi="GHEA Grapalat" w:cs="Sylfaen"/>
          <w:sz w:val="20"/>
        </w:rPr>
        <w:t>րդ</w:t>
      </w:r>
      <w:r w:rsidRPr="0038033B">
        <w:rPr>
          <w:rFonts w:ascii="GHEA Grapalat" w:hAnsi="GHEA Grapalat" w:cs="Sylfaen"/>
          <w:sz w:val="20"/>
          <w:lang w:val="af-ZA"/>
        </w:rPr>
        <w:t xml:space="preserve"> </w:t>
      </w:r>
      <w:r w:rsidRPr="0038033B">
        <w:rPr>
          <w:rFonts w:ascii="GHEA Grapalat" w:hAnsi="GHEA Grapalat" w:cs="Sylfaen"/>
          <w:sz w:val="20"/>
        </w:rPr>
        <w:t>կետով</w:t>
      </w:r>
      <w:r w:rsidRPr="0038033B">
        <w:rPr>
          <w:rFonts w:ascii="GHEA Grapalat" w:hAnsi="GHEA Grapalat" w:cs="Sylfaen"/>
          <w:sz w:val="20"/>
          <w:lang w:val="af-ZA"/>
        </w:rPr>
        <w:t xml:space="preserve"> </w:t>
      </w:r>
      <w:r w:rsidRPr="0038033B">
        <w:rPr>
          <w:rFonts w:ascii="GHEA Grapalat" w:hAnsi="GHEA Grapalat" w:cs="Sylfaen"/>
          <w:sz w:val="20"/>
          <w:lang w:val="ru-RU"/>
        </w:rPr>
        <w:t>նախատեսված</w:t>
      </w:r>
      <w:r w:rsidRPr="0038033B">
        <w:rPr>
          <w:rFonts w:ascii="GHEA Grapalat" w:hAnsi="GHEA Grapalat" w:cs="Sylfaen"/>
          <w:sz w:val="20"/>
          <w:lang w:val="af-ZA"/>
        </w:rPr>
        <w:t xml:space="preserve"> </w:t>
      </w:r>
      <w:r w:rsidRPr="0038033B">
        <w:rPr>
          <w:rFonts w:ascii="GHEA Grapalat" w:hAnsi="GHEA Grapalat" w:cs="Sylfaen"/>
          <w:sz w:val="20"/>
          <w:lang w:val="ru-RU"/>
        </w:rPr>
        <w:t>հայտարարությունը</w:t>
      </w:r>
      <w:r w:rsidRPr="0038033B">
        <w:rPr>
          <w:rFonts w:ascii="GHEA Grapalat" w:hAnsi="GHEA Grapalat" w:cs="Sylfaen"/>
          <w:sz w:val="20"/>
          <w:lang w:val="af-ZA"/>
        </w:rPr>
        <w:t xml:space="preserve"> </w:t>
      </w:r>
      <w:r w:rsidRPr="0038033B">
        <w:rPr>
          <w:rFonts w:ascii="GHEA Grapalat" w:hAnsi="GHEA Grapalat" w:cs="Sylfaen"/>
          <w:sz w:val="20"/>
          <w:lang w:val="ru-RU"/>
        </w:rPr>
        <w:t>հրապարակվելու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օրվանից</w:t>
      </w:r>
      <w:r w:rsidRPr="0038033B">
        <w:rPr>
          <w:rFonts w:ascii="GHEA Grapalat" w:hAnsi="GHEA Grapalat" w:cs="Sylfaen"/>
          <w:sz w:val="20"/>
          <w:lang w:val="af-ZA"/>
        </w:rPr>
        <w:t xml:space="preserve"> </w:t>
      </w:r>
      <w:r w:rsidRPr="0038033B">
        <w:rPr>
          <w:rFonts w:ascii="GHEA Grapalat" w:hAnsi="GHEA Grapalat" w:cs="Sylfaen"/>
          <w:sz w:val="20"/>
          <w:lang w:val="ru-RU"/>
        </w:rPr>
        <w:t>մինչև</w:t>
      </w:r>
      <w:r w:rsidRPr="0038033B">
        <w:rPr>
          <w:rFonts w:ascii="GHEA Grapalat" w:hAnsi="GHEA Grapalat" w:cs="Sylfaen"/>
          <w:sz w:val="20"/>
          <w:lang w:val="af-ZA"/>
        </w:rPr>
        <w:t xml:space="preserve"> </w:t>
      </w:r>
      <w:r w:rsidRPr="0038033B">
        <w:rPr>
          <w:rFonts w:ascii="GHEA Grapalat" w:hAnsi="GHEA Grapalat" w:cs="Sylfaen"/>
          <w:sz w:val="20"/>
          <w:lang w:val="ru-RU"/>
        </w:rPr>
        <w:t>բողոքարկման</w:t>
      </w:r>
      <w:r w:rsidRPr="0038033B">
        <w:rPr>
          <w:rFonts w:ascii="GHEA Grapalat" w:hAnsi="GHEA Grapalat" w:cs="Sylfaen"/>
          <w:sz w:val="20"/>
          <w:lang w:val="af-ZA"/>
        </w:rPr>
        <w:t xml:space="preserve"> </w:t>
      </w:r>
      <w:r w:rsidRPr="0038033B">
        <w:rPr>
          <w:rFonts w:ascii="GHEA Grapalat" w:hAnsi="GHEA Grapalat" w:cs="Sylfaen"/>
          <w:sz w:val="20"/>
          <w:lang w:val="ru-RU"/>
        </w:rPr>
        <w:t>վերաբերյալ</w:t>
      </w:r>
      <w:r w:rsidRPr="0038033B">
        <w:rPr>
          <w:rFonts w:ascii="GHEA Grapalat" w:hAnsi="GHEA Grapalat" w:cs="Sylfaen"/>
          <w:sz w:val="20"/>
          <w:lang w:val="af-ZA"/>
        </w:rPr>
        <w:t xml:space="preserve"> </w:t>
      </w:r>
      <w:r w:rsidRPr="0038033B">
        <w:rPr>
          <w:rFonts w:ascii="GHEA Grapalat" w:hAnsi="GHEA Grapalat" w:cs="Sylfaen"/>
          <w:sz w:val="20"/>
          <w:lang w:val="ru-RU"/>
        </w:rPr>
        <w:t>ընդունված</w:t>
      </w:r>
      <w:r w:rsidRPr="0038033B">
        <w:rPr>
          <w:rFonts w:ascii="GHEA Grapalat" w:hAnsi="GHEA Grapalat" w:cs="Sylfaen"/>
          <w:sz w:val="20"/>
          <w:lang w:val="af-ZA"/>
        </w:rPr>
        <w:t xml:space="preserve"> </w:t>
      </w:r>
      <w:r w:rsidRPr="0038033B">
        <w:rPr>
          <w:rFonts w:ascii="GHEA Grapalat" w:hAnsi="GHEA Grapalat" w:cs="Sylfaen"/>
          <w:sz w:val="20"/>
          <w:lang w:val="ru-RU"/>
        </w:rPr>
        <w:t>որոշման՝</w:t>
      </w:r>
      <w:r w:rsidRPr="0038033B">
        <w:rPr>
          <w:rFonts w:ascii="GHEA Grapalat" w:hAnsi="GHEA Grapalat" w:cs="Sylfaen"/>
          <w:sz w:val="20"/>
          <w:lang w:val="af-ZA"/>
        </w:rPr>
        <w:t xml:space="preserve"> </w:t>
      </w:r>
      <w:r w:rsidRPr="0038033B">
        <w:rPr>
          <w:rFonts w:ascii="GHEA Grapalat" w:hAnsi="GHEA Grapalat" w:cs="Sylfaen"/>
          <w:sz w:val="20"/>
          <w:lang w:val="ru-RU"/>
        </w:rPr>
        <w:t>տեղեկագրում</w:t>
      </w:r>
      <w:r w:rsidRPr="0038033B">
        <w:rPr>
          <w:rFonts w:ascii="GHEA Grapalat" w:hAnsi="GHEA Grapalat" w:cs="Sylfaen"/>
          <w:sz w:val="20"/>
          <w:lang w:val="af-ZA"/>
        </w:rPr>
        <w:t xml:space="preserve"> </w:t>
      </w:r>
      <w:r w:rsidRPr="0038033B">
        <w:rPr>
          <w:rFonts w:ascii="GHEA Grapalat" w:hAnsi="GHEA Grapalat" w:cs="Sylfaen"/>
          <w:sz w:val="20"/>
          <w:lang w:val="ru-RU"/>
        </w:rPr>
        <w:t>հրապարակման</w:t>
      </w:r>
      <w:r w:rsidRPr="0038033B">
        <w:rPr>
          <w:rFonts w:ascii="GHEA Grapalat" w:hAnsi="GHEA Grapalat" w:cs="Sylfaen"/>
          <w:sz w:val="20"/>
          <w:lang w:val="af-ZA"/>
        </w:rPr>
        <w:t xml:space="preserve"> </w:t>
      </w:r>
      <w:r w:rsidRPr="0038033B">
        <w:rPr>
          <w:rFonts w:ascii="GHEA Grapalat" w:hAnsi="GHEA Grapalat" w:cs="Sylfaen"/>
          <w:sz w:val="20"/>
          <w:lang w:val="ru-RU"/>
        </w:rPr>
        <w:t>օրը</w:t>
      </w:r>
      <w:r w:rsidRPr="0038033B">
        <w:rPr>
          <w:rFonts w:ascii="GHEA Grapalat" w:hAnsi="GHEA Grapalat" w:cs="Sylfaen"/>
          <w:sz w:val="20"/>
          <w:lang w:val="af-ZA"/>
        </w:rPr>
        <w:t xml:space="preserve"> </w:t>
      </w:r>
      <w:r w:rsidRPr="0038033B">
        <w:rPr>
          <w:rFonts w:ascii="GHEA Grapalat" w:hAnsi="GHEA Grapalat" w:cs="Sylfaen"/>
          <w:sz w:val="20"/>
          <w:lang w:val="ru-RU"/>
        </w:rPr>
        <w:t>ներառյալ</w:t>
      </w:r>
      <w:r w:rsidRPr="0038033B">
        <w:rPr>
          <w:rFonts w:ascii="GHEA Grapalat" w:hAnsi="GHEA Grapalat" w:cs="Sylfaen"/>
          <w:sz w:val="20"/>
          <w:lang w:val="af-ZA"/>
        </w:rPr>
        <w:t xml:space="preserve">:  </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ru-RU"/>
        </w:rPr>
        <w:t>Խորհրդի</w:t>
      </w:r>
      <w:r w:rsidRPr="0038033B">
        <w:rPr>
          <w:rFonts w:ascii="GHEA Grapalat" w:hAnsi="GHEA Grapalat" w:cs="Sylfaen"/>
          <w:sz w:val="20"/>
          <w:lang w:val="af-ZA"/>
        </w:rPr>
        <w:t xml:space="preserve"> </w:t>
      </w:r>
      <w:r w:rsidRPr="0038033B">
        <w:rPr>
          <w:rFonts w:ascii="GHEA Grapalat" w:hAnsi="GHEA Grapalat" w:cs="Sylfaen"/>
          <w:sz w:val="20"/>
          <w:lang w:val="ru-RU"/>
        </w:rPr>
        <w:t>որոշմամբ</w:t>
      </w:r>
      <w:r w:rsidRPr="0038033B">
        <w:rPr>
          <w:rFonts w:ascii="GHEA Grapalat" w:hAnsi="GHEA Grapalat" w:cs="Sylfaen"/>
          <w:sz w:val="20"/>
          <w:lang w:val="af-ZA"/>
        </w:rPr>
        <w:t xml:space="preserve"> </w:t>
      </w:r>
      <w:r w:rsidRPr="0038033B">
        <w:rPr>
          <w:rFonts w:ascii="GHEA Grapalat" w:hAnsi="GHEA Grapalat" w:cs="Sylfaen"/>
          <w:sz w:val="20"/>
          <w:lang w:val="ru-RU"/>
        </w:rPr>
        <w:t>կասեցումը</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հանվել</w:t>
      </w:r>
      <w:r w:rsidRPr="0038033B">
        <w:rPr>
          <w:rFonts w:ascii="GHEA Grapalat" w:hAnsi="GHEA Grapalat" w:cs="Sylfaen"/>
          <w:sz w:val="20"/>
          <w:lang w:val="af-ZA"/>
        </w:rPr>
        <w:t xml:space="preserve">, </w:t>
      </w:r>
      <w:r w:rsidRPr="0038033B">
        <w:rPr>
          <w:rFonts w:ascii="GHEA Grapalat" w:hAnsi="GHEA Grapalat" w:cs="Sylfaen"/>
          <w:sz w:val="20"/>
          <w:lang w:val="ru-RU"/>
        </w:rPr>
        <w:t>եթե</w:t>
      </w:r>
      <w:r w:rsidRPr="0038033B">
        <w:rPr>
          <w:rFonts w:ascii="GHEA Grapalat" w:hAnsi="GHEA Grapalat" w:cs="Sylfaen"/>
          <w:sz w:val="20"/>
          <w:lang w:val="af-ZA"/>
        </w:rPr>
        <w:t xml:space="preserve"> </w:t>
      </w:r>
      <w:r w:rsidRPr="0038033B">
        <w:rPr>
          <w:rFonts w:ascii="GHEA Grapalat" w:hAnsi="GHEA Grapalat" w:cs="Sylfaen"/>
          <w:sz w:val="20"/>
        </w:rPr>
        <w:t>պ</w:t>
      </w:r>
      <w:r w:rsidRPr="0038033B">
        <w:rPr>
          <w:rFonts w:ascii="GHEA Grapalat" w:hAnsi="GHEA Grapalat" w:cs="Sylfaen"/>
          <w:sz w:val="20"/>
          <w:lang w:val="ru-RU"/>
        </w:rPr>
        <w:t>ատվիրատուի</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ներկայացրած</w:t>
      </w:r>
      <w:r w:rsidRPr="0038033B">
        <w:rPr>
          <w:rFonts w:ascii="GHEA Grapalat" w:hAnsi="GHEA Grapalat" w:cs="Sylfaen"/>
          <w:sz w:val="20"/>
          <w:lang w:val="af-ZA"/>
        </w:rPr>
        <w:t xml:space="preserve"> </w:t>
      </w:r>
      <w:r w:rsidRPr="0038033B">
        <w:rPr>
          <w:rFonts w:ascii="GHEA Grapalat" w:hAnsi="GHEA Grapalat" w:cs="Sylfaen"/>
          <w:sz w:val="20"/>
          <w:lang w:val="ru-RU"/>
        </w:rPr>
        <w:t>հիմնավորումների</w:t>
      </w:r>
      <w:r w:rsidRPr="0038033B">
        <w:rPr>
          <w:rFonts w:ascii="GHEA Grapalat" w:hAnsi="GHEA Grapalat" w:cs="Sylfaen"/>
          <w:sz w:val="20"/>
          <w:lang w:val="af-ZA"/>
        </w:rPr>
        <w:t xml:space="preserve"> </w:t>
      </w:r>
      <w:r w:rsidRPr="0038033B">
        <w:rPr>
          <w:rFonts w:ascii="GHEA Grapalat" w:hAnsi="GHEA Grapalat" w:cs="Sylfaen"/>
          <w:sz w:val="20"/>
          <w:lang w:val="ru-RU"/>
        </w:rPr>
        <w:t>համաձայն</w:t>
      </w:r>
      <w:r w:rsidRPr="0038033B">
        <w:rPr>
          <w:rFonts w:ascii="GHEA Grapalat" w:hAnsi="GHEA Grapalat" w:cs="Sylfaen"/>
          <w:sz w:val="20"/>
          <w:lang w:val="af-ZA"/>
        </w:rPr>
        <w:t xml:space="preserve">, </w:t>
      </w:r>
      <w:r w:rsidRPr="0038033B">
        <w:rPr>
          <w:rFonts w:ascii="GHEA Grapalat" w:hAnsi="GHEA Grapalat" w:cs="Sylfaen"/>
          <w:sz w:val="20"/>
          <w:lang w:val="ru-RU"/>
        </w:rPr>
        <w:t>հանրային</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պաշտպանության</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ազգային</w:t>
      </w:r>
      <w:r w:rsidRPr="0038033B">
        <w:rPr>
          <w:rFonts w:ascii="GHEA Grapalat" w:hAnsi="GHEA Grapalat" w:cs="Sylfaen"/>
          <w:sz w:val="20"/>
          <w:lang w:val="af-ZA"/>
        </w:rPr>
        <w:t xml:space="preserve"> </w:t>
      </w:r>
      <w:r w:rsidRPr="0038033B">
        <w:rPr>
          <w:rFonts w:ascii="GHEA Grapalat" w:hAnsi="GHEA Grapalat" w:cs="Sylfaen"/>
          <w:sz w:val="20"/>
          <w:lang w:val="ru-RU"/>
        </w:rPr>
        <w:t>անվտանգության</w:t>
      </w:r>
      <w:r w:rsidRPr="0038033B">
        <w:rPr>
          <w:rFonts w:ascii="GHEA Grapalat" w:hAnsi="GHEA Grapalat" w:cs="Sylfaen"/>
          <w:sz w:val="20"/>
          <w:lang w:val="af-ZA"/>
        </w:rPr>
        <w:t xml:space="preserve"> </w:t>
      </w:r>
      <w:r w:rsidRPr="0038033B">
        <w:rPr>
          <w:rFonts w:ascii="GHEA Grapalat" w:hAnsi="GHEA Grapalat" w:cs="Sylfaen"/>
          <w:sz w:val="20"/>
          <w:lang w:val="ru-RU"/>
        </w:rPr>
        <w:t>շահերից</w:t>
      </w:r>
      <w:r w:rsidRPr="0038033B">
        <w:rPr>
          <w:rFonts w:ascii="GHEA Grapalat" w:hAnsi="GHEA Grapalat" w:cs="Sylfaen"/>
          <w:sz w:val="20"/>
          <w:lang w:val="af-ZA"/>
        </w:rPr>
        <w:t xml:space="preserve"> </w:t>
      </w:r>
      <w:r w:rsidRPr="0038033B">
        <w:rPr>
          <w:rFonts w:ascii="GHEA Grapalat" w:hAnsi="GHEA Grapalat" w:cs="Sylfaen"/>
          <w:sz w:val="20"/>
          <w:lang w:val="ru-RU"/>
        </w:rPr>
        <w:t>ելնելով</w:t>
      </w:r>
      <w:r w:rsidRPr="0038033B">
        <w:rPr>
          <w:rFonts w:ascii="GHEA Grapalat" w:hAnsi="GHEA Grapalat" w:cs="Sylfaen"/>
          <w:sz w:val="20"/>
          <w:lang w:val="af-ZA"/>
        </w:rPr>
        <w:t xml:space="preserve">, </w:t>
      </w:r>
      <w:r w:rsidRPr="0038033B">
        <w:rPr>
          <w:rFonts w:ascii="GHEA Grapalat" w:hAnsi="GHEA Grapalat" w:cs="Sylfaen"/>
          <w:sz w:val="20"/>
          <w:lang w:val="ru-RU"/>
        </w:rPr>
        <w:t>անհրաժեշտ</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շարունակել</w:t>
      </w:r>
      <w:r w:rsidRPr="0038033B">
        <w:rPr>
          <w:rFonts w:ascii="GHEA Grapalat" w:hAnsi="GHEA Grapalat" w:cs="Sylfaen"/>
          <w:sz w:val="20"/>
          <w:lang w:val="af-ZA"/>
        </w:rPr>
        <w:t xml:space="preserve"> </w:t>
      </w:r>
      <w:r w:rsidRPr="0038033B">
        <w:rPr>
          <w:rFonts w:ascii="GHEA Grapalat" w:hAnsi="GHEA Grapalat" w:cs="Sylfaen"/>
          <w:sz w:val="20"/>
          <w:lang w:val="ru-RU"/>
        </w:rPr>
        <w:t>գնման</w:t>
      </w:r>
      <w:r w:rsidRPr="0038033B">
        <w:rPr>
          <w:rFonts w:ascii="GHEA Grapalat" w:hAnsi="GHEA Grapalat" w:cs="Sylfaen"/>
          <w:sz w:val="20"/>
          <w:lang w:val="af-ZA"/>
        </w:rPr>
        <w:t xml:space="preserve"> </w:t>
      </w:r>
      <w:r w:rsidRPr="0038033B">
        <w:rPr>
          <w:rFonts w:ascii="GHEA Grapalat" w:hAnsi="GHEA Grapalat" w:cs="Sylfaen"/>
          <w:sz w:val="20"/>
          <w:lang w:val="ru-RU"/>
        </w:rPr>
        <w:t>գործընթացը</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rPr>
        <w:t>կետ</w:t>
      </w:r>
      <w:r w:rsidRPr="0038033B">
        <w:rPr>
          <w:rFonts w:ascii="GHEA Grapalat" w:hAnsi="GHEA Grapalat" w:cs="Sylfaen"/>
          <w:sz w:val="20"/>
          <w:lang w:val="ru-RU"/>
        </w:rPr>
        <w:t>ով</w:t>
      </w:r>
      <w:r w:rsidRPr="0038033B">
        <w:rPr>
          <w:rFonts w:ascii="GHEA Grapalat" w:hAnsi="GHEA Grapalat" w:cs="Sylfaen"/>
          <w:sz w:val="20"/>
          <w:lang w:val="af-ZA"/>
        </w:rPr>
        <w:t xml:space="preserve"> </w:t>
      </w:r>
      <w:r w:rsidRPr="0038033B">
        <w:rPr>
          <w:rFonts w:ascii="GHEA Grapalat" w:hAnsi="GHEA Grapalat" w:cs="Sylfaen"/>
          <w:sz w:val="20"/>
          <w:lang w:val="ru-RU"/>
        </w:rPr>
        <w:t>նախատեսված</w:t>
      </w:r>
      <w:r w:rsidRPr="0038033B">
        <w:rPr>
          <w:rFonts w:ascii="GHEA Grapalat" w:hAnsi="GHEA Grapalat" w:cs="Sylfaen"/>
          <w:sz w:val="20"/>
          <w:lang w:val="af-ZA"/>
        </w:rPr>
        <w:t xml:space="preserve"> </w:t>
      </w:r>
      <w:r w:rsidRPr="0038033B">
        <w:rPr>
          <w:rFonts w:ascii="GHEA Grapalat" w:hAnsi="GHEA Grapalat" w:cs="Sylfaen"/>
          <w:sz w:val="20"/>
          <w:lang w:val="ru-RU"/>
        </w:rPr>
        <w:t>որոշումը</w:t>
      </w:r>
      <w:r w:rsidRPr="0038033B">
        <w:rPr>
          <w:rFonts w:ascii="GHEA Grapalat" w:hAnsi="GHEA Grapalat" w:cs="Sylfaen"/>
          <w:sz w:val="20"/>
          <w:lang w:val="af-ZA"/>
        </w:rPr>
        <w:t xml:space="preserve"> </w:t>
      </w:r>
      <w:r w:rsidRPr="0038033B">
        <w:rPr>
          <w:rFonts w:ascii="GHEA Grapalat" w:hAnsi="GHEA Grapalat" w:cs="Sylfaen"/>
          <w:sz w:val="20"/>
          <w:lang w:val="ru-RU"/>
        </w:rPr>
        <w:t>խորհուրդը</w:t>
      </w:r>
      <w:r w:rsidRPr="0038033B">
        <w:rPr>
          <w:rFonts w:ascii="GHEA Grapalat" w:hAnsi="GHEA Grapalat" w:cs="Sylfaen"/>
          <w:sz w:val="20"/>
          <w:lang w:val="af-ZA"/>
        </w:rPr>
        <w:t xml:space="preserve"> </w:t>
      </w:r>
      <w:r w:rsidRPr="0038033B">
        <w:rPr>
          <w:rFonts w:ascii="GHEA Grapalat" w:hAnsi="GHEA Grapalat" w:cs="Sylfaen"/>
          <w:sz w:val="20"/>
          <w:lang w:val="ru-RU"/>
        </w:rPr>
        <w:t>հրապարակում</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տեղեկագրում</w:t>
      </w:r>
      <w:r w:rsidRPr="0038033B">
        <w:rPr>
          <w:rFonts w:ascii="GHEA Grapalat" w:hAnsi="GHEA Grapalat" w:cs="Sylfaen"/>
          <w:sz w:val="20"/>
          <w:lang w:val="af-ZA"/>
        </w:rPr>
        <w:t xml:space="preserve">` </w:t>
      </w:r>
      <w:r w:rsidRPr="0038033B">
        <w:rPr>
          <w:rFonts w:ascii="GHEA Grapalat" w:hAnsi="GHEA Grapalat" w:cs="Sylfaen"/>
          <w:sz w:val="20"/>
          <w:lang w:val="ru-RU"/>
        </w:rPr>
        <w:t>այն</w:t>
      </w:r>
      <w:r w:rsidRPr="0038033B">
        <w:rPr>
          <w:rFonts w:ascii="GHEA Grapalat" w:hAnsi="GHEA Grapalat" w:cs="Sylfaen"/>
          <w:sz w:val="20"/>
          <w:lang w:val="af-ZA"/>
        </w:rPr>
        <w:t xml:space="preserve"> </w:t>
      </w:r>
      <w:r w:rsidRPr="0038033B">
        <w:rPr>
          <w:rFonts w:ascii="GHEA Grapalat" w:hAnsi="GHEA Grapalat" w:cs="Sylfaen"/>
          <w:sz w:val="20"/>
          <w:lang w:val="ru-RU"/>
        </w:rPr>
        <w:t>կայացնելու</w:t>
      </w:r>
      <w:r w:rsidRPr="0038033B">
        <w:rPr>
          <w:rFonts w:ascii="GHEA Grapalat" w:hAnsi="GHEA Grapalat" w:cs="Sylfaen"/>
          <w:sz w:val="20"/>
          <w:lang w:val="af-ZA"/>
        </w:rPr>
        <w:t xml:space="preserve"> </w:t>
      </w:r>
      <w:r w:rsidRPr="0038033B">
        <w:rPr>
          <w:rFonts w:ascii="GHEA Grapalat" w:hAnsi="GHEA Grapalat" w:cs="Sylfaen"/>
          <w:sz w:val="20"/>
          <w:lang w:val="ru-RU"/>
        </w:rPr>
        <w:t>օրվանից</w:t>
      </w:r>
      <w:r w:rsidRPr="0038033B">
        <w:rPr>
          <w:rFonts w:ascii="GHEA Grapalat" w:hAnsi="GHEA Grapalat" w:cs="Sylfaen"/>
          <w:sz w:val="20"/>
          <w:lang w:val="af-ZA"/>
        </w:rPr>
        <w:t xml:space="preserve"> </w:t>
      </w:r>
      <w:r w:rsidRPr="0038033B">
        <w:rPr>
          <w:rFonts w:ascii="GHEA Grapalat" w:hAnsi="GHEA Grapalat" w:cs="Sylfaen"/>
          <w:sz w:val="20"/>
          <w:lang w:val="ru-RU"/>
        </w:rPr>
        <w:t>հաշված</w:t>
      </w:r>
      <w:r w:rsidRPr="0038033B">
        <w:rPr>
          <w:rFonts w:ascii="GHEA Grapalat" w:hAnsi="GHEA Grapalat" w:cs="Sylfaen"/>
          <w:sz w:val="20"/>
          <w:lang w:val="af-ZA"/>
        </w:rPr>
        <w:t xml:space="preserve"> </w:t>
      </w:r>
      <w:r w:rsidRPr="0038033B">
        <w:rPr>
          <w:rFonts w:ascii="GHEA Grapalat" w:hAnsi="GHEA Grapalat" w:cs="Sylfaen"/>
          <w:sz w:val="20"/>
          <w:lang w:val="ru-RU"/>
        </w:rPr>
        <w:t>մեկ</w:t>
      </w:r>
      <w:r w:rsidRPr="0038033B">
        <w:rPr>
          <w:rFonts w:ascii="GHEA Grapalat" w:hAnsi="GHEA Grapalat" w:cs="Sylfaen"/>
          <w:sz w:val="20"/>
          <w:lang w:val="af-ZA"/>
        </w:rPr>
        <w:t xml:space="preserve"> </w:t>
      </w:r>
      <w:r w:rsidRPr="0038033B">
        <w:rPr>
          <w:rFonts w:ascii="GHEA Grapalat" w:hAnsi="GHEA Grapalat" w:cs="Sylfaen"/>
          <w:sz w:val="20"/>
          <w:lang w:val="ru-RU"/>
        </w:rPr>
        <w:t>աշխատանքային</w:t>
      </w:r>
      <w:r w:rsidRPr="0038033B">
        <w:rPr>
          <w:rFonts w:ascii="GHEA Grapalat" w:hAnsi="GHEA Grapalat" w:cs="Sylfaen"/>
          <w:sz w:val="20"/>
          <w:lang w:val="af-ZA"/>
        </w:rPr>
        <w:t xml:space="preserve"> </w:t>
      </w:r>
      <w:r w:rsidRPr="0038033B">
        <w:rPr>
          <w:rFonts w:ascii="GHEA Grapalat" w:hAnsi="GHEA Grapalat" w:cs="Sylfaen"/>
          <w:sz w:val="20"/>
          <w:lang w:val="ru-RU"/>
        </w:rPr>
        <w:t>օրվա</w:t>
      </w:r>
      <w:r w:rsidRPr="0038033B">
        <w:rPr>
          <w:rFonts w:ascii="GHEA Grapalat" w:hAnsi="GHEA Grapalat" w:cs="Sylfaen"/>
          <w:sz w:val="20"/>
          <w:lang w:val="af-ZA"/>
        </w:rPr>
        <w:t xml:space="preserve"> </w:t>
      </w:r>
      <w:r w:rsidRPr="0038033B">
        <w:rPr>
          <w:rFonts w:ascii="GHEA Grapalat" w:hAnsi="GHEA Grapalat" w:cs="Sylfaen"/>
          <w:sz w:val="20"/>
          <w:lang w:val="ru-RU"/>
        </w:rPr>
        <w:t>ընթացքում</w:t>
      </w:r>
      <w:r w:rsidRPr="0038033B">
        <w:rPr>
          <w:rFonts w:ascii="GHEA Grapalat" w:hAnsi="GHEA Grapalat" w:cs="Sylfaen"/>
          <w:sz w:val="20"/>
          <w:lang w:val="af-ZA"/>
        </w:rPr>
        <w:t xml:space="preserve">: </w:t>
      </w:r>
    </w:p>
    <w:p w:rsidR="000F2613" w:rsidRPr="0038033B" w:rsidRDefault="000F2613" w:rsidP="000F2613">
      <w:pPr>
        <w:ind w:firstLine="567"/>
        <w:jc w:val="center"/>
        <w:rPr>
          <w:rFonts w:ascii="GHEA Grapalat" w:hAnsi="GHEA Grapalat" w:cs="Sylfaen"/>
          <w:b/>
          <w:szCs w:val="22"/>
          <w:lang w:val="es-ES"/>
        </w:rPr>
      </w:pPr>
    </w:p>
    <w:p w:rsidR="000F2613" w:rsidRPr="0038033B" w:rsidRDefault="000F2613" w:rsidP="000F2613">
      <w:pPr>
        <w:ind w:firstLine="567"/>
        <w:jc w:val="center"/>
        <w:rPr>
          <w:rFonts w:ascii="GHEA Grapalat" w:hAnsi="GHEA Grapalat" w:cs="Sylfaen"/>
          <w:b/>
          <w:szCs w:val="22"/>
          <w:lang w:val="es-ES"/>
        </w:rPr>
      </w:pPr>
    </w:p>
    <w:p w:rsidR="000F2613" w:rsidRPr="0038033B" w:rsidRDefault="000F2613" w:rsidP="000F2613">
      <w:pPr>
        <w:ind w:firstLine="567"/>
        <w:jc w:val="center"/>
        <w:rPr>
          <w:rFonts w:ascii="GHEA Grapalat" w:hAnsi="GHEA Grapalat"/>
          <w:b/>
          <w:szCs w:val="22"/>
          <w:lang w:val="af-ZA"/>
        </w:rPr>
      </w:pPr>
      <w:r w:rsidRPr="0038033B">
        <w:rPr>
          <w:rFonts w:ascii="GHEA Grapalat" w:hAnsi="GHEA Grapalat" w:cs="Sylfaen"/>
          <w:b/>
          <w:szCs w:val="22"/>
          <w:lang w:val="es-ES"/>
        </w:rPr>
        <w:br w:type="page"/>
      </w:r>
      <w:r w:rsidRPr="0038033B">
        <w:rPr>
          <w:rFonts w:ascii="GHEA Grapalat" w:hAnsi="GHEA Grapalat" w:cs="Sylfaen"/>
          <w:b/>
          <w:szCs w:val="22"/>
          <w:lang w:val="es-ES"/>
        </w:rPr>
        <w:lastRenderedPageBreak/>
        <w:t>ՄԱՍ</w:t>
      </w:r>
      <w:r w:rsidRPr="0038033B">
        <w:rPr>
          <w:rFonts w:ascii="GHEA Grapalat" w:hAnsi="GHEA Grapalat"/>
          <w:b/>
          <w:szCs w:val="22"/>
          <w:lang w:val="af-ZA"/>
        </w:rPr>
        <w:t xml:space="preserve">  II</w:t>
      </w:r>
    </w:p>
    <w:p w:rsidR="000F2613" w:rsidRPr="0038033B" w:rsidRDefault="000F2613" w:rsidP="000F2613">
      <w:pPr>
        <w:pStyle w:val="BodyText"/>
        <w:ind w:right="-7"/>
        <w:jc w:val="center"/>
        <w:rPr>
          <w:rFonts w:ascii="GHEA Grapalat" w:hAnsi="GHEA Grapalat"/>
          <w:b/>
          <w:szCs w:val="22"/>
          <w:lang w:val="af-ZA"/>
        </w:rPr>
      </w:pPr>
      <w:r w:rsidRPr="0038033B">
        <w:rPr>
          <w:rFonts w:ascii="GHEA Grapalat" w:hAnsi="GHEA Grapalat" w:cs="Sylfaen"/>
          <w:b/>
          <w:szCs w:val="22"/>
          <w:lang w:val="es-ES"/>
        </w:rPr>
        <w:t>Հ</w:t>
      </w:r>
      <w:r w:rsidRPr="0038033B">
        <w:rPr>
          <w:rFonts w:ascii="GHEA Grapalat" w:hAnsi="GHEA Grapalat"/>
          <w:b/>
          <w:szCs w:val="22"/>
          <w:lang w:val="af-ZA"/>
        </w:rPr>
        <w:t xml:space="preserve"> </w:t>
      </w:r>
      <w:r w:rsidRPr="0038033B">
        <w:rPr>
          <w:rFonts w:ascii="GHEA Grapalat" w:hAnsi="GHEA Grapalat" w:cs="Sylfaen"/>
          <w:b/>
          <w:szCs w:val="22"/>
          <w:lang w:val="es-ES"/>
        </w:rPr>
        <w:t>Ր</w:t>
      </w:r>
      <w:r w:rsidRPr="0038033B">
        <w:rPr>
          <w:rFonts w:ascii="GHEA Grapalat" w:hAnsi="GHEA Grapalat"/>
          <w:b/>
          <w:szCs w:val="22"/>
          <w:lang w:val="af-ZA"/>
        </w:rPr>
        <w:t xml:space="preserve"> </w:t>
      </w:r>
      <w:r w:rsidRPr="0038033B">
        <w:rPr>
          <w:rFonts w:ascii="GHEA Grapalat" w:hAnsi="GHEA Grapalat" w:cs="Sylfaen"/>
          <w:b/>
          <w:szCs w:val="22"/>
          <w:lang w:val="es-ES"/>
        </w:rPr>
        <w:t>Ա</w:t>
      </w:r>
      <w:r w:rsidRPr="0038033B">
        <w:rPr>
          <w:rFonts w:ascii="GHEA Grapalat" w:hAnsi="GHEA Grapalat"/>
          <w:b/>
          <w:szCs w:val="22"/>
          <w:lang w:val="af-ZA"/>
        </w:rPr>
        <w:t xml:space="preserve"> </w:t>
      </w:r>
      <w:r w:rsidRPr="0038033B">
        <w:rPr>
          <w:rFonts w:ascii="GHEA Grapalat" w:hAnsi="GHEA Grapalat" w:cs="Sylfaen"/>
          <w:b/>
          <w:szCs w:val="22"/>
          <w:lang w:val="es-ES"/>
        </w:rPr>
        <w:t>Հ</w:t>
      </w:r>
      <w:r w:rsidRPr="0038033B">
        <w:rPr>
          <w:rFonts w:ascii="GHEA Grapalat" w:hAnsi="GHEA Grapalat"/>
          <w:b/>
          <w:szCs w:val="22"/>
          <w:lang w:val="af-ZA"/>
        </w:rPr>
        <w:t xml:space="preserve"> </w:t>
      </w:r>
      <w:r w:rsidRPr="0038033B">
        <w:rPr>
          <w:rFonts w:ascii="GHEA Grapalat" w:hAnsi="GHEA Grapalat" w:cs="Sylfaen"/>
          <w:b/>
          <w:szCs w:val="22"/>
          <w:lang w:val="es-ES"/>
        </w:rPr>
        <w:t>Ա</w:t>
      </w:r>
      <w:r w:rsidRPr="0038033B">
        <w:rPr>
          <w:rFonts w:ascii="GHEA Grapalat" w:hAnsi="GHEA Grapalat"/>
          <w:b/>
          <w:szCs w:val="22"/>
          <w:lang w:val="af-ZA"/>
        </w:rPr>
        <w:t xml:space="preserve"> </w:t>
      </w:r>
      <w:r w:rsidRPr="0038033B">
        <w:rPr>
          <w:rFonts w:ascii="GHEA Grapalat" w:hAnsi="GHEA Grapalat" w:cs="Sylfaen"/>
          <w:b/>
          <w:szCs w:val="22"/>
          <w:lang w:val="es-ES"/>
        </w:rPr>
        <w:t>Ն</w:t>
      </w:r>
      <w:r w:rsidRPr="0038033B">
        <w:rPr>
          <w:rFonts w:ascii="GHEA Grapalat" w:hAnsi="GHEA Grapalat"/>
          <w:b/>
          <w:szCs w:val="22"/>
          <w:lang w:val="af-ZA"/>
        </w:rPr>
        <w:t xml:space="preserve"> </w:t>
      </w:r>
      <w:r w:rsidRPr="0038033B">
        <w:rPr>
          <w:rFonts w:ascii="GHEA Grapalat" w:hAnsi="GHEA Grapalat" w:cs="Sylfaen"/>
          <w:b/>
          <w:szCs w:val="22"/>
          <w:lang w:val="es-ES"/>
        </w:rPr>
        <w:t>Գ</w:t>
      </w:r>
    </w:p>
    <w:p w:rsidR="000F2613" w:rsidRPr="0038033B" w:rsidRDefault="000F2613" w:rsidP="000F2613">
      <w:pPr>
        <w:pStyle w:val="BodyText"/>
        <w:ind w:right="-7"/>
        <w:jc w:val="center"/>
        <w:rPr>
          <w:rFonts w:ascii="GHEA Grapalat" w:hAnsi="GHEA Grapalat"/>
          <w:b/>
          <w:szCs w:val="22"/>
          <w:lang w:val="af-ZA"/>
        </w:rPr>
      </w:pPr>
      <w:r w:rsidRPr="0038033B">
        <w:rPr>
          <w:rFonts w:ascii="GHEA Grapalat" w:hAnsi="GHEA Grapalat" w:cs="Sylfaen"/>
          <w:b/>
          <w:szCs w:val="22"/>
          <w:lang w:val="es-ES"/>
        </w:rPr>
        <w:t>Գ Ն Ա Ն Շ Մ Ա Ն  Հ Ա Ր Ց Մ Ա Ն</w:t>
      </w:r>
      <w:r w:rsidRPr="0038033B">
        <w:rPr>
          <w:rFonts w:ascii="GHEA Grapalat" w:hAnsi="GHEA Grapalat"/>
          <w:b/>
          <w:szCs w:val="22"/>
          <w:lang w:val="af-ZA"/>
        </w:rPr>
        <w:t xml:space="preserve">   </w:t>
      </w:r>
      <w:r w:rsidRPr="0038033B">
        <w:rPr>
          <w:rFonts w:ascii="GHEA Grapalat" w:hAnsi="GHEA Grapalat" w:cs="Sylfaen"/>
          <w:b/>
          <w:szCs w:val="22"/>
          <w:lang w:val="es-ES"/>
        </w:rPr>
        <w:t>Հ</w:t>
      </w:r>
      <w:r w:rsidRPr="0038033B">
        <w:rPr>
          <w:rFonts w:ascii="GHEA Grapalat" w:hAnsi="GHEA Grapalat"/>
          <w:b/>
          <w:szCs w:val="22"/>
          <w:lang w:val="af-ZA"/>
        </w:rPr>
        <w:t xml:space="preserve"> </w:t>
      </w:r>
      <w:r w:rsidRPr="0038033B">
        <w:rPr>
          <w:rFonts w:ascii="GHEA Grapalat" w:hAnsi="GHEA Grapalat" w:cs="Sylfaen"/>
          <w:b/>
          <w:szCs w:val="22"/>
          <w:lang w:val="es-ES"/>
        </w:rPr>
        <w:t>Ա</w:t>
      </w:r>
      <w:r w:rsidRPr="0038033B">
        <w:rPr>
          <w:rFonts w:ascii="GHEA Grapalat" w:hAnsi="GHEA Grapalat"/>
          <w:b/>
          <w:szCs w:val="22"/>
          <w:lang w:val="af-ZA"/>
        </w:rPr>
        <w:t xml:space="preserve"> </w:t>
      </w:r>
      <w:r w:rsidRPr="0038033B">
        <w:rPr>
          <w:rFonts w:ascii="GHEA Grapalat" w:hAnsi="GHEA Grapalat" w:cs="Sylfaen"/>
          <w:b/>
          <w:szCs w:val="22"/>
          <w:lang w:val="es-ES"/>
        </w:rPr>
        <w:t>Յ</w:t>
      </w:r>
      <w:r w:rsidRPr="0038033B">
        <w:rPr>
          <w:rFonts w:ascii="GHEA Grapalat" w:hAnsi="GHEA Grapalat"/>
          <w:b/>
          <w:szCs w:val="22"/>
          <w:lang w:val="af-ZA"/>
        </w:rPr>
        <w:t xml:space="preserve"> </w:t>
      </w:r>
      <w:r w:rsidRPr="0038033B">
        <w:rPr>
          <w:rFonts w:ascii="GHEA Grapalat" w:hAnsi="GHEA Grapalat" w:cs="Sylfaen"/>
          <w:b/>
          <w:szCs w:val="22"/>
          <w:lang w:val="es-ES"/>
        </w:rPr>
        <w:t>Տ</w:t>
      </w:r>
      <w:r w:rsidRPr="0038033B">
        <w:rPr>
          <w:rFonts w:ascii="GHEA Grapalat" w:hAnsi="GHEA Grapalat"/>
          <w:b/>
          <w:szCs w:val="22"/>
          <w:lang w:val="af-ZA"/>
        </w:rPr>
        <w:t xml:space="preserve"> </w:t>
      </w:r>
      <w:r w:rsidRPr="0038033B">
        <w:rPr>
          <w:rFonts w:ascii="GHEA Grapalat" w:hAnsi="GHEA Grapalat" w:cs="Sylfaen"/>
          <w:b/>
          <w:szCs w:val="22"/>
          <w:lang w:val="es-ES"/>
        </w:rPr>
        <w:t>Ը</w:t>
      </w:r>
      <w:r w:rsidRPr="0038033B">
        <w:rPr>
          <w:rFonts w:ascii="GHEA Grapalat" w:hAnsi="GHEA Grapalat"/>
          <w:b/>
          <w:szCs w:val="22"/>
          <w:lang w:val="af-ZA"/>
        </w:rPr>
        <w:t xml:space="preserve">   </w:t>
      </w:r>
      <w:r w:rsidRPr="0038033B">
        <w:rPr>
          <w:rFonts w:ascii="GHEA Grapalat" w:hAnsi="GHEA Grapalat" w:cs="Sylfaen"/>
          <w:b/>
          <w:szCs w:val="22"/>
          <w:lang w:val="es-ES"/>
        </w:rPr>
        <w:t>Պ</w:t>
      </w:r>
      <w:r w:rsidRPr="0038033B">
        <w:rPr>
          <w:rFonts w:ascii="GHEA Grapalat" w:hAnsi="GHEA Grapalat"/>
          <w:b/>
          <w:szCs w:val="22"/>
          <w:lang w:val="af-ZA"/>
        </w:rPr>
        <w:t xml:space="preserve"> </w:t>
      </w:r>
      <w:r w:rsidRPr="0038033B">
        <w:rPr>
          <w:rFonts w:ascii="GHEA Grapalat" w:hAnsi="GHEA Grapalat" w:cs="Sylfaen"/>
          <w:b/>
          <w:szCs w:val="22"/>
          <w:lang w:val="es-ES"/>
        </w:rPr>
        <w:t>Ա</w:t>
      </w:r>
      <w:r w:rsidRPr="0038033B">
        <w:rPr>
          <w:rFonts w:ascii="GHEA Grapalat" w:hAnsi="GHEA Grapalat"/>
          <w:b/>
          <w:szCs w:val="22"/>
          <w:lang w:val="af-ZA"/>
        </w:rPr>
        <w:t xml:space="preserve"> </w:t>
      </w:r>
      <w:r w:rsidRPr="0038033B">
        <w:rPr>
          <w:rFonts w:ascii="GHEA Grapalat" w:hAnsi="GHEA Grapalat" w:cs="Sylfaen"/>
          <w:b/>
          <w:szCs w:val="22"/>
          <w:lang w:val="es-ES"/>
        </w:rPr>
        <w:t>Տ</w:t>
      </w:r>
      <w:r w:rsidRPr="0038033B">
        <w:rPr>
          <w:rFonts w:ascii="GHEA Grapalat" w:hAnsi="GHEA Grapalat"/>
          <w:b/>
          <w:szCs w:val="22"/>
          <w:lang w:val="af-ZA"/>
        </w:rPr>
        <w:t xml:space="preserve"> </w:t>
      </w:r>
      <w:r w:rsidRPr="0038033B">
        <w:rPr>
          <w:rFonts w:ascii="GHEA Grapalat" w:hAnsi="GHEA Grapalat" w:cs="Sylfaen"/>
          <w:b/>
          <w:szCs w:val="22"/>
          <w:lang w:val="es-ES"/>
        </w:rPr>
        <w:t>Ր</w:t>
      </w:r>
      <w:r w:rsidRPr="0038033B">
        <w:rPr>
          <w:rFonts w:ascii="GHEA Grapalat" w:hAnsi="GHEA Grapalat"/>
          <w:b/>
          <w:szCs w:val="22"/>
          <w:lang w:val="af-ZA"/>
        </w:rPr>
        <w:t xml:space="preserve"> </w:t>
      </w:r>
      <w:r w:rsidRPr="0038033B">
        <w:rPr>
          <w:rFonts w:ascii="GHEA Grapalat" w:hAnsi="GHEA Grapalat" w:cs="Sylfaen"/>
          <w:b/>
          <w:szCs w:val="22"/>
          <w:lang w:val="es-ES"/>
        </w:rPr>
        <w:t>Ա</w:t>
      </w:r>
      <w:r w:rsidRPr="0038033B">
        <w:rPr>
          <w:rFonts w:ascii="GHEA Grapalat" w:hAnsi="GHEA Grapalat"/>
          <w:b/>
          <w:szCs w:val="22"/>
          <w:lang w:val="af-ZA"/>
        </w:rPr>
        <w:t xml:space="preserve"> </w:t>
      </w:r>
      <w:r w:rsidRPr="0038033B">
        <w:rPr>
          <w:rFonts w:ascii="GHEA Grapalat" w:hAnsi="GHEA Grapalat" w:cs="Sylfaen"/>
          <w:b/>
          <w:szCs w:val="22"/>
          <w:lang w:val="es-ES"/>
        </w:rPr>
        <w:t>Ս</w:t>
      </w:r>
      <w:r w:rsidRPr="0038033B">
        <w:rPr>
          <w:rFonts w:ascii="GHEA Grapalat" w:hAnsi="GHEA Grapalat"/>
          <w:b/>
          <w:szCs w:val="22"/>
          <w:lang w:val="af-ZA"/>
        </w:rPr>
        <w:t xml:space="preserve"> </w:t>
      </w:r>
      <w:r w:rsidRPr="0038033B">
        <w:rPr>
          <w:rFonts w:ascii="GHEA Grapalat" w:hAnsi="GHEA Grapalat" w:cs="Sylfaen"/>
          <w:b/>
          <w:szCs w:val="22"/>
          <w:lang w:val="es-ES"/>
        </w:rPr>
        <w:t>Տ</w:t>
      </w:r>
      <w:r w:rsidRPr="0038033B">
        <w:rPr>
          <w:rFonts w:ascii="GHEA Grapalat" w:hAnsi="GHEA Grapalat"/>
          <w:b/>
          <w:szCs w:val="22"/>
          <w:lang w:val="af-ZA"/>
        </w:rPr>
        <w:t xml:space="preserve"> </w:t>
      </w:r>
      <w:r w:rsidRPr="0038033B">
        <w:rPr>
          <w:rFonts w:ascii="GHEA Grapalat" w:hAnsi="GHEA Grapalat" w:cs="Sylfaen"/>
          <w:b/>
          <w:szCs w:val="22"/>
          <w:lang w:val="es-ES"/>
        </w:rPr>
        <w:t>Ե</w:t>
      </w:r>
      <w:r w:rsidRPr="0038033B">
        <w:rPr>
          <w:rFonts w:ascii="GHEA Grapalat" w:hAnsi="GHEA Grapalat"/>
          <w:b/>
          <w:szCs w:val="22"/>
          <w:lang w:val="af-ZA"/>
        </w:rPr>
        <w:t xml:space="preserve"> </w:t>
      </w:r>
      <w:r w:rsidRPr="0038033B">
        <w:rPr>
          <w:rFonts w:ascii="GHEA Grapalat" w:hAnsi="GHEA Grapalat" w:cs="Sylfaen"/>
          <w:b/>
          <w:szCs w:val="22"/>
          <w:lang w:val="es-ES"/>
        </w:rPr>
        <w:t>Լ</w:t>
      </w:r>
      <w:r w:rsidRPr="0038033B">
        <w:rPr>
          <w:rFonts w:ascii="GHEA Grapalat" w:hAnsi="GHEA Grapalat"/>
          <w:b/>
          <w:szCs w:val="22"/>
          <w:lang w:val="af-ZA"/>
        </w:rPr>
        <w:t xml:space="preserve"> </w:t>
      </w:r>
      <w:r w:rsidRPr="0038033B">
        <w:rPr>
          <w:rFonts w:ascii="GHEA Grapalat" w:hAnsi="GHEA Grapalat" w:cs="Sylfaen"/>
          <w:b/>
          <w:szCs w:val="22"/>
          <w:lang w:val="es-ES"/>
        </w:rPr>
        <w:t>ՈՒ</w:t>
      </w:r>
    </w:p>
    <w:p w:rsidR="000F2613" w:rsidRPr="0038033B" w:rsidRDefault="000F2613" w:rsidP="000F2613">
      <w:pPr>
        <w:ind w:firstLine="567"/>
        <w:jc w:val="center"/>
        <w:rPr>
          <w:rFonts w:ascii="GHEA Grapalat" w:hAnsi="GHEA Grapalat"/>
          <w:szCs w:val="22"/>
          <w:lang w:val="af-ZA"/>
        </w:rPr>
      </w:pPr>
    </w:p>
    <w:p w:rsidR="000F2613" w:rsidRPr="0038033B" w:rsidRDefault="000F2613" w:rsidP="000F2613">
      <w:pPr>
        <w:jc w:val="center"/>
        <w:rPr>
          <w:rFonts w:ascii="GHEA Grapalat" w:hAnsi="GHEA Grapalat"/>
          <w:b/>
          <w:sz w:val="20"/>
          <w:lang w:val="af-ZA"/>
        </w:rPr>
      </w:pPr>
      <w:r w:rsidRPr="0038033B">
        <w:rPr>
          <w:rFonts w:ascii="GHEA Grapalat" w:hAnsi="GHEA Grapalat"/>
          <w:b/>
          <w:sz w:val="20"/>
          <w:lang w:val="af-ZA"/>
        </w:rPr>
        <w:t xml:space="preserve">1. </w:t>
      </w:r>
      <w:r w:rsidRPr="0038033B">
        <w:rPr>
          <w:rFonts w:ascii="GHEA Grapalat" w:hAnsi="GHEA Grapalat" w:cs="Sylfaen"/>
          <w:b/>
          <w:sz w:val="20"/>
          <w:lang w:val="es-ES"/>
        </w:rPr>
        <w:t>ԸՆԴՀԱՆՈՒՐ</w:t>
      </w:r>
      <w:r w:rsidRPr="0038033B">
        <w:rPr>
          <w:rFonts w:ascii="GHEA Grapalat" w:hAnsi="GHEA Grapalat"/>
          <w:b/>
          <w:sz w:val="20"/>
          <w:lang w:val="af-ZA"/>
        </w:rPr>
        <w:t xml:space="preserve"> </w:t>
      </w:r>
      <w:r w:rsidRPr="0038033B">
        <w:rPr>
          <w:rFonts w:ascii="GHEA Grapalat" w:hAnsi="GHEA Grapalat" w:cs="Sylfaen"/>
          <w:b/>
          <w:sz w:val="20"/>
          <w:lang w:val="es-ES"/>
        </w:rPr>
        <w:t>ԴՐՈՒՅԹՆԵՐ</w:t>
      </w:r>
    </w:p>
    <w:p w:rsidR="000F2613" w:rsidRPr="0038033B" w:rsidRDefault="000F2613" w:rsidP="000F2613">
      <w:pPr>
        <w:ind w:firstLine="567"/>
        <w:jc w:val="both"/>
        <w:rPr>
          <w:rFonts w:ascii="GHEA Grapalat" w:hAnsi="GHEA Grapalat"/>
          <w:szCs w:val="22"/>
          <w:lang w:val="af-ZA"/>
        </w:rPr>
      </w:pPr>
      <w:r w:rsidRPr="0038033B">
        <w:rPr>
          <w:rFonts w:ascii="GHEA Grapalat" w:hAnsi="GHEA Grapalat"/>
          <w:szCs w:val="22"/>
          <w:lang w:val="af-ZA"/>
        </w:rPr>
        <w:t xml:space="preserve"> </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1.1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հրահանգը</w:t>
      </w:r>
      <w:r w:rsidRPr="0038033B">
        <w:rPr>
          <w:rFonts w:ascii="GHEA Grapalat" w:hAnsi="GHEA Grapalat" w:cs="Sylfaen"/>
          <w:sz w:val="20"/>
          <w:lang w:val="af-ZA"/>
        </w:rPr>
        <w:t xml:space="preserve"> </w:t>
      </w:r>
      <w:r w:rsidRPr="0038033B">
        <w:rPr>
          <w:rFonts w:ascii="GHEA Grapalat" w:hAnsi="GHEA Grapalat" w:cs="Sylfaen"/>
          <w:sz w:val="20"/>
          <w:lang w:val="ru-RU"/>
        </w:rPr>
        <w:t>նպատակ</w:t>
      </w:r>
      <w:r w:rsidRPr="0038033B">
        <w:rPr>
          <w:rFonts w:ascii="GHEA Grapalat" w:hAnsi="GHEA Grapalat" w:cs="Sylfaen"/>
          <w:sz w:val="20"/>
          <w:lang w:val="af-ZA"/>
        </w:rPr>
        <w:t xml:space="preserve"> </w:t>
      </w:r>
      <w:r w:rsidRPr="0038033B">
        <w:rPr>
          <w:rFonts w:ascii="GHEA Grapalat" w:hAnsi="GHEA Grapalat" w:cs="Sylfaen"/>
          <w:sz w:val="20"/>
          <w:lang w:val="ru-RU"/>
        </w:rPr>
        <w:t>ունի</w:t>
      </w:r>
      <w:r w:rsidRPr="0038033B">
        <w:rPr>
          <w:rFonts w:ascii="GHEA Grapalat" w:hAnsi="GHEA Grapalat" w:cs="Sylfaen"/>
          <w:sz w:val="20"/>
          <w:lang w:val="af-ZA"/>
        </w:rPr>
        <w:t xml:space="preserve"> </w:t>
      </w:r>
      <w:r w:rsidRPr="0038033B">
        <w:rPr>
          <w:rFonts w:ascii="GHEA Grapalat" w:hAnsi="GHEA Grapalat" w:cs="Sylfaen"/>
          <w:sz w:val="20"/>
          <w:lang w:val="ru-RU"/>
        </w:rPr>
        <w:t>օժանդակել</w:t>
      </w:r>
      <w:r w:rsidRPr="0038033B">
        <w:rPr>
          <w:rFonts w:ascii="GHEA Grapalat" w:hAnsi="GHEA Grapalat" w:cs="Sylfaen"/>
          <w:sz w:val="20"/>
          <w:lang w:val="af-ZA"/>
        </w:rPr>
        <w:t xml:space="preserve"> մ</w:t>
      </w:r>
      <w:r w:rsidRPr="0038033B">
        <w:rPr>
          <w:rFonts w:ascii="GHEA Grapalat" w:hAnsi="GHEA Grapalat" w:cs="Sylfaen"/>
          <w:sz w:val="20"/>
          <w:lang w:val="ru-RU"/>
        </w:rPr>
        <w:t>ասնակիցներին</w:t>
      </w:r>
      <w:r w:rsidRPr="0038033B">
        <w:rPr>
          <w:rFonts w:ascii="GHEA Grapalat" w:hAnsi="GHEA Grapalat" w:cs="Sylfaen"/>
          <w:sz w:val="20"/>
          <w:lang w:val="af-ZA"/>
        </w:rPr>
        <w:t xml:space="preserve"> </w:t>
      </w:r>
      <w:r w:rsidRPr="0038033B">
        <w:rPr>
          <w:rFonts w:ascii="GHEA Grapalat" w:hAnsi="GHEA Grapalat" w:cs="Sylfaen"/>
          <w:sz w:val="20"/>
          <w:lang w:val="ru-RU"/>
        </w:rPr>
        <w:t>հայտը</w:t>
      </w:r>
      <w:r w:rsidRPr="0038033B">
        <w:rPr>
          <w:rFonts w:ascii="GHEA Grapalat" w:hAnsi="GHEA Grapalat" w:cs="Sylfaen"/>
          <w:sz w:val="20"/>
          <w:lang w:val="af-ZA"/>
        </w:rPr>
        <w:t xml:space="preserve"> </w:t>
      </w:r>
      <w:r w:rsidRPr="0038033B">
        <w:rPr>
          <w:rFonts w:ascii="GHEA Grapalat" w:hAnsi="GHEA Grapalat" w:cs="Sylfaen"/>
          <w:sz w:val="20"/>
          <w:lang w:val="ru-RU"/>
        </w:rPr>
        <w:t>պատրաստելիս։</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1.2 </w:t>
      </w:r>
      <w:r w:rsidRPr="0038033B">
        <w:rPr>
          <w:rFonts w:ascii="GHEA Grapalat" w:hAnsi="GHEA Grapalat" w:cs="Sylfaen"/>
          <w:sz w:val="20"/>
          <w:lang w:val="ru-RU"/>
        </w:rPr>
        <w:t>Նպատակահարմարության</w:t>
      </w:r>
      <w:r w:rsidRPr="0038033B">
        <w:rPr>
          <w:rFonts w:ascii="GHEA Grapalat" w:hAnsi="GHEA Grapalat" w:cs="Sylfaen"/>
          <w:sz w:val="20"/>
          <w:lang w:val="af-ZA"/>
        </w:rPr>
        <w:t xml:space="preserve"> </w:t>
      </w:r>
      <w:r w:rsidRPr="0038033B">
        <w:rPr>
          <w:rFonts w:ascii="GHEA Grapalat" w:hAnsi="GHEA Grapalat" w:cs="Sylfaen"/>
          <w:sz w:val="20"/>
          <w:lang w:val="ru-RU"/>
        </w:rPr>
        <w:t>դեպքում</w:t>
      </w:r>
      <w:r w:rsidRPr="0038033B">
        <w:rPr>
          <w:rFonts w:ascii="GHEA Grapalat" w:hAnsi="GHEA Grapalat" w:cs="Sylfaen"/>
          <w:sz w:val="20"/>
          <w:lang w:val="af-ZA"/>
        </w:rPr>
        <w:t xml:space="preserve"> մ</w:t>
      </w:r>
      <w:r w:rsidRPr="0038033B">
        <w:rPr>
          <w:rFonts w:ascii="GHEA Grapalat" w:hAnsi="GHEA Grapalat" w:cs="Sylfaen"/>
          <w:sz w:val="20"/>
          <w:lang w:val="ru-RU"/>
        </w:rPr>
        <w:t>ասնակիցը</w:t>
      </w:r>
      <w:r w:rsidRPr="0038033B">
        <w:rPr>
          <w:rFonts w:ascii="GHEA Grapalat" w:hAnsi="GHEA Grapalat" w:cs="Sylfaen"/>
          <w:sz w:val="20"/>
          <w:lang w:val="af-ZA"/>
        </w:rPr>
        <w:t xml:space="preserve"> </w:t>
      </w:r>
      <w:r w:rsidRPr="0038033B">
        <w:rPr>
          <w:rFonts w:ascii="GHEA Grapalat" w:hAnsi="GHEA Grapalat" w:cs="Sylfaen"/>
          <w:sz w:val="20"/>
          <w:lang w:val="ru-RU"/>
        </w:rPr>
        <w:t>պահանջվող</w:t>
      </w:r>
      <w:r w:rsidRPr="0038033B">
        <w:rPr>
          <w:rFonts w:ascii="GHEA Grapalat" w:hAnsi="GHEA Grapalat" w:cs="Sylfaen"/>
          <w:sz w:val="20"/>
          <w:lang w:val="af-ZA"/>
        </w:rPr>
        <w:t xml:space="preserve"> </w:t>
      </w:r>
      <w:r w:rsidRPr="0038033B">
        <w:rPr>
          <w:rFonts w:ascii="GHEA Grapalat" w:hAnsi="GHEA Grapalat" w:cs="Sylfaen"/>
          <w:sz w:val="20"/>
          <w:lang w:val="ru-RU"/>
        </w:rPr>
        <w:t>տեղեկությունները</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է</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ներկայացնել</w:t>
      </w:r>
      <w:r w:rsidRPr="0038033B">
        <w:rPr>
          <w:rFonts w:ascii="GHEA Grapalat" w:hAnsi="GHEA Grapalat" w:cs="Sylfaen"/>
          <w:sz w:val="20"/>
          <w:lang w:val="af-ZA"/>
        </w:rPr>
        <w:t xml:space="preserve"> </w:t>
      </w:r>
      <w:r w:rsidRPr="0038033B">
        <w:rPr>
          <w:rFonts w:ascii="GHEA Grapalat" w:hAnsi="GHEA Grapalat" w:cs="Sylfaen"/>
          <w:sz w:val="20"/>
          <w:lang w:val="ru-RU"/>
        </w:rPr>
        <w:t>սույն</w:t>
      </w:r>
      <w:r w:rsidRPr="0038033B">
        <w:rPr>
          <w:rFonts w:ascii="GHEA Grapalat" w:hAnsi="GHEA Grapalat" w:cs="Sylfaen"/>
          <w:sz w:val="20"/>
          <w:lang w:val="af-ZA"/>
        </w:rPr>
        <w:t xml:space="preserve"> </w:t>
      </w:r>
      <w:r w:rsidRPr="0038033B">
        <w:rPr>
          <w:rFonts w:ascii="GHEA Grapalat" w:hAnsi="GHEA Grapalat" w:cs="Sylfaen"/>
          <w:sz w:val="20"/>
          <w:lang w:val="ru-RU"/>
        </w:rPr>
        <w:t>հրահանգով</w:t>
      </w:r>
      <w:r w:rsidRPr="0038033B">
        <w:rPr>
          <w:rFonts w:ascii="GHEA Grapalat" w:hAnsi="GHEA Grapalat" w:cs="Sylfaen"/>
          <w:sz w:val="20"/>
          <w:lang w:val="af-ZA"/>
        </w:rPr>
        <w:t xml:space="preserve"> </w:t>
      </w:r>
      <w:r w:rsidRPr="0038033B">
        <w:rPr>
          <w:rFonts w:ascii="GHEA Grapalat" w:hAnsi="GHEA Grapalat" w:cs="Sylfaen"/>
          <w:sz w:val="20"/>
          <w:lang w:val="ru-RU"/>
        </w:rPr>
        <w:t>առաջարկվող</w:t>
      </w:r>
      <w:r w:rsidRPr="0038033B">
        <w:rPr>
          <w:rFonts w:ascii="GHEA Grapalat" w:hAnsi="GHEA Grapalat" w:cs="Sylfaen"/>
          <w:sz w:val="20"/>
          <w:lang w:val="af-ZA"/>
        </w:rPr>
        <w:t xml:space="preserve"> </w:t>
      </w:r>
      <w:r w:rsidRPr="0038033B">
        <w:rPr>
          <w:rFonts w:ascii="GHEA Grapalat" w:hAnsi="GHEA Grapalat" w:cs="Sylfaen"/>
          <w:sz w:val="20"/>
          <w:lang w:val="ru-RU"/>
        </w:rPr>
        <w:t>ձևերից</w:t>
      </w:r>
      <w:r w:rsidRPr="0038033B">
        <w:rPr>
          <w:rFonts w:ascii="GHEA Grapalat" w:hAnsi="GHEA Grapalat" w:cs="Sylfaen"/>
          <w:sz w:val="20"/>
          <w:lang w:val="af-ZA"/>
        </w:rPr>
        <w:t xml:space="preserve"> </w:t>
      </w:r>
      <w:r w:rsidRPr="0038033B">
        <w:rPr>
          <w:rFonts w:ascii="GHEA Grapalat" w:hAnsi="GHEA Grapalat" w:cs="Sylfaen"/>
          <w:sz w:val="20"/>
          <w:lang w:val="ru-RU"/>
        </w:rPr>
        <w:t>տարբերվող</w:t>
      </w:r>
      <w:r w:rsidRPr="0038033B">
        <w:rPr>
          <w:rFonts w:ascii="GHEA Grapalat" w:hAnsi="GHEA Grapalat" w:cs="Sylfaen"/>
          <w:sz w:val="20"/>
          <w:lang w:val="af-ZA"/>
        </w:rPr>
        <w:t xml:space="preserve">` </w:t>
      </w:r>
      <w:r w:rsidRPr="0038033B">
        <w:rPr>
          <w:rFonts w:ascii="GHEA Grapalat" w:hAnsi="GHEA Grapalat" w:cs="Sylfaen"/>
          <w:sz w:val="20"/>
          <w:lang w:val="ru-RU"/>
        </w:rPr>
        <w:t>այլ</w:t>
      </w:r>
      <w:r w:rsidRPr="0038033B">
        <w:rPr>
          <w:rFonts w:ascii="GHEA Grapalat" w:hAnsi="GHEA Grapalat" w:cs="Sylfaen"/>
          <w:sz w:val="20"/>
          <w:lang w:val="af-ZA"/>
        </w:rPr>
        <w:t xml:space="preserve"> </w:t>
      </w:r>
      <w:r w:rsidRPr="0038033B">
        <w:rPr>
          <w:rFonts w:ascii="GHEA Grapalat" w:hAnsi="GHEA Grapalat" w:cs="Sylfaen"/>
          <w:sz w:val="20"/>
          <w:lang w:val="ru-RU"/>
        </w:rPr>
        <w:t>ձևերով</w:t>
      </w:r>
      <w:r w:rsidRPr="0038033B">
        <w:rPr>
          <w:rFonts w:ascii="GHEA Grapalat" w:hAnsi="GHEA Grapalat" w:cs="Sylfaen"/>
          <w:sz w:val="20"/>
          <w:lang w:val="af-ZA"/>
        </w:rPr>
        <w:t xml:space="preserve">` </w:t>
      </w:r>
      <w:r w:rsidRPr="0038033B">
        <w:rPr>
          <w:rFonts w:ascii="GHEA Grapalat" w:hAnsi="GHEA Grapalat" w:cs="Sylfaen"/>
          <w:sz w:val="20"/>
          <w:lang w:val="ru-RU"/>
        </w:rPr>
        <w:t>պահպանելով</w:t>
      </w:r>
      <w:r w:rsidRPr="0038033B">
        <w:rPr>
          <w:rFonts w:ascii="GHEA Grapalat" w:hAnsi="GHEA Grapalat" w:cs="Sylfaen"/>
          <w:sz w:val="20"/>
          <w:lang w:val="af-ZA"/>
        </w:rPr>
        <w:t xml:space="preserve"> </w:t>
      </w:r>
      <w:r w:rsidRPr="0038033B">
        <w:rPr>
          <w:rFonts w:ascii="GHEA Grapalat" w:hAnsi="GHEA Grapalat" w:cs="Sylfaen"/>
          <w:sz w:val="20"/>
          <w:lang w:val="ru-RU"/>
        </w:rPr>
        <w:t>պահանջվող</w:t>
      </w:r>
      <w:r w:rsidRPr="0038033B">
        <w:rPr>
          <w:rFonts w:ascii="GHEA Grapalat" w:hAnsi="GHEA Grapalat" w:cs="Sylfaen"/>
          <w:sz w:val="20"/>
          <w:lang w:val="af-ZA"/>
        </w:rPr>
        <w:t xml:space="preserve"> </w:t>
      </w:r>
      <w:r w:rsidRPr="0038033B">
        <w:rPr>
          <w:rFonts w:ascii="GHEA Grapalat" w:hAnsi="GHEA Grapalat" w:cs="Sylfaen"/>
          <w:sz w:val="20"/>
          <w:lang w:val="ru-RU"/>
        </w:rPr>
        <w:t>վավերապայմանները։</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1.3 </w:t>
      </w:r>
      <w:r w:rsidRPr="0038033B">
        <w:rPr>
          <w:rFonts w:ascii="GHEA Grapalat" w:hAnsi="GHEA Grapalat" w:cs="Sylfaen"/>
          <w:sz w:val="20"/>
          <w:lang w:val="ru-RU"/>
        </w:rPr>
        <w:t>Հայտերը</w:t>
      </w:r>
      <w:r w:rsidRPr="0038033B">
        <w:rPr>
          <w:rFonts w:ascii="GHEA Grapalat" w:hAnsi="GHEA Grapalat" w:cs="Sylfaen"/>
          <w:sz w:val="20"/>
          <w:lang w:val="af-ZA"/>
        </w:rPr>
        <w:t xml:space="preserve">, </w:t>
      </w:r>
      <w:r w:rsidRPr="0038033B">
        <w:rPr>
          <w:rFonts w:ascii="GHEA Grapalat" w:hAnsi="GHEA Grapalat" w:cs="Sylfaen"/>
          <w:sz w:val="20"/>
          <w:lang w:val="ru-RU"/>
        </w:rPr>
        <w:t>հայերենից</w:t>
      </w:r>
      <w:r w:rsidRPr="0038033B">
        <w:rPr>
          <w:rFonts w:ascii="GHEA Grapalat" w:hAnsi="GHEA Grapalat" w:cs="Sylfaen"/>
          <w:sz w:val="20"/>
          <w:lang w:val="af-ZA"/>
        </w:rPr>
        <w:t xml:space="preserve"> </w:t>
      </w:r>
      <w:r w:rsidRPr="0038033B">
        <w:rPr>
          <w:rFonts w:ascii="GHEA Grapalat" w:hAnsi="GHEA Grapalat" w:cs="Sylfaen"/>
          <w:sz w:val="20"/>
          <w:lang w:val="ru-RU"/>
        </w:rPr>
        <w:t>բացի</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են</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ներկայացվել</w:t>
      </w:r>
      <w:r w:rsidRPr="0038033B">
        <w:rPr>
          <w:rFonts w:ascii="GHEA Grapalat" w:hAnsi="GHEA Grapalat" w:cs="Sylfaen"/>
          <w:sz w:val="20"/>
          <w:lang w:val="af-ZA"/>
        </w:rPr>
        <w:t xml:space="preserve"> </w:t>
      </w:r>
      <w:r w:rsidRPr="0038033B">
        <w:rPr>
          <w:rFonts w:ascii="GHEA Grapalat" w:hAnsi="GHEA Grapalat" w:cs="Sylfaen"/>
          <w:sz w:val="20"/>
          <w:lang w:val="ru-RU"/>
        </w:rPr>
        <w:t>նաև</w:t>
      </w:r>
      <w:r w:rsidRPr="0038033B">
        <w:rPr>
          <w:rFonts w:ascii="GHEA Grapalat" w:hAnsi="GHEA Grapalat" w:cs="Sylfaen"/>
          <w:sz w:val="20"/>
          <w:lang w:val="af-ZA"/>
        </w:rPr>
        <w:t xml:space="preserve"> </w:t>
      </w:r>
      <w:r w:rsidRPr="0038033B">
        <w:rPr>
          <w:rFonts w:ascii="GHEA Grapalat" w:hAnsi="GHEA Grapalat" w:cs="Sylfaen"/>
          <w:sz w:val="20"/>
          <w:lang w:val="ru-RU"/>
        </w:rPr>
        <w:t>անգլերեն</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ռուսերեն։</w:t>
      </w:r>
      <w:r w:rsidRPr="0038033B">
        <w:rPr>
          <w:rFonts w:ascii="GHEA Grapalat" w:hAnsi="GHEA Grapalat" w:cs="Sylfaen"/>
          <w:sz w:val="20"/>
          <w:lang w:val="af-ZA"/>
        </w:rPr>
        <w:t xml:space="preserve"> </w:t>
      </w:r>
    </w:p>
    <w:p w:rsidR="000F2613" w:rsidRPr="0038033B" w:rsidRDefault="000F2613" w:rsidP="000F2613">
      <w:pPr>
        <w:jc w:val="center"/>
        <w:rPr>
          <w:rFonts w:ascii="GHEA Grapalat" w:hAnsi="GHEA Grapalat"/>
          <w:b/>
          <w:szCs w:val="22"/>
          <w:lang w:val="af-ZA"/>
        </w:rPr>
      </w:pPr>
    </w:p>
    <w:p w:rsidR="000F2613" w:rsidRPr="0038033B" w:rsidRDefault="000F2613" w:rsidP="000F2613">
      <w:pPr>
        <w:jc w:val="center"/>
        <w:rPr>
          <w:rFonts w:ascii="GHEA Grapalat" w:hAnsi="GHEA Grapalat"/>
          <w:b/>
          <w:sz w:val="20"/>
          <w:lang w:val="af-ZA"/>
        </w:rPr>
      </w:pPr>
      <w:r w:rsidRPr="0038033B">
        <w:rPr>
          <w:rFonts w:ascii="GHEA Grapalat" w:hAnsi="GHEA Grapalat"/>
          <w:b/>
          <w:sz w:val="20"/>
          <w:lang w:val="af-ZA"/>
        </w:rPr>
        <w:t xml:space="preserve">2. </w:t>
      </w:r>
      <w:r w:rsidRPr="0038033B">
        <w:rPr>
          <w:rFonts w:ascii="GHEA Grapalat" w:hAnsi="GHEA Grapalat" w:cs="Sylfaen"/>
          <w:b/>
          <w:sz w:val="20"/>
          <w:lang w:val="es-ES"/>
        </w:rPr>
        <w:t>ԸՆԹԱՑԱԿԱՐԳԻ</w:t>
      </w:r>
      <w:r w:rsidRPr="0038033B">
        <w:rPr>
          <w:rFonts w:ascii="GHEA Grapalat" w:hAnsi="GHEA Grapalat"/>
          <w:b/>
          <w:sz w:val="20"/>
          <w:lang w:val="af-ZA"/>
        </w:rPr>
        <w:t xml:space="preserve"> </w:t>
      </w:r>
      <w:r w:rsidRPr="0038033B">
        <w:rPr>
          <w:rFonts w:ascii="GHEA Grapalat" w:hAnsi="GHEA Grapalat" w:cs="Sylfaen"/>
          <w:b/>
          <w:sz w:val="20"/>
          <w:lang w:val="es-ES"/>
        </w:rPr>
        <w:t>ՀԱՅՏԸ</w:t>
      </w:r>
    </w:p>
    <w:p w:rsidR="000F2613" w:rsidRPr="0038033B" w:rsidRDefault="000F2613" w:rsidP="000F2613">
      <w:pPr>
        <w:ind w:firstLine="720"/>
        <w:jc w:val="center"/>
        <w:rPr>
          <w:rFonts w:ascii="GHEA Grapalat" w:hAnsi="GHEA Grapalat"/>
          <w:szCs w:val="22"/>
          <w:lang w:val="af-ZA"/>
        </w:rPr>
      </w:pPr>
    </w:p>
    <w:p w:rsidR="000F2613" w:rsidRPr="0038033B" w:rsidRDefault="000F2613" w:rsidP="000F2613">
      <w:pPr>
        <w:ind w:firstLine="567"/>
        <w:jc w:val="both"/>
        <w:rPr>
          <w:rFonts w:ascii="GHEA Grapalat" w:hAnsi="GHEA Grapalat"/>
          <w:sz w:val="20"/>
          <w:szCs w:val="20"/>
          <w:lang w:val="es-ES"/>
        </w:rPr>
      </w:pPr>
      <w:r w:rsidRPr="0038033B">
        <w:rPr>
          <w:rFonts w:ascii="GHEA Grapalat" w:hAnsi="GHEA Grapalat"/>
          <w:sz w:val="20"/>
          <w:szCs w:val="20"/>
          <w:lang w:val="hy-AM"/>
        </w:rPr>
        <w:t xml:space="preserve">Ընթացակարգին մասնակցելու համար </w:t>
      </w:r>
      <w:r w:rsidRPr="0038033B">
        <w:rPr>
          <w:rFonts w:ascii="GHEA Grapalat" w:hAnsi="GHEA Grapalat"/>
          <w:sz w:val="20"/>
          <w:szCs w:val="20"/>
        </w:rPr>
        <w:t>մ</w:t>
      </w:r>
      <w:r w:rsidRPr="0038033B">
        <w:rPr>
          <w:rFonts w:ascii="GHEA Grapalat" w:hAnsi="GHEA Grapalat"/>
          <w:sz w:val="20"/>
          <w:szCs w:val="20"/>
          <w:lang w:val="hy-AM"/>
        </w:rPr>
        <w:t xml:space="preserve">ասնակիցը </w:t>
      </w:r>
      <w:r w:rsidRPr="0038033B">
        <w:rPr>
          <w:rFonts w:ascii="GHEA Grapalat" w:hAnsi="GHEA Grapalat"/>
          <w:sz w:val="20"/>
          <w:szCs w:val="20"/>
        </w:rPr>
        <w:t>սույն</w:t>
      </w:r>
      <w:r w:rsidRPr="0038033B">
        <w:rPr>
          <w:rFonts w:ascii="GHEA Grapalat" w:hAnsi="GHEA Grapalat"/>
          <w:sz w:val="20"/>
          <w:szCs w:val="20"/>
          <w:lang w:val="af-ZA"/>
        </w:rPr>
        <w:t xml:space="preserve"> </w:t>
      </w:r>
      <w:r w:rsidRPr="0038033B">
        <w:rPr>
          <w:rFonts w:ascii="GHEA Grapalat" w:hAnsi="GHEA Grapalat"/>
          <w:sz w:val="20"/>
          <w:szCs w:val="20"/>
        </w:rPr>
        <w:t>հրավերի</w:t>
      </w:r>
      <w:r w:rsidRPr="0038033B">
        <w:rPr>
          <w:rFonts w:ascii="GHEA Grapalat" w:hAnsi="GHEA Grapalat"/>
          <w:sz w:val="20"/>
          <w:szCs w:val="20"/>
          <w:lang w:val="af-ZA"/>
        </w:rPr>
        <w:t xml:space="preserve"> 2-</w:t>
      </w:r>
      <w:r w:rsidRPr="0038033B">
        <w:rPr>
          <w:rFonts w:ascii="GHEA Grapalat" w:hAnsi="GHEA Grapalat"/>
          <w:sz w:val="20"/>
          <w:szCs w:val="20"/>
        </w:rPr>
        <w:t>րդ</w:t>
      </w:r>
      <w:r w:rsidRPr="0038033B">
        <w:rPr>
          <w:rFonts w:ascii="GHEA Grapalat" w:hAnsi="GHEA Grapalat"/>
          <w:sz w:val="20"/>
          <w:szCs w:val="20"/>
          <w:lang w:val="af-ZA"/>
        </w:rPr>
        <w:t xml:space="preserve"> </w:t>
      </w:r>
      <w:r w:rsidRPr="0038033B">
        <w:rPr>
          <w:rFonts w:ascii="GHEA Grapalat" w:hAnsi="GHEA Grapalat"/>
          <w:sz w:val="20"/>
          <w:szCs w:val="20"/>
        </w:rPr>
        <w:t>մասի</w:t>
      </w:r>
      <w:r w:rsidRPr="0038033B">
        <w:rPr>
          <w:rFonts w:ascii="GHEA Grapalat" w:hAnsi="GHEA Grapalat"/>
          <w:sz w:val="20"/>
          <w:szCs w:val="20"/>
          <w:lang w:val="af-ZA"/>
        </w:rPr>
        <w:t xml:space="preserve"> 4-</w:t>
      </w:r>
      <w:r w:rsidRPr="0038033B">
        <w:rPr>
          <w:rFonts w:ascii="GHEA Grapalat" w:hAnsi="GHEA Grapalat"/>
          <w:sz w:val="20"/>
          <w:szCs w:val="20"/>
        </w:rPr>
        <w:t>րդ</w:t>
      </w:r>
      <w:r w:rsidRPr="0038033B">
        <w:rPr>
          <w:rFonts w:ascii="GHEA Grapalat" w:hAnsi="GHEA Grapalat"/>
          <w:sz w:val="20"/>
          <w:szCs w:val="20"/>
          <w:lang w:val="af-ZA"/>
        </w:rPr>
        <w:t xml:space="preserve"> </w:t>
      </w:r>
      <w:r w:rsidRPr="0038033B">
        <w:rPr>
          <w:rFonts w:ascii="GHEA Grapalat" w:hAnsi="GHEA Grapalat"/>
          <w:sz w:val="20"/>
          <w:szCs w:val="20"/>
        </w:rPr>
        <w:t>բաժնով</w:t>
      </w:r>
      <w:r w:rsidRPr="0038033B">
        <w:rPr>
          <w:rFonts w:ascii="GHEA Grapalat" w:hAnsi="GHEA Grapalat"/>
          <w:sz w:val="20"/>
          <w:szCs w:val="20"/>
          <w:lang w:val="af-ZA"/>
        </w:rPr>
        <w:t xml:space="preserve"> </w:t>
      </w:r>
      <w:r w:rsidRPr="0038033B">
        <w:rPr>
          <w:rFonts w:ascii="GHEA Grapalat" w:hAnsi="GHEA Grapalat"/>
          <w:sz w:val="20"/>
          <w:szCs w:val="20"/>
        </w:rPr>
        <w:t>սահմանված</w:t>
      </w:r>
      <w:r w:rsidRPr="0038033B">
        <w:rPr>
          <w:rFonts w:ascii="GHEA Grapalat" w:hAnsi="GHEA Grapalat"/>
          <w:sz w:val="20"/>
          <w:szCs w:val="20"/>
          <w:lang w:val="af-ZA"/>
        </w:rPr>
        <w:t xml:space="preserve"> </w:t>
      </w:r>
      <w:r w:rsidRPr="0038033B">
        <w:rPr>
          <w:rFonts w:ascii="GHEA Grapalat" w:hAnsi="GHEA Grapalat"/>
          <w:sz w:val="20"/>
          <w:szCs w:val="20"/>
        </w:rPr>
        <w:t>կարգով</w:t>
      </w:r>
      <w:r w:rsidRPr="0038033B">
        <w:rPr>
          <w:rFonts w:ascii="GHEA Grapalat" w:hAnsi="GHEA Grapalat"/>
          <w:sz w:val="20"/>
          <w:szCs w:val="20"/>
          <w:lang w:val="af-ZA"/>
        </w:rPr>
        <w:t xml:space="preserve"> </w:t>
      </w:r>
      <w:r w:rsidRPr="0038033B">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38033B">
        <w:rPr>
          <w:rFonts w:ascii="GHEA Grapalat" w:hAnsi="GHEA Grapalat"/>
          <w:sz w:val="20"/>
          <w:szCs w:val="20"/>
          <w:lang w:val="es-ES"/>
        </w:rPr>
        <w:t>ը (տեղեկությունները):</w:t>
      </w:r>
    </w:p>
    <w:p w:rsidR="000F2613" w:rsidRPr="0038033B" w:rsidRDefault="000F2613" w:rsidP="000F2613">
      <w:pPr>
        <w:ind w:firstLine="567"/>
        <w:jc w:val="both"/>
        <w:rPr>
          <w:rFonts w:ascii="GHEA Grapalat" w:hAnsi="GHEA Grapalat" w:cs="Sylfaen"/>
          <w:sz w:val="20"/>
          <w:lang w:val="es-ES"/>
        </w:rPr>
      </w:pPr>
      <w:r w:rsidRPr="0038033B">
        <w:rPr>
          <w:rFonts w:ascii="GHEA Grapalat" w:hAnsi="GHEA Grapalat" w:cs="Sylfaen"/>
          <w:sz w:val="20"/>
        </w:rPr>
        <w:t>Մասնակիցը</w:t>
      </w:r>
      <w:r w:rsidRPr="0038033B">
        <w:rPr>
          <w:rFonts w:ascii="GHEA Grapalat" w:hAnsi="GHEA Grapalat" w:cs="Sylfaen"/>
          <w:sz w:val="20"/>
          <w:lang w:val="es-ES"/>
        </w:rPr>
        <w:t xml:space="preserve"> </w:t>
      </w:r>
      <w:r w:rsidRPr="0038033B">
        <w:rPr>
          <w:rFonts w:ascii="GHEA Grapalat" w:hAnsi="GHEA Grapalat" w:cs="Sylfaen"/>
          <w:sz w:val="20"/>
        </w:rPr>
        <w:t>հայտով</w:t>
      </w:r>
      <w:r w:rsidRPr="0038033B">
        <w:rPr>
          <w:rFonts w:ascii="GHEA Grapalat" w:hAnsi="GHEA Grapalat" w:cs="Sylfaen"/>
          <w:sz w:val="20"/>
          <w:lang w:val="es-ES"/>
        </w:rPr>
        <w:t xml:space="preserve"> </w:t>
      </w:r>
      <w:r w:rsidRPr="0038033B">
        <w:rPr>
          <w:rFonts w:ascii="GHEA Grapalat" w:hAnsi="GHEA Grapalat" w:cs="Sylfaen"/>
          <w:sz w:val="20"/>
        </w:rPr>
        <w:t>ներկայացնում</w:t>
      </w:r>
      <w:r w:rsidRPr="0038033B">
        <w:rPr>
          <w:rFonts w:ascii="GHEA Grapalat" w:hAnsi="GHEA Grapalat" w:cs="Sylfaen"/>
          <w:sz w:val="20"/>
          <w:lang w:val="es-ES"/>
        </w:rPr>
        <w:t xml:space="preserve"> </w:t>
      </w:r>
      <w:r w:rsidRPr="0038033B">
        <w:rPr>
          <w:rFonts w:ascii="GHEA Grapalat" w:hAnsi="GHEA Grapalat" w:cs="Sylfaen"/>
          <w:sz w:val="20"/>
        </w:rPr>
        <w:t>է</w:t>
      </w:r>
      <w:r w:rsidRPr="0038033B">
        <w:rPr>
          <w:rFonts w:ascii="GHEA Grapalat" w:hAnsi="GHEA Grapalat" w:cs="Sylfaen"/>
          <w:sz w:val="20"/>
          <w:lang w:val="es-ES"/>
        </w:rPr>
        <w:t xml:space="preserve"> </w:t>
      </w:r>
      <w:r w:rsidRPr="0038033B">
        <w:rPr>
          <w:rFonts w:ascii="GHEA Grapalat" w:hAnsi="GHEA Grapalat" w:cs="Sylfaen"/>
          <w:sz w:val="20"/>
        </w:rPr>
        <w:t>իր</w:t>
      </w:r>
      <w:r w:rsidRPr="0038033B">
        <w:rPr>
          <w:rFonts w:ascii="GHEA Grapalat" w:hAnsi="GHEA Grapalat" w:cs="Sylfaen"/>
          <w:sz w:val="20"/>
          <w:lang w:val="es-ES"/>
        </w:rPr>
        <w:t xml:space="preserve"> </w:t>
      </w:r>
      <w:r w:rsidRPr="0038033B">
        <w:rPr>
          <w:rFonts w:ascii="GHEA Grapalat" w:hAnsi="GHEA Grapalat" w:cs="Sylfaen"/>
          <w:sz w:val="20"/>
        </w:rPr>
        <w:t>կողմից</w:t>
      </w:r>
      <w:r w:rsidRPr="0038033B">
        <w:rPr>
          <w:rFonts w:ascii="GHEA Grapalat" w:hAnsi="GHEA Grapalat" w:cs="Sylfaen"/>
          <w:sz w:val="20"/>
          <w:lang w:val="es-ES"/>
        </w:rPr>
        <w:t xml:space="preserve"> </w:t>
      </w:r>
      <w:r w:rsidRPr="0038033B">
        <w:rPr>
          <w:rFonts w:ascii="GHEA Grapalat" w:hAnsi="GHEA Grapalat" w:cs="Sylfaen"/>
          <w:sz w:val="20"/>
        </w:rPr>
        <w:t>հաստատված</w:t>
      </w:r>
      <w:r w:rsidRPr="0038033B">
        <w:rPr>
          <w:rFonts w:ascii="GHEA Grapalat" w:hAnsi="GHEA Grapalat" w:cs="Sylfaen"/>
          <w:sz w:val="20"/>
          <w:lang w:val="es-ES"/>
        </w:rPr>
        <w:t>`</w:t>
      </w:r>
    </w:p>
    <w:p w:rsidR="000F2613" w:rsidRPr="0038033B" w:rsidRDefault="000F2613" w:rsidP="000F2613">
      <w:pPr>
        <w:ind w:firstLine="567"/>
        <w:jc w:val="both"/>
        <w:rPr>
          <w:rFonts w:ascii="GHEA Grapalat" w:hAnsi="GHEA Grapalat" w:cs="Sylfaen"/>
          <w:sz w:val="20"/>
          <w:lang w:val="es-ES"/>
        </w:rPr>
      </w:pPr>
      <w:r w:rsidRPr="0038033B">
        <w:rPr>
          <w:rFonts w:ascii="GHEA Grapalat" w:hAnsi="GHEA Grapalat" w:cs="Sylfaen"/>
          <w:sz w:val="20"/>
          <w:lang w:val="es-ES"/>
        </w:rPr>
        <w:t xml:space="preserve">2.1 </w:t>
      </w:r>
      <w:r w:rsidRPr="0038033B">
        <w:rPr>
          <w:rFonts w:ascii="GHEA Grapalat" w:hAnsi="GHEA Grapalat" w:cs="Sylfaen"/>
          <w:sz w:val="20"/>
          <w:lang w:val="ru-RU"/>
        </w:rPr>
        <w:t>ընթացակարգին</w:t>
      </w:r>
      <w:r w:rsidRPr="0038033B">
        <w:rPr>
          <w:rFonts w:ascii="GHEA Grapalat" w:hAnsi="GHEA Grapalat" w:cs="Sylfaen"/>
          <w:sz w:val="20"/>
          <w:lang w:val="af-ZA"/>
        </w:rPr>
        <w:t xml:space="preserve"> </w:t>
      </w:r>
      <w:r w:rsidRPr="0038033B">
        <w:rPr>
          <w:rFonts w:ascii="GHEA Grapalat" w:hAnsi="GHEA Grapalat" w:cs="Sylfaen"/>
          <w:sz w:val="20"/>
          <w:lang w:val="ru-RU"/>
        </w:rPr>
        <w:t>մասնակցելու</w:t>
      </w:r>
      <w:r w:rsidRPr="0038033B">
        <w:rPr>
          <w:rFonts w:ascii="GHEA Grapalat" w:hAnsi="GHEA Grapalat" w:cs="Sylfaen"/>
          <w:sz w:val="20"/>
          <w:lang w:val="af-ZA"/>
        </w:rPr>
        <w:t xml:space="preserve"> </w:t>
      </w:r>
      <w:r w:rsidRPr="0038033B">
        <w:rPr>
          <w:rFonts w:ascii="GHEA Grapalat" w:hAnsi="GHEA Grapalat" w:cs="Sylfaen"/>
          <w:sz w:val="20"/>
          <w:lang w:val="ru-RU"/>
        </w:rPr>
        <w:t>դիմում</w:t>
      </w:r>
      <w:r w:rsidRPr="0038033B">
        <w:rPr>
          <w:rFonts w:ascii="GHEA Grapalat" w:hAnsi="GHEA Grapalat" w:cs="Sylfaen"/>
          <w:sz w:val="20"/>
          <w:lang w:val="af-ZA"/>
        </w:rPr>
        <w:t>` համաձայն հ</w:t>
      </w:r>
      <w:r w:rsidRPr="0038033B">
        <w:rPr>
          <w:rFonts w:ascii="GHEA Grapalat" w:hAnsi="GHEA Grapalat" w:cs="Sylfaen"/>
          <w:sz w:val="20"/>
          <w:lang w:val="ru-RU"/>
        </w:rPr>
        <w:t>ավելված</w:t>
      </w:r>
      <w:r w:rsidRPr="0038033B">
        <w:rPr>
          <w:rFonts w:ascii="GHEA Grapalat" w:hAnsi="GHEA Grapalat" w:cs="Sylfaen"/>
          <w:sz w:val="20"/>
          <w:lang w:val="af-ZA"/>
        </w:rPr>
        <w:t xml:space="preserve"> N 1-ի</w:t>
      </w:r>
      <w:r w:rsidRPr="0038033B">
        <w:rPr>
          <w:rFonts w:ascii="GHEA Grapalat" w:hAnsi="GHEA Grapalat" w:cs="Sylfaen"/>
          <w:sz w:val="20"/>
          <w:lang w:val="es-ES"/>
        </w:rPr>
        <w:t>.</w:t>
      </w:r>
    </w:p>
    <w:p w:rsidR="000F2613"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2.2 հայտարարություն սույն հրավերի 1-ին մասի` 2.2 կետով նախատեսված մ</w:t>
      </w:r>
      <w:r w:rsidRPr="0038033B">
        <w:rPr>
          <w:rFonts w:ascii="GHEA Grapalat" w:hAnsi="GHEA Grapalat" w:cs="Sylfaen"/>
          <w:sz w:val="20"/>
          <w:lang w:val="ru-RU"/>
        </w:rPr>
        <w:t>ասնակցության</w:t>
      </w:r>
      <w:r w:rsidRPr="0038033B">
        <w:rPr>
          <w:rFonts w:ascii="GHEA Grapalat" w:hAnsi="GHEA Grapalat" w:cs="Sylfaen"/>
          <w:sz w:val="20"/>
          <w:lang w:val="af-ZA"/>
        </w:rPr>
        <w:t xml:space="preserve"> </w:t>
      </w:r>
      <w:r w:rsidRPr="0038033B">
        <w:rPr>
          <w:rFonts w:ascii="GHEA Grapalat" w:hAnsi="GHEA Grapalat" w:cs="Sylfaen"/>
          <w:sz w:val="20"/>
          <w:lang w:val="ru-RU"/>
        </w:rPr>
        <w:t>իրավունք</w:t>
      </w:r>
      <w:r w:rsidRPr="0038033B">
        <w:rPr>
          <w:rFonts w:ascii="GHEA Grapalat" w:hAnsi="GHEA Grapalat" w:cs="Sylfaen"/>
          <w:sz w:val="20"/>
        </w:rPr>
        <w:t>ի</w:t>
      </w:r>
      <w:r w:rsidRPr="0038033B">
        <w:rPr>
          <w:rFonts w:ascii="GHEA Grapalat" w:hAnsi="GHEA Grapalat" w:cs="Sylfaen"/>
          <w:sz w:val="20"/>
          <w:lang w:val="es-ES"/>
        </w:rPr>
        <w:t xml:space="preserve"> </w:t>
      </w:r>
      <w:r w:rsidRPr="0038033B">
        <w:rPr>
          <w:rFonts w:ascii="GHEA Grapalat" w:hAnsi="GHEA Grapalat" w:cs="Sylfaen"/>
          <w:sz w:val="20"/>
        </w:rPr>
        <w:t>պահանջներին</w:t>
      </w:r>
      <w:r w:rsidRPr="0038033B">
        <w:rPr>
          <w:rFonts w:ascii="GHEA Grapalat" w:hAnsi="GHEA Grapalat" w:cs="Sylfaen"/>
          <w:sz w:val="20"/>
          <w:lang w:val="es-ES"/>
        </w:rPr>
        <w:t xml:space="preserve"> </w:t>
      </w:r>
      <w:r w:rsidRPr="0038033B">
        <w:rPr>
          <w:rFonts w:ascii="GHEA Grapalat" w:hAnsi="GHEA Grapalat" w:cs="Sylfaen"/>
          <w:sz w:val="20"/>
        </w:rPr>
        <w:t>բավարարելու</w:t>
      </w:r>
      <w:r w:rsidRPr="0038033B">
        <w:rPr>
          <w:rFonts w:ascii="GHEA Grapalat" w:hAnsi="GHEA Grapalat" w:cs="Sylfaen"/>
          <w:sz w:val="20"/>
          <w:lang w:val="es-ES"/>
        </w:rPr>
        <w:t xml:space="preserve"> </w:t>
      </w:r>
      <w:r w:rsidRPr="0038033B">
        <w:rPr>
          <w:rFonts w:ascii="GHEA Grapalat" w:hAnsi="GHEA Grapalat" w:cs="Sylfaen"/>
          <w:sz w:val="20"/>
        </w:rPr>
        <w:t>և</w:t>
      </w:r>
      <w:r w:rsidRPr="0038033B">
        <w:rPr>
          <w:rFonts w:ascii="GHEA Grapalat" w:hAnsi="GHEA Grapalat" w:cs="Sylfaen"/>
          <w:sz w:val="20"/>
          <w:lang w:val="es-ES"/>
        </w:rPr>
        <w:t xml:space="preserve"> 4.3 </w:t>
      </w:r>
      <w:r w:rsidRPr="0038033B">
        <w:rPr>
          <w:rFonts w:ascii="GHEA Grapalat" w:hAnsi="GHEA Grapalat" w:cs="Sylfaen"/>
          <w:sz w:val="20"/>
        </w:rPr>
        <w:t>կետի</w:t>
      </w:r>
      <w:r w:rsidRPr="0038033B">
        <w:rPr>
          <w:rFonts w:ascii="GHEA Grapalat" w:hAnsi="GHEA Grapalat" w:cs="Sylfaen"/>
          <w:sz w:val="20"/>
          <w:lang w:val="es-ES"/>
        </w:rPr>
        <w:t xml:space="preserve"> 7-</w:t>
      </w:r>
      <w:r w:rsidRPr="0038033B">
        <w:rPr>
          <w:rFonts w:ascii="GHEA Grapalat" w:hAnsi="GHEA Grapalat" w:cs="Sylfaen"/>
          <w:sz w:val="20"/>
        </w:rPr>
        <w:t>րդ</w:t>
      </w:r>
      <w:r w:rsidRPr="0038033B">
        <w:rPr>
          <w:rFonts w:ascii="GHEA Grapalat" w:hAnsi="GHEA Grapalat" w:cs="Sylfaen"/>
          <w:sz w:val="20"/>
          <w:lang w:val="es-ES"/>
        </w:rPr>
        <w:t xml:space="preserve"> </w:t>
      </w:r>
      <w:r w:rsidRPr="0038033B">
        <w:rPr>
          <w:rFonts w:ascii="GHEA Grapalat" w:hAnsi="GHEA Grapalat" w:cs="Sylfaen"/>
          <w:sz w:val="20"/>
        </w:rPr>
        <w:t>և</w:t>
      </w:r>
      <w:r w:rsidRPr="0038033B">
        <w:rPr>
          <w:rFonts w:ascii="GHEA Grapalat" w:hAnsi="GHEA Grapalat" w:cs="Sylfaen"/>
          <w:sz w:val="20"/>
          <w:lang w:val="es-ES"/>
        </w:rPr>
        <w:t xml:space="preserve"> 8-</w:t>
      </w:r>
      <w:r w:rsidRPr="0038033B">
        <w:rPr>
          <w:rFonts w:ascii="GHEA Grapalat" w:hAnsi="GHEA Grapalat" w:cs="Sylfaen"/>
          <w:sz w:val="20"/>
        </w:rPr>
        <w:t>րդ</w:t>
      </w:r>
      <w:r w:rsidRPr="0038033B">
        <w:rPr>
          <w:rFonts w:ascii="GHEA Grapalat" w:hAnsi="GHEA Grapalat" w:cs="Sylfaen"/>
          <w:sz w:val="20"/>
          <w:lang w:val="es-ES"/>
        </w:rPr>
        <w:t xml:space="preserve"> </w:t>
      </w:r>
      <w:r w:rsidRPr="0038033B">
        <w:rPr>
          <w:rFonts w:ascii="GHEA Grapalat" w:hAnsi="GHEA Grapalat" w:cs="Sylfaen"/>
          <w:sz w:val="20"/>
        </w:rPr>
        <w:t>ենթակետերով</w:t>
      </w:r>
      <w:r w:rsidRPr="0038033B">
        <w:rPr>
          <w:rFonts w:ascii="GHEA Grapalat" w:hAnsi="GHEA Grapalat" w:cs="Sylfaen"/>
          <w:sz w:val="20"/>
          <w:lang w:val="es-ES"/>
        </w:rPr>
        <w:t xml:space="preserve"> </w:t>
      </w:r>
      <w:r w:rsidRPr="0038033B">
        <w:rPr>
          <w:rFonts w:ascii="GHEA Grapalat" w:hAnsi="GHEA Grapalat" w:cs="Sylfaen"/>
          <w:sz w:val="20"/>
        </w:rPr>
        <w:t>նախատեսված</w:t>
      </w:r>
      <w:r w:rsidRPr="0038033B">
        <w:rPr>
          <w:rFonts w:ascii="GHEA Grapalat" w:hAnsi="GHEA Grapalat" w:cs="Sylfaen"/>
          <w:sz w:val="20"/>
          <w:lang w:val="es-ES"/>
        </w:rPr>
        <w:t xml:space="preserve"> </w:t>
      </w:r>
      <w:r w:rsidRPr="0038033B">
        <w:rPr>
          <w:rFonts w:ascii="GHEA Grapalat" w:hAnsi="GHEA Grapalat" w:cs="Sylfaen"/>
          <w:sz w:val="20"/>
        </w:rPr>
        <w:t>պահանջների</w:t>
      </w:r>
      <w:r w:rsidRPr="0038033B">
        <w:rPr>
          <w:rFonts w:ascii="GHEA Grapalat" w:hAnsi="GHEA Grapalat" w:cs="Sylfaen"/>
          <w:sz w:val="20"/>
          <w:lang w:val="es-ES"/>
        </w:rPr>
        <w:t xml:space="preserve"> </w:t>
      </w:r>
      <w:r w:rsidRPr="0038033B">
        <w:rPr>
          <w:rFonts w:ascii="GHEA Grapalat" w:hAnsi="GHEA Grapalat" w:cs="Sylfaen"/>
          <w:sz w:val="20"/>
        </w:rPr>
        <w:t>բացակայության</w:t>
      </w:r>
      <w:r w:rsidRPr="0038033B">
        <w:rPr>
          <w:rFonts w:ascii="GHEA Grapalat" w:hAnsi="GHEA Grapalat" w:cs="Sylfaen"/>
          <w:sz w:val="20"/>
          <w:lang w:val="es-ES"/>
        </w:rPr>
        <w:t xml:space="preserve"> </w:t>
      </w:r>
      <w:r w:rsidRPr="0038033B">
        <w:rPr>
          <w:rFonts w:ascii="GHEA Grapalat" w:hAnsi="GHEA Grapalat" w:cs="Sylfaen"/>
          <w:sz w:val="20"/>
        </w:rPr>
        <w:t>մասին</w:t>
      </w:r>
      <w:r w:rsidRPr="0038033B">
        <w:rPr>
          <w:rFonts w:ascii="GHEA Grapalat" w:hAnsi="GHEA Grapalat" w:cs="Sylfaen"/>
          <w:sz w:val="20"/>
          <w:lang w:val="es-ES"/>
        </w:rPr>
        <w:t xml:space="preserve">` </w:t>
      </w:r>
      <w:r w:rsidRPr="0038033B">
        <w:rPr>
          <w:rFonts w:ascii="GHEA Grapalat" w:hAnsi="GHEA Grapalat" w:cs="Sylfaen"/>
          <w:sz w:val="20"/>
          <w:lang w:val="af-ZA"/>
        </w:rPr>
        <w:t>համաձայն հավելված N 2-ի</w:t>
      </w:r>
      <w:r w:rsidRPr="0038033B">
        <w:rPr>
          <w:rFonts w:ascii="GHEA Grapalat" w:hAnsi="GHEA Grapalat" w:cs="Sylfaen"/>
          <w:sz w:val="20"/>
          <w:lang w:val="es-ES"/>
        </w:rPr>
        <w:t xml:space="preserve">, </w:t>
      </w:r>
      <w:r w:rsidRPr="0038033B">
        <w:rPr>
          <w:rFonts w:ascii="GHEA Grapalat" w:hAnsi="GHEA Grapalat" w:cs="Sylfaen"/>
          <w:sz w:val="20"/>
        </w:rPr>
        <w:t>ինչպես</w:t>
      </w:r>
      <w:r w:rsidRPr="0038033B">
        <w:rPr>
          <w:rFonts w:ascii="GHEA Grapalat" w:hAnsi="GHEA Grapalat" w:cs="Sylfaen"/>
          <w:sz w:val="20"/>
          <w:lang w:val="es-ES"/>
        </w:rPr>
        <w:t xml:space="preserve"> </w:t>
      </w:r>
      <w:r w:rsidRPr="0038033B">
        <w:rPr>
          <w:rFonts w:ascii="GHEA Grapalat" w:hAnsi="GHEA Grapalat" w:cs="Sylfaen"/>
          <w:sz w:val="20"/>
        </w:rPr>
        <w:t>նաև</w:t>
      </w:r>
      <w:r w:rsidRPr="0038033B">
        <w:rPr>
          <w:rFonts w:ascii="GHEA Grapalat" w:hAnsi="GHEA Grapalat" w:cs="Sylfaen"/>
          <w:sz w:val="20"/>
          <w:lang w:val="es-ES"/>
        </w:rPr>
        <w:t xml:space="preserve"> </w:t>
      </w:r>
      <w:r w:rsidRPr="0038033B">
        <w:rPr>
          <w:rFonts w:ascii="GHEA Grapalat" w:hAnsi="GHEA Grapalat" w:cs="Sylfaen"/>
          <w:sz w:val="20"/>
        </w:rPr>
        <w:t>նույն</w:t>
      </w:r>
      <w:r w:rsidRPr="0038033B">
        <w:rPr>
          <w:rFonts w:ascii="GHEA Grapalat" w:hAnsi="GHEA Grapalat" w:cs="Sylfaen"/>
          <w:sz w:val="20"/>
          <w:lang w:val="es-ES"/>
        </w:rPr>
        <w:t xml:space="preserve"> </w:t>
      </w:r>
      <w:r w:rsidRPr="0038033B">
        <w:rPr>
          <w:rFonts w:ascii="GHEA Grapalat" w:hAnsi="GHEA Grapalat" w:cs="Sylfaen"/>
          <w:sz w:val="20"/>
        </w:rPr>
        <w:t>կետի</w:t>
      </w:r>
      <w:r w:rsidRPr="0038033B">
        <w:rPr>
          <w:rFonts w:ascii="GHEA Grapalat" w:hAnsi="GHEA Grapalat" w:cs="Sylfaen"/>
          <w:sz w:val="20"/>
          <w:lang w:val="es-ES"/>
        </w:rPr>
        <w:t xml:space="preserve"> 9-</w:t>
      </w:r>
      <w:r w:rsidRPr="0038033B">
        <w:rPr>
          <w:rFonts w:ascii="GHEA Grapalat" w:hAnsi="GHEA Grapalat" w:cs="Sylfaen"/>
          <w:sz w:val="20"/>
        </w:rPr>
        <w:t>րդ</w:t>
      </w:r>
      <w:r w:rsidRPr="0038033B">
        <w:rPr>
          <w:rFonts w:ascii="GHEA Grapalat" w:hAnsi="GHEA Grapalat" w:cs="Sylfaen"/>
          <w:sz w:val="20"/>
          <w:lang w:val="es-ES"/>
        </w:rPr>
        <w:t xml:space="preserve"> </w:t>
      </w:r>
      <w:r w:rsidRPr="0038033B">
        <w:rPr>
          <w:rFonts w:ascii="GHEA Grapalat" w:hAnsi="GHEA Grapalat" w:cs="Sylfaen"/>
          <w:sz w:val="20"/>
        </w:rPr>
        <w:t>ենթակետով</w:t>
      </w:r>
      <w:r w:rsidRPr="0038033B">
        <w:rPr>
          <w:rFonts w:ascii="GHEA Grapalat" w:hAnsi="GHEA Grapalat" w:cs="Sylfaen"/>
          <w:sz w:val="20"/>
          <w:lang w:val="es-ES"/>
        </w:rPr>
        <w:t xml:space="preserve"> </w:t>
      </w:r>
      <w:r w:rsidRPr="0038033B">
        <w:rPr>
          <w:rFonts w:ascii="GHEA Grapalat" w:hAnsi="GHEA Grapalat" w:cs="Sylfaen"/>
          <w:sz w:val="20"/>
        </w:rPr>
        <w:t>նախատեսված</w:t>
      </w:r>
      <w:r w:rsidRPr="0038033B">
        <w:rPr>
          <w:rFonts w:ascii="GHEA Grapalat" w:hAnsi="GHEA Grapalat" w:cs="Sylfaen"/>
          <w:sz w:val="20"/>
          <w:lang w:val="es-ES"/>
        </w:rPr>
        <w:t xml:space="preserve"> </w:t>
      </w:r>
      <w:r w:rsidRPr="0038033B">
        <w:rPr>
          <w:rFonts w:ascii="GHEA Grapalat" w:hAnsi="GHEA Grapalat" w:cs="Sylfaen"/>
          <w:sz w:val="20"/>
        </w:rPr>
        <w:t>անձանց</w:t>
      </w:r>
      <w:r w:rsidRPr="0038033B">
        <w:rPr>
          <w:rFonts w:ascii="GHEA Grapalat" w:hAnsi="GHEA Grapalat" w:cs="Sylfaen"/>
          <w:sz w:val="20"/>
          <w:lang w:val="es-ES"/>
        </w:rPr>
        <w:t xml:space="preserve"> </w:t>
      </w:r>
      <w:r w:rsidRPr="0038033B">
        <w:rPr>
          <w:rFonts w:ascii="GHEA Grapalat" w:hAnsi="GHEA Grapalat" w:cs="Sylfaen"/>
          <w:sz w:val="20"/>
        </w:rPr>
        <w:t>մասին</w:t>
      </w:r>
      <w:r w:rsidRPr="0038033B">
        <w:rPr>
          <w:rFonts w:ascii="GHEA Grapalat" w:hAnsi="GHEA Grapalat" w:cs="Sylfaen"/>
          <w:sz w:val="20"/>
          <w:lang w:val="es-ES"/>
        </w:rPr>
        <w:t xml:space="preserve"> </w:t>
      </w:r>
      <w:r w:rsidRPr="0038033B">
        <w:rPr>
          <w:rFonts w:ascii="GHEA Grapalat" w:hAnsi="GHEA Grapalat" w:cs="Sylfaen"/>
          <w:sz w:val="20"/>
        </w:rPr>
        <w:t>տեղեկատվություն</w:t>
      </w:r>
      <w:r w:rsidRPr="0038033B">
        <w:rPr>
          <w:rFonts w:ascii="GHEA Grapalat" w:hAnsi="GHEA Grapalat" w:cs="Sylfaen"/>
          <w:sz w:val="20"/>
          <w:lang w:val="es-ES"/>
        </w:rPr>
        <w:t xml:space="preserve">` </w:t>
      </w:r>
      <w:r w:rsidRPr="0038033B">
        <w:rPr>
          <w:rFonts w:ascii="GHEA Grapalat" w:hAnsi="GHEA Grapalat" w:cs="Sylfaen"/>
          <w:sz w:val="20"/>
          <w:lang w:val="af-ZA"/>
        </w:rPr>
        <w:t xml:space="preserve">համաձայն հավելված N 2.1-ի. </w:t>
      </w:r>
    </w:p>
    <w:p w:rsidR="000F2613" w:rsidRDefault="000F2613" w:rsidP="000F2613">
      <w:pPr>
        <w:ind w:firstLine="540"/>
        <w:jc w:val="both"/>
        <w:rPr>
          <w:rFonts w:ascii="GHEA Grapalat" w:hAnsi="GHEA Grapalat" w:cs="Sylfaen"/>
          <w:sz w:val="20"/>
          <w:lang w:val="af-ZA"/>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0F2613" w:rsidRDefault="000F2613" w:rsidP="000F2613">
      <w:pPr>
        <w:ind w:firstLine="540"/>
        <w:jc w:val="both"/>
        <w:rPr>
          <w:rFonts w:ascii="GHEA Grapalat" w:hAnsi="GHEA Grapalat"/>
          <w:sz w:val="20"/>
          <w:szCs w:val="20"/>
        </w:rPr>
      </w:pPr>
      <w:r w:rsidRPr="0038033B">
        <w:rPr>
          <w:rFonts w:ascii="GHEA Grapalat" w:hAnsi="GHEA Grapalat" w:cs="Sylfaen"/>
          <w:sz w:val="20"/>
          <w:lang w:val="hy-AM"/>
        </w:rPr>
        <w:t>2.</w:t>
      </w:r>
      <w:r w:rsidRPr="00833629">
        <w:rPr>
          <w:rFonts w:ascii="GHEA Grapalat" w:hAnsi="GHEA Grapalat" w:cs="Sylfaen"/>
          <w:sz w:val="20"/>
          <w:lang w:val="hy-AM"/>
        </w:rPr>
        <w:t>4</w:t>
      </w:r>
      <w:r w:rsidRPr="0038033B">
        <w:rPr>
          <w:rFonts w:ascii="GHEA Grapalat" w:hAnsi="GHEA Grapalat" w:cs="Sylfaen"/>
          <w:sz w:val="20"/>
          <w:lang w:val="af-ZA"/>
        </w:rPr>
        <w:t xml:space="preserve"> հաստատված հ</w:t>
      </w:r>
      <w:r w:rsidRPr="0038033B">
        <w:rPr>
          <w:rFonts w:ascii="GHEA Grapalat" w:hAnsi="GHEA Grapalat" w:cs="Sylfaen"/>
          <w:sz w:val="20"/>
          <w:lang w:val="hy-AM"/>
        </w:rPr>
        <w:t>այտարարություն՝</w:t>
      </w:r>
      <w:r w:rsidRPr="0038033B">
        <w:rPr>
          <w:rFonts w:ascii="GHEA Grapalat" w:hAnsi="GHEA Grapalat" w:cs="Sylfaen"/>
          <w:sz w:val="20"/>
          <w:lang w:val="af-ZA"/>
        </w:rPr>
        <w:t xml:space="preserve"> </w:t>
      </w:r>
      <w:r w:rsidRPr="0038033B">
        <w:rPr>
          <w:rFonts w:ascii="GHEA Grapalat" w:hAnsi="GHEA Grapalat" w:cs="Sylfaen"/>
          <w:sz w:val="20"/>
          <w:lang w:val="hy-AM"/>
        </w:rPr>
        <w:t>առաջարկվող</w:t>
      </w:r>
      <w:r w:rsidRPr="0038033B">
        <w:rPr>
          <w:rFonts w:ascii="GHEA Grapalat" w:hAnsi="GHEA Grapalat" w:cs="Sylfaen"/>
          <w:sz w:val="20"/>
          <w:lang w:val="af-ZA"/>
        </w:rPr>
        <w:t xml:space="preserve"> </w:t>
      </w:r>
      <w:r w:rsidRPr="0038033B">
        <w:rPr>
          <w:rFonts w:ascii="GHEA Grapalat" w:hAnsi="GHEA Grapalat" w:cs="Sylfaen"/>
          <w:sz w:val="20"/>
          <w:lang w:val="hy-AM"/>
        </w:rPr>
        <w:t>ապրանքի՝</w:t>
      </w:r>
      <w:r w:rsidRPr="0038033B">
        <w:rPr>
          <w:rFonts w:ascii="GHEA Grapalat" w:hAnsi="GHEA Grapalat" w:cs="Sylfaen"/>
          <w:sz w:val="20"/>
          <w:lang w:val="af-ZA"/>
        </w:rPr>
        <w:t xml:space="preserve"> </w:t>
      </w:r>
      <w:r w:rsidRPr="0038033B">
        <w:rPr>
          <w:rFonts w:ascii="GHEA Grapalat" w:hAnsi="GHEA Grapalat" w:cs="Sylfaen"/>
          <w:sz w:val="20"/>
          <w:lang w:val="hy-AM"/>
        </w:rPr>
        <w:t>հրավերով</w:t>
      </w:r>
      <w:r w:rsidRPr="0038033B">
        <w:rPr>
          <w:rFonts w:ascii="GHEA Grapalat" w:hAnsi="GHEA Grapalat" w:cs="Sylfaen"/>
          <w:sz w:val="20"/>
          <w:lang w:val="af-ZA"/>
        </w:rPr>
        <w:t xml:space="preserve"> </w:t>
      </w:r>
      <w:r w:rsidRPr="0038033B">
        <w:rPr>
          <w:rFonts w:ascii="GHEA Grapalat" w:hAnsi="GHEA Grapalat" w:cs="Sylfaen"/>
          <w:sz w:val="20"/>
          <w:lang w:val="hy-AM"/>
        </w:rPr>
        <w:t>նախատեսված</w:t>
      </w:r>
      <w:r w:rsidRPr="0038033B">
        <w:rPr>
          <w:rFonts w:ascii="GHEA Grapalat" w:hAnsi="GHEA Grapalat" w:cs="Sylfaen"/>
          <w:sz w:val="20"/>
          <w:lang w:val="af-ZA"/>
        </w:rPr>
        <w:t xml:space="preserve"> </w:t>
      </w:r>
      <w:r w:rsidRPr="0038033B">
        <w:rPr>
          <w:rFonts w:ascii="GHEA Grapalat" w:hAnsi="GHEA Grapalat" w:cs="Sylfaen"/>
          <w:sz w:val="20"/>
          <w:lang w:val="hy-AM"/>
        </w:rPr>
        <w:t>տեխնիկական</w:t>
      </w:r>
      <w:r w:rsidRPr="0038033B">
        <w:rPr>
          <w:rFonts w:ascii="GHEA Grapalat" w:hAnsi="GHEA Grapalat" w:cs="Sylfaen"/>
          <w:sz w:val="20"/>
          <w:lang w:val="af-ZA"/>
        </w:rPr>
        <w:t xml:space="preserve"> </w:t>
      </w:r>
      <w:r w:rsidRPr="0038033B">
        <w:rPr>
          <w:rFonts w:ascii="GHEA Grapalat" w:hAnsi="GHEA Grapalat" w:cs="Sylfaen"/>
          <w:sz w:val="20"/>
          <w:lang w:val="hy-AM"/>
        </w:rPr>
        <w:t>բնութագրերին</w:t>
      </w:r>
      <w:r w:rsidRPr="0038033B">
        <w:rPr>
          <w:rFonts w:ascii="GHEA Grapalat" w:hAnsi="GHEA Grapalat" w:cs="Sylfaen"/>
          <w:sz w:val="20"/>
          <w:lang w:val="af-ZA"/>
        </w:rPr>
        <w:t xml:space="preserve"> </w:t>
      </w:r>
      <w:r w:rsidRPr="0038033B">
        <w:rPr>
          <w:rFonts w:ascii="GHEA Grapalat" w:hAnsi="GHEA Grapalat" w:cs="Sylfaen"/>
          <w:sz w:val="20"/>
          <w:lang w:val="hy-AM"/>
        </w:rPr>
        <w:t>համապա</w:t>
      </w:r>
      <w:r w:rsidRPr="0038033B">
        <w:rPr>
          <w:rFonts w:ascii="GHEA Grapalat" w:hAnsi="GHEA Grapalat" w:cs="Sylfaen"/>
          <w:sz w:val="20"/>
          <w:lang w:val="af-ZA"/>
        </w:rPr>
        <w:softHyphen/>
      </w:r>
      <w:r w:rsidRPr="0038033B">
        <w:rPr>
          <w:rFonts w:ascii="GHEA Grapalat" w:hAnsi="GHEA Grapalat" w:cs="Sylfaen"/>
          <w:sz w:val="20"/>
          <w:lang w:val="hy-AM"/>
        </w:rPr>
        <w:t>տասխանության</w:t>
      </w:r>
      <w:r w:rsidRPr="0038033B">
        <w:rPr>
          <w:rFonts w:ascii="GHEA Grapalat" w:hAnsi="GHEA Grapalat" w:cs="Sylfaen"/>
          <w:sz w:val="20"/>
          <w:lang w:val="af-ZA"/>
        </w:rPr>
        <w:t xml:space="preserve"> </w:t>
      </w:r>
      <w:r w:rsidRPr="0038033B">
        <w:rPr>
          <w:rFonts w:ascii="GHEA Grapalat" w:hAnsi="GHEA Grapalat" w:cs="Sylfaen"/>
          <w:sz w:val="20"/>
          <w:lang w:val="hy-AM"/>
        </w:rPr>
        <w:t>վերաբերյալ</w:t>
      </w:r>
      <w:r w:rsidRPr="0038033B">
        <w:rPr>
          <w:rFonts w:ascii="GHEA Grapalat" w:hAnsi="GHEA Grapalat" w:cs="Sylfaen"/>
          <w:sz w:val="20"/>
          <w:lang w:val="af-ZA"/>
        </w:rPr>
        <w:t xml:space="preserve">, </w:t>
      </w:r>
      <w:r w:rsidRPr="0038033B">
        <w:rPr>
          <w:rFonts w:ascii="GHEA Grapalat" w:hAnsi="GHEA Grapalat" w:cs="Sylfaen"/>
          <w:sz w:val="20"/>
          <w:lang w:val="hy-AM"/>
        </w:rPr>
        <w:t>պայմանով</w:t>
      </w:r>
      <w:r w:rsidRPr="0038033B">
        <w:rPr>
          <w:rFonts w:ascii="GHEA Grapalat" w:hAnsi="GHEA Grapalat" w:cs="Sylfaen"/>
          <w:sz w:val="20"/>
          <w:lang w:val="af-ZA"/>
        </w:rPr>
        <w:t xml:space="preserve">, </w:t>
      </w:r>
      <w:r w:rsidRPr="0038033B">
        <w:rPr>
          <w:rFonts w:ascii="GHEA Grapalat" w:hAnsi="GHEA Grapalat" w:cs="Sylfaen"/>
          <w:sz w:val="20"/>
          <w:lang w:val="hy-AM"/>
        </w:rPr>
        <w:t>որ</w:t>
      </w:r>
      <w:r w:rsidRPr="0038033B">
        <w:rPr>
          <w:rFonts w:ascii="GHEA Grapalat" w:hAnsi="GHEA Grapalat" w:cs="Sylfaen"/>
          <w:sz w:val="20"/>
          <w:lang w:val="af-ZA"/>
        </w:rPr>
        <w:t xml:space="preserve"> </w:t>
      </w:r>
      <w:r w:rsidRPr="0038033B">
        <w:rPr>
          <w:rFonts w:ascii="GHEA Grapalat" w:hAnsi="GHEA Grapalat" w:cs="Sylfaen"/>
          <w:sz w:val="20"/>
          <w:lang w:val="hy-AM"/>
        </w:rPr>
        <w:t xml:space="preserve">եթե մասնակիցը ճանաչվում է </w:t>
      </w:r>
      <w:r w:rsidRPr="0038033B">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38033B">
        <w:rPr>
          <w:rFonts w:ascii="GHEA Grapalat" w:hAnsi="GHEA Grapalat" w:cs="Sylfaen"/>
          <w:sz w:val="20"/>
          <w:lang w:val="hy-AM"/>
        </w:rPr>
        <w:t>առաջարկվող</w:t>
      </w:r>
      <w:r w:rsidRPr="0038033B">
        <w:rPr>
          <w:rFonts w:ascii="GHEA Grapalat" w:hAnsi="GHEA Grapalat" w:cs="Sylfaen"/>
          <w:sz w:val="20"/>
          <w:lang w:val="af-ZA"/>
        </w:rPr>
        <w:t xml:space="preserve"> </w:t>
      </w:r>
      <w:r w:rsidRPr="0038033B">
        <w:rPr>
          <w:rFonts w:ascii="GHEA Grapalat" w:hAnsi="GHEA Grapalat" w:cs="Sylfaen"/>
          <w:sz w:val="20"/>
          <w:lang w:val="hy-AM"/>
        </w:rPr>
        <w:t>ապրանքի</w:t>
      </w:r>
      <w:r w:rsidRPr="0038033B">
        <w:rPr>
          <w:rFonts w:ascii="GHEA Grapalat" w:hAnsi="GHEA Grapalat" w:cs="Sylfaen"/>
          <w:sz w:val="20"/>
          <w:lang w:val="af-ZA"/>
        </w:rPr>
        <w:t xml:space="preserve"> </w:t>
      </w:r>
      <w:r w:rsidRPr="0038033B">
        <w:rPr>
          <w:rFonts w:ascii="GHEA Grapalat" w:hAnsi="GHEA Grapalat"/>
          <w:sz w:val="20"/>
          <w:szCs w:val="20"/>
          <w:lang w:val="hy-AM"/>
        </w:rPr>
        <w:t>ամբողջական նկարագիրը` համաձայն հավելված N 4-ի.</w:t>
      </w:r>
    </w:p>
    <w:p w:rsidR="002C5403" w:rsidRPr="002C5403" w:rsidRDefault="002C5403" w:rsidP="000F2613">
      <w:pPr>
        <w:ind w:firstLine="540"/>
        <w:jc w:val="both"/>
        <w:rPr>
          <w:rFonts w:ascii="GHEA Grapalat" w:hAnsi="GHEA Grapalat" w:cs="Sylfaen"/>
          <w:sz w:val="20"/>
        </w:rPr>
      </w:pPr>
      <w:r w:rsidRPr="00752623">
        <w:rPr>
          <w:rFonts w:ascii="GHEA Grapalat" w:hAnsi="GHEA Grapalat" w:cs="Sylfaen"/>
          <w:sz w:val="20"/>
          <w:lang w:val="af-ZA"/>
        </w:rPr>
        <w:t>2.</w:t>
      </w:r>
      <w:r>
        <w:rPr>
          <w:rFonts w:ascii="GHEA Grapalat" w:hAnsi="GHEA Grapalat" w:cs="Sylfaen"/>
          <w:sz w:val="20"/>
          <w:lang w:val="af-ZA"/>
        </w:rPr>
        <w:t>5</w:t>
      </w:r>
      <w:r w:rsidRPr="00752623">
        <w:rPr>
          <w:rFonts w:ascii="GHEA Grapalat" w:hAnsi="GHEA Grapalat" w:cs="Sylfaen"/>
          <w:sz w:val="20"/>
          <w:lang w:val="af-ZA"/>
        </w:rPr>
        <w:t xml:space="preserve"> Սույն հրավերով նախատեսված լիցենզիայի (ներդիրի) պատճենը.</w:t>
      </w:r>
      <w:r w:rsidRPr="00752623">
        <w:rPr>
          <w:rStyle w:val="FootnoteReference"/>
          <w:rFonts w:ascii="GHEA Grapalat" w:hAnsi="GHEA Grapalat" w:cs="Sylfaen"/>
          <w:sz w:val="20"/>
          <w:lang w:val="af-ZA"/>
        </w:rPr>
        <w:footnoteReference w:id="3"/>
      </w:r>
    </w:p>
    <w:p w:rsidR="000F2613" w:rsidRPr="0038033B" w:rsidRDefault="000F2613" w:rsidP="000F2613">
      <w:pPr>
        <w:pStyle w:val="norm"/>
        <w:spacing w:line="276" w:lineRule="auto"/>
        <w:ind w:firstLine="0"/>
        <w:rPr>
          <w:rFonts w:ascii="GHEA Grapalat" w:hAnsi="GHEA Grapalat" w:cs="Sylfaen"/>
          <w:sz w:val="20"/>
          <w:szCs w:val="24"/>
          <w:lang w:val="af-ZA" w:eastAsia="en-US"/>
        </w:rPr>
      </w:pPr>
      <w:r w:rsidRPr="0038033B">
        <w:rPr>
          <w:rFonts w:ascii="GHEA Grapalat" w:hAnsi="GHEA Grapalat" w:cs="Sylfaen"/>
          <w:sz w:val="20"/>
          <w:lang w:val="af-ZA"/>
        </w:rPr>
        <w:t xml:space="preserve">       2.6</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գործակալության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պայմանագրի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պատճենը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և</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դրա</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կողմ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հանդիսացող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անձի</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տվյալները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եթե</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պայմանագիրն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իրականացվելու</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է</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գործակալության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միջոցով</w:t>
      </w:r>
      <w:r w:rsidRPr="0038033B">
        <w:rPr>
          <w:rFonts w:ascii="GHEA Grapalat" w:hAnsi="GHEA Grapalat" w:cs="Sylfaen"/>
          <w:sz w:val="20"/>
          <w:szCs w:val="24"/>
          <w:lang w:val="af-ZA" w:eastAsia="en-US"/>
        </w:rPr>
        <w:t>.</w:t>
      </w:r>
    </w:p>
    <w:p w:rsidR="000F2613" w:rsidRPr="0038033B" w:rsidRDefault="000F2613" w:rsidP="000F2613">
      <w:pPr>
        <w:pStyle w:val="norm"/>
        <w:spacing w:line="276" w:lineRule="auto"/>
        <w:ind w:firstLine="0"/>
        <w:rPr>
          <w:rFonts w:ascii="GHEA Grapalat" w:hAnsi="GHEA Grapalat" w:cs="Sylfaen"/>
          <w:sz w:val="20"/>
          <w:szCs w:val="24"/>
          <w:lang w:val="af-ZA" w:eastAsia="en-US"/>
        </w:rPr>
      </w:pPr>
      <w:r w:rsidRPr="0038033B">
        <w:rPr>
          <w:rFonts w:ascii="GHEA Grapalat" w:hAnsi="GHEA Grapalat" w:cs="Sylfaen"/>
          <w:sz w:val="20"/>
          <w:szCs w:val="24"/>
          <w:lang w:val="af-ZA" w:eastAsia="en-US"/>
        </w:rPr>
        <w:t xml:space="preserve">       2.7 </w:t>
      </w:r>
      <w:r w:rsidRPr="0038033B">
        <w:rPr>
          <w:rFonts w:ascii="GHEA Grapalat" w:hAnsi="GHEA Grapalat" w:cs="Sylfaen"/>
          <w:sz w:val="20"/>
          <w:szCs w:val="24"/>
          <w:lang w:eastAsia="en-US"/>
        </w:rPr>
        <w:t>համատեղ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գործունեության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պայմանագիրը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եթե</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մասնակիցները</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գնման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ընթացակարգին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մասնակցում</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են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համատեղ</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գործունեության</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կարգով</w:t>
      </w:r>
      <w:r w:rsidRPr="0038033B">
        <w:rPr>
          <w:rFonts w:ascii="GHEA Grapalat" w:hAnsi="GHEA Grapalat" w:cs="Sylfaen"/>
          <w:sz w:val="20"/>
          <w:szCs w:val="24"/>
          <w:lang w:val="af-ZA" w:eastAsia="en-US"/>
        </w:rPr>
        <w:t xml:space="preserve"> (</w:t>
      </w:r>
      <w:r w:rsidRPr="0038033B">
        <w:rPr>
          <w:rFonts w:ascii="GHEA Grapalat" w:hAnsi="GHEA Grapalat" w:cs="Sylfaen"/>
          <w:sz w:val="20"/>
          <w:szCs w:val="24"/>
          <w:lang w:eastAsia="en-US"/>
        </w:rPr>
        <w:t>կոնսորցիումով</w:t>
      </w:r>
      <w:r w:rsidRPr="0038033B">
        <w:rPr>
          <w:rFonts w:ascii="GHEA Grapalat" w:hAnsi="GHEA Grapalat" w:cs="Sylfaen"/>
          <w:sz w:val="20"/>
          <w:szCs w:val="24"/>
          <w:lang w:val="af-ZA" w:eastAsia="en-US"/>
        </w:rPr>
        <w:t>).</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cs="Sylfaen"/>
          <w:sz w:val="20"/>
          <w:lang w:val="af-ZA"/>
        </w:rPr>
        <w:t xml:space="preserve">2.8 </w:t>
      </w:r>
      <w:r w:rsidRPr="0038033B">
        <w:rPr>
          <w:rFonts w:ascii="GHEA Grapalat" w:hAnsi="GHEA Grapalat" w:cs="Sylfaen"/>
          <w:sz w:val="20"/>
          <w:lang w:val="hy-AM"/>
        </w:rPr>
        <w:t>գնային</w:t>
      </w:r>
      <w:r w:rsidRPr="0038033B">
        <w:rPr>
          <w:rFonts w:ascii="GHEA Grapalat" w:hAnsi="GHEA Grapalat" w:cs="Sylfaen"/>
          <w:sz w:val="20"/>
          <w:lang w:val="af-ZA"/>
        </w:rPr>
        <w:t xml:space="preserve"> </w:t>
      </w:r>
      <w:r w:rsidRPr="0038033B">
        <w:rPr>
          <w:rFonts w:ascii="GHEA Grapalat" w:hAnsi="GHEA Grapalat" w:cs="Sylfaen"/>
          <w:sz w:val="20"/>
          <w:lang w:val="hy-AM"/>
        </w:rPr>
        <w:t>առաջարկ</w:t>
      </w:r>
      <w:r w:rsidRPr="0038033B">
        <w:rPr>
          <w:rFonts w:ascii="GHEA Grapalat" w:hAnsi="GHEA Grapalat" w:cs="Sylfaen"/>
          <w:sz w:val="20"/>
          <w:lang w:val="af-ZA"/>
        </w:rPr>
        <w:t xml:space="preserve">` </w:t>
      </w:r>
      <w:r w:rsidRPr="0038033B">
        <w:rPr>
          <w:rFonts w:ascii="GHEA Grapalat" w:hAnsi="GHEA Grapalat" w:cs="Sylfaen"/>
          <w:sz w:val="20"/>
        </w:rPr>
        <w:t>համաձայն</w:t>
      </w:r>
      <w:r w:rsidRPr="0038033B">
        <w:rPr>
          <w:rFonts w:ascii="GHEA Grapalat" w:hAnsi="GHEA Grapalat" w:cs="Sylfaen"/>
          <w:sz w:val="20"/>
          <w:lang w:val="af-ZA"/>
        </w:rPr>
        <w:t xml:space="preserve"> </w:t>
      </w:r>
      <w:r w:rsidRPr="0038033B">
        <w:rPr>
          <w:rFonts w:ascii="GHEA Grapalat" w:hAnsi="GHEA Grapalat" w:cs="Sylfaen"/>
          <w:sz w:val="20"/>
        </w:rPr>
        <w:t>հավելված</w:t>
      </w:r>
      <w:r w:rsidRPr="0038033B">
        <w:rPr>
          <w:rFonts w:ascii="GHEA Grapalat" w:hAnsi="GHEA Grapalat" w:cs="Sylfaen"/>
          <w:sz w:val="20"/>
          <w:lang w:val="af-ZA"/>
        </w:rPr>
        <w:t xml:space="preserve"> N 5-</w:t>
      </w:r>
      <w:r w:rsidRPr="0038033B">
        <w:rPr>
          <w:rFonts w:ascii="GHEA Grapalat" w:hAnsi="GHEA Grapalat" w:cs="Sylfaen"/>
          <w:sz w:val="20"/>
        </w:rPr>
        <w:t>ի</w:t>
      </w:r>
      <w:r w:rsidRPr="0038033B">
        <w:rPr>
          <w:rFonts w:ascii="GHEA Grapalat" w:hAnsi="GHEA Grapalat" w:cs="Sylfaen"/>
          <w:sz w:val="20"/>
          <w:lang w:val="af-ZA"/>
        </w:rPr>
        <w:t xml:space="preserve">: Գնային առաջարկը </w:t>
      </w:r>
      <w:r w:rsidRPr="0038033B">
        <w:rPr>
          <w:rFonts w:ascii="GHEA Grapalat" w:hAnsi="GHEA Grapalat" w:cs="Sylfaen"/>
          <w:sz w:val="20"/>
          <w:lang w:val="hy-AM"/>
        </w:rPr>
        <w:t>ներկայացվում</w:t>
      </w:r>
      <w:r w:rsidRPr="0038033B">
        <w:rPr>
          <w:rFonts w:ascii="GHEA Grapalat" w:hAnsi="GHEA Grapalat" w:cs="Sylfaen"/>
          <w:sz w:val="20"/>
          <w:lang w:val="af-ZA"/>
        </w:rPr>
        <w:t xml:space="preserve"> </w:t>
      </w:r>
      <w:r w:rsidRPr="0038033B">
        <w:rPr>
          <w:rFonts w:ascii="GHEA Grapalat" w:hAnsi="GHEA Grapalat" w:cs="Sylfaen"/>
          <w:sz w:val="20"/>
          <w:lang w:val="hy-AM"/>
        </w:rPr>
        <w:t>է</w:t>
      </w:r>
      <w:r w:rsidRPr="0038033B">
        <w:rPr>
          <w:rFonts w:ascii="GHEA Grapalat" w:hAnsi="GHEA Grapalat" w:cs="Sylfaen"/>
          <w:sz w:val="20"/>
          <w:lang w:val="af-ZA"/>
        </w:rPr>
        <w:t xml:space="preserve"> </w:t>
      </w:r>
      <w:r w:rsidRPr="0038033B">
        <w:rPr>
          <w:rFonts w:ascii="GHEA Grapalat" w:hAnsi="GHEA Grapalat" w:cs="Sylfaen"/>
          <w:sz w:val="20"/>
          <w:szCs w:val="20"/>
        </w:rPr>
        <w:t>արժեք</w:t>
      </w:r>
      <w:r w:rsidRPr="0038033B">
        <w:rPr>
          <w:rFonts w:ascii="GHEA Grapalat" w:hAnsi="GHEA Grapalat" w:cs="Sylfaen"/>
          <w:sz w:val="20"/>
          <w:szCs w:val="20"/>
          <w:lang w:val="af-ZA"/>
        </w:rPr>
        <w:t xml:space="preserve"> (</w:t>
      </w:r>
      <w:r w:rsidRPr="0038033B">
        <w:rPr>
          <w:rFonts w:ascii="GHEA Grapalat" w:hAnsi="GHEA Grapalat" w:cs="Sylfaen"/>
          <w:sz w:val="20"/>
          <w:szCs w:val="20"/>
        </w:rPr>
        <w:t>ինքնարժեքի</w:t>
      </w:r>
      <w:r w:rsidRPr="0038033B">
        <w:rPr>
          <w:rFonts w:ascii="GHEA Grapalat" w:hAnsi="GHEA Grapalat" w:cs="Sylfaen"/>
          <w:sz w:val="20"/>
          <w:szCs w:val="20"/>
          <w:lang w:val="af-ZA"/>
        </w:rPr>
        <w:t xml:space="preserve"> </w:t>
      </w:r>
      <w:r w:rsidRPr="0038033B">
        <w:rPr>
          <w:rFonts w:ascii="GHEA Grapalat" w:hAnsi="GHEA Grapalat" w:cs="Sylfaen"/>
          <w:sz w:val="20"/>
          <w:szCs w:val="20"/>
        </w:rPr>
        <w:t>և</w:t>
      </w:r>
      <w:r w:rsidRPr="0038033B">
        <w:rPr>
          <w:rFonts w:ascii="GHEA Grapalat" w:hAnsi="GHEA Grapalat" w:cs="Sylfaen"/>
          <w:sz w:val="20"/>
          <w:szCs w:val="20"/>
          <w:lang w:val="af-ZA"/>
        </w:rPr>
        <w:t xml:space="preserve"> </w:t>
      </w:r>
      <w:r w:rsidRPr="0038033B">
        <w:rPr>
          <w:rFonts w:ascii="GHEA Grapalat" w:hAnsi="GHEA Grapalat" w:cs="Sylfaen"/>
          <w:sz w:val="20"/>
          <w:szCs w:val="20"/>
        </w:rPr>
        <w:t>կանխատեսվող</w:t>
      </w:r>
      <w:r w:rsidRPr="0038033B">
        <w:rPr>
          <w:rFonts w:ascii="GHEA Grapalat" w:hAnsi="GHEA Grapalat" w:cs="Sylfaen"/>
          <w:sz w:val="20"/>
          <w:szCs w:val="20"/>
          <w:lang w:val="af-ZA"/>
        </w:rPr>
        <w:t xml:space="preserve"> </w:t>
      </w:r>
      <w:r w:rsidRPr="0038033B">
        <w:rPr>
          <w:rFonts w:ascii="GHEA Grapalat" w:hAnsi="GHEA Grapalat" w:cs="Sylfaen"/>
          <w:sz w:val="20"/>
          <w:szCs w:val="20"/>
        </w:rPr>
        <w:t>շահույթի</w:t>
      </w:r>
      <w:r w:rsidRPr="0038033B">
        <w:rPr>
          <w:rFonts w:ascii="GHEA Grapalat" w:hAnsi="GHEA Grapalat" w:cs="Sylfaen"/>
          <w:sz w:val="20"/>
          <w:szCs w:val="20"/>
          <w:lang w:val="af-ZA"/>
        </w:rPr>
        <w:t xml:space="preserve"> </w:t>
      </w:r>
      <w:r w:rsidRPr="0038033B">
        <w:rPr>
          <w:rFonts w:ascii="GHEA Grapalat" w:hAnsi="GHEA Grapalat" w:cs="Sylfaen"/>
          <w:sz w:val="20"/>
          <w:szCs w:val="20"/>
        </w:rPr>
        <w:t>հանրագումարը</w:t>
      </w:r>
      <w:r w:rsidRPr="0038033B">
        <w:rPr>
          <w:rFonts w:ascii="GHEA Grapalat" w:hAnsi="GHEA Grapalat" w:cs="Sylfaen"/>
          <w:sz w:val="20"/>
          <w:szCs w:val="20"/>
          <w:lang w:val="af-ZA"/>
        </w:rPr>
        <w:t>)</w:t>
      </w:r>
      <w:r w:rsidRPr="0038033B">
        <w:rPr>
          <w:rFonts w:ascii="GHEA Grapalat" w:hAnsi="GHEA Grapalat" w:cs="Sylfaen"/>
          <w:sz w:val="22"/>
          <w:szCs w:val="22"/>
          <w:lang w:val="af-ZA"/>
        </w:rPr>
        <w:t xml:space="preserve"> </w:t>
      </w:r>
      <w:r w:rsidRPr="0038033B">
        <w:rPr>
          <w:rFonts w:ascii="GHEA Grapalat" w:hAnsi="GHEA Grapalat" w:cs="Sylfaen"/>
          <w:sz w:val="20"/>
          <w:lang w:val="hy-AM"/>
        </w:rPr>
        <w:t>և</w:t>
      </w:r>
      <w:r w:rsidRPr="0038033B">
        <w:rPr>
          <w:rFonts w:ascii="GHEA Grapalat" w:hAnsi="GHEA Grapalat" w:cs="Sylfaen"/>
          <w:sz w:val="20"/>
          <w:lang w:val="af-ZA"/>
        </w:rPr>
        <w:t xml:space="preserve"> </w:t>
      </w:r>
      <w:r w:rsidRPr="0038033B">
        <w:rPr>
          <w:rFonts w:ascii="GHEA Grapalat" w:hAnsi="GHEA Grapalat" w:cs="Sylfaen"/>
          <w:sz w:val="20"/>
          <w:lang w:val="hy-AM"/>
        </w:rPr>
        <w:t>ավելացված</w:t>
      </w:r>
      <w:r w:rsidRPr="0038033B">
        <w:rPr>
          <w:rFonts w:ascii="GHEA Grapalat" w:hAnsi="GHEA Grapalat" w:cs="Sylfaen"/>
          <w:sz w:val="20"/>
          <w:lang w:val="af-ZA"/>
        </w:rPr>
        <w:t xml:space="preserve"> </w:t>
      </w:r>
      <w:r w:rsidRPr="0038033B">
        <w:rPr>
          <w:rFonts w:ascii="GHEA Grapalat" w:hAnsi="GHEA Grapalat" w:cs="Sylfaen"/>
          <w:sz w:val="20"/>
          <w:lang w:val="hy-AM"/>
        </w:rPr>
        <w:t>արժեքի</w:t>
      </w:r>
      <w:r w:rsidRPr="0038033B">
        <w:rPr>
          <w:rFonts w:ascii="GHEA Grapalat" w:hAnsi="GHEA Grapalat" w:cs="Sylfaen"/>
          <w:sz w:val="20"/>
          <w:lang w:val="af-ZA"/>
        </w:rPr>
        <w:t xml:space="preserve"> </w:t>
      </w:r>
      <w:r w:rsidRPr="0038033B">
        <w:rPr>
          <w:rFonts w:ascii="GHEA Grapalat" w:hAnsi="GHEA Grapalat" w:cs="Sylfaen"/>
          <w:sz w:val="20"/>
          <w:lang w:val="hy-AM"/>
        </w:rPr>
        <w:t>հարկ</w:t>
      </w:r>
      <w:r w:rsidRPr="0038033B" w:rsidDel="001A1F55">
        <w:rPr>
          <w:rFonts w:ascii="GHEA Grapalat" w:hAnsi="GHEA Grapalat" w:cs="Sylfaen"/>
          <w:sz w:val="20"/>
          <w:lang w:val="af-ZA"/>
        </w:rPr>
        <w:t xml:space="preserve"> </w:t>
      </w:r>
      <w:r w:rsidRPr="0038033B">
        <w:rPr>
          <w:rFonts w:ascii="GHEA Grapalat" w:hAnsi="GHEA Grapalat" w:cs="Sylfaen"/>
          <w:sz w:val="20"/>
          <w:lang w:val="hy-AM"/>
        </w:rPr>
        <w:t>ընդհանրական</w:t>
      </w:r>
      <w:r w:rsidRPr="0038033B">
        <w:rPr>
          <w:rFonts w:ascii="GHEA Grapalat" w:hAnsi="GHEA Grapalat" w:cs="Sylfaen"/>
          <w:sz w:val="20"/>
          <w:lang w:val="af-ZA"/>
        </w:rPr>
        <w:t xml:space="preserve"> </w:t>
      </w:r>
      <w:r w:rsidRPr="0038033B">
        <w:rPr>
          <w:rFonts w:ascii="GHEA Grapalat" w:hAnsi="GHEA Grapalat" w:cs="Sylfaen"/>
          <w:sz w:val="20"/>
          <w:lang w:val="hy-AM"/>
        </w:rPr>
        <w:t>բաղադրիչներից</w:t>
      </w:r>
      <w:r w:rsidRPr="0038033B">
        <w:rPr>
          <w:rFonts w:ascii="GHEA Grapalat" w:hAnsi="GHEA Grapalat" w:cs="Sylfaen"/>
          <w:sz w:val="20"/>
          <w:lang w:val="af-ZA"/>
        </w:rPr>
        <w:t xml:space="preserve"> </w:t>
      </w:r>
      <w:r w:rsidRPr="0038033B">
        <w:rPr>
          <w:rFonts w:ascii="GHEA Grapalat" w:hAnsi="GHEA Grapalat" w:cs="Sylfaen"/>
          <w:sz w:val="20"/>
          <w:lang w:val="hy-AM"/>
        </w:rPr>
        <w:t>բաղկացած</w:t>
      </w:r>
      <w:r w:rsidRPr="0038033B">
        <w:rPr>
          <w:rFonts w:ascii="GHEA Grapalat" w:hAnsi="GHEA Grapalat" w:cs="Sylfaen"/>
          <w:sz w:val="20"/>
          <w:lang w:val="af-ZA"/>
        </w:rPr>
        <w:t xml:space="preserve"> </w:t>
      </w:r>
      <w:r w:rsidRPr="0038033B">
        <w:rPr>
          <w:rFonts w:ascii="GHEA Grapalat" w:hAnsi="GHEA Grapalat" w:cs="Sylfaen"/>
          <w:sz w:val="20"/>
          <w:lang w:val="hy-AM"/>
        </w:rPr>
        <w:t>հաշվարկի</w:t>
      </w:r>
      <w:r w:rsidRPr="0038033B">
        <w:rPr>
          <w:rFonts w:ascii="GHEA Grapalat" w:hAnsi="GHEA Grapalat" w:cs="Sylfaen"/>
          <w:sz w:val="20"/>
          <w:lang w:val="af-ZA"/>
        </w:rPr>
        <w:t xml:space="preserve"> </w:t>
      </w:r>
      <w:r w:rsidRPr="0038033B">
        <w:rPr>
          <w:rFonts w:ascii="GHEA Grapalat" w:hAnsi="GHEA Grapalat" w:cs="Sylfaen"/>
          <w:sz w:val="20"/>
          <w:lang w:val="hy-AM"/>
        </w:rPr>
        <w:t>ձևով։</w:t>
      </w:r>
      <w:r w:rsidRPr="0038033B">
        <w:rPr>
          <w:rFonts w:ascii="GHEA Grapalat" w:hAnsi="GHEA Grapalat" w:cs="Sylfaen"/>
          <w:sz w:val="20"/>
          <w:lang w:val="af-ZA"/>
        </w:rPr>
        <w:t xml:space="preserve"> </w:t>
      </w:r>
      <w:r w:rsidRPr="0038033B">
        <w:rPr>
          <w:rFonts w:ascii="GHEA Grapalat" w:hAnsi="GHEA Grapalat" w:cs="Sylfaen"/>
          <w:sz w:val="20"/>
        </w:rPr>
        <w:t>Ա</w:t>
      </w:r>
      <w:r w:rsidRPr="0038033B">
        <w:rPr>
          <w:rFonts w:ascii="GHEA Grapalat" w:hAnsi="GHEA Grapalat" w:cs="Sylfaen"/>
          <w:sz w:val="20"/>
          <w:lang w:val="ru-RU"/>
        </w:rPr>
        <w:t>րժեքի</w:t>
      </w:r>
      <w:r w:rsidRPr="0038033B">
        <w:rPr>
          <w:rFonts w:ascii="GHEA Grapalat" w:hAnsi="GHEA Grapalat" w:cs="Sylfaen"/>
          <w:sz w:val="20"/>
          <w:lang w:val="af-ZA"/>
        </w:rPr>
        <w:t xml:space="preserve"> </w:t>
      </w:r>
      <w:r w:rsidRPr="0038033B">
        <w:rPr>
          <w:rFonts w:ascii="GHEA Grapalat" w:hAnsi="GHEA Grapalat" w:cs="Sylfaen"/>
          <w:sz w:val="20"/>
          <w:lang w:val="ru-RU"/>
        </w:rPr>
        <w:t>բաղադրիչների</w:t>
      </w:r>
      <w:r w:rsidRPr="0038033B">
        <w:rPr>
          <w:rFonts w:ascii="GHEA Grapalat" w:hAnsi="GHEA Grapalat" w:cs="Sylfaen"/>
          <w:sz w:val="20"/>
          <w:lang w:val="af-ZA"/>
        </w:rPr>
        <w:t xml:space="preserve"> </w:t>
      </w:r>
      <w:r w:rsidRPr="0038033B">
        <w:rPr>
          <w:rFonts w:ascii="GHEA Grapalat" w:hAnsi="GHEA Grapalat" w:cs="Sylfaen"/>
          <w:sz w:val="20"/>
          <w:lang w:val="ru-RU"/>
        </w:rPr>
        <w:t>հաշվարկ</w:t>
      </w:r>
      <w:r w:rsidRPr="0038033B">
        <w:rPr>
          <w:rFonts w:ascii="GHEA Grapalat" w:hAnsi="GHEA Grapalat" w:cs="Sylfaen"/>
          <w:sz w:val="20"/>
          <w:lang w:val="af-ZA"/>
        </w:rPr>
        <w:t xml:space="preserve">` </w:t>
      </w:r>
      <w:r w:rsidRPr="0038033B">
        <w:rPr>
          <w:rFonts w:ascii="GHEA Grapalat" w:hAnsi="GHEA Grapalat" w:cs="Sylfaen"/>
          <w:sz w:val="20"/>
          <w:lang w:val="ru-RU"/>
        </w:rPr>
        <w:t>բացվածք</w:t>
      </w:r>
      <w:r w:rsidRPr="0038033B">
        <w:rPr>
          <w:rFonts w:ascii="GHEA Grapalat" w:hAnsi="GHEA Grapalat" w:cs="Sylfaen"/>
          <w:sz w:val="20"/>
          <w:lang w:val="af-ZA"/>
        </w:rPr>
        <w:t xml:space="preserve"> </w:t>
      </w:r>
      <w:r w:rsidRPr="0038033B">
        <w:rPr>
          <w:rFonts w:ascii="GHEA Grapalat" w:hAnsi="GHEA Grapalat" w:cs="Sylfaen"/>
          <w:sz w:val="20"/>
          <w:lang w:val="ru-RU"/>
        </w:rPr>
        <w:t>կամ</w:t>
      </w:r>
      <w:r w:rsidRPr="0038033B">
        <w:rPr>
          <w:rFonts w:ascii="GHEA Grapalat" w:hAnsi="GHEA Grapalat" w:cs="Sylfaen"/>
          <w:sz w:val="20"/>
          <w:lang w:val="af-ZA"/>
        </w:rPr>
        <w:t xml:space="preserve"> </w:t>
      </w:r>
      <w:r w:rsidRPr="0038033B">
        <w:rPr>
          <w:rFonts w:ascii="GHEA Grapalat" w:hAnsi="GHEA Grapalat" w:cs="Sylfaen"/>
          <w:sz w:val="20"/>
          <w:lang w:val="ru-RU"/>
        </w:rPr>
        <w:t>այլ</w:t>
      </w:r>
      <w:r w:rsidRPr="0038033B">
        <w:rPr>
          <w:rFonts w:ascii="GHEA Grapalat" w:hAnsi="GHEA Grapalat" w:cs="Sylfaen"/>
          <w:sz w:val="20"/>
          <w:lang w:val="af-ZA"/>
        </w:rPr>
        <w:t xml:space="preserve"> </w:t>
      </w:r>
      <w:r w:rsidRPr="0038033B">
        <w:rPr>
          <w:rFonts w:ascii="GHEA Grapalat" w:hAnsi="GHEA Grapalat" w:cs="Sylfaen"/>
          <w:sz w:val="20"/>
          <w:lang w:val="ru-RU"/>
        </w:rPr>
        <w:t>մանրամասներ</w:t>
      </w:r>
      <w:r w:rsidRPr="0038033B">
        <w:rPr>
          <w:rFonts w:ascii="GHEA Grapalat" w:hAnsi="GHEA Grapalat" w:cs="Sylfaen"/>
          <w:sz w:val="20"/>
          <w:lang w:val="af-ZA"/>
        </w:rPr>
        <w:t xml:space="preserve"> </w:t>
      </w:r>
      <w:r w:rsidRPr="0038033B">
        <w:rPr>
          <w:rFonts w:ascii="GHEA Grapalat" w:hAnsi="GHEA Grapalat" w:cs="Sylfaen"/>
          <w:sz w:val="20"/>
          <w:lang w:val="ru-RU"/>
        </w:rPr>
        <w:t>չեն</w:t>
      </w:r>
      <w:r w:rsidRPr="0038033B">
        <w:rPr>
          <w:rFonts w:ascii="GHEA Grapalat" w:hAnsi="GHEA Grapalat" w:cs="Sylfaen"/>
          <w:sz w:val="20"/>
          <w:lang w:val="af-ZA"/>
        </w:rPr>
        <w:t xml:space="preserve"> </w:t>
      </w:r>
      <w:r w:rsidRPr="0038033B">
        <w:rPr>
          <w:rFonts w:ascii="GHEA Grapalat" w:hAnsi="GHEA Grapalat" w:cs="Sylfaen"/>
          <w:sz w:val="20"/>
          <w:lang w:val="ru-RU"/>
        </w:rPr>
        <w:t>պահանջվում</w:t>
      </w:r>
      <w:r w:rsidRPr="0038033B">
        <w:rPr>
          <w:rFonts w:ascii="GHEA Grapalat" w:hAnsi="GHEA Grapalat" w:cs="Sylfaen"/>
          <w:sz w:val="20"/>
          <w:lang w:val="af-ZA"/>
        </w:rPr>
        <w:t xml:space="preserve"> </w:t>
      </w:r>
      <w:r w:rsidRPr="0038033B">
        <w:rPr>
          <w:rFonts w:ascii="GHEA Grapalat" w:hAnsi="GHEA Grapalat" w:cs="Sylfaen"/>
          <w:sz w:val="20"/>
          <w:lang w:val="ru-RU"/>
        </w:rPr>
        <w:t>և</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ներկայացվում</w:t>
      </w:r>
      <w:r w:rsidRPr="0038033B">
        <w:rPr>
          <w:rFonts w:ascii="GHEA Grapalat" w:hAnsi="GHEA Grapalat" w:cs="Sylfaen"/>
          <w:sz w:val="20"/>
          <w:lang w:val="af-ZA"/>
        </w:rPr>
        <w:t xml:space="preserve">: </w:t>
      </w:r>
    </w:p>
    <w:p w:rsidR="000F2613" w:rsidRPr="0038033B" w:rsidRDefault="000F2613" w:rsidP="000F2613">
      <w:pPr>
        <w:ind w:firstLine="567"/>
        <w:jc w:val="both"/>
        <w:rPr>
          <w:rFonts w:ascii="GHEA Grapalat" w:hAnsi="GHEA Grapalat" w:cs="Sylfaen"/>
          <w:sz w:val="20"/>
          <w:lang w:val="af-ZA"/>
        </w:rPr>
      </w:pPr>
    </w:p>
    <w:p w:rsidR="000F2613" w:rsidRPr="0038033B" w:rsidRDefault="000F2613" w:rsidP="000F2613">
      <w:pPr>
        <w:ind w:firstLine="720"/>
        <w:jc w:val="center"/>
        <w:rPr>
          <w:rFonts w:ascii="GHEA Grapalat" w:hAnsi="GHEA Grapalat" w:cs="Sylfaen"/>
          <w:b/>
          <w:sz w:val="20"/>
          <w:lang w:val="es-ES"/>
        </w:rPr>
      </w:pPr>
      <w:r w:rsidRPr="0038033B">
        <w:rPr>
          <w:rFonts w:ascii="GHEA Grapalat" w:hAnsi="GHEA Grapalat"/>
          <w:b/>
          <w:sz w:val="20"/>
          <w:lang w:val="es-ES"/>
        </w:rPr>
        <w:t xml:space="preserve">3. ԱՌԱՋԻՆ ՏԵՂԸ ԶԲԱՂԵՑՐԱԾ </w:t>
      </w:r>
      <w:r w:rsidRPr="0038033B">
        <w:rPr>
          <w:rFonts w:ascii="GHEA Grapalat" w:hAnsi="GHEA Grapalat" w:cs="Arial"/>
          <w:b/>
          <w:sz w:val="20"/>
          <w:lang w:val="es-ES"/>
        </w:rPr>
        <w:t xml:space="preserve">ՄԱՍՆԱԿՑԻ ԿՈՂՄԻՑ ՆԵՐԿԱՅԱՑՎՈՂ </w:t>
      </w:r>
      <w:r w:rsidRPr="0038033B">
        <w:rPr>
          <w:rFonts w:ascii="GHEA Grapalat" w:hAnsi="GHEA Grapalat" w:cs="Sylfaen"/>
          <w:b/>
          <w:sz w:val="20"/>
          <w:lang w:val="es-ES"/>
        </w:rPr>
        <w:t>ՓԱՍՏԱԹՂԹԵՐԸ</w:t>
      </w:r>
    </w:p>
    <w:p w:rsidR="000F2613" w:rsidRPr="0038033B" w:rsidRDefault="000F2613" w:rsidP="000F2613">
      <w:pPr>
        <w:ind w:firstLine="720"/>
        <w:jc w:val="center"/>
        <w:rPr>
          <w:rFonts w:ascii="GHEA Grapalat" w:hAnsi="GHEA Grapalat" w:cs="Arial"/>
          <w:b/>
          <w:sz w:val="20"/>
          <w:lang w:val="es-ES"/>
        </w:rPr>
      </w:pPr>
    </w:p>
    <w:p w:rsidR="000F2613" w:rsidRPr="00F767E4" w:rsidRDefault="000F2613" w:rsidP="000F261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rPr>
        <w:t>ամբողջական նկարագիրը</w:t>
      </w:r>
      <w:r w:rsidRPr="00504F24">
        <w:rPr>
          <w:rFonts w:ascii="GHEA Grapalat" w:hAnsi="GHEA Grapalat"/>
          <w:sz w:val="20"/>
          <w:szCs w:val="20"/>
          <w:lang w:val="es-ES"/>
        </w:rPr>
        <w:t xml:space="preserve">` </w:t>
      </w:r>
      <w:r w:rsidRPr="00504F24">
        <w:rPr>
          <w:rFonts w:ascii="GHEA Grapalat" w:hAnsi="GHEA Grapalat"/>
          <w:sz w:val="20"/>
          <w:szCs w:val="20"/>
        </w:rPr>
        <w:t>համաձայն</w:t>
      </w:r>
      <w:r w:rsidRPr="00504F24">
        <w:rPr>
          <w:rFonts w:ascii="GHEA Grapalat" w:hAnsi="GHEA Grapalat"/>
          <w:sz w:val="20"/>
          <w:szCs w:val="20"/>
          <w:lang w:val="es-ES"/>
        </w:rPr>
        <w:t xml:space="preserve"> </w:t>
      </w:r>
      <w:r w:rsidRPr="00504F24">
        <w:rPr>
          <w:rFonts w:ascii="GHEA Grapalat" w:hAnsi="GHEA Grapalat"/>
          <w:sz w:val="20"/>
          <w:szCs w:val="20"/>
        </w:rPr>
        <w:t>հավելված</w:t>
      </w:r>
      <w:r w:rsidRPr="00504F24">
        <w:rPr>
          <w:rFonts w:ascii="GHEA Grapalat" w:hAnsi="GHEA Grapalat"/>
          <w:sz w:val="20"/>
          <w:szCs w:val="20"/>
          <w:lang w:val="es-ES"/>
        </w:rPr>
        <w:t xml:space="preserve"> N 6.1-</w:t>
      </w:r>
      <w:r w:rsidRPr="00504F24">
        <w:rPr>
          <w:rFonts w:ascii="GHEA Grapalat" w:hAnsi="GHEA Grapalat"/>
          <w:sz w:val="20"/>
          <w:szCs w:val="20"/>
        </w:rPr>
        <w:t>ի</w:t>
      </w:r>
      <w:r w:rsidRPr="002A1764">
        <w:rPr>
          <w:rFonts w:ascii="GHEA Grapalat" w:hAnsi="GHEA Grapalat"/>
          <w:sz w:val="20"/>
          <w:szCs w:val="20"/>
          <w:lang w:val="es-ES"/>
        </w:rPr>
        <w:t>:</w:t>
      </w:r>
    </w:p>
    <w:p w:rsidR="000F2613" w:rsidRPr="0038033B" w:rsidRDefault="000F2613" w:rsidP="000F2613">
      <w:pPr>
        <w:jc w:val="center"/>
        <w:rPr>
          <w:rFonts w:ascii="GHEA Grapalat" w:hAnsi="GHEA Grapalat"/>
          <w:b/>
          <w:sz w:val="20"/>
          <w:lang w:val="af-ZA"/>
        </w:rPr>
      </w:pPr>
    </w:p>
    <w:p w:rsidR="000F2613" w:rsidRPr="0038033B" w:rsidRDefault="000F2613" w:rsidP="000F2613">
      <w:pPr>
        <w:jc w:val="center"/>
        <w:rPr>
          <w:rFonts w:ascii="GHEA Grapalat" w:hAnsi="GHEA Grapalat" w:cs="Sylfaen"/>
          <w:b/>
          <w:sz w:val="20"/>
          <w:lang w:val="es-ES"/>
        </w:rPr>
      </w:pPr>
      <w:r w:rsidRPr="0038033B">
        <w:rPr>
          <w:rFonts w:ascii="GHEA Grapalat" w:hAnsi="GHEA Grapalat"/>
          <w:b/>
          <w:sz w:val="20"/>
          <w:lang w:val="es-ES"/>
        </w:rPr>
        <w:t xml:space="preserve">4. </w:t>
      </w:r>
      <w:r w:rsidRPr="0038033B">
        <w:rPr>
          <w:rFonts w:ascii="GHEA Grapalat" w:hAnsi="GHEA Grapalat" w:cs="Sylfaen"/>
          <w:b/>
          <w:sz w:val="20"/>
          <w:lang w:val="es-ES"/>
        </w:rPr>
        <w:t>ՀԱՅՏԸ</w:t>
      </w:r>
      <w:r w:rsidRPr="0038033B">
        <w:rPr>
          <w:rFonts w:ascii="GHEA Grapalat" w:hAnsi="GHEA Grapalat" w:cs="Arial"/>
          <w:b/>
          <w:sz w:val="20"/>
          <w:lang w:val="es-ES"/>
        </w:rPr>
        <w:t xml:space="preserve">  </w:t>
      </w:r>
      <w:r w:rsidRPr="0038033B">
        <w:rPr>
          <w:rFonts w:ascii="GHEA Grapalat" w:hAnsi="GHEA Grapalat" w:cs="Sylfaen"/>
          <w:b/>
          <w:sz w:val="20"/>
          <w:lang w:val="es-ES"/>
        </w:rPr>
        <w:t>ՊԱՏՐԱՍՏԵԼՈՒ</w:t>
      </w:r>
      <w:r w:rsidRPr="0038033B">
        <w:rPr>
          <w:rFonts w:ascii="GHEA Grapalat" w:hAnsi="GHEA Grapalat" w:cs="Arial"/>
          <w:b/>
          <w:sz w:val="20"/>
          <w:lang w:val="es-ES"/>
        </w:rPr>
        <w:t xml:space="preserve">  </w:t>
      </w:r>
      <w:r w:rsidRPr="0038033B">
        <w:rPr>
          <w:rFonts w:ascii="GHEA Grapalat" w:hAnsi="GHEA Grapalat" w:cs="Sylfaen"/>
          <w:b/>
          <w:sz w:val="20"/>
          <w:lang w:val="es-ES"/>
        </w:rPr>
        <w:t>ԿԱՐԳԸ</w:t>
      </w:r>
    </w:p>
    <w:p w:rsidR="000F2613" w:rsidRPr="0038033B" w:rsidRDefault="000F2613" w:rsidP="000F2613">
      <w:pPr>
        <w:jc w:val="center"/>
        <w:rPr>
          <w:rFonts w:ascii="GHEA Grapalat" w:hAnsi="GHEA Grapalat" w:cs="Sylfaen"/>
          <w:b/>
          <w:sz w:val="20"/>
          <w:lang w:val="es-ES"/>
        </w:rPr>
      </w:pPr>
    </w:p>
    <w:p w:rsidR="000F2613" w:rsidRPr="0038033B" w:rsidRDefault="000F2613" w:rsidP="000F2613">
      <w:pPr>
        <w:ind w:firstLine="567"/>
        <w:jc w:val="both"/>
        <w:rPr>
          <w:rFonts w:ascii="GHEA Grapalat" w:hAnsi="GHEA Grapalat" w:cs="Sylfaen"/>
          <w:sz w:val="20"/>
          <w:szCs w:val="20"/>
          <w:lang w:val="es-ES"/>
        </w:rPr>
      </w:pPr>
      <w:r w:rsidRPr="0038033B">
        <w:rPr>
          <w:rFonts w:ascii="GHEA Grapalat" w:hAnsi="GHEA Grapalat"/>
          <w:sz w:val="20"/>
          <w:szCs w:val="20"/>
          <w:lang w:val="es-ES"/>
        </w:rPr>
        <w:t xml:space="preserve">4.1 </w:t>
      </w:r>
      <w:r w:rsidRPr="0038033B">
        <w:rPr>
          <w:rFonts w:ascii="GHEA Grapalat" w:hAnsi="GHEA Grapalat" w:cs="Sylfaen"/>
          <w:sz w:val="20"/>
          <w:szCs w:val="20"/>
          <w:lang w:val="ru-RU"/>
        </w:rPr>
        <w:t>Մասնակիցը</w:t>
      </w:r>
      <w:r w:rsidRPr="0038033B">
        <w:rPr>
          <w:rFonts w:ascii="GHEA Grapalat" w:hAnsi="GHEA Grapalat" w:cs="Sylfaen"/>
          <w:sz w:val="20"/>
          <w:szCs w:val="20"/>
          <w:lang w:val="es-ES"/>
        </w:rPr>
        <w:t xml:space="preserve"> </w:t>
      </w:r>
      <w:r w:rsidRPr="0038033B">
        <w:rPr>
          <w:rFonts w:ascii="GHEA Grapalat" w:hAnsi="GHEA Grapalat" w:cs="Sylfaen"/>
          <w:sz w:val="20"/>
          <w:szCs w:val="20"/>
          <w:lang w:val="ru-RU"/>
        </w:rPr>
        <w:t>հայտը</w:t>
      </w:r>
      <w:r w:rsidRPr="0038033B">
        <w:rPr>
          <w:rFonts w:ascii="GHEA Grapalat" w:hAnsi="GHEA Grapalat" w:cs="Sylfaen"/>
          <w:sz w:val="20"/>
          <w:szCs w:val="20"/>
          <w:lang w:val="es-ES"/>
        </w:rPr>
        <w:t xml:space="preserve"> </w:t>
      </w:r>
      <w:r w:rsidRPr="0038033B">
        <w:rPr>
          <w:rFonts w:ascii="GHEA Grapalat" w:hAnsi="GHEA Grapalat" w:cs="Sylfaen"/>
          <w:sz w:val="20"/>
          <w:szCs w:val="20"/>
          <w:lang w:val="ru-RU"/>
        </w:rPr>
        <w:t>ներկայացնում</w:t>
      </w:r>
      <w:r w:rsidRPr="0038033B">
        <w:rPr>
          <w:rFonts w:ascii="GHEA Grapalat" w:hAnsi="GHEA Grapalat" w:cs="Sylfaen"/>
          <w:sz w:val="20"/>
          <w:szCs w:val="20"/>
          <w:lang w:val="es-ES"/>
        </w:rPr>
        <w:t xml:space="preserve"> </w:t>
      </w:r>
      <w:r w:rsidRPr="0038033B">
        <w:rPr>
          <w:rFonts w:ascii="GHEA Grapalat" w:hAnsi="GHEA Grapalat" w:cs="Sylfaen"/>
          <w:sz w:val="20"/>
          <w:szCs w:val="20"/>
          <w:lang w:val="ru-RU"/>
        </w:rPr>
        <w:t>է</w:t>
      </w:r>
      <w:r w:rsidRPr="0038033B">
        <w:rPr>
          <w:rFonts w:ascii="GHEA Grapalat" w:hAnsi="GHEA Grapalat" w:cs="Sylfaen"/>
          <w:sz w:val="20"/>
          <w:szCs w:val="20"/>
          <w:lang w:val="es-ES"/>
        </w:rPr>
        <w:t xml:space="preserve"> </w:t>
      </w:r>
      <w:r w:rsidRPr="0038033B">
        <w:rPr>
          <w:rFonts w:ascii="GHEA Grapalat" w:hAnsi="GHEA Grapalat" w:cs="Sylfaen"/>
          <w:sz w:val="20"/>
          <w:szCs w:val="20"/>
          <w:lang w:val="ru-RU"/>
        </w:rPr>
        <w:t>սույն</w:t>
      </w:r>
      <w:r w:rsidRPr="0038033B">
        <w:rPr>
          <w:rFonts w:ascii="GHEA Grapalat" w:hAnsi="GHEA Grapalat" w:cs="Sylfaen"/>
          <w:sz w:val="20"/>
          <w:szCs w:val="20"/>
          <w:lang w:val="es-ES"/>
        </w:rPr>
        <w:t xml:space="preserve"> </w:t>
      </w:r>
      <w:r w:rsidRPr="0038033B">
        <w:rPr>
          <w:rFonts w:ascii="GHEA Grapalat" w:hAnsi="GHEA Grapalat" w:cs="Sylfaen"/>
          <w:sz w:val="20"/>
          <w:szCs w:val="20"/>
          <w:lang w:val="ru-RU"/>
        </w:rPr>
        <w:t>հրավերով</w:t>
      </w:r>
      <w:r w:rsidRPr="0038033B">
        <w:rPr>
          <w:rFonts w:ascii="GHEA Grapalat" w:hAnsi="GHEA Grapalat" w:cs="Sylfaen"/>
          <w:sz w:val="20"/>
          <w:szCs w:val="20"/>
          <w:lang w:val="es-ES"/>
        </w:rPr>
        <w:t xml:space="preserve"> </w:t>
      </w:r>
      <w:r w:rsidRPr="0038033B">
        <w:rPr>
          <w:rFonts w:ascii="GHEA Grapalat" w:hAnsi="GHEA Grapalat" w:cs="Sylfaen"/>
          <w:sz w:val="20"/>
          <w:szCs w:val="20"/>
          <w:lang w:val="ru-RU"/>
        </w:rPr>
        <w:t>սահմանված</w:t>
      </w:r>
      <w:r w:rsidRPr="0038033B">
        <w:rPr>
          <w:rFonts w:ascii="GHEA Grapalat" w:hAnsi="GHEA Grapalat" w:cs="Sylfaen"/>
          <w:sz w:val="20"/>
          <w:szCs w:val="20"/>
          <w:lang w:val="es-ES"/>
        </w:rPr>
        <w:t xml:space="preserve"> </w:t>
      </w:r>
      <w:r w:rsidRPr="0038033B">
        <w:rPr>
          <w:rFonts w:ascii="GHEA Grapalat" w:hAnsi="GHEA Grapalat" w:cs="Sylfaen"/>
          <w:sz w:val="20"/>
          <w:szCs w:val="20"/>
          <w:lang w:val="ru-RU"/>
        </w:rPr>
        <w:t>կարգով։</w:t>
      </w:r>
      <w:r w:rsidRPr="0038033B">
        <w:rPr>
          <w:rFonts w:ascii="GHEA Grapalat" w:hAnsi="GHEA Grapalat" w:cs="Sylfaen"/>
          <w:sz w:val="20"/>
          <w:szCs w:val="20"/>
          <w:lang w:val="es-ES"/>
        </w:rPr>
        <w:t xml:space="preserve"> </w:t>
      </w:r>
    </w:p>
    <w:p w:rsidR="000F2613" w:rsidRPr="0038033B" w:rsidRDefault="000F2613" w:rsidP="000F2613">
      <w:pPr>
        <w:ind w:firstLine="567"/>
        <w:jc w:val="both"/>
        <w:rPr>
          <w:rFonts w:ascii="GHEA Grapalat" w:hAnsi="GHEA Grapalat" w:cs="Sylfaen"/>
          <w:sz w:val="20"/>
          <w:lang w:val="af-ZA"/>
        </w:rPr>
      </w:pPr>
      <w:r w:rsidRPr="0038033B">
        <w:rPr>
          <w:rFonts w:ascii="GHEA Grapalat" w:hAnsi="GHEA Grapalat"/>
          <w:sz w:val="20"/>
          <w:szCs w:val="20"/>
        </w:rPr>
        <w:lastRenderedPageBreak/>
        <w:t>Մ</w:t>
      </w:r>
      <w:r w:rsidRPr="0038033B">
        <w:rPr>
          <w:rFonts w:ascii="GHEA Grapalat" w:hAnsi="GHEA Grapalat" w:cs="Sylfaen"/>
          <w:sz w:val="20"/>
          <w:szCs w:val="20"/>
        </w:rPr>
        <w:t>ասնակցի</w:t>
      </w:r>
      <w:r w:rsidRPr="0038033B">
        <w:rPr>
          <w:rFonts w:ascii="GHEA Grapalat" w:hAnsi="GHEA Grapalat"/>
          <w:sz w:val="20"/>
          <w:szCs w:val="20"/>
          <w:lang w:val="es-ES"/>
        </w:rPr>
        <w:t xml:space="preserve"> </w:t>
      </w:r>
      <w:r w:rsidRPr="0038033B">
        <w:rPr>
          <w:rFonts w:ascii="GHEA Grapalat" w:hAnsi="GHEA Grapalat" w:cs="Sylfaen"/>
          <w:sz w:val="20"/>
          <w:szCs w:val="20"/>
        </w:rPr>
        <w:t>առաջարկները</w:t>
      </w:r>
      <w:r w:rsidRPr="0038033B">
        <w:rPr>
          <w:rFonts w:ascii="GHEA Grapalat" w:hAnsi="GHEA Grapalat"/>
          <w:sz w:val="20"/>
          <w:szCs w:val="20"/>
          <w:lang w:val="es-ES"/>
        </w:rPr>
        <w:t xml:space="preserve">, </w:t>
      </w:r>
      <w:r w:rsidRPr="0038033B">
        <w:rPr>
          <w:rFonts w:ascii="GHEA Grapalat" w:hAnsi="GHEA Grapalat" w:cs="Sylfaen"/>
          <w:sz w:val="20"/>
          <w:szCs w:val="20"/>
        </w:rPr>
        <w:t>դրանց</w:t>
      </w:r>
      <w:r w:rsidRPr="0038033B">
        <w:rPr>
          <w:rFonts w:ascii="GHEA Grapalat" w:hAnsi="GHEA Grapalat"/>
          <w:sz w:val="20"/>
          <w:szCs w:val="20"/>
          <w:lang w:val="es-ES"/>
        </w:rPr>
        <w:t xml:space="preserve"> </w:t>
      </w:r>
      <w:r w:rsidRPr="0038033B">
        <w:rPr>
          <w:rFonts w:ascii="GHEA Grapalat" w:hAnsi="GHEA Grapalat" w:cs="Sylfaen"/>
          <w:sz w:val="20"/>
          <w:szCs w:val="20"/>
        </w:rPr>
        <w:t>վերաբերող</w:t>
      </w:r>
      <w:r w:rsidRPr="0038033B">
        <w:rPr>
          <w:rFonts w:ascii="GHEA Grapalat" w:hAnsi="GHEA Grapalat"/>
          <w:sz w:val="20"/>
          <w:szCs w:val="20"/>
          <w:lang w:val="es-ES"/>
        </w:rPr>
        <w:t xml:space="preserve"> </w:t>
      </w:r>
      <w:r w:rsidRPr="0038033B">
        <w:rPr>
          <w:rFonts w:ascii="GHEA Grapalat" w:hAnsi="GHEA Grapalat" w:cs="Sylfaen"/>
          <w:sz w:val="20"/>
          <w:szCs w:val="20"/>
        </w:rPr>
        <w:t>փաստաթղթերը</w:t>
      </w:r>
      <w:r w:rsidRPr="0038033B">
        <w:rPr>
          <w:rFonts w:ascii="GHEA Grapalat" w:hAnsi="GHEA Grapalat"/>
          <w:sz w:val="20"/>
          <w:szCs w:val="20"/>
          <w:lang w:val="es-ES"/>
        </w:rPr>
        <w:t xml:space="preserve"> </w:t>
      </w:r>
      <w:r w:rsidRPr="0038033B">
        <w:rPr>
          <w:rFonts w:ascii="GHEA Grapalat" w:hAnsi="GHEA Grapalat" w:cs="Sylfaen"/>
          <w:sz w:val="20"/>
          <w:szCs w:val="20"/>
        </w:rPr>
        <w:t>դրվում</w:t>
      </w:r>
      <w:r w:rsidRPr="0038033B">
        <w:rPr>
          <w:rFonts w:ascii="GHEA Grapalat" w:hAnsi="GHEA Grapalat"/>
          <w:sz w:val="20"/>
          <w:szCs w:val="20"/>
          <w:lang w:val="es-ES"/>
        </w:rPr>
        <w:t xml:space="preserve"> </w:t>
      </w:r>
      <w:r w:rsidRPr="0038033B">
        <w:rPr>
          <w:rFonts w:ascii="GHEA Grapalat" w:hAnsi="GHEA Grapalat" w:cs="Sylfaen"/>
          <w:sz w:val="20"/>
          <w:szCs w:val="20"/>
        </w:rPr>
        <w:t>են</w:t>
      </w:r>
      <w:r w:rsidRPr="0038033B">
        <w:rPr>
          <w:rFonts w:ascii="GHEA Grapalat" w:hAnsi="GHEA Grapalat"/>
          <w:sz w:val="20"/>
          <w:szCs w:val="20"/>
          <w:lang w:val="es-ES"/>
        </w:rPr>
        <w:t xml:space="preserve"> </w:t>
      </w:r>
      <w:r w:rsidRPr="0038033B">
        <w:rPr>
          <w:rFonts w:ascii="GHEA Grapalat" w:hAnsi="GHEA Grapalat" w:cs="Sylfaen"/>
          <w:sz w:val="20"/>
          <w:szCs w:val="20"/>
        </w:rPr>
        <w:t>ծրարի</w:t>
      </w:r>
      <w:r w:rsidRPr="0038033B">
        <w:rPr>
          <w:rFonts w:ascii="GHEA Grapalat" w:hAnsi="GHEA Grapalat"/>
          <w:sz w:val="20"/>
          <w:szCs w:val="20"/>
          <w:lang w:val="es-ES"/>
        </w:rPr>
        <w:t xml:space="preserve"> </w:t>
      </w:r>
      <w:r w:rsidRPr="0038033B">
        <w:rPr>
          <w:rFonts w:ascii="GHEA Grapalat" w:hAnsi="GHEA Grapalat" w:cs="Sylfaen"/>
          <w:sz w:val="20"/>
          <w:szCs w:val="20"/>
        </w:rPr>
        <w:t>մեջ</w:t>
      </w:r>
      <w:r w:rsidRPr="0038033B">
        <w:rPr>
          <w:rFonts w:ascii="GHEA Grapalat" w:hAnsi="GHEA Grapalat"/>
          <w:sz w:val="20"/>
          <w:szCs w:val="20"/>
          <w:lang w:val="es-ES"/>
        </w:rPr>
        <w:t xml:space="preserve">, </w:t>
      </w:r>
      <w:r w:rsidRPr="0038033B">
        <w:rPr>
          <w:rFonts w:ascii="GHEA Grapalat" w:hAnsi="GHEA Grapalat" w:cs="Sylfaen"/>
          <w:sz w:val="20"/>
          <w:szCs w:val="20"/>
        </w:rPr>
        <w:t>որը</w:t>
      </w:r>
      <w:r w:rsidRPr="0038033B">
        <w:rPr>
          <w:rFonts w:ascii="GHEA Grapalat" w:hAnsi="GHEA Grapalat"/>
          <w:sz w:val="20"/>
          <w:szCs w:val="20"/>
          <w:lang w:val="es-ES"/>
        </w:rPr>
        <w:t xml:space="preserve"> </w:t>
      </w:r>
      <w:r w:rsidRPr="0038033B">
        <w:rPr>
          <w:rFonts w:ascii="GHEA Grapalat" w:hAnsi="GHEA Grapalat" w:cs="Sylfaen"/>
          <w:sz w:val="20"/>
          <w:szCs w:val="20"/>
        </w:rPr>
        <w:t>սոսնձում</w:t>
      </w:r>
      <w:r w:rsidRPr="0038033B">
        <w:rPr>
          <w:rFonts w:ascii="GHEA Grapalat" w:hAnsi="GHEA Grapalat"/>
          <w:sz w:val="20"/>
          <w:szCs w:val="20"/>
          <w:lang w:val="es-ES"/>
        </w:rPr>
        <w:t xml:space="preserve"> </w:t>
      </w:r>
      <w:r w:rsidRPr="0038033B">
        <w:rPr>
          <w:rFonts w:ascii="GHEA Grapalat" w:hAnsi="GHEA Grapalat" w:cs="Sylfaen"/>
          <w:sz w:val="20"/>
          <w:szCs w:val="20"/>
        </w:rPr>
        <w:t>է</w:t>
      </w:r>
      <w:r w:rsidRPr="0038033B">
        <w:rPr>
          <w:rFonts w:ascii="GHEA Grapalat" w:hAnsi="GHEA Grapalat"/>
          <w:sz w:val="20"/>
          <w:szCs w:val="20"/>
          <w:lang w:val="es-ES"/>
        </w:rPr>
        <w:t xml:space="preserve"> </w:t>
      </w:r>
      <w:r w:rsidRPr="0038033B">
        <w:rPr>
          <w:rFonts w:ascii="GHEA Grapalat" w:hAnsi="GHEA Grapalat" w:cs="Sylfaen"/>
          <w:sz w:val="20"/>
          <w:szCs w:val="20"/>
        </w:rPr>
        <w:t>այն</w:t>
      </w:r>
      <w:r w:rsidRPr="0038033B">
        <w:rPr>
          <w:rFonts w:ascii="GHEA Grapalat" w:hAnsi="GHEA Grapalat"/>
          <w:sz w:val="20"/>
          <w:szCs w:val="20"/>
          <w:lang w:val="es-ES"/>
        </w:rPr>
        <w:t xml:space="preserve"> </w:t>
      </w:r>
      <w:r w:rsidRPr="0038033B">
        <w:rPr>
          <w:rFonts w:ascii="GHEA Grapalat" w:hAnsi="GHEA Grapalat" w:cs="Sylfaen"/>
          <w:sz w:val="20"/>
          <w:szCs w:val="20"/>
        </w:rPr>
        <w:t>ներկայացնողը</w:t>
      </w:r>
      <w:r w:rsidRPr="0038033B">
        <w:rPr>
          <w:rFonts w:ascii="GHEA Grapalat" w:hAnsi="GHEA Grapalat"/>
          <w:sz w:val="20"/>
          <w:szCs w:val="20"/>
          <w:lang w:val="es-ES"/>
        </w:rPr>
        <w:t xml:space="preserve">: </w:t>
      </w:r>
      <w:r w:rsidRPr="0038033B">
        <w:rPr>
          <w:rFonts w:ascii="GHEA Grapalat" w:hAnsi="GHEA Grapalat" w:cs="Sylfaen"/>
          <w:sz w:val="20"/>
          <w:szCs w:val="20"/>
        </w:rPr>
        <w:t>Ծրարում</w:t>
      </w:r>
      <w:r w:rsidRPr="0038033B">
        <w:rPr>
          <w:rFonts w:ascii="GHEA Grapalat" w:hAnsi="GHEA Grapalat"/>
          <w:sz w:val="20"/>
          <w:szCs w:val="20"/>
          <w:lang w:val="es-ES"/>
        </w:rPr>
        <w:t xml:space="preserve"> </w:t>
      </w:r>
      <w:r w:rsidRPr="0038033B">
        <w:rPr>
          <w:rFonts w:ascii="GHEA Grapalat" w:hAnsi="GHEA Grapalat" w:cs="Sylfaen"/>
          <w:sz w:val="20"/>
          <w:szCs w:val="20"/>
        </w:rPr>
        <w:t>ներառված</w:t>
      </w:r>
      <w:r w:rsidRPr="0038033B">
        <w:rPr>
          <w:rFonts w:ascii="GHEA Grapalat" w:hAnsi="GHEA Grapalat"/>
          <w:sz w:val="20"/>
          <w:szCs w:val="20"/>
          <w:lang w:val="es-ES"/>
        </w:rPr>
        <w:t xml:space="preserve"> </w:t>
      </w:r>
      <w:r w:rsidRPr="0038033B">
        <w:rPr>
          <w:rFonts w:ascii="GHEA Grapalat" w:hAnsi="GHEA Grapalat" w:cs="Sylfaen"/>
          <w:sz w:val="20"/>
          <w:szCs w:val="20"/>
        </w:rPr>
        <w:t>փաստաթղթերը</w:t>
      </w:r>
      <w:r w:rsidRPr="0038033B">
        <w:rPr>
          <w:rFonts w:ascii="GHEA Grapalat" w:hAnsi="GHEA Grapalat" w:cs="Sylfaen"/>
          <w:sz w:val="20"/>
          <w:szCs w:val="20"/>
          <w:lang w:val="es-ES"/>
        </w:rPr>
        <w:t xml:space="preserve">, </w:t>
      </w:r>
      <w:r w:rsidRPr="0038033B">
        <w:rPr>
          <w:rFonts w:ascii="GHEA Grapalat" w:hAnsi="GHEA Grapalat" w:cs="Sylfaen"/>
          <w:sz w:val="20"/>
          <w:szCs w:val="20"/>
        </w:rPr>
        <w:t>կազմվում</w:t>
      </w:r>
      <w:r w:rsidRPr="0038033B">
        <w:rPr>
          <w:rFonts w:ascii="GHEA Grapalat" w:hAnsi="GHEA Grapalat"/>
          <w:sz w:val="20"/>
          <w:szCs w:val="20"/>
          <w:lang w:val="es-ES"/>
        </w:rPr>
        <w:t xml:space="preserve"> </w:t>
      </w:r>
      <w:r w:rsidRPr="0038033B">
        <w:rPr>
          <w:rFonts w:ascii="GHEA Grapalat" w:hAnsi="GHEA Grapalat" w:cs="Sylfaen"/>
          <w:sz w:val="20"/>
          <w:szCs w:val="20"/>
        </w:rPr>
        <w:t>են</w:t>
      </w:r>
      <w:r w:rsidRPr="0038033B">
        <w:rPr>
          <w:rFonts w:ascii="GHEA Grapalat" w:hAnsi="GHEA Grapalat"/>
          <w:sz w:val="20"/>
          <w:szCs w:val="20"/>
          <w:lang w:val="es-ES"/>
        </w:rPr>
        <w:t xml:space="preserve"> </w:t>
      </w:r>
      <w:r w:rsidRPr="0038033B">
        <w:rPr>
          <w:rFonts w:ascii="GHEA Grapalat" w:hAnsi="GHEA Grapalat" w:cs="Sylfaen"/>
          <w:sz w:val="20"/>
          <w:szCs w:val="20"/>
        </w:rPr>
        <w:t>բնօրինակից</w:t>
      </w:r>
      <w:r w:rsidRPr="0038033B">
        <w:rPr>
          <w:rFonts w:ascii="GHEA Grapalat" w:hAnsi="GHEA Grapalat"/>
          <w:sz w:val="20"/>
          <w:szCs w:val="20"/>
          <w:lang w:val="es-ES"/>
        </w:rPr>
        <w:t xml:space="preserve"> </w:t>
      </w:r>
      <w:r w:rsidRPr="0038033B">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38033B">
        <w:rPr>
          <w:rFonts w:ascii="GHEA Grapalat" w:hAnsi="GHEA Grapalat" w:cs="Sylfaen"/>
          <w:sz w:val="20"/>
          <w:szCs w:val="20"/>
        </w:rPr>
        <w:t>և</w:t>
      </w:r>
      <w:r w:rsidRPr="0038033B">
        <w:rPr>
          <w:rFonts w:ascii="GHEA Grapalat" w:hAnsi="GHEA Grapalat"/>
          <w:sz w:val="20"/>
          <w:szCs w:val="20"/>
          <w:lang w:val="es-ES"/>
        </w:rPr>
        <w:t xml:space="preserve"> </w:t>
      </w:r>
      <w:r w:rsidRPr="00AC5862">
        <w:rPr>
          <w:rFonts w:ascii="GHEA Grapalat" w:hAnsi="GHEA Grapalat"/>
          <w:i/>
          <w:sz w:val="20"/>
          <w:szCs w:val="20"/>
          <w:lang w:val="es-ES"/>
        </w:rPr>
        <w:t xml:space="preserve">2 </w:t>
      </w:r>
      <w:r w:rsidRPr="00AC5862">
        <w:rPr>
          <w:rFonts w:ascii="GHEA Grapalat" w:hAnsi="GHEA Grapalat"/>
          <w:i/>
          <w:sz w:val="20"/>
          <w:szCs w:val="20"/>
        </w:rPr>
        <w:t>օրինակ</w:t>
      </w:r>
      <w:r w:rsidRPr="0038033B">
        <w:rPr>
          <w:rFonts w:ascii="GHEA Grapalat" w:hAnsi="GHEA Grapalat"/>
          <w:sz w:val="20"/>
          <w:szCs w:val="20"/>
          <w:lang w:val="es-ES"/>
        </w:rPr>
        <w:t xml:space="preserve"> </w:t>
      </w:r>
      <w:r w:rsidRPr="0038033B">
        <w:rPr>
          <w:rFonts w:ascii="GHEA Grapalat" w:hAnsi="GHEA Grapalat" w:cs="Sylfaen"/>
          <w:sz w:val="20"/>
          <w:szCs w:val="20"/>
        </w:rPr>
        <w:t>պատճեններից</w:t>
      </w:r>
      <w:r w:rsidRPr="0038033B">
        <w:rPr>
          <w:rFonts w:ascii="GHEA Grapalat" w:hAnsi="GHEA Grapalat"/>
          <w:sz w:val="20"/>
          <w:szCs w:val="20"/>
          <w:lang w:val="es-ES"/>
        </w:rPr>
        <w:t xml:space="preserve">: </w:t>
      </w:r>
      <w:r w:rsidRPr="0038033B">
        <w:rPr>
          <w:rFonts w:ascii="GHEA Grapalat" w:hAnsi="GHEA Grapalat" w:cs="Sylfaen"/>
          <w:sz w:val="20"/>
          <w:szCs w:val="20"/>
        </w:rPr>
        <w:t>Փաստաթղթերի</w:t>
      </w:r>
      <w:r w:rsidRPr="0038033B">
        <w:rPr>
          <w:rFonts w:ascii="GHEA Grapalat" w:hAnsi="GHEA Grapalat"/>
          <w:sz w:val="20"/>
          <w:szCs w:val="20"/>
          <w:lang w:val="es-ES"/>
        </w:rPr>
        <w:t xml:space="preserve"> </w:t>
      </w:r>
      <w:r w:rsidRPr="0038033B">
        <w:rPr>
          <w:rFonts w:ascii="GHEA Grapalat" w:hAnsi="GHEA Grapalat" w:cs="Sylfaen"/>
          <w:sz w:val="20"/>
          <w:szCs w:val="20"/>
        </w:rPr>
        <w:t>փաթեթների</w:t>
      </w:r>
      <w:r w:rsidRPr="0038033B">
        <w:rPr>
          <w:rFonts w:ascii="GHEA Grapalat" w:hAnsi="GHEA Grapalat"/>
          <w:sz w:val="20"/>
          <w:szCs w:val="20"/>
          <w:lang w:val="es-ES"/>
        </w:rPr>
        <w:t xml:space="preserve"> </w:t>
      </w:r>
      <w:r w:rsidRPr="0038033B">
        <w:rPr>
          <w:rFonts w:ascii="GHEA Grapalat" w:hAnsi="GHEA Grapalat" w:cs="Sylfaen"/>
          <w:sz w:val="20"/>
          <w:szCs w:val="20"/>
        </w:rPr>
        <w:t>վրա</w:t>
      </w:r>
      <w:r w:rsidRPr="0038033B">
        <w:rPr>
          <w:rFonts w:ascii="GHEA Grapalat" w:hAnsi="GHEA Grapalat"/>
          <w:sz w:val="20"/>
          <w:szCs w:val="20"/>
          <w:lang w:val="es-ES"/>
        </w:rPr>
        <w:t xml:space="preserve"> </w:t>
      </w:r>
      <w:r w:rsidRPr="0038033B">
        <w:rPr>
          <w:rFonts w:ascii="GHEA Grapalat" w:hAnsi="GHEA Grapalat" w:cs="Sylfaen"/>
          <w:sz w:val="20"/>
          <w:szCs w:val="20"/>
        </w:rPr>
        <w:t>համապատասխանաբար</w:t>
      </w:r>
      <w:r w:rsidRPr="0038033B">
        <w:rPr>
          <w:rFonts w:ascii="GHEA Grapalat" w:hAnsi="GHEA Grapalat"/>
          <w:sz w:val="20"/>
          <w:szCs w:val="20"/>
          <w:lang w:val="es-ES"/>
        </w:rPr>
        <w:t xml:space="preserve"> </w:t>
      </w:r>
      <w:r w:rsidRPr="0038033B">
        <w:rPr>
          <w:rFonts w:ascii="GHEA Grapalat" w:hAnsi="GHEA Grapalat" w:cs="Sylfaen"/>
          <w:sz w:val="20"/>
          <w:szCs w:val="20"/>
        </w:rPr>
        <w:t>գրվում</w:t>
      </w:r>
      <w:r w:rsidRPr="0038033B">
        <w:rPr>
          <w:rFonts w:ascii="GHEA Grapalat" w:hAnsi="GHEA Grapalat"/>
          <w:sz w:val="20"/>
          <w:szCs w:val="20"/>
          <w:lang w:val="es-ES"/>
        </w:rPr>
        <w:t xml:space="preserve"> </w:t>
      </w:r>
      <w:r w:rsidRPr="0038033B">
        <w:rPr>
          <w:rFonts w:ascii="GHEA Grapalat" w:hAnsi="GHEA Grapalat" w:cs="Sylfaen"/>
          <w:sz w:val="20"/>
          <w:szCs w:val="20"/>
        </w:rPr>
        <w:t>են</w:t>
      </w:r>
      <w:r w:rsidRPr="0038033B">
        <w:rPr>
          <w:rFonts w:ascii="GHEA Grapalat" w:hAnsi="GHEA Grapalat"/>
          <w:sz w:val="20"/>
          <w:szCs w:val="20"/>
          <w:lang w:val="es-ES"/>
        </w:rPr>
        <w:t xml:space="preserve"> «</w:t>
      </w:r>
      <w:r w:rsidRPr="0038033B">
        <w:rPr>
          <w:rFonts w:ascii="GHEA Grapalat" w:hAnsi="GHEA Grapalat" w:cs="Sylfaen"/>
          <w:sz w:val="20"/>
          <w:szCs w:val="20"/>
        </w:rPr>
        <w:t>բնօրինակ</w:t>
      </w:r>
      <w:r w:rsidRPr="0038033B">
        <w:rPr>
          <w:rFonts w:ascii="GHEA Grapalat" w:hAnsi="GHEA Grapalat"/>
          <w:sz w:val="20"/>
          <w:szCs w:val="20"/>
          <w:lang w:val="es-ES"/>
        </w:rPr>
        <w:t xml:space="preserve">» </w:t>
      </w:r>
      <w:r w:rsidRPr="0038033B">
        <w:rPr>
          <w:rFonts w:ascii="GHEA Grapalat" w:hAnsi="GHEA Grapalat" w:cs="Sylfaen"/>
          <w:sz w:val="20"/>
          <w:szCs w:val="20"/>
        </w:rPr>
        <w:t>և</w:t>
      </w:r>
      <w:r w:rsidRPr="0038033B">
        <w:rPr>
          <w:rFonts w:ascii="GHEA Grapalat" w:hAnsi="GHEA Grapalat"/>
          <w:sz w:val="20"/>
          <w:szCs w:val="20"/>
          <w:lang w:val="es-ES"/>
        </w:rPr>
        <w:t xml:space="preserve"> «</w:t>
      </w:r>
      <w:r w:rsidRPr="0038033B">
        <w:rPr>
          <w:rFonts w:ascii="GHEA Grapalat" w:hAnsi="GHEA Grapalat" w:cs="Sylfaen"/>
          <w:sz w:val="20"/>
          <w:szCs w:val="20"/>
        </w:rPr>
        <w:t>պատճեն</w:t>
      </w:r>
      <w:r w:rsidRPr="0038033B">
        <w:rPr>
          <w:rFonts w:ascii="GHEA Grapalat" w:hAnsi="GHEA Grapalat"/>
          <w:sz w:val="20"/>
          <w:szCs w:val="20"/>
          <w:lang w:val="es-ES"/>
        </w:rPr>
        <w:t xml:space="preserve">» </w:t>
      </w:r>
      <w:r w:rsidRPr="0038033B">
        <w:rPr>
          <w:rFonts w:ascii="GHEA Grapalat" w:hAnsi="GHEA Grapalat" w:cs="Sylfaen"/>
          <w:sz w:val="20"/>
          <w:szCs w:val="20"/>
        </w:rPr>
        <w:t>բառերը</w:t>
      </w:r>
      <w:r w:rsidRPr="0038033B">
        <w:rPr>
          <w:rFonts w:ascii="GHEA Grapalat" w:hAnsi="GHEA Grapalat"/>
          <w:sz w:val="20"/>
          <w:szCs w:val="20"/>
          <w:lang w:val="es-ES"/>
        </w:rPr>
        <w:t xml:space="preserve">: </w:t>
      </w:r>
      <w:r w:rsidRPr="0038033B">
        <w:rPr>
          <w:rFonts w:ascii="GHEA Grapalat" w:hAnsi="GHEA Grapalat" w:cs="Sylfaen"/>
          <w:sz w:val="20"/>
          <w:lang w:val="ru-RU"/>
        </w:rPr>
        <w:t>Հայտում</w:t>
      </w:r>
      <w:r w:rsidRPr="0038033B">
        <w:rPr>
          <w:rFonts w:ascii="GHEA Grapalat" w:hAnsi="GHEA Grapalat" w:cs="Sylfaen"/>
          <w:sz w:val="20"/>
          <w:lang w:val="af-ZA"/>
        </w:rPr>
        <w:t xml:space="preserve"> </w:t>
      </w:r>
      <w:r w:rsidRPr="0038033B">
        <w:rPr>
          <w:rFonts w:ascii="GHEA Grapalat" w:hAnsi="GHEA Grapalat" w:cs="Sylfaen"/>
          <w:sz w:val="20"/>
          <w:lang w:val="ru-RU"/>
        </w:rPr>
        <w:t>ներառվող</w:t>
      </w:r>
      <w:r w:rsidRPr="0038033B">
        <w:rPr>
          <w:rFonts w:ascii="GHEA Grapalat" w:hAnsi="GHEA Grapalat" w:cs="Sylfaen"/>
          <w:sz w:val="20"/>
          <w:lang w:val="af-ZA"/>
        </w:rPr>
        <w:t xml:space="preserve"> </w:t>
      </w:r>
      <w:r w:rsidRPr="0038033B">
        <w:rPr>
          <w:rFonts w:ascii="GHEA Grapalat" w:hAnsi="GHEA Grapalat" w:cs="Sylfaen"/>
          <w:sz w:val="20"/>
          <w:lang w:val="ru-RU"/>
        </w:rPr>
        <w:t>բնօրինակ</w:t>
      </w:r>
      <w:r w:rsidRPr="0038033B">
        <w:rPr>
          <w:rFonts w:ascii="GHEA Grapalat" w:hAnsi="GHEA Grapalat" w:cs="Sylfaen"/>
          <w:sz w:val="20"/>
          <w:lang w:val="af-ZA"/>
        </w:rPr>
        <w:t xml:space="preserve"> </w:t>
      </w:r>
      <w:r w:rsidRPr="0038033B">
        <w:rPr>
          <w:rFonts w:ascii="GHEA Grapalat" w:hAnsi="GHEA Grapalat" w:cs="Sylfaen"/>
          <w:sz w:val="20"/>
          <w:lang w:val="ru-RU"/>
        </w:rPr>
        <w:t>փաստաթղթերի</w:t>
      </w:r>
      <w:r w:rsidRPr="0038033B">
        <w:rPr>
          <w:rFonts w:ascii="GHEA Grapalat" w:hAnsi="GHEA Grapalat" w:cs="Sylfaen"/>
          <w:sz w:val="20"/>
          <w:lang w:val="af-ZA"/>
        </w:rPr>
        <w:t xml:space="preserve"> </w:t>
      </w:r>
      <w:r w:rsidRPr="0038033B">
        <w:rPr>
          <w:rFonts w:ascii="GHEA Grapalat" w:hAnsi="GHEA Grapalat" w:cs="Sylfaen"/>
          <w:sz w:val="20"/>
          <w:lang w:val="ru-RU"/>
        </w:rPr>
        <w:t>փոխարեն</w:t>
      </w:r>
      <w:r w:rsidRPr="0038033B">
        <w:rPr>
          <w:rFonts w:ascii="GHEA Grapalat" w:hAnsi="GHEA Grapalat" w:cs="Sylfaen"/>
          <w:sz w:val="20"/>
          <w:lang w:val="af-ZA"/>
        </w:rPr>
        <w:t xml:space="preserve"> </w:t>
      </w:r>
      <w:r w:rsidRPr="0038033B">
        <w:rPr>
          <w:rFonts w:ascii="GHEA Grapalat" w:hAnsi="GHEA Grapalat" w:cs="Sylfaen"/>
          <w:sz w:val="20"/>
          <w:lang w:val="ru-RU"/>
        </w:rPr>
        <w:t>կարող</w:t>
      </w:r>
      <w:r w:rsidRPr="0038033B">
        <w:rPr>
          <w:rFonts w:ascii="GHEA Grapalat" w:hAnsi="GHEA Grapalat" w:cs="Sylfaen"/>
          <w:sz w:val="20"/>
          <w:lang w:val="af-ZA"/>
        </w:rPr>
        <w:t xml:space="preserve"> </w:t>
      </w:r>
      <w:r w:rsidRPr="0038033B">
        <w:rPr>
          <w:rFonts w:ascii="GHEA Grapalat" w:hAnsi="GHEA Grapalat" w:cs="Sylfaen"/>
          <w:sz w:val="20"/>
          <w:lang w:val="ru-RU"/>
        </w:rPr>
        <w:t>են</w:t>
      </w:r>
      <w:r w:rsidRPr="0038033B">
        <w:rPr>
          <w:rFonts w:ascii="GHEA Grapalat" w:hAnsi="GHEA Grapalat" w:cs="Sylfaen"/>
          <w:sz w:val="20"/>
          <w:lang w:val="af-ZA"/>
        </w:rPr>
        <w:t xml:space="preserve"> </w:t>
      </w:r>
      <w:r w:rsidRPr="0038033B">
        <w:rPr>
          <w:rFonts w:ascii="GHEA Grapalat" w:hAnsi="GHEA Grapalat" w:cs="Sylfaen"/>
          <w:sz w:val="20"/>
          <w:lang w:val="ru-RU"/>
        </w:rPr>
        <w:t>ներկայացվել</w:t>
      </w:r>
      <w:r w:rsidRPr="0038033B">
        <w:rPr>
          <w:rFonts w:ascii="GHEA Grapalat" w:hAnsi="GHEA Grapalat" w:cs="Sylfaen"/>
          <w:sz w:val="20"/>
          <w:lang w:val="af-ZA"/>
        </w:rPr>
        <w:t xml:space="preserve"> </w:t>
      </w:r>
      <w:r w:rsidRPr="0038033B">
        <w:rPr>
          <w:rFonts w:ascii="GHEA Grapalat" w:hAnsi="GHEA Grapalat" w:cs="Sylfaen"/>
          <w:sz w:val="20"/>
          <w:lang w:val="ru-RU"/>
        </w:rPr>
        <w:t>դրանց</w:t>
      </w:r>
      <w:r w:rsidRPr="0038033B">
        <w:rPr>
          <w:rFonts w:ascii="GHEA Grapalat" w:hAnsi="GHEA Grapalat" w:cs="Sylfaen"/>
          <w:sz w:val="20"/>
          <w:lang w:val="af-ZA"/>
        </w:rPr>
        <w:t xml:space="preserve"> </w:t>
      </w:r>
      <w:r w:rsidRPr="0038033B">
        <w:rPr>
          <w:rFonts w:ascii="GHEA Grapalat" w:hAnsi="GHEA Grapalat" w:cs="Sylfaen"/>
          <w:sz w:val="20"/>
          <w:lang w:val="ru-RU"/>
        </w:rPr>
        <w:t>նոտարական</w:t>
      </w:r>
      <w:r w:rsidRPr="0038033B">
        <w:rPr>
          <w:rFonts w:ascii="GHEA Grapalat" w:hAnsi="GHEA Grapalat" w:cs="Sylfaen"/>
          <w:sz w:val="20"/>
          <w:lang w:val="af-ZA"/>
        </w:rPr>
        <w:t xml:space="preserve"> </w:t>
      </w:r>
      <w:r w:rsidRPr="0038033B">
        <w:rPr>
          <w:rFonts w:ascii="GHEA Grapalat" w:hAnsi="GHEA Grapalat" w:cs="Sylfaen"/>
          <w:sz w:val="20"/>
          <w:lang w:val="ru-RU"/>
        </w:rPr>
        <w:t>կարգով</w:t>
      </w:r>
      <w:r w:rsidRPr="0038033B">
        <w:rPr>
          <w:rFonts w:ascii="GHEA Grapalat" w:hAnsi="GHEA Grapalat" w:cs="Sylfaen"/>
          <w:sz w:val="20"/>
          <w:lang w:val="af-ZA"/>
        </w:rPr>
        <w:t xml:space="preserve"> </w:t>
      </w:r>
      <w:r w:rsidRPr="0038033B">
        <w:rPr>
          <w:rFonts w:ascii="GHEA Grapalat" w:hAnsi="GHEA Grapalat" w:cs="Sylfaen"/>
          <w:sz w:val="20"/>
          <w:lang w:val="ru-RU"/>
        </w:rPr>
        <w:t>վավերացված</w:t>
      </w:r>
      <w:r w:rsidRPr="0038033B">
        <w:rPr>
          <w:rFonts w:ascii="GHEA Grapalat" w:hAnsi="GHEA Grapalat" w:cs="Sylfaen"/>
          <w:sz w:val="20"/>
          <w:lang w:val="af-ZA"/>
        </w:rPr>
        <w:t xml:space="preserve"> </w:t>
      </w:r>
      <w:r w:rsidRPr="0038033B">
        <w:rPr>
          <w:rFonts w:ascii="GHEA Grapalat" w:hAnsi="GHEA Grapalat" w:cs="Sylfaen"/>
          <w:sz w:val="20"/>
          <w:lang w:val="ru-RU"/>
        </w:rPr>
        <w:t>օրինակները։</w:t>
      </w:r>
    </w:p>
    <w:p w:rsidR="000F2613" w:rsidRPr="0038033B" w:rsidRDefault="000F2613" w:rsidP="000F2613">
      <w:pPr>
        <w:ind w:firstLine="720"/>
        <w:jc w:val="both"/>
        <w:rPr>
          <w:rFonts w:ascii="GHEA Grapalat" w:hAnsi="GHEA Grapalat"/>
          <w:sz w:val="20"/>
          <w:szCs w:val="20"/>
          <w:lang w:val="af-ZA"/>
        </w:rPr>
      </w:pPr>
      <w:r w:rsidRPr="0038033B">
        <w:rPr>
          <w:rFonts w:ascii="GHEA Grapalat" w:hAnsi="GHEA Grapalat" w:cs="Sylfaen"/>
          <w:sz w:val="20"/>
          <w:szCs w:val="20"/>
        </w:rPr>
        <w:t>Ծրարը</w:t>
      </w:r>
      <w:r w:rsidRPr="0038033B">
        <w:rPr>
          <w:rFonts w:ascii="GHEA Grapalat" w:hAnsi="GHEA Grapalat"/>
          <w:sz w:val="20"/>
          <w:szCs w:val="20"/>
          <w:lang w:val="af-ZA"/>
        </w:rPr>
        <w:t xml:space="preserve"> </w:t>
      </w:r>
      <w:r w:rsidRPr="0038033B">
        <w:rPr>
          <w:rFonts w:ascii="GHEA Grapalat" w:hAnsi="GHEA Grapalat" w:cs="Sylfaen"/>
          <w:sz w:val="20"/>
          <w:szCs w:val="20"/>
        </w:rPr>
        <w:t>և</w:t>
      </w:r>
      <w:r w:rsidRPr="0038033B">
        <w:rPr>
          <w:rFonts w:ascii="GHEA Grapalat" w:hAnsi="GHEA Grapalat"/>
          <w:sz w:val="20"/>
          <w:szCs w:val="20"/>
          <w:lang w:val="af-ZA"/>
        </w:rPr>
        <w:t xml:space="preserve"> </w:t>
      </w:r>
      <w:r w:rsidRPr="0038033B">
        <w:rPr>
          <w:rFonts w:ascii="GHEA Grapalat" w:hAnsi="GHEA Grapalat"/>
          <w:sz w:val="20"/>
          <w:szCs w:val="20"/>
        </w:rPr>
        <w:t>սույն</w:t>
      </w:r>
      <w:r w:rsidRPr="0038033B">
        <w:rPr>
          <w:rFonts w:ascii="GHEA Grapalat" w:hAnsi="GHEA Grapalat"/>
          <w:sz w:val="20"/>
          <w:szCs w:val="20"/>
          <w:lang w:val="af-ZA"/>
        </w:rPr>
        <w:t xml:space="preserve"> </w:t>
      </w:r>
      <w:r w:rsidRPr="0038033B">
        <w:rPr>
          <w:rFonts w:ascii="GHEA Grapalat" w:hAnsi="GHEA Grapalat" w:cs="Sylfaen"/>
          <w:sz w:val="20"/>
          <w:szCs w:val="20"/>
        </w:rPr>
        <w:t>հրավերով</w:t>
      </w:r>
      <w:r w:rsidRPr="0038033B">
        <w:rPr>
          <w:rFonts w:ascii="GHEA Grapalat" w:hAnsi="GHEA Grapalat"/>
          <w:sz w:val="20"/>
          <w:szCs w:val="20"/>
          <w:lang w:val="af-ZA"/>
        </w:rPr>
        <w:t xml:space="preserve"> </w:t>
      </w:r>
      <w:r w:rsidRPr="0038033B">
        <w:rPr>
          <w:rFonts w:ascii="GHEA Grapalat" w:hAnsi="GHEA Grapalat" w:cs="Sylfaen"/>
          <w:sz w:val="20"/>
          <w:szCs w:val="20"/>
        </w:rPr>
        <w:t>նախատեսված</w:t>
      </w:r>
      <w:r w:rsidRPr="0038033B">
        <w:rPr>
          <w:rFonts w:ascii="GHEA Grapalat" w:hAnsi="GHEA Grapalat"/>
          <w:sz w:val="20"/>
          <w:szCs w:val="20"/>
          <w:lang w:val="af-ZA"/>
        </w:rPr>
        <w:t xml:space="preserve">` </w:t>
      </w:r>
      <w:r w:rsidRPr="0038033B">
        <w:rPr>
          <w:rFonts w:ascii="GHEA Grapalat" w:hAnsi="GHEA Grapalat"/>
          <w:sz w:val="20"/>
          <w:szCs w:val="20"/>
        </w:rPr>
        <w:t>մ</w:t>
      </w:r>
      <w:r w:rsidRPr="0038033B">
        <w:rPr>
          <w:rFonts w:ascii="GHEA Grapalat" w:hAnsi="GHEA Grapalat" w:cs="Sylfaen"/>
          <w:sz w:val="20"/>
          <w:szCs w:val="20"/>
        </w:rPr>
        <w:t>ասնակցի</w:t>
      </w:r>
      <w:r w:rsidRPr="0038033B">
        <w:rPr>
          <w:rFonts w:ascii="GHEA Grapalat" w:hAnsi="GHEA Grapalat"/>
          <w:sz w:val="20"/>
          <w:szCs w:val="20"/>
          <w:lang w:val="af-ZA"/>
        </w:rPr>
        <w:t xml:space="preserve"> </w:t>
      </w:r>
      <w:r w:rsidRPr="0038033B">
        <w:rPr>
          <w:rFonts w:ascii="GHEA Grapalat" w:hAnsi="GHEA Grapalat" w:cs="Sylfaen"/>
          <w:sz w:val="20"/>
          <w:szCs w:val="20"/>
        </w:rPr>
        <w:t>կազմած</w:t>
      </w:r>
      <w:r w:rsidRPr="0038033B">
        <w:rPr>
          <w:rFonts w:ascii="GHEA Grapalat" w:hAnsi="GHEA Grapalat"/>
          <w:sz w:val="20"/>
          <w:szCs w:val="20"/>
          <w:lang w:val="af-ZA"/>
        </w:rPr>
        <w:t xml:space="preserve"> </w:t>
      </w:r>
      <w:r w:rsidRPr="0038033B">
        <w:rPr>
          <w:rFonts w:ascii="GHEA Grapalat" w:hAnsi="GHEA Grapalat" w:cs="Sylfaen"/>
          <w:sz w:val="20"/>
          <w:szCs w:val="20"/>
        </w:rPr>
        <w:t>փաստաթղթերն</w:t>
      </w:r>
      <w:r w:rsidRPr="0038033B">
        <w:rPr>
          <w:rFonts w:ascii="GHEA Grapalat" w:hAnsi="GHEA Grapalat"/>
          <w:sz w:val="20"/>
          <w:szCs w:val="20"/>
          <w:lang w:val="af-ZA"/>
        </w:rPr>
        <w:t xml:space="preserve"> </w:t>
      </w:r>
      <w:r w:rsidRPr="0038033B">
        <w:rPr>
          <w:rFonts w:ascii="GHEA Grapalat" w:hAnsi="GHEA Grapalat" w:cs="Sylfaen"/>
          <w:sz w:val="20"/>
          <w:szCs w:val="20"/>
        </w:rPr>
        <w:t>ստորագրում</w:t>
      </w:r>
      <w:r w:rsidRPr="0038033B">
        <w:rPr>
          <w:rFonts w:ascii="GHEA Grapalat" w:hAnsi="GHEA Grapalat"/>
          <w:sz w:val="20"/>
          <w:szCs w:val="20"/>
          <w:lang w:val="af-ZA"/>
        </w:rPr>
        <w:t xml:space="preserve"> </w:t>
      </w:r>
      <w:r w:rsidRPr="0038033B">
        <w:rPr>
          <w:rFonts w:ascii="GHEA Grapalat" w:hAnsi="GHEA Grapalat" w:cs="Sylfaen"/>
          <w:sz w:val="20"/>
          <w:szCs w:val="20"/>
        </w:rPr>
        <w:t>է</w:t>
      </w:r>
      <w:r w:rsidRPr="0038033B">
        <w:rPr>
          <w:rFonts w:ascii="GHEA Grapalat" w:hAnsi="GHEA Grapalat"/>
          <w:sz w:val="20"/>
          <w:szCs w:val="20"/>
          <w:lang w:val="af-ZA"/>
        </w:rPr>
        <w:t xml:space="preserve"> </w:t>
      </w:r>
      <w:r w:rsidRPr="0038033B">
        <w:rPr>
          <w:rFonts w:ascii="GHEA Grapalat" w:hAnsi="GHEA Grapalat" w:cs="Sylfaen"/>
          <w:sz w:val="20"/>
          <w:szCs w:val="20"/>
        </w:rPr>
        <w:t>դրանք</w:t>
      </w:r>
      <w:r w:rsidRPr="0038033B">
        <w:rPr>
          <w:rFonts w:ascii="GHEA Grapalat" w:hAnsi="GHEA Grapalat"/>
          <w:sz w:val="20"/>
          <w:szCs w:val="20"/>
          <w:lang w:val="af-ZA"/>
        </w:rPr>
        <w:t xml:space="preserve"> </w:t>
      </w:r>
      <w:r w:rsidRPr="0038033B">
        <w:rPr>
          <w:rFonts w:ascii="GHEA Grapalat" w:hAnsi="GHEA Grapalat" w:cs="Sylfaen"/>
          <w:sz w:val="20"/>
          <w:szCs w:val="20"/>
        </w:rPr>
        <w:t>ներկայացնող</w:t>
      </w:r>
      <w:r w:rsidRPr="0038033B">
        <w:rPr>
          <w:rFonts w:ascii="GHEA Grapalat" w:hAnsi="GHEA Grapalat"/>
          <w:sz w:val="20"/>
          <w:szCs w:val="20"/>
          <w:lang w:val="af-ZA"/>
        </w:rPr>
        <w:t xml:space="preserve"> </w:t>
      </w:r>
      <w:r w:rsidRPr="0038033B">
        <w:rPr>
          <w:rFonts w:ascii="GHEA Grapalat" w:hAnsi="GHEA Grapalat" w:cs="Sylfaen"/>
          <w:sz w:val="20"/>
          <w:szCs w:val="20"/>
        </w:rPr>
        <w:t>անձը</w:t>
      </w:r>
      <w:r w:rsidRPr="0038033B">
        <w:rPr>
          <w:rFonts w:ascii="GHEA Grapalat" w:hAnsi="GHEA Grapalat"/>
          <w:sz w:val="20"/>
          <w:szCs w:val="20"/>
          <w:lang w:val="af-ZA"/>
        </w:rPr>
        <w:t xml:space="preserve"> </w:t>
      </w:r>
      <w:r w:rsidRPr="0038033B">
        <w:rPr>
          <w:rFonts w:ascii="GHEA Grapalat" w:hAnsi="GHEA Grapalat" w:cs="Sylfaen"/>
          <w:sz w:val="20"/>
          <w:szCs w:val="20"/>
        </w:rPr>
        <w:t>կամ</w:t>
      </w:r>
      <w:r w:rsidRPr="0038033B">
        <w:rPr>
          <w:rFonts w:ascii="GHEA Grapalat" w:hAnsi="GHEA Grapalat"/>
          <w:sz w:val="20"/>
          <w:szCs w:val="20"/>
          <w:lang w:val="af-ZA"/>
        </w:rPr>
        <w:t xml:space="preserve"> </w:t>
      </w:r>
      <w:r w:rsidRPr="0038033B">
        <w:rPr>
          <w:rFonts w:ascii="GHEA Grapalat" w:hAnsi="GHEA Grapalat" w:cs="Sylfaen"/>
          <w:sz w:val="20"/>
          <w:szCs w:val="20"/>
        </w:rPr>
        <w:t>վերջինիս</w:t>
      </w:r>
      <w:r w:rsidRPr="0038033B">
        <w:rPr>
          <w:rFonts w:ascii="GHEA Grapalat" w:hAnsi="GHEA Grapalat"/>
          <w:sz w:val="20"/>
          <w:szCs w:val="20"/>
          <w:lang w:val="af-ZA"/>
        </w:rPr>
        <w:t xml:space="preserve"> </w:t>
      </w:r>
      <w:r w:rsidRPr="0038033B">
        <w:rPr>
          <w:rFonts w:ascii="GHEA Grapalat" w:hAnsi="GHEA Grapalat" w:cs="Sylfaen"/>
          <w:sz w:val="20"/>
          <w:szCs w:val="20"/>
        </w:rPr>
        <w:t>լիազորված</w:t>
      </w:r>
      <w:r w:rsidRPr="0038033B">
        <w:rPr>
          <w:rFonts w:ascii="GHEA Grapalat" w:hAnsi="GHEA Grapalat"/>
          <w:sz w:val="20"/>
          <w:szCs w:val="20"/>
          <w:lang w:val="af-ZA"/>
        </w:rPr>
        <w:t xml:space="preserve"> </w:t>
      </w:r>
      <w:r w:rsidRPr="0038033B">
        <w:rPr>
          <w:rFonts w:ascii="GHEA Grapalat" w:hAnsi="GHEA Grapalat" w:cs="Sylfaen"/>
          <w:sz w:val="20"/>
          <w:szCs w:val="20"/>
        </w:rPr>
        <w:t>անձը</w:t>
      </w:r>
      <w:r w:rsidRPr="0038033B">
        <w:rPr>
          <w:rFonts w:ascii="GHEA Grapalat" w:hAnsi="GHEA Grapalat"/>
          <w:sz w:val="20"/>
          <w:szCs w:val="20"/>
          <w:lang w:val="af-ZA"/>
        </w:rPr>
        <w:t xml:space="preserve"> (</w:t>
      </w:r>
      <w:r w:rsidRPr="0038033B">
        <w:rPr>
          <w:rFonts w:ascii="GHEA Grapalat" w:hAnsi="GHEA Grapalat" w:cs="Sylfaen"/>
          <w:sz w:val="20"/>
          <w:szCs w:val="20"/>
        </w:rPr>
        <w:t>այսուհետ</w:t>
      </w:r>
      <w:r w:rsidRPr="0038033B">
        <w:rPr>
          <w:rFonts w:ascii="GHEA Grapalat" w:hAnsi="GHEA Grapalat"/>
          <w:sz w:val="20"/>
          <w:szCs w:val="20"/>
          <w:lang w:val="af-ZA"/>
        </w:rPr>
        <w:t xml:space="preserve">` </w:t>
      </w:r>
      <w:r w:rsidRPr="0038033B">
        <w:rPr>
          <w:rFonts w:ascii="GHEA Grapalat" w:hAnsi="GHEA Grapalat" w:cs="Sylfaen"/>
          <w:sz w:val="20"/>
          <w:szCs w:val="20"/>
        </w:rPr>
        <w:t>գործակալ</w:t>
      </w:r>
      <w:r w:rsidRPr="0038033B">
        <w:rPr>
          <w:rFonts w:ascii="GHEA Grapalat" w:hAnsi="GHEA Grapalat"/>
          <w:sz w:val="20"/>
          <w:szCs w:val="20"/>
          <w:lang w:val="af-ZA"/>
        </w:rPr>
        <w:t xml:space="preserve">): </w:t>
      </w:r>
      <w:r w:rsidRPr="0038033B">
        <w:rPr>
          <w:rFonts w:ascii="GHEA Grapalat" w:hAnsi="GHEA Grapalat" w:cs="Sylfaen"/>
          <w:sz w:val="20"/>
          <w:szCs w:val="20"/>
        </w:rPr>
        <w:t>Եթե</w:t>
      </w:r>
      <w:r w:rsidRPr="0038033B">
        <w:rPr>
          <w:rFonts w:ascii="GHEA Grapalat" w:hAnsi="GHEA Grapalat"/>
          <w:sz w:val="20"/>
          <w:szCs w:val="20"/>
          <w:lang w:val="af-ZA"/>
        </w:rPr>
        <w:t xml:space="preserve"> </w:t>
      </w:r>
      <w:r w:rsidRPr="0038033B">
        <w:rPr>
          <w:rFonts w:ascii="GHEA Grapalat" w:hAnsi="GHEA Grapalat" w:cs="Sylfaen"/>
          <w:sz w:val="20"/>
          <w:szCs w:val="20"/>
        </w:rPr>
        <w:t>հայտը</w:t>
      </w:r>
      <w:r w:rsidRPr="0038033B">
        <w:rPr>
          <w:rFonts w:ascii="GHEA Grapalat" w:hAnsi="GHEA Grapalat"/>
          <w:sz w:val="20"/>
          <w:szCs w:val="20"/>
          <w:lang w:val="af-ZA"/>
        </w:rPr>
        <w:t xml:space="preserve"> </w:t>
      </w:r>
      <w:r w:rsidRPr="0038033B">
        <w:rPr>
          <w:rFonts w:ascii="GHEA Grapalat" w:hAnsi="GHEA Grapalat" w:cs="Sylfaen"/>
          <w:sz w:val="20"/>
          <w:szCs w:val="20"/>
        </w:rPr>
        <w:t>ներկայացնում</w:t>
      </w:r>
      <w:r w:rsidRPr="0038033B">
        <w:rPr>
          <w:rFonts w:ascii="GHEA Grapalat" w:hAnsi="GHEA Grapalat"/>
          <w:sz w:val="20"/>
          <w:szCs w:val="20"/>
          <w:lang w:val="af-ZA"/>
        </w:rPr>
        <w:t xml:space="preserve"> </w:t>
      </w:r>
      <w:r w:rsidRPr="0038033B">
        <w:rPr>
          <w:rFonts w:ascii="GHEA Grapalat" w:hAnsi="GHEA Grapalat" w:cs="Sylfaen"/>
          <w:sz w:val="20"/>
          <w:szCs w:val="20"/>
        </w:rPr>
        <w:t>է</w:t>
      </w:r>
      <w:r w:rsidRPr="0038033B">
        <w:rPr>
          <w:rFonts w:ascii="GHEA Grapalat" w:hAnsi="GHEA Grapalat"/>
          <w:sz w:val="20"/>
          <w:szCs w:val="20"/>
          <w:lang w:val="af-ZA"/>
        </w:rPr>
        <w:t xml:space="preserve"> </w:t>
      </w:r>
      <w:r w:rsidRPr="0038033B">
        <w:rPr>
          <w:rFonts w:ascii="GHEA Grapalat" w:hAnsi="GHEA Grapalat" w:cs="Sylfaen"/>
          <w:sz w:val="20"/>
          <w:szCs w:val="20"/>
        </w:rPr>
        <w:t>գործակալը</w:t>
      </w:r>
      <w:r w:rsidRPr="0038033B">
        <w:rPr>
          <w:rFonts w:ascii="GHEA Grapalat" w:hAnsi="GHEA Grapalat"/>
          <w:sz w:val="20"/>
          <w:szCs w:val="20"/>
          <w:lang w:val="af-ZA"/>
        </w:rPr>
        <w:t xml:space="preserve">, </w:t>
      </w:r>
      <w:r w:rsidRPr="0038033B">
        <w:rPr>
          <w:rFonts w:ascii="GHEA Grapalat" w:hAnsi="GHEA Grapalat" w:cs="Sylfaen"/>
          <w:sz w:val="20"/>
          <w:szCs w:val="20"/>
        </w:rPr>
        <w:t>ապա</w:t>
      </w:r>
      <w:r w:rsidRPr="0038033B">
        <w:rPr>
          <w:rFonts w:ascii="GHEA Grapalat" w:hAnsi="GHEA Grapalat"/>
          <w:sz w:val="20"/>
          <w:szCs w:val="20"/>
          <w:lang w:val="af-ZA"/>
        </w:rPr>
        <w:t xml:space="preserve"> </w:t>
      </w:r>
      <w:r w:rsidRPr="0038033B">
        <w:rPr>
          <w:rFonts w:ascii="GHEA Grapalat" w:hAnsi="GHEA Grapalat" w:cs="Sylfaen"/>
          <w:sz w:val="20"/>
          <w:szCs w:val="20"/>
        </w:rPr>
        <w:t>հայտով</w:t>
      </w:r>
      <w:r w:rsidRPr="0038033B">
        <w:rPr>
          <w:rFonts w:ascii="GHEA Grapalat" w:hAnsi="GHEA Grapalat"/>
          <w:sz w:val="20"/>
          <w:szCs w:val="20"/>
          <w:lang w:val="af-ZA"/>
        </w:rPr>
        <w:t xml:space="preserve"> </w:t>
      </w:r>
      <w:r w:rsidRPr="0038033B">
        <w:rPr>
          <w:rFonts w:ascii="GHEA Grapalat" w:hAnsi="GHEA Grapalat" w:cs="Sylfaen"/>
          <w:sz w:val="20"/>
          <w:szCs w:val="20"/>
        </w:rPr>
        <w:t>ներկայացվում</w:t>
      </w:r>
      <w:r w:rsidRPr="0038033B">
        <w:rPr>
          <w:rFonts w:ascii="GHEA Grapalat" w:hAnsi="GHEA Grapalat"/>
          <w:sz w:val="20"/>
          <w:szCs w:val="20"/>
          <w:lang w:val="af-ZA"/>
        </w:rPr>
        <w:t xml:space="preserve"> </w:t>
      </w:r>
      <w:r w:rsidRPr="0038033B">
        <w:rPr>
          <w:rFonts w:ascii="GHEA Grapalat" w:hAnsi="GHEA Grapalat" w:cs="Sylfaen"/>
          <w:sz w:val="20"/>
          <w:szCs w:val="20"/>
        </w:rPr>
        <w:t>է</w:t>
      </w:r>
      <w:r w:rsidRPr="0038033B">
        <w:rPr>
          <w:rFonts w:ascii="GHEA Grapalat" w:hAnsi="GHEA Grapalat"/>
          <w:sz w:val="20"/>
          <w:szCs w:val="20"/>
          <w:lang w:val="af-ZA"/>
        </w:rPr>
        <w:t xml:space="preserve"> </w:t>
      </w:r>
      <w:r w:rsidRPr="0038033B">
        <w:rPr>
          <w:rFonts w:ascii="GHEA Grapalat" w:hAnsi="GHEA Grapalat" w:cs="Sylfaen"/>
          <w:sz w:val="20"/>
          <w:szCs w:val="20"/>
        </w:rPr>
        <w:t>վերջինիս</w:t>
      </w:r>
      <w:r w:rsidRPr="0038033B">
        <w:rPr>
          <w:rFonts w:ascii="GHEA Grapalat" w:hAnsi="GHEA Grapalat"/>
          <w:sz w:val="20"/>
          <w:szCs w:val="20"/>
          <w:lang w:val="af-ZA"/>
        </w:rPr>
        <w:t xml:space="preserve"> </w:t>
      </w:r>
      <w:r w:rsidRPr="0038033B">
        <w:rPr>
          <w:rFonts w:ascii="GHEA Grapalat" w:hAnsi="GHEA Grapalat" w:cs="Sylfaen"/>
          <w:sz w:val="20"/>
          <w:szCs w:val="20"/>
        </w:rPr>
        <w:t>այդ</w:t>
      </w:r>
      <w:r w:rsidRPr="0038033B">
        <w:rPr>
          <w:rFonts w:ascii="GHEA Grapalat" w:hAnsi="GHEA Grapalat"/>
          <w:sz w:val="20"/>
          <w:szCs w:val="20"/>
          <w:lang w:val="af-ZA"/>
        </w:rPr>
        <w:t xml:space="preserve"> </w:t>
      </w:r>
      <w:r w:rsidRPr="0038033B">
        <w:rPr>
          <w:rFonts w:ascii="GHEA Grapalat" w:hAnsi="GHEA Grapalat" w:cs="Sylfaen"/>
          <w:sz w:val="20"/>
          <w:szCs w:val="20"/>
        </w:rPr>
        <w:t>լիազորությունը</w:t>
      </w:r>
      <w:r w:rsidRPr="0038033B">
        <w:rPr>
          <w:rFonts w:ascii="GHEA Grapalat" w:hAnsi="GHEA Grapalat"/>
          <w:sz w:val="20"/>
          <w:szCs w:val="20"/>
          <w:lang w:val="af-ZA"/>
        </w:rPr>
        <w:t xml:space="preserve"> </w:t>
      </w:r>
      <w:r w:rsidRPr="0038033B">
        <w:rPr>
          <w:rFonts w:ascii="GHEA Grapalat" w:hAnsi="GHEA Grapalat" w:cs="Sylfaen"/>
          <w:sz w:val="20"/>
          <w:szCs w:val="20"/>
        </w:rPr>
        <w:t>վերապահված</w:t>
      </w:r>
      <w:r w:rsidRPr="0038033B">
        <w:rPr>
          <w:rFonts w:ascii="GHEA Grapalat" w:hAnsi="GHEA Grapalat"/>
          <w:sz w:val="20"/>
          <w:szCs w:val="20"/>
          <w:lang w:val="af-ZA"/>
        </w:rPr>
        <w:t xml:space="preserve"> </w:t>
      </w:r>
      <w:r w:rsidRPr="0038033B">
        <w:rPr>
          <w:rFonts w:ascii="GHEA Grapalat" w:hAnsi="GHEA Grapalat" w:cs="Sylfaen"/>
          <w:sz w:val="20"/>
          <w:szCs w:val="20"/>
        </w:rPr>
        <w:t>լինելու</w:t>
      </w:r>
      <w:r w:rsidRPr="0038033B">
        <w:rPr>
          <w:rFonts w:ascii="GHEA Grapalat" w:hAnsi="GHEA Grapalat"/>
          <w:sz w:val="20"/>
          <w:szCs w:val="20"/>
          <w:lang w:val="af-ZA"/>
        </w:rPr>
        <w:t xml:space="preserve"> </w:t>
      </w:r>
      <w:r w:rsidRPr="0038033B">
        <w:rPr>
          <w:rFonts w:ascii="GHEA Grapalat" w:hAnsi="GHEA Grapalat" w:cs="Sylfaen"/>
          <w:sz w:val="20"/>
          <w:szCs w:val="20"/>
        </w:rPr>
        <w:t>մասին</w:t>
      </w:r>
      <w:r w:rsidRPr="0038033B">
        <w:rPr>
          <w:rFonts w:ascii="GHEA Grapalat" w:hAnsi="GHEA Grapalat" w:cs="Sylfaen"/>
          <w:sz w:val="20"/>
          <w:szCs w:val="20"/>
          <w:lang w:val="af-ZA"/>
        </w:rPr>
        <w:t xml:space="preserve"> </w:t>
      </w:r>
      <w:r w:rsidRPr="0038033B">
        <w:rPr>
          <w:rFonts w:ascii="GHEA Grapalat" w:hAnsi="GHEA Grapalat" w:cs="Sylfaen"/>
          <w:sz w:val="20"/>
          <w:szCs w:val="20"/>
        </w:rPr>
        <w:t>փաստաթուղթ</w:t>
      </w:r>
      <w:r w:rsidRPr="0038033B">
        <w:rPr>
          <w:rFonts w:ascii="GHEA Grapalat" w:hAnsi="GHEA Grapalat" w:cs="Sylfaen"/>
          <w:sz w:val="20"/>
          <w:szCs w:val="20"/>
          <w:lang w:val="af-ZA"/>
        </w:rPr>
        <w:t>:</w:t>
      </w:r>
    </w:p>
    <w:p w:rsidR="000F2613" w:rsidRPr="0038033B" w:rsidRDefault="000F2613" w:rsidP="000F2613">
      <w:pPr>
        <w:ind w:firstLine="720"/>
        <w:jc w:val="both"/>
        <w:rPr>
          <w:rFonts w:ascii="GHEA Grapalat" w:hAnsi="GHEA Grapalat"/>
          <w:sz w:val="20"/>
          <w:szCs w:val="20"/>
          <w:lang w:val="af-ZA"/>
        </w:rPr>
      </w:pPr>
      <w:r w:rsidRPr="0038033B">
        <w:rPr>
          <w:rFonts w:ascii="GHEA Grapalat" w:hAnsi="GHEA Grapalat"/>
          <w:sz w:val="20"/>
          <w:szCs w:val="20"/>
          <w:lang w:val="af-ZA"/>
        </w:rPr>
        <w:t xml:space="preserve">4.2 </w:t>
      </w:r>
      <w:r w:rsidRPr="0038033B">
        <w:rPr>
          <w:rFonts w:ascii="GHEA Grapalat" w:hAnsi="GHEA Grapalat" w:cs="Sylfaen"/>
          <w:sz w:val="20"/>
          <w:szCs w:val="20"/>
        </w:rPr>
        <w:t>Սույն</w:t>
      </w:r>
      <w:r w:rsidRPr="0038033B">
        <w:rPr>
          <w:rFonts w:ascii="GHEA Grapalat" w:hAnsi="GHEA Grapalat"/>
          <w:sz w:val="20"/>
          <w:szCs w:val="20"/>
          <w:lang w:val="af-ZA"/>
        </w:rPr>
        <w:t xml:space="preserve"> </w:t>
      </w:r>
      <w:r w:rsidRPr="0038033B">
        <w:rPr>
          <w:rFonts w:ascii="GHEA Grapalat" w:hAnsi="GHEA Grapalat"/>
          <w:sz w:val="20"/>
          <w:szCs w:val="20"/>
        </w:rPr>
        <w:t>հրահանգի</w:t>
      </w:r>
      <w:r w:rsidRPr="0038033B">
        <w:rPr>
          <w:rFonts w:ascii="GHEA Grapalat" w:hAnsi="GHEA Grapalat"/>
          <w:sz w:val="20"/>
          <w:szCs w:val="20"/>
          <w:lang w:val="af-ZA"/>
        </w:rPr>
        <w:t xml:space="preserve"> 4.1-</w:t>
      </w:r>
      <w:r w:rsidRPr="0038033B">
        <w:rPr>
          <w:rFonts w:ascii="GHEA Grapalat" w:hAnsi="GHEA Grapalat"/>
          <w:sz w:val="20"/>
          <w:szCs w:val="20"/>
        </w:rPr>
        <w:t>ին</w:t>
      </w:r>
      <w:r w:rsidRPr="0038033B">
        <w:rPr>
          <w:rFonts w:ascii="GHEA Grapalat" w:hAnsi="GHEA Grapalat"/>
          <w:sz w:val="20"/>
          <w:szCs w:val="20"/>
          <w:lang w:val="af-ZA"/>
        </w:rPr>
        <w:t xml:space="preserve"> </w:t>
      </w:r>
      <w:r w:rsidRPr="0038033B">
        <w:rPr>
          <w:rFonts w:ascii="GHEA Grapalat" w:hAnsi="GHEA Grapalat"/>
          <w:sz w:val="20"/>
          <w:szCs w:val="20"/>
        </w:rPr>
        <w:t>կետում</w:t>
      </w:r>
      <w:r w:rsidRPr="0038033B">
        <w:rPr>
          <w:rFonts w:ascii="GHEA Grapalat" w:hAnsi="GHEA Grapalat"/>
          <w:sz w:val="20"/>
          <w:szCs w:val="20"/>
          <w:lang w:val="af-ZA"/>
        </w:rPr>
        <w:t xml:space="preserve"> </w:t>
      </w:r>
      <w:r w:rsidRPr="0038033B">
        <w:rPr>
          <w:rFonts w:ascii="GHEA Grapalat" w:hAnsi="GHEA Grapalat" w:cs="Sylfaen"/>
          <w:sz w:val="20"/>
          <w:szCs w:val="20"/>
        </w:rPr>
        <w:t>նշված</w:t>
      </w:r>
      <w:r w:rsidRPr="0038033B">
        <w:rPr>
          <w:rFonts w:ascii="GHEA Grapalat" w:hAnsi="GHEA Grapalat"/>
          <w:sz w:val="20"/>
          <w:szCs w:val="20"/>
          <w:lang w:val="af-ZA"/>
        </w:rPr>
        <w:t xml:space="preserve"> </w:t>
      </w:r>
      <w:r w:rsidRPr="0038033B">
        <w:rPr>
          <w:rFonts w:ascii="GHEA Grapalat" w:hAnsi="GHEA Grapalat" w:cs="Sylfaen"/>
          <w:sz w:val="20"/>
          <w:szCs w:val="20"/>
        </w:rPr>
        <w:t>ծրարի</w:t>
      </w:r>
      <w:r w:rsidRPr="0038033B">
        <w:rPr>
          <w:rFonts w:ascii="GHEA Grapalat" w:hAnsi="GHEA Grapalat"/>
          <w:sz w:val="20"/>
          <w:szCs w:val="20"/>
          <w:lang w:val="af-ZA"/>
        </w:rPr>
        <w:t xml:space="preserve"> </w:t>
      </w:r>
      <w:r w:rsidRPr="0038033B">
        <w:rPr>
          <w:rFonts w:ascii="GHEA Grapalat" w:hAnsi="GHEA Grapalat" w:cs="Sylfaen"/>
          <w:sz w:val="20"/>
          <w:szCs w:val="20"/>
        </w:rPr>
        <w:t>վրա</w:t>
      </w:r>
      <w:r w:rsidRPr="0038033B">
        <w:rPr>
          <w:rFonts w:ascii="GHEA Grapalat" w:hAnsi="GHEA Grapalat"/>
          <w:sz w:val="20"/>
          <w:szCs w:val="20"/>
          <w:lang w:val="af-ZA"/>
        </w:rPr>
        <w:t xml:space="preserve"> </w:t>
      </w:r>
      <w:r w:rsidRPr="0038033B">
        <w:rPr>
          <w:rFonts w:ascii="GHEA Grapalat" w:hAnsi="GHEA Grapalat" w:cs="Sylfaen"/>
          <w:sz w:val="20"/>
          <w:szCs w:val="20"/>
        </w:rPr>
        <w:t>հայտը</w:t>
      </w:r>
      <w:r w:rsidRPr="0038033B">
        <w:rPr>
          <w:rFonts w:ascii="GHEA Grapalat" w:hAnsi="GHEA Grapalat"/>
          <w:sz w:val="20"/>
          <w:szCs w:val="20"/>
          <w:lang w:val="af-ZA"/>
        </w:rPr>
        <w:t xml:space="preserve"> </w:t>
      </w:r>
      <w:r w:rsidRPr="0038033B">
        <w:rPr>
          <w:rFonts w:ascii="GHEA Grapalat" w:hAnsi="GHEA Grapalat" w:cs="Sylfaen"/>
          <w:sz w:val="20"/>
          <w:szCs w:val="20"/>
        </w:rPr>
        <w:t>կազմելու</w:t>
      </w:r>
      <w:r w:rsidRPr="0038033B">
        <w:rPr>
          <w:rFonts w:ascii="GHEA Grapalat" w:hAnsi="GHEA Grapalat"/>
          <w:sz w:val="20"/>
          <w:szCs w:val="20"/>
          <w:lang w:val="af-ZA"/>
        </w:rPr>
        <w:t xml:space="preserve"> </w:t>
      </w:r>
      <w:r w:rsidRPr="0038033B">
        <w:rPr>
          <w:rFonts w:ascii="GHEA Grapalat" w:hAnsi="GHEA Grapalat" w:cs="Sylfaen"/>
          <w:sz w:val="20"/>
          <w:szCs w:val="20"/>
        </w:rPr>
        <w:t>լեզվով</w:t>
      </w:r>
      <w:r w:rsidRPr="0038033B">
        <w:rPr>
          <w:rFonts w:ascii="GHEA Grapalat" w:hAnsi="GHEA Grapalat"/>
          <w:sz w:val="20"/>
          <w:szCs w:val="20"/>
          <w:lang w:val="af-ZA"/>
        </w:rPr>
        <w:t xml:space="preserve"> </w:t>
      </w:r>
      <w:r w:rsidRPr="0038033B">
        <w:rPr>
          <w:rFonts w:ascii="GHEA Grapalat" w:hAnsi="GHEA Grapalat" w:cs="Sylfaen"/>
          <w:sz w:val="20"/>
          <w:szCs w:val="20"/>
        </w:rPr>
        <w:t>նշվում</w:t>
      </w:r>
      <w:r w:rsidRPr="0038033B">
        <w:rPr>
          <w:rFonts w:ascii="GHEA Grapalat" w:hAnsi="GHEA Grapalat"/>
          <w:sz w:val="20"/>
          <w:szCs w:val="20"/>
          <w:lang w:val="af-ZA"/>
        </w:rPr>
        <w:t xml:space="preserve"> </w:t>
      </w:r>
      <w:r w:rsidRPr="0038033B">
        <w:rPr>
          <w:rFonts w:ascii="GHEA Grapalat" w:hAnsi="GHEA Grapalat" w:cs="Sylfaen"/>
          <w:sz w:val="20"/>
          <w:szCs w:val="20"/>
        </w:rPr>
        <w:t>են</w:t>
      </w:r>
      <w:r w:rsidRPr="0038033B">
        <w:rPr>
          <w:rFonts w:ascii="GHEA Grapalat" w:hAnsi="GHEA Grapalat"/>
          <w:sz w:val="20"/>
          <w:szCs w:val="20"/>
          <w:lang w:val="af-ZA"/>
        </w:rPr>
        <w:t xml:space="preserve">` </w:t>
      </w:r>
    </w:p>
    <w:p w:rsidR="000F2613" w:rsidRPr="0038033B" w:rsidRDefault="000F2613" w:rsidP="000F2613">
      <w:pPr>
        <w:ind w:firstLine="720"/>
        <w:rPr>
          <w:rFonts w:ascii="GHEA Grapalat" w:hAnsi="GHEA Grapalat"/>
          <w:sz w:val="20"/>
          <w:szCs w:val="20"/>
          <w:lang w:val="af-ZA"/>
        </w:rPr>
      </w:pPr>
      <w:r w:rsidRPr="0038033B">
        <w:rPr>
          <w:rFonts w:ascii="GHEA Grapalat" w:hAnsi="GHEA Grapalat"/>
          <w:sz w:val="20"/>
          <w:szCs w:val="20"/>
          <w:lang w:val="af-ZA"/>
        </w:rPr>
        <w:t xml:space="preserve">1) </w:t>
      </w:r>
      <w:r w:rsidRPr="0038033B">
        <w:rPr>
          <w:rFonts w:ascii="GHEA Grapalat" w:hAnsi="GHEA Grapalat"/>
          <w:sz w:val="20"/>
          <w:szCs w:val="20"/>
        </w:rPr>
        <w:t>պ</w:t>
      </w:r>
      <w:r w:rsidRPr="0038033B">
        <w:rPr>
          <w:rFonts w:ascii="GHEA Grapalat" w:hAnsi="GHEA Grapalat" w:cs="Sylfaen"/>
          <w:sz w:val="20"/>
          <w:szCs w:val="20"/>
        </w:rPr>
        <w:t>ատվիրատուի</w:t>
      </w:r>
      <w:r w:rsidRPr="0038033B">
        <w:rPr>
          <w:rFonts w:ascii="GHEA Grapalat" w:hAnsi="GHEA Grapalat"/>
          <w:sz w:val="20"/>
          <w:szCs w:val="20"/>
          <w:lang w:val="af-ZA"/>
        </w:rPr>
        <w:t xml:space="preserve"> </w:t>
      </w:r>
      <w:r w:rsidRPr="0038033B">
        <w:rPr>
          <w:rFonts w:ascii="GHEA Grapalat" w:hAnsi="GHEA Grapalat" w:cs="Sylfaen"/>
          <w:sz w:val="20"/>
          <w:szCs w:val="20"/>
        </w:rPr>
        <w:t>անվանումը</w:t>
      </w:r>
      <w:r w:rsidRPr="0038033B">
        <w:rPr>
          <w:rFonts w:ascii="GHEA Grapalat" w:hAnsi="GHEA Grapalat"/>
          <w:sz w:val="20"/>
          <w:szCs w:val="20"/>
          <w:lang w:val="af-ZA"/>
        </w:rPr>
        <w:t xml:space="preserve"> </w:t>
      </w:r>
      <w:r w:rsidRPr="0038033B">
        <w:rPr>
          <w:rFonts w:ascii="GHEA Grapalat" w:hAnsi="GHEA Grapalat" w:cs="Sylfaen"/>
          <w:sz w:val="20"/>
          <w:szCs w:val="20"/>
        </w:rPr>
        <w:t>և</w:t>
      </w:r>
      <w:r w:rsidRPr="0038033B">
        <w:rPr>
          <w:rFonts w:ascii="GHEA Grapalat" w:hAnsi="GHEA Grapalat"/>
          <w:sz w:val="20"/>
          <w:szCs w:val="20"/>
          <w:lang w:val="af-ZA"/>
        </w:rPr>
        <w:t xml:space="preserve"> </w:t>
      </w:r>
      <w:r w:rsidRPr="0038033B">
        <w:rPr>
          <w:rFonts w:ascii="GHEA Grapalat" w:hAnsi="GHEA Grapalat" w:cs="Sylfaen"/>
          <w:sz w:val="20"/>
          <w:szCs w:val="20"/>
        </w:rPr>
        <w:t>հայտի</w:t>
      </w:r>
      <w:r w:rsidRPr="0038033B">
        <w:rPr>
          <w:rFonts w:ascii="GHEA Grapalat" w:hAnsi="GHEA Grapalat"/>
          <w:sz w:val="20"/>
          <w:szCs w:val="20"/>
          <w:lang w:val="af-ZA"/>
        </w:rPr>
        <w:t xml:space="preserve"> </w:t>
      </w:r>
      <w:r w:rsidRPr="0038033B">
        <w:rPr>
          <w:rFonts w:ascii="GHEA Grapalat" w:hAnsi="GHEA Grapalat" w:cs="Sylfaen"/>
          <w:sz w:val="20"/>
          <w:szCs w:val="20"/>
        </w:rPr>
        <w:t>ներկայացման</w:t>
      </w:r>
      <w:r w:rsidRPr="0038033B">
        <w:rPr>
          <w:rFonts w:ascii="GHEA Grapalat" w:hAnsi="GHEA Grapalat"/>
          <w:sz w:val="20"/>
          <w:szCs w:val="20"/>
          <w:lang w:val="af-ZA"/>
        </w:rPr>
        <w:t xml:space="preserve"> </w:t>
      </w:r>
      <w:r w:rsidRPr="0038033B">
        <w:rPr>
          <w:rFonts w:ascii="GHEA Grapalat" w:hAnsi="GHEA Grapalat" w:cs="Sylfaen"/>
          <w:sz w:val="20"/>
          <w:szCs w:val="20"/>
        </w:rPr>
        <w:t>վայրը</w:t>
      </w:r>
      <w:r w:rsidRPr="0038033B">
        <w:rPr>
          <w:rFonts w:ascii="GHEA Grapalat" w:hAnsi="GHEA Grapalat"/>
          <w:sz w:val="20"/>
          <w:szCs w:val="20"/>
          <w:lang w:val="af-ZA"/>
        </w:rPr>
        <w:t xml:space="preserve"> (</w:t>
      </w:r>
      <w:r w:rsidRPr="0038033B">
        <w:rPr>
          <w:rFonts w:ascii="GHEA Grapalat" w:hAnsi="GHEA Grapalat" w:cs="Sylfaen"/>
          <w:sz w:val="20"/>
          <w:szCs w:val="20"/>
        </w:rPr>
        <w:t>հասցեն</w:t>
      </w:r>
      <w:r w:rsidRPr="0038033B">
        <w:rPr>
          <w:rFonts w:ascii="GHEA Grapalat" w:hAnsi="GHEA Grapalat"/>
          <w:sz w:val="20"/>
          <w:szCs w:val="20"/>
          <w:lang w:val="af-ZA"/>
        </w:rPr>
        <w:t>).</w:t>
      </w:r>
    </w:p>
    <w:p w:rsidR="000F2613" w:rsidRPr="0038033B" w:rsidRDefault="000F2613" w:rsidP="000F2613">
      <w:pPr>
        <w:ind w:firstLine="720"/>
        <w:rPr>
          <w:rFonts w:ascii="GHEA Grapalat" w:hAnsi="GHEA Grapalat"/>
          <w:sz w:val="20"/>
          <w:szCs w:val="20"/>
          <w:lang w:val="af-ZA"/>
        </w:rPr>
      </w:pPr>
      <w:r w:rsidRPr="0038033B">
        <w:rPr>
          <w:rFonts w:ascii="GHEA Grapalat" w:hAnsi="GHEA Grapalat"/>
          <w:sz w:val="20"/>
          <w:szCs w:val="20"/>
          <w:lang w:val="af-ZA"/>
        </w:rPr>
        <w:t xml:space="preserve">2) </w:t>
      </w:r>
      <w:r w:rsidRPr="0038033B">
        <w:rPr>
          <w:rFonts w:ascii="GHEA Grapalat" w:hAnsi="GHEA Grapalat"/>
          <w:sz w:val="20"/>
          <w:szCs w:val="20"/>
        </w:rPr>
        <w:t>գնանշման</w:t>
      </w:r>
      <w:r w:rsidRPr="0038033B">
        <w:rPr>
          <w:rFonts w:ascii="GHEA Grapalat" w:hAnsi="GHEA Grapalat"/>
          <w:sz w:val="20"/>
          <w:szCs w:val="20"/>
          <w:lang w:val="af-ZA"/>
        </w:rPr>
        <w:t xml:space="preserve"> </w:t>
      </w:r>
      <w:r w:rsidRPr="0038033B">
        <w:rPr>
          <w:rFonts w:ascii="GHEA Grapalat" w:hAnsi="GHEA Grapalat"/>
          <w:sz w:val="20"/>
          <w:szCs w:val="20"/>
        </w:rPr>
        <w:t>հարցման</w:t>
      </w:r>
      <w:r w:rsidRPr="0038033B">
        <w:rPr>
          <w:rFonts w:ascii="GHEA Grapalat" w:hAnsi="GHEA Grapalat" w:cs="Sylfaen"/>
          <w:sz w:val="20"/>
          <w:szCs w:val="20"/>
          <w:lang w:val="af-ZA"/>
        </w:rPr>
        <w:t xml:space="preserve"> </w:t>
      </w:r>
      <w:r w:rsidRPr="0038033B">
        <w:rPr>
          <w:rFonts w:ascii="GHEA Grapalat" w:hAnsi="GHEA Grapalat" w:cs="Sylfaen"/>
          <w:sz w:val="20"/>
          <w:szCs w:val="20"/>
        </w:rPr>
        <w:t>ծածկագիրը</w:t>
      </w:r>
      <w:r w:rsidRPr="0038033B">
        <w:rPr>
          <w:rFonts w:ascii="GHEA Grapalat" w:hAnsi="GHEA Grapalat"/>
          <w:sz w:val="20"/>
          <w:szCs w:val="20"/>
          <w:lang w:val="af-ZA"/>
        </w:rPr>
        <w:t>.</w:t>
      </w:r>
    </w:p>
    <w:p w:rsidR="000F2613" w:rsidRPr="0038033B" w:rsidRDefault="000F2613" w:rsidP="000F2613">
      <w:pPr>
        <w:ind w:firstLine="720"/>
        <w:rPr>
          <w:rFonts w:ascii="GHEA Grapalat" w:hAnsi="GHEA Grapalat"/>
          <w:sz w:val="20"/>
          <w:szCs w:val="20"/>
          <w:lang w:val="af-ZA"/>
        </w:rPr>
      </w:pPr>
      <w:r w:rsidRPr="0038033B">
        <w:rPr>
          <w:rFonts w:ascii="GHEA Grapalat" w:hAnsi="GHEA Grapalat"/>
          <w:sz w:val="20"/>
          <w:szCs w:val="20"/>
          <w:lang w:val="af-ZA"/>
        </w:rPr>
        <w:t>3) «</w:t>
      </w:r>
      <w:r w:rsidRPr="0038033B">
        <w:rPr>
          <w:rFonts w:ascii="GHEA Grapalat" w:hAnsi="GHEA Grapalat" w:cs="Sylfaen"/>
          <w:sz w:val="20"/>
          <w:szCs w:val="20"/>
        </w:rPr>
        <w:t>չբացել</w:t>
      </w:r>
      <w:r w:rsidRPr="0038033B">
        <w:rPr>
          <w:rFonts w:ascii="GHEA Grapalat" w:hAnsi="GHEA Grapalat"/>
          <w:sz w:val="20"/>
          <w:szCs w:val="20"/>
          <w:lang w:val="af-ZA"/>
        </w:rPr>
        <w:t xml:space="preserve"> </w:t>
      </w:r>
      <w:r w:rsidRPr="0038033B">
        <w:rPr>
          <w:rFonts w:ascii="GHEA Grapalat" w:hAnsi="GHEA Grapalat" w:cs="Sylfaen"/>
          <w:sz w:val="20"/>
          <w:szCs w:val="20"/>
        </w:rPr>
        <w:t>մինչև</w:t>
      </w:r>
      <w:r w:rsidRPr="0038033B">
        <w:rPr>
          <w:rFonts w:ascii="GHEA Grapalat" w:hAnsi="GHEA Grapalat"/>
          <w:sz w:val="20"/>
          <w:szCs w:val="20"/>
          <w:lang w:val="af-ZA"/>
        </w:rPr>
        <w:t xml:space="preserve"> </w:t>
      </w:r>
      <w:r w:rsidRPr="0038033B">
        <w:rPr>
          <w:rFonts w:ascii="GHEA Grapalat" w:hAnsi="GHEA Grapalat" w:cs="Sylfaen"/>
          <w:sz w:val="20"/>
          <w:szCs w:val="20"/>
        </w:rPr>
        <w:t>հայտերի</w:t>
      </w:r>
      <w:r w:rsidRPr="0038033B">
        <w:rPr>
          <w:rFonts w:ascii="GHEA Grapalat" w:hAnsi="GHEA Grapalat"/>
          <w:sz w:val="20"/>
          <w:szCs w:val="20"/>
          <w:lang w:val="af-ZA"/>
        </w:rPr>
        <w:t xml:space="preserve"> </w:t>
      </w:r>
      <w:r w:rsidRPr="0038033B">
        <w:rPr>
          <w:rFonts w:ascii="GHEA Grapalat" w:hAnsi="GHEA Grapalat" w:cs="Sylfaen"/>
          <w:sz w:val="20"/>
          <w:szCs w:val="20"/>
        </w:rPr>
        <w:t>բացման</w:t>
      </w:r>
      <w:r w:rsidRPr="0038033B">
        <w:rPr>
          <w:rFonts w:ascii="GHEA Grapalat" w:hAnsi="GHEA Grapalat"/>
          <w:sz w:val="20"/>
          <w:szCs w:val="20"/>
          <w:lang w:val="af-ZA"/>
        </w:rPr>
        <w:t xml:space="preserve"> </w:t>
      </w:r>
      <w:r w:rsidRPr="0038033B">
        <w:rPr>
          <w:rFonts w:ascii="GHEA Grapalat" w:hAnsi="GHEA Grapalat" w:cs="Sylfaen"/>
          <w:sz w:val="20"/>
          <w:szCs w:val="20"/>
        </w:rPr>
        <w:t>նիստը</w:t>
      </w:r>
      <w:r w:rsidRPr="0038033B">
        <w:rPr>
          <w:rFonts w:ascii="GHEA Grapalat" w:hAnsi="GHEA Grapalat"/>
          <w:sz w:val="20"/>
          <w:szCs w:val="20"/>
          <w:lang w:val="af-ZA"/>
        </w:rPr>
        <w:t xml:space="preserve">» </w:t>
      </w:r>
      <w:r w:rsidRPr="0038033B">
        <w:rPr>
          <w:rFonts w:ascii="GHEA Grapalat" w:hAnsi="GHEA Grapalat" w:cs="Sylfaen"/>
          <w:sz w:val="20"/>
          <w:szCs w:val="20"/>
        </w:rPr>
        <w:t>բառերը</w:t>
      </w:r>
      <w:r w:rsidRPr="0038033B">
        <w:rPr>
          <w:rFonts w:ascii="GHEA Grapalat" w:hAnsi="GHEA Grapalat"/>
          <w:sz w:val="20"/>
          <w:szCs w:val="20"/>
          <w:lang w:val="af-ZA"/>
        </w:rPr>
        <w:t>.</w:t>
      </w:r>
    </w:p>
    <w:p w:rsidR="000F2613" w:rsidRPr="0038033B" w:rsidRDefault="000F2613" w:rsidP="000F2613">
      <w:pPr>
        <w:ind w:firstLine="720"/>
        <w:rPr>
          <w:rFonts w:ascii="GHEA Grapalat" w:hAnsi="GHEA Grapalat"/>
          <w:sz w:val="20"/>
          <w:szCs w:val="20"/>
          <w:lang w:val="af-ZA"/>
        </w:rPr>
      </w:pPr>
      <w:r w:rsidRPr="0038033B">
        <w:rPr>
          <w:rFonts w:ascii="GHEA Grapalat" w:hAnsi="GHEA Grapalat"/>
          <w:sz w:val="20"/>
          <w:szCs w:val="20"/>
          <w:lang w:val="af-ZA"/>
        </w:rPr>
        <w:t xml:space="preserve">4) </w:t>
      </w:r>
      <w:r w:rsidRPr="0038033B">
        <w:rPr>
          <w:rFonts w:ascii="GHEA Grapalat" w:hAnsi="GHEA Grapalat"/>
          <w:sz w:val="20"/>
          <w:szCs w:val="20"/>
        </w:rPr>
        <w:t>մ</w:t>
      </w:r>
      <w:r w:rsidRPr="0038033B">
        <w:rPr>
          <w:rFonts w:ascii="GHEA Grapalat" w:hAnsi="GHEA Grapalat" w:cs="Sylfaen"/>
          <w:sz w:val="20"/>
          <w:szCs w:val="20"/>
        </w:rPr>
        <w:t>ասնակցի</w:t>
      </w:r>
      <w:r w:rsidRPr="0038033B">
        <w:rPr>
          <w:rFonts w:ascii="GHEA Grapalat" w:hAnsi="GHEA Grapalat"/>
          <w:sz w:val="20"/>
          <w:szCs w:val="20"/>
          <w:lang w:val="af-ZA"/>
        </w:rPr>
        <w:t xml:space="preserve"> </w:t>
      </w:r>
      <w:r w:rsidRPr="0038033B">
        <w:rPr>
          <w:rFonts w:ascii="GHEA Grapalat" w:hAnsi="GHEA Grapalat" w:cs="Sylfaen"/>
          <w:sz w:val="20"/>
          <w:szCs w:val="20"/>
        </w:rPr>
        <w:t>անվանումը</w:t>
      </w:r>
      <w:r w:rsidRPr="0038033B">
        <w:rPr>
          <w:rFonts w:ascii="GHEA Grapalat" w:hAnsi="GHEA Grapalat"/>
          <w:sz w:val="20"/>
          <w:szCs w:val="20"/>
          <w:lang w:val="af-ZA"/>
        </w:rPr>
        <w:t xml:space="preserve"> (</w:t>
      </w:r>
      <w:r w:rsidRPr="0038033B">
        <w:rPr>
          <w:rFonts w:ascii="GHEA Grapalat" w:hAnsi="GHEA Grapalat" w:cs="Sylfaen"/>
          <w:sz w:val="20"/>
          <w:szCs w:val="20"/>
        </w:rPr>
        <w:t>անունը</w:t>
      </w:r>
      <w:r w:rsidRPr="0038033B">
        <w:rPr>
          <w:rFonts w:ascii="GHEA Grapalat" w:hAnsi="GHEA Grapalat"/>
          <w:sz w:val="20"/>
          <w:szCs w:val="20"/>
          <w:lang w:val="af-ZA"/>
        </w:rPr>
        <w:t xml:space="preserve">), </w:t>
      </w:r>
      <w:r w:rsidRPr="0038033B">
        <w:rPr>
          <w:rFonts w:ascii="GHEA Grapalat" w:hAnsi="GHEA Grapalat" w:cs="Sylfaen"/>
          <w:sz w:val="20"/>
          <w:szCs w:val="20"/>
        </w:rPr>
        <w:t>գտնվելու</w:t>
      </w:r>
      <w:r w:rsidRPr="0038033B">
        <w:rPr>
          <w:rFonts w:ascii="GHEA Grapalat" w:hAnsi="GHEA Grapalat"/>
          <w:sz w:val="20"/>
          <w:szCs w:val="20"/>
          <w:lang w:val="af-ZA"/>
        </w:rPr>
        <w:t xml:space="preserve"> </w:t>
      </w:r>
      <w:r w:rsidRPr="0038033B">
        <w:rPr>
          <w:rFonts w:ascii="GHEA Grapalat" w:hAnsi="GHEA Grapalat" w:cs="Sylfaen"/>
          <w:sz w:val="20"/>
          <w:szCs w:val="20"/>
        </w:rPr>
        <w:t>վայրը</w:t>
      </w:r>
      <w:r w:rsidRPr="0038033B">
        <w:rPr>
          <w:rFonts w:ascii="GHEA Grapalat" w:hAnsi="GHEA Grapalat"/>
          <w:sz w:val="20"/>
          <w:szCs w:val="20"/>
          <w:lang w:val="af-ZA"/>
        </w:rPr>
        <w:t xml:space="preserve"> </w:t>
      </w:r>
      <w:r w:rsidRPr="0038033B">
        <w:rPr>
          <w:rFonts w:ascii="GHEA Grapalat" w:hAnsi="GHEA Grapalat" w:cs="Sylfaen"/>
          <w:sz w:val="20"/>
          <w:szCs w:val="20"/>
        </w:rPr>
        <w:t>և</w:t>
      </w:r>
      <w:r w:rsidRPr="0038033B">
        <w:rPr>
          <w:rFonts w:ascii="GHEA Grapalat" w:hAnsi="GHEA Grapalat"/>
          <w:sz w:val="20"/>
          <w:szCs w:val="20"/>
          <w:lang w:val="af-ZA"/>
        </w:rPr>
        <w:t xml:space="preserve"> </w:t>
      </w:r>
      <w:r w:rsidRPr="0038033B">
        <w:rPr>
          <w:rFonts w:ascii="GHEA Grapalat" w:hAnsi="GHEA Grapalat" w:cs="Sylfaen"/>
          <w:sz w:val="20"/>
          <w:szCs w:val="20"/>
        </w:rPr>
        <w:t>հեռախոսահամարը</w:t>
      </w:r>
      <w:r w:rsidRPr="0038033B">
        <w:rPr>
          <w:rFonts w:ascii="GHEA Grapalat" w:hAnsi="GHEA Grapalat"/>
          <w:sz w:val="20"/>
          <w:szCs w:val="20"/>
          <w:lang w:val="af-ZA"/>
        </w:rPr>
        <w:t>:</w:t>
      </w:r>
    </w:p>
    <w:p w:rsidR="000F2613" w:rsidRPr="0038033B" w:rsidRDefault="000F2613" w:rsidP="000F2613">
      <w:pPr>
        <w:ind w:firstLine="720"/>
        <w:jc w:val="both"/>
        <w:rPr>
          <w:rFonts w:ascii="GHEA Grapalat" w:hAnsi="GHEA Grapalat" w:cs="Sylfaen"/>
          <w:sz w:val="20"/>
          <w:szCs w:val="20"/>
          <w:lang w:val="af-ZA"/>
        </w:rPr>
      </w:pPr>
      <w:r w:rsidRPr="0038033B">
        <w:rPr>
          <w:rFonts w:ascii="GHEA Grapalat" w:hAnsi="GHEA Grapalat" w:cs="Sylfaen"/>
          <w:sz w:val="20"/>
          <w:szCs w:val="20"/>
          <w:lang w:val="af-ZA"/>
        </w:rPr>
        <w:t xml:space="preserve">4.3 </w:t>
      </w:r>
      <w:r w:rsidRPr="0038033B">
        <w:rPr>
          <w:rFonts w:ascii="GHEA Grapalat" w:hAnsi="GHEA Grapalat" w:cs="Sylfaen"/>
          <w:sz w:val="20"/>
          <w:szCs w:val="20"/>
        </w:rPr>
        <w:t>Սույն</w:t>
      </w:r>
      <w:r w:rsidRPr="0038033B">
        <w:rPr>
          <w:rFonts w:ascii="GHEA Grapalat" w:hAnsi="GHEA Grapalat" w:cs="Sylfaen"/>
          <w:sz w:val="20"/>
          <w:szCs w:val="20"/>
          <w:lang w:val="af-ZA"/>
        </w:rPr>
        <w:t xml:space="preserve"> </w:t>
      </w:r>
      <w:r w:rsidRPr="0038033B">
        <w:rPr>
          <w:rFonts w:ascii="GHEA Grapalat" w:hAnsi="GHEA Grapalat" w:cs="Sylfaen"/>
          <w:sz w:val="20"/>
          <w:szCs w:val="20"/>
        </w:rPr>
        <w:t>հրահանգի</w:t>
      </w:r>
      <w:r w:rsidRPr="0038033B">
        <w:rPr>
          <w:rFonts w:ascii="GHEA Grapalat" w:hAnsi="GHEA Grapalat" w:cs="Sylfaen"/>
          <w:sz w:val="20"/>
          <w:szCs w:val="20"/>
          <w:lang w:val="af-ZA"/>
        </w:rPr>
        <w:t xml:space="preserve"> 4.1 </w:t>
      </w:r>
      <w:r w:rsidRPr="0038033B">
        <w:rPr>
          <w:rFonts w:ascii="GHEA Grapalat" w:hAnsi="GHEA Grapalat" w:cs="Sylfaen"/>
          <w:sz w:val="20"/>
          <w:szCs w:val="20"/>
        </w:rPr>
        <w:t>և</w:t>
      </w:r>
      <w:r w:rsidRPr="0038033B">
        <w:rPr>
          <w:rFonts w:ascii="GHEA Grapalat" w:hAnsi="GHEA Grapalat" w:cs="Sylfaen"/>
          <w:sz w:val="20"/>
          <w:szCs w:val="20"/>
          <w:lang w:val="af-ZA"/>
        </w:rPr>
        <w:t xml:space="preserve"> 4.2 </w:t>
      </w:r>
      <w:r w:rsidRPr="0038033B">
        <w:rPr>
          <w:rFonts w:ascii="GHEA Grapalat" w:hAnsi="GHEA Grapalat" w:cs="Sylfaen"/>
          <w:sz w:val="20"/>
          <w:szCs w:val="20"/>
        </w:rPr>
        <w:t>կետերի</w:t>
      </w:r>
      <w:r w:rsidRPr="0038033B">
        <w:rPr>
          <w:rFonts w:ascii="GHEA Grapalat" w:hAnsi="GHEA Grapalat" w:cs="Sylfaen"/>
          <w:sz w:val="20"/>
          <w:szCs w:val="20"/>
          <w:lang w:val="af-ZA"/>
        </w:rPr>
        <w:t xml:space="preserve"> </w:t>
      </w:r>
      <w:r w:rsidRPr="0038033B">
        <w:rPr>
          <w:rFonts w:ascii="GHEA Grapalat" w:hAnsi="GHEA Grapalat" w:cs="Sylfaen"/>
          <w:sz w:val="20"/>
          <w:szCs w:val="20"/>
        </w:rPr>
        <w:t>պահանջներին</w:t>
      </w:r>
      <w:r w:rsidRPr="0038033B">
        <w:rPr>
          <w:rFonts w:ascii="GHEA Grapalat" w:hAnsi="GHEA Grapalat" w:cs="Sylfaen"/>
          <w:sz w:val="20"/>
          <w:szCs w:val="20"/>
          <w:lang w:val="af-ZA"/>
        </w:rPr>
        <w:t xml:space="preserve"> </w:t>
      </w:r>
      <w:r w:rsidRPr="0038033B">
        <w:rPr>
          <w:rFonts w:ascii="GHEA Grapalat" w:hAnsi="GHEA Grapalat" w:cs="Sylfaen"/>
          <w:sz w:val="20"/>
          <w:szCs w:val="20"/>
        </w:rPr>
        <w:t>չհամապատասխանող</w:t>
      </w:r>
      <w:r w:rsidRPr="0038033B">
        <w:rPr>
          <w:rFonts w:ascii="GHEA Grapalat" w:hAnsi="GHEA Grapalat" w:cs="Sylfaen"/>
          <w:sz w:val="20"/>
          <w:szCs w:val="20"/>
          <w:lang w:val="af-ZA"/>
        </w:rPr>
        <w:t xml:space="preserve"> </w:t>
      </w:r>
      <w:r w:rsidRPr="0038033B">
        <w:rPr>
          <w:rFonts w:ascii="GHEA Grapalat" w:hAnsi="GHEA Grapalat" w:cs="Sylfaen"/>
          <w:sz w:val="20"/>
          <w:szCs w:val="20"/>
        </w:rPr>
        <w:t>հայտերը</w:t>
      </w:r>
      <w:r w:rsidRPr="0038033B">
        <w:rPr>
          <w:rFonts w:ascii="GHEA Grapalat" w:hAnsi="GHEA Grapalat" w:cs="Sylfaen"/>
          <w:sz w:val="20"/>
          <w:szCs w:val="20"/>
          <w:lang w:val="af-ZA"/>
        </w:rPr>
        <w:t xml:space="preserve">  </w:t>
      </w:r>
      <w:r w:rsidRPr="0038033B">
        <w:rPr>
          <w:rFonts w:ascii="GHEA Grapalat" w:hAnsi="GHEA Grapalat" w:cs="Sylfaen"/>
          <w:sz w:val="20"/>
          <w:szCs w:val="20"/>
        </w:rPr>
        <w:t>հանձնաժողովը</w:t>
      </w:r>
      <w:r w:rsidRPr="0038033B">
        <w:rPr>
          <w:rFonts w:ascii="GHEA Grapalat" w:hAnsi="GHEA Grapalat" w:cs="Sylfaen"/>
          <w:sz w:val="20"/>
          <w:szCs w:val="20"/>
          <w:lang w:val="af-ZA"/>
        </w:rPr>
        <w:t xml:space="preserve"> </w:t>
      </w:r>
      <w:r w:rsidRPr="0038033B">
        <w:rPr>
          <w:rFonts w:ascii="GHEA Grapalat" w:hAnsi="GHEA Grapalat" w:cs="Sylfaen"/>
          <w:sz w:val="20"/>
          <w:szCs w:val="20"/>
        </w:rPr>
        <w:t>հայտերի</w:t>
      </w:r>
      <w:r w:rsidRPr="0038033B">
        <w:rPr>
          <w:rFonts w:ascii="GHEA Grapalat" w:hAnsi="GHEA Grapalat" w:cs="Sylfaen"/>
          <w:sz w:val="20"/>
          <w:szCs w:val="20"/>
          <w:lang w:val="af-ZA"/>
        </w:rPr>
        <w:t xml:space="preserve"> </w:t>
      </w:r>
      <w:r w:rsidRPr="0038033B">
        <w:rPr>
          <w:rFonts w:ascii="GHEA Grapalat" w:hAnsi="GHEA Grapalat" w:cs="Sylfaen"/>
          <w:sz w:val="20"/>
          <w:szCs w:val="20"/>
        </w:rPr>
        <w:t>բացման</w:t>
      </w:r>
      <w:r w:rsidRPr="0038033B">
        <w:rPr>
          <w:rFonts w:ascii="GHEA Grapalat" w:hAnsi="GHEA Grapalat" w:cs="Sylfaen"/>
          <w:sz w:val="20"/>
          <w:szCs w:val="20"/>
          <w:lang w:val="af-ZA"/>
        </w:rPr>
        <w:t xml:space="preserve"> </w:t>
      </w:r>
      <w:r w:rsidRPr="0038033B">
        <w:rPr>
          <w:rFonts w:ascii="GHEA Grapalat" w:hAnsi="GHEA Grapalat" w:cs="Sylfaen"/>
          <w:sz w:val="20"/>
          <w:szCs w:val="20"/>
        </w:rPr>
        <w:t>նիստում</w:t>
      </w:r>
      <w:r w:rsidRPr="0038033B">
        <w:rPr>
          <w:rFonts w:ascii="GHEA Grapalat" w:hAnsi="GHEA Grapalat" w:cs="Sylfaen"/>
          <w:sz w:val="20"/>
          <w:szCs w:val="20"/>
          <w:lang w:val="af-ZA"/>
        </w:rPr>
        <w:t xml:space="preserve"> </w:t>
      </w:r>
      <w:r w:rsidRPr="0038033B">
        <w:rPr>
          <w:rFonts w:ascii="GHEA Grapalat" w:hAnsi="GHEA Grapalat" w:cs="Sylfaen"/>
          <w:sz w:val="20"/>
          <w:szCs w:val="20"/>
        </w:rPr>
        <w:t>մերժում</w:t>
      </w:r>
      <w:r w:rsidRPr="0038033B">
        <w:rPr>
          <w:rFonts w:ascii="GHEA Grapalat" w:hAnsi="GHEA Grapalat" w:cs="Sylfaen"/>
          <w:sz w:val="20"/>
          <w:szCs w:val="20"/>
          <w:lang w:val="af-ZA"/>
        </w:rPr>
        <w:t xml:space="preserve"> </w:t>
      </w:r>
      <w:r w:rsidRPr="0038033B">
        <w:rPr>
          <w:rFonts w:ascii="GHEA Grapalat" w:hAnsi="GHEA Grapalat" w:cs="Sylfaen"/>
          <w:sz w:val="20"/>
          <w:szCs w:val="20"/>
        </w:rPr>
        <w:t>է</w:t>
      </w:r>
      <w:r w:rsidRPr="0038033B">
        <w:rPr>
          <w:rFonts w:ascii="GHEA Grapalat" w:hAnsi="GHEA Grapalat" w:cs="Sylfaen"/>
          <w:sz w:val="20"/>
          <w:szCs w:val="20"/>
          <w:lang w:val="af-ZA"/>
        </w:rPr>
        <w:t xml:space="preserve"> </w:t>
      </w:r>
      <w:r w:rsidRPr="0038033B">
        <w:rPr>
          <w:rFonts w:ascii="GHEA Grapalat" w:hAnsi="GHEA Grapalat" w:cs="Sylfaen"/>
          <w:sz w:val="20"/>
          <w:szCs w:val="20"/>
        </w:rPr>
        <w:t>և</w:t>
      </w:r>
      <w:r w:rsidRPr="0038033B">
        <w:rPr>
          <w:rFonts w:ascii="GHEA Grapalat" w:hAnsi="GHEA Grapalat" w:cs="Sylfaen"/>
          <w:sz w:val="20"/>
          <w:szCs w:val="20"/>
          <w:lang w:val="af-ZA"/>
        </w:rPr>
        <w:t xml:space="preserve"> </w:t>
      </w:r>
      <w:r w:rsidRPr="0038033B">
        <w:rPr>
          <w:rFonts w:ascii="GHEA Grapalat" w:hAnsi="GHEA Grapalat" w:cs="Sylfaen"/>
          <w:sz w:val="20"/>
          <w:szCs w:val="20"/>
        </w:rPr>
        <w:t>նույնությամբ</w:t>
      </w:r>
      <w:r w:rsidRPr="0038033B">
        <w:rPr>
          <w:rFonts w:ascii="GHEA Grapalat" w:hAnsi="GHEA Grapalat" w:cs="Sylfaen"/>
          <w:sz w:val="20"/>
          <w:szCs w:val="20"/>
          <w:lang w:val="af-ZA"/>
        </w:rPr>
        <w:t xml:space="preserve"> </w:t>
      </w:r>
      <w:r w:rsidRPr="0038033B">
        <w:rPr>
          <w:rFonts w:ascii="GHEA Grapalat" w:hAnsi="GHEA Grapalat" w:cs="Sylfaen"/>
          <w:sz w:val="20"/>
          <w:szCs w:val="20"/>
        </w:rPr>
        <w:t>վերադարձնում</w:t>
      </w:r>
      <w:r w:rsidRPr="0038033B">
        <w:rPr>
          <w:rFonts w:ascii="GHEA Grapalat" w:hAnsi="GHEA Grapalat" w:cs="Sylfaen"/>
          <w:sz w:val="20"/>
          <w:szCs w:val="20"/>
          <w:lang w:val="af-ZA"/>
        </w:rPr>
        <w:t xml:space="preserve"> </w:t>
      </w:r>
      <w:r w:rsidRPr="0038033B">
        <w:rPr>
          <w:rFonts w:ascii="GHEA Grapalat" w:hAnsi="GHEA Grapalat" w:cs="Sylfaen"/>
          <w:sz w:val="20"/>
          <w:szCs w:val="20"/>
        </w:rPr>
        <w:t>ներկայացնողին</w:t>
      </w:r>
      <w:r w:rsidRPr="0038033B">
        <w:rPr>
          <w:rFonts w:ascii="GHEA Grapalat" w:hAnsi="GHEA Grapalat" w:cs="Sylfaen"/>
          <w:sz w:val="20"/>
          <w:szCs w:val="20"/>
          <w:lang w:val="af-ZA"/>
        </w:rPr>
        <w:t>:</w:t>
      </w:r>
    </w:p>
    <w:p w:rsidR="000F2613" w:rsidRPr="0038033B" w:rsidRDefault="000F2613" w:rsidP="000F2613">
      <w:pPr>
        <w:pStyle w:val="norm"/>
        <w:spacing w:line="240" w:lineRule="auto"/>
        <w:ind w:firstLine="284"/>
        <w:jc w:val="right"/>
        <w:rPr>
          <w:rFonts w:ascii="GHEA Grapalat" w:hAnsi="GHEA Grapalat" w:cs="Sylfaen"/>
          <w:b/>
          <w:sz w:val="20"/>
          <w:lang w:val="es-ES"/>
        </w:rPr>
      </w:pPr>
    </w:p>
    <w:p w:rsidR="000F2613" w:rsidRPr="0038033B" w:rsidRDefault="000F2613" w:rsidP="000F2613">
      <w:pPr>
        <w:pStyle w:val="norm"/>
        <w:spacing w:line="240" w:lineRule="auto"/>
        <w:ind w:firstLine="284"/>
        <w:jc w:val="right"/>
        <w:rPr>
          <w:rFonts w:ascii="GHEA Grapalat" w:hAnsi="GHEA Grapalat" w:cs="Arial"/>
          <w:b/>
          <w:sz w:val="20"/>
          <w:lang w:val="es-ES"/>
        </w:rPr>
      </w:pPr>
      <w:r w:rsidRPr="0038033B">
        <w:rPr>
          <w:rFonts w:ascii="GHEA Grapalat" w:hAnsi="GHEA Grapalat" w:cs="Sylfaen"/>
          <w:b/>
          <w:sz w:val="20"/>
          <w:lang w:val="es-ES"/>
        </w:rPr>
        <w:br w:type="page"/>
      </w:r>
      <w:r w:rsidRPr="0038033B">
        <w:rPr>
          <w:rFonts w:ascii="GHEA Grapalat" w:hAnsi="GHEA Grapalat" w:cs="Sylfaen"/>
          <w:b/>
          <w:sz w:val="20"/>
          <w:lang w:val="es-ES"/>
        </w:rPr>
        <w:lastRenderedPageBreak/>
        <w:t>Հավելված</w:t>
      </w:r>
      <w:r w:rsidRPr="0038033B">
        <w:rPr>
          <w:rFonts w:ascii="GHEA Grapalat" w:hAnsi="GHEA Grapalat" w:cs="Arial"/>
          <w:b/>
          <w:sz w:val="20"/>
          <w:lang w:val="es-ES"/>
        </w:rPr>
        <w:t xml:space="preserve">  N 1</w:t>
      </w:r>
    </w:p>
    <w:p w:rsidR="000F2613" w:rsidRPr="0038033B" w:rsidRDefault="000F2613" w:rsidP="000F2613">
      <w:pPr>
        <w:pStyle w:val="BodyTextIndent3"/>
        <w:spacing w:line="240" w:lineRule="auto"/>
        <w:jc w:val="right"/>
        <w:rPr>
          <w:rFonts w:ascii="GHEA Grapalat" w:hAnsi="GHEA Grapalat" w:cs="Arial"/>
          <w:b/>
          <w:lang w:val="es-ES"/>
        </w:rPr>
      </w:pPr>
      <w:r w:rsidRPr="0038033B">
        <w:rPr>
          <w:rFonts w:ascii="GHEA Grapalat" w:hAnsi="GHEA Grapalat"/>
          <w:sz w:val="24"/>
          <w:szCs w:val="24"/>
          <w:lang w:val="es-ES"/>
        </w:rPr>
        <w:t>«</w:t>
      </w:r>
      <w:r>
        <w:rPr>
          <w:rFonts w:ascii="GHEA Grapalat" w:hAnsi="GHEA Grapalat"/>
          <w:b/>
          <w:lang w:val="es-ES"/>
        </w:rPr>
        <w:t>ԳՀԱՊՁԲ-ՄՍ-ՁԻԱՀ-18/2</w:t>
      </w:r>
      <w:r w:rsidRPr="0038033B">
        <w:rPr>
          <w:rFonts w:ascii="GHEA Grapalat" w:hAnsi="GHEA Grapalat"/>
          <w:sz w:val="24"/>
          <w:szCs w:val="24"/>
          <w:lang w:val="es-ES"/>
        </w:rPr>
        <w:t>»</w:t>
      </w:r>
      <w:r w:rsidRPr="0038033B">
        <w:rPr>
          <w:rFonts w:ascii="GHEA Grapalat" w:hAnsi="GHEA Grapalat" w:cs="Sylfaen"/>
          <w:b/>
          <w:lang w:val="es-ES"/>
        </w:rPr>
        <w:t>*</w:t>
      </w:r>
      <w:r w:rsidRPr="0038033B">
        <w:rPr>
          <w:rFonts w:ascii="GHEA Grapalat" w:hAnsi="GHEA Grapalat"/>
          <w:b/>
          <w:lang w:val="es-ES"/>
        </w:rPr>
        <w:t xml:space="preserve">  </w:t>
      </w:r>
      <w:r w:rsidRPr="0038033B">
        <w:rPr>
          <w:rFonts w:ascii="GHEA Grapalat" w:hAnsi="GHEA Grapalat" w:cs="Sylfaen"/>
          <w:b/>
          <w:lang w:val="es-ES"/>
        </w:rPr>
        <w:t>ծածկագրով</w:t>
      </w:r>
    </w:p>
    <w:p w:rsidR="000F2613" w:rsidRPr="0038033B" w:rsidRDefault="000F2613" w:rsidP="000F2613">
      <w:pPr>
        <w:pStyle w:val="BodyTextIndent3"/>
        <w:spacing w:line="240" w:lineRule="auto"/>
        <w:jc w:val="right"/>
        <w:rPr>
          <w:rFonts w:ascii="GHEA Grapalat" w:hAnsi="GHEA Grapalat" w:cs="Arial"/>
          <w:b/>
          <w:lang w:val="es-ES"/>
        </w:rPr>
      </w:pPr>
      <w:r w:rsidRPr="0038033B">
        <w:rPr>
          <w:rFonts w:ascii="GHEA Grapalat" w:hAnsi="GHEA Grapalat" w:cs="Sylfaen"/>
          <w:b/>
          <w:lang w:val="es-ES"/>
        </w:rPr>
        <w:t>Գնանշման հարցման</w:t>
      </w:r>
      <w:r w:rsidRPr="0038033B">
        <w:rPr>
          <w:rFonts w:ascii="GHEA Grapalat" w:hAnsi="GHEA Grapalat" w:cs="Arial"/>
          <w:b/>
          <w:lang w:val="es-ES"/>
        </w:rPr>
        <w:t xml:space="preserve"> </w:t>
      </w:r>
      <w:r w:rsidRPr="0038033B">
        <w:rPr>
          <w:rFonts w:ascii="GHEA Grapalat" w:hAnsi="GHEA Grapalat" w:cs="Sylfaen"/>
          <w:b/>
          <w:lang w:val="es-ES"/>
        </w:rPr>
        <w:t>հրավերի</w:t>
      </w:r>
    </w:p>
    <w:p w:rsidR="000F2613" w:rsidRPr="0038033B" w:rsidRDefault="000F2613" w:rsidP="000F2613">
      <w:pPr>
        <w:jc w:val="center"/>
        <w:rPr>
          <w:rFonts w:ascii="GHEA Grapalat" w:hAnsi="GHEA Grapalat" w:cs="Sylfaen"/>
          <w:b/>
          <w:lang w:val="es-ES"/>
        </w:rPr>
      </w:pPr>
    </w:p>
    <w:p w:rsidR="000F2613" w:rsidRPr="0038033B" w:rsidRDefault="000F2613" w:rsidP="000F2613">
      <w:pPr>
        <w:jc w:val="center"/>
        <w:rPr>
          <w:rFonts w:ascii="GHEA Grapalat" w:hAnsi="GHEA Grapalat" w:cs="Arial"/>
          <w:b/>
          <w:lang w:val="es-ES"/>
        </w:rPr>
      </w:pPr>
      <w:r w:rsidRPr="0038033B">
        <w:rPr>
          <w:rFonts w:ascii="GHEA Grapalat" w:hAnsi="GHEA Grapalat" w:cs="Sylfaen"/>
          <w:b/>
          <w:lang w:val="es-ES"/>
        </w:rPr>
        <w:t>ԴԻՄՈՒՄ*</w:t>
      </w:r>
    </w:p>
    <w:p w:rsidR="000F2613" w:rsidRPr="0038033B" w:rsidRDefault="000F2613" w:rsidP="000F2613">
      <w:pPr>
        <w:pStyle w:val="Heading6"/>
        <w:jc w:val="center"/>
        <w:rPr>
          <w:rFonts w:ascii="GHEA Grapalat" w:hAnsi="GHEA Grapalat" w:cs="Arial"/>
          <w:color w:val="auto"/>
          <w:sz w:val="24"/>
          <w:szCs w:val="24"/>
          <w:lang w:val="es-ES"/>
        </w:rPr>
      </w:pPr>
      <w:proofErr w:type="gramStart"/>
      <w:r w:rsidRPr="0038033B">
        <w:rPr>
          <w:rFonts w:ascii="GHEA Grapalat" w:hAnsi="GHEA Grapalat" w:cs="Sylfaen"/>
          <w:color w:val="auto"/>
          <w:sz w:val="24"/>
          <w:szCs w:val="24"/>
          <w:lang w:val="es-ES"/>
        </w:rPr>
        <w:t>գնանշման</w:t>
      </w:r>
      <w:proofErr w:type="gramEnd"/>
      <w:r w:rsidRPr="0038033B">
        <w:rPr>
          <w:rFonts w:ascii="GHEA Grapalat" w:hAnsi="GHEA Grapalat" w:cs="Sylfaen"/>
          <w:color w:val="auto"/>
          <w:sz w:val="24"/>
          <w:szCs w:val="24"/>
          <w:lang w:val="es-ES"/>
        </w:rPr>
        <w:t xml:space="preserve"> հարցմանը մասնակցելու</w:t>
      </w:r>
      <w:r w:rsidRPr="0038033B">
        <w:rPr>
          <w:rFonts w:ascii="GHEA Grapalat" w:hAnsi="GHEA Grapalat" w:cs="Arial"/>
          <w:color w:val="auto"/>
          <w:sz w:val="24"/>
          <w:szCs w:val="24"/>
          <w:lang w:val="es-ES"/>
        </w:rPr>
        <w:t xml:space="preserve">  </w:t>
      </w:r>
    </w:p>
    <w:p w:rsidR="000F2613" w:rsidRPr="0038033B" w:rsidRDefault="000F2613" w:rsidP="000F2613">
      <w:pPr>
        <w:rPr>
          <w:lang w:val="es-ES" w:eastAsia="ru-RU"/>
        </w:rPr>
      </w:pPr>
    </w:p>
    <w:p w:rsidR="000F2613" w:rsidRPr="0038033B" w:rsidRDefault="000F2613" w:rsidP="000F2613">
      <w:pPr>
        <w:spacing w:line="276" w:lineRule="auto"/>
        <w:jc w:val="both"/>
        <w:rPr>
          <w:rFonts w:ascii="GHEA Grapalat" w:hAnsi="GHEA Grapalat" w:cs="Arial"/>
          <w:sz w:val="20"/>
          <w:szCs w:val="20"/>
          <w:lang w:val="es-ES"/>
        </w:rPr>
      </w:pPr>
      <w:r w:rsidRPr="0038033B">
        <w:rPr>
          <w:rFonts w:ascii="GHEA Grapalat" w:hAnsi="GHEA Grapalat"/>
          <w:sz w:val="22"/>
          <w:szCs w:val="22"/>
          <w:u w:val="single"/>
          <w:lang w:val="es-ES"/>
        </w:rPr>
        <w:t xml:space="preserve">                                                             </w:t>
      </w:r>
      <w:r w:rsidRPr="0038033B">
        <w:rPr>
          <w:rFonts w:ascii="GHEA Grapalat" w:hAnsi="GHEA Grapalat"/>
          <w:sz w:val="22"/>
          <w:szCs w:val="22"/>
          <w:u w:val="single"/>
          <w:lang w:val="es-ES"/>
        </w:rPr>
        <w:tab/>
      </w:r>
      <w:r w:rsidRPr="0038033B">
        <w:rPr>
          <w:rFonts w:ascii="GHEA Grapalat" w:hAnsi="GHEA Grapalat"/>
          <w:sz w:val="22"/>
          <w:szCs w:val="22"/>
          <w:u w:val="single"/>
          <w:lang w:val="es-ES"/>
        </w:rPr>
        <w:tab/>
        <w:t xml:space="preserve">       </w:t>
      </w:r>
      <w:r w:rsidRPr="0038033B">
        <w:rPr>
          <w:rFonts w:ascii="GHEA Grapalat" w:hAnsi="GHEA Grapalat"/>
          <w:sz w:val="22"/>
          <w:szCs w:val="22"/>
          <w:lang w:val="es-ES"/>
        </w:rPr>
        <w:t xml:space="preserve"> </w:t>
      </w:r>
      <w:proofErr w:type="gramStart"/>
      <w:r w:rsidRPr="0038033B">
        <w:rPr>
          <w:rFonts w:ascii="GHEA Grapalat" w:hAnsi="GHEA Grapalat" w:cs="Sylfaen"/>
          <w:sz w:val="20"/>
          <w:szCs w:val="20"/>
          <w:lang w:val="es-ES"/>
        </w:rPr>
        <w:t>հայտնում</w:t>
      </w:r>
      <w:proofErr w:type="gramEnd"/>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է</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որ</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ցանկություն</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ունի</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մասնակցել</w:t>
      </w:r>
    </w:p>
    <w:p w:rsidR="000F2613" w:rsidRPr="0038033B" w:rsidRDefault="000F2613" w:rsidP="000F2613">
      <w:pPr>
        <w:spacing w:line="276" w:lineRule="auto"/>
        <w:jc w:val="both"/>
        <w:rPr>
          <w:rFonts w:ascii="GHEA Grapalat" w:hAnsi="GHEA Grapalat"/>
          <w:sz w:val="22"/>
          <w:szCs w:val="22"/>
          <w:vertAlign w:val="superscript"/>
          <w:lang w:val="es-ES"/>
        </w:rPr>
      </w:pPr>
      <w:r w:rsidRPr="0038033B">
        <w:rPr>
          <w:rFonts w:ascii="GHEA Grapalat" w:hAnsi="GHEA Grapalat"/>
          <w:vertAlign w:val="superscript"/>
          <w:lang w:val="es-ES"/>
        </w:rPr>
        <w:t xml:space="preserve">               </w:t>
      </w:r>
      <w:r w:rsidRPr="0038033B">
        <w:rPr>
          <w:rFonts w:ascii="GHEA Grapalat" w:hAnsi="GHEA Grapalat"/>
          <w:lang w:val="es-ES"/>
        </w:rPr>
        <w:t xml:space="preserve">            </w:t>
      </w:r>
      <w:proofErr w:type="gramStart"/>
      <w:r w:rsidRPr="0038033B">
        <w:rPr>
          <w:rFonts w:ascii="GHEA Grapalat" w:hAnsi="GHEA Grapalat" w:cs="Sylfaen"/>
          <w:vertAlign w:val="superscript"/>
          <w:lang w:val="es-ES"/>
        </w:rPr>
        <w:t>մասնակցի</w:t>
      </w:r>
      <w:proofErr w:type="gramEnd"/>
      <w:r w:rsidRPr="0038033B">
        <w:rPr>
          <w:rFonts w:ascii="GHEA Grapalat" w:hAnsi="GHEA Grapalat" w:cs="Arial"/>
          <w:vertAlign w:val="superscript"/>
          <w:lang w:val="es-ES"/>
        </w:rPr>
        <w:t xml:space="preserve"> </w:t>
      </w:r>
      <w:r w:rsidRPr="0038033B">
        <w:rPr>
          <w:rFonts w:ascii="GHEA Grapalat" w:hAnsi="GHEA Grapalat" w:cs="Sylfaen"/>
          <w:vertAlign w:val="superscript"/>
          <w:lang w:val="es-ES"/>
        </w:rPr>
        <w:t>անվանումը</w:t>
      </w:r>
      <w:r w:rsidRPr="0038033B">
        <w:rPr>
          <w:rFonts w:ascii="GHEA Grapalat" w:hAnsi="GHEA Grapalat" w:cs="Arial"/>
          <w:vertAlign w:val="superscript"/>
          <w:lang w:val="es-ES"/>
        </w:rPr>
        <w:t xml:space="preserve"> </w:t>
      </w:r>
    </w:p>
    <w:p w:rsidR="000F2613" w:rsidRPr="001C5B7E" w:rsidRDefault="000F2613" w:rsidP="000F2613">
      <w:pPr>
        <w:spacing w:line="276" w:lineRule="auto"/>
        <w:jc w:val="both"/>
        <w:rPr>
          <w:rFonts w:ascii="GHEA Grapalat" w:hAnsi="GHEA Grapalat"/>
          <w:sz w:val="22"/>
          <w:szCs w:val="22"/>
          <w:u w:val="single"/>
          <w:lang w:val="es-ES"/>
        </w:rPr>
      </w:pPr>
      <w:r w:rsidRPr="001C5B7E">
        <w:rPr>
          <w:rFonts w:ascii="GHEA Grapalat" w:hAnsi="GHEA Grapalat" w:cs="Sylfaen"/>
          <w:sz w:val="20"/>
          <w:szCs w:val="20"/>
          <w:lang w:val="es-ES"/>
        </w:rPr>
        <w:t>«ՁԻԱՀ-ի կանխարգելման հանրապետական կենտրոն»</w:t>
      </w:r>
      <w:r w:rsidRPr="004321EA">
        <w:rPr>
          <w:rFonts w:ascii="GHEA Grapalat" w:hAnsi="GHEA Grapalat"/>
          <w:lang w:val="es-ES"/>
        </w:rPr>
        <w:t xml:space="preserve"> </w:t>
      </w:r>
      <w:r w:rsidRPr="004321EA">
        <w:rPr>
          <w:rFonts w:ascii="GHEA Grapalat" w:hAnsi="GHEA Grapalat"/>
        </w:rPr>
        <w:t>ՊՈԱԿ</w:t>
      </w:r>
      <w:r w:rsidRPr="0038033B">
        <w:rPr>
          <w:rFonts w:ascii="GHEA Grapalat" w:hAnsi="GHEA Grapalat"/>
          <w:sz w:val="22"/>
          <w:szCs w:val="22"/>
          <w:lang w:val="es-ES"/>
        </w:rPr>
        <w:t xml:space="preserve"> -</w:t>
      </w:r>
      <w:r w:rsidRPr="0038033B">
        <w:rPr>
          <w:rFonts w:ascii="GHEA Grapalat" w:hAnsi="GHEA Grapalat" w:cs="Sylfaen"/>
          <w:sz w:val="20"/>
          <w:szCs w:val="20"/>
          <w:lang w:val="es-ES"/>
        </w:rPr>
        <w:t>ի կողմից</w:t>
      </w:r>
      <w:r w:rsidRPr="001C5B7E">
        <w:rPr>
          <w:rFonts w:ascii="GHEA Grapalat" w:hAnsi="GHEA Grapalat"/>
          <w:sz w:val="22"/>
          <w:szCs w:val="22"/>
          <w:lang w:val="es-ES"/>
        </w:rPr>
        <w:t xml:space="preserve"> </w:t>
      </w:r>
      <w:r w:rsidRPr="0038033B">
        <w:rPr>
          <w:rFonts w:ascii="GHEA Grapalat" w:hAnsi="GHEA Grapalat"/>
          <w:lang w:val="es-ES"/>
        </w:rPr>
        <w:t>«</w:t>
      </w:r>
      <w:r>
        <w:rPr>
          <w:rFonts w:ascii="GHEA Grapalat" w:hAnsi="GHEA Grapalat"/>
          <w:sz w:val="20"/>
          <w:szCs w:val="20"/>
          <w:lang w:val="es-ES"/>
        </w:rPr>
        <w:t>ԳՀԱՊՁԲ-ՄՍ-ՁԻԱՀ-18/2</w:t>
      </w:r>
      <w:r w:rsidRPr="0038033B">
        <w:rPr>
          <w:rFonts w:ascii="GHEA Grapalat" w:hAnsi="GHEA Grapalat"/>
          <w:lang w:val="es-ES"/>
        </w:rPr>
        <w:t>»</w:t>
      </w:r>
      <w:r w:rsidRPr="0038033B">
        <w:rPr>
          <w:rFonts w:ascii="GHEA Grapalat" w:hAnsi="GHEA Grapalat"/>
          <w:sz w:val="20"/>
          <w:szCs w:val="20"/>
          <w:lang w:val="es-ES"/>
        </w:rPr>
        <w:t xml:space="preserve"> </w:t>
      </w:r>
      <w:r w:rsidRPr="0038033B">
        <w:rPr>
          <w:rFonts w:ascii="GHEA Grapalat" w:hAnsi="GHEA Grapalat" w:cs="Sylfaen"/>
          <w:sz w:val="20"/>
          <w:szCs w:val="20"/>
          <w:lang w:val="es-ES"/>
        </w:rPr>
        <w:t>ծածկագրով հայտարարված</w:t>
      </w:r>
      <w:r w:rsidRPr="001C5B7E">
        <w:rPr>
          <w:rFonts w:ascii="GHEA Grapalat" w:hAnsi="GHEA Grapalat"/>
          <w:sz w:val="22"/>
          <w:szCs w:val="22"/>
          <w:lang w:val="es-ES"/>
        </w:rPr>
        <w:t xml:space="preserve"> </w:t>
      </w:r>
      <w:r w:rsidRPr="0038033B">
        <w:rPr>
          <w:rFonts w:ascii="GHEA Grapalat" w:hAnsi="GHEA Grapalat" w:cs="Sylfaen"/>
          <w:sz w:val="20"/>
          <w:szCs w:val="20"/>
          <w:lang w:val="es-ES"/>
        </w:rPr>
        <w:t>գնանշման հարցման</w:t>
      </w:r>
      <w:r w:rsidRPr="0038033B">
        <w:rPr>
          <w:rFonts w:ascii="GHEA Grapalat" w:hAnsi="GHEA Grapalat"/>
          <w:u w:val="single"/>
          <w:lang w:val="es-ES"/>
        </w:rPr>
        <w:t xml:space="preserve"> </w:t>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t xml:space="preserve">     </w:t>
      </w:r>
      <w:r w:rsidRPr="0038033B">
        <w:rPr>
          <w:rFonts w:ascii="GHEA Grapalat" w:hAnsi="GHEA Grapalat" w:cs="Sylfaen"/>
          <w:sz w:val="20"/>
          <w:szCs w:val="20"/>
          <w:lang w:val="es-ES"/>
        </w:rPr>
        <w:t xml:space="preserve"> չափաբաժնին</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չափաբաժիններին</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և</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 xml:space="preserve">հրավերի </w:t>
      </w:r>
    </w:p>
    <w:p w:rsidR="000F2613" w:rsidRPr="0038033B" w:rsidRDefault="000F2613" w:rsidP="000F2613">
      <w:pPr>
        <w:spacing w:line="276" w:lineRule="auto"/>
        <w:jc w:val="both"/>
        <w:rPr>
          <w:rFonts w:ascii="GHEA Grapalat" w:hAnsi="GHEA Grapalat"/>
          <w:vertAlign w:val="superscript"/>
          <w:lang w:val="es-ES"/>
        </w:rPr>
      </w:pPr>
      <w:r w:rsidRPr="0038033B">
        <w:rPr>
          <w:rFonts w:ascii="GHEA Grapalat" w:hAnsi="GHEA Grapalat" w:cs="Sylfaen"/>
          <w:vertAlign w:val="superscript"/>
          <w:lang w:val="es-ES"/>
        </w:rPr>
        <w:t xml:space="preserve">                                                    </w:t>
      </w:r>
      <w:proofErr w:type="gramStart"/>
      <w:r w:rsidRPr="0038033B">
        <w:rPr>
          <w:rFonts w:ascii="GHEA Grapalat" w:hAnsi="GHEA Grapalat" w:cs="Sylfaen"/>
          <w:vertAlign w:val="superscript"/>
          <w:lang w:val="es-ES"/>
        </w:rPr>
        <w:t>չափաբաժնի</w:t>
      </w:r>
      <w:proofErr w:type="gramEnd"/>
      <w:r w:rsidRPr="0038033B">
        <w:rPr>
          <w:rFonts w:ascii="GHEA Grapalat" w:hAnsi="GHEA Grapalat" w:cs="Arial"/>
          <w:vertAlign w:val="superscript"/>
          <w:lang w:val="es-ES"/>
        </w:rPr>
        <w:t xml:space="preserve">  (</w:t>
      </w:r>
      <w:r w:rsidRPr="0038033B">
        <w:rPr>
          <w:rFonts w:ascii="GHEA Grapalat" w:hAnsi="GHEA Grapalat" w:cs="Sylfaen"/>
          <w:vertAlign w:val="superscript"/>
          <w:lang w:val="es-ES"/>
        </w:rPr>
        <w:t>չափաբաժինների</w:t>
      </w:r>
      <w:r w:rsidRPr="0038033B">
        <w:rPr>
          <w:rFonts w:ascii="GHEA Grapalat" w:hAnsi="GHEA Grapalat" w:cs="Arial"/>
          <w:vertAlign w:val="superscript"/>
          <w:lang w:val="es-ES"/>
        </w:rPr>
        <w:t xml:space="preserve">) </w:t>
      </w:r>
      <w:r w:rsidRPr="0038033B">
        <w:rPr>
          <w:rFonts w:ascii="GHEA Grapalat" w:hAnsi="GHEA Grapalat" w:cs="Sylfaen"/>
          <w:vertAlign w:val="superscript"/>
          <w:lang w:val="es-ES"/>
        </w:rPr>
        <w:t>համարը</w:t>
      </w:r>
    </w:p>
    <w:p w:rsidR="000F2613" w:rsidRPr="0038033B" w:rsidRDefault="000F2613" w:rsidP="000F2613">
      <w:pPr>
        <w:spacing w:line="360" w:lineRule="auto"/>
        <w:jc w:val="both"/>
        <w:rPr>
          <w:rFonts w:ascii="GHEA Grapalat" w:hAnsi="GHEA Grapalat"/>
          <w:sz w:val="20"/>
          <w:szCs w:val="20"/>
          <w:lang w:val="es-ES"/>
        </w:rPr>
      </w:pPr>
      <w:r w:rsidRPr="0038033B">
        <w:rPr>
          <w:rFonts w:ascii="GHEA Grapalat" w:hAnsi="GHEA Grapalat"/>
          <w:vertAlign w:val="superscript"/>
          <w:lang w:val="es-ES"/>
        </w:rPr>
        <w:t xml:space="preserve"> </w:t>
      </w:r>
      <w:proofErr w:type="gramStart"/>
      <w:r w:rsidRPr="0038033B">
        <w:rPr>
          <w:rFonts w:ascii="GHEA Grapalat" w:hAnsi="GHEA Grapalat" w:cs="Sylfaen"/>
          <w:sz w:val="20"/>
          <w:szCs w:val="20"/>
          <w:lang w:val="es-ES"/>
        </w:rPr>
        <w:t>պահանջներին</w:t>
      </w:r>
      <w:proofErr w:type="gramEnd"/>
      <w:r w:rsidRPr="0038033B">
        <w:rPr>
          <w:rFonts w:ascii="GHEA Grapalat" w:hAnsi="GHEA Grapalat" w:cs="Sylfaen"/>
          <w:sz w:val="20"/>
          <w:szCs w:val="20"/>
          <w:lang w:val="es-ES"/>
        </w:rPr>
        <w:t xml:space="preserve"> համապատասխան</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ներկայացնում</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է</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հայտ:</w:t>
      </w:r>
    </w:p>
    <w:p w:rsidR="000F2613" w:rsidRPr="0038033B" w:rsidRDefault="000F2613" w:rsidP="000F2613">
      <w:pPr>
        <w:spacing w:line="276" w:lineRule="auto"/>
        <w:jc w:val="both"/>
        <w:rPr>
          <w:rFonts w:ascii="GHEA Grapalat" w:hAnsi="GHEA Grapalat"/>
          <w:sz w:val="12"/>
          <w:szCs w:val="12"/>
          <w:u w:val="single"/>
          <w:lang w:val="es-ES"/>
        </w:rPr>
      </w:pPr>
    </w:p>
    <w:p w:rsidR="000F2613" w:rsidRPr="0038033B" w:rsidRDefault="000F2613" w:rsidP="000F2613">
      <w:pPr>
        <w:spacing w:line="276" w:lineRule="auto"/>
        <w:jc w:val="both"/>
        <w:rPr>
          <w:rFonts w:ascii="GHEA Grapalat" w:hAnsi="GHEA Grapalat" w:cs="Sylfaen"/>
          <w:sz w:val="20"/>
          <w:szCs w:val="20"/>
          <w:lang w:val="es-ES"/>
        </w:rPr>
      </w:pPr>
      <w:r w:rsidRPr="0038033B">
        <w:rPr>
          <w:rFonts w:ascii="GHEA Grapalat" w:hAnsi="GHEA Grapalat"/>
          <w:sz w:val="22"/>
          <w:szCs w:val="22"/>
          <w:u w:val="single"/>
          <w:lang w:val="es-ES"/>
        </w:rPr>
        <w:t xml:space="preserve">                                                      </w:t>
      </w:r>
      <w:r w:rsidRPr="0038033B">
        <w:rPr>
          <w:rFonts w:ascii="GHEA Grapalat" w:hAnsi="GHEA Grapalat"/>
          <w:sz w:val="22"/>
          <w:szCs w:val="22"/>
          <w:u w:val="single"/>
          <w:lang w:val="es-ES"/>
        </w:rPr>
        <w:tab/>
      </w:r>
      <w:r w:rsidRPr="0038033B">
        <w:rPr>
          <w:rFonts w:ascii="GHEA Grapalat" w:hAnsi="GHEA Grapalat"/>
          <w:sz w:val="22"/>
          <w:szCs w:val="22"/>
          <w:u w:val="single"/>
          <w:lang w:val="es-ES"/>
        </w:rPr>
        <w:tab/>
        <w:t xml:space="preserve">   </w:t>
      </w:r>
      <w:r w:rsidRPr="0038033B">
        <w:rPr>
          <w:rFonts w:ascii="GHEA Grapalat" w:hAnsi="GHEA Grapalat"/>
          <w:lang w:val="es-ES"/>
        </w:rPr>
        <w:t>-</w:t>
      </w:r>
      <w:r w:rsidRPr="0038033B">
        <w:rPr>
          <w:rFonts w:ascii="GHEA Grapalat" w:hAnsi="GHEA Grapalat" w:cs="Sylfaen"/>
          <w:sz w:val="20"/>
          <w:szCs w:val="20"/>
          <w:lang w:val="es-ES"/>
        </w:rPr>
        <w:t>ն</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հայտնում</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և</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հավաստում</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է</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 xml:space="preserve">որ հանդիսանում է </w:t>
      </w:r>
    </w:p>
    <w:p w:rsidR="000F2613" w:rsidRPr="0038033B" w:rsidRDefault="000F2613" w:rsidP="000F2613">
      <w:pPr>
        <w:spacing w:line="276" w:lineRule="auto"/>
        <w:jc w:val="both"/>
        <w:rPr>
          <w:rFonts w:ascii="GHEA Grapalat" w:hAnsi="GHEA Grapalat" w:cs="Sylfaen"/>
          <w:sz w:val="20"/>
          <w:szCs w:val="20"/>
          <w:lang w:val="es-ES"/>
        </w:rPr>
      </w:pPr>
      <w:r w:rsidRPr="0038033B">
        <w:rPr>
          <w:rFonts w:ascii="GHEA Grapalat" w:hAnsi="GHEA Grapalat" w:cs="Sylfaen"/>
          <w:vertAlign w:val="superscript"/>
          <w:lang w:val="es-ES"/>
        </w:rPr>
        <w:t xml:space="preserve">                                             </w:t>
      </w:r>
      <w:proofErr w:type="gramStart"/>
      <w:r w:rsidRPr="0038033B">
        <w:rPr>
          <w:rFonts w:ascii="GHEA Grapalat" w:hAnsi="GHEA Grapalat" w:cs="Sylfaen"/>
          <w:vertAlign w:val="superscript"/>
          <w:lang w:val="es-ES"/>
        </w:rPr>
        <w:t>մասնակցի</w:t>
      </w:r>
      <w:proofErr w:type="gramEnd"/>
      <w:r w:rsidRPr="0038033B">
        <w:rPr>
          <w:rFonts w:ascii="GHEA Grapalat" w:hAnsi="GHEA Grapalat" w:cs="Arial"/>
          <w:vertAlign w:val="superscript"/>
          <w:lang w:val="es-ES"/>
        </w:rPr>
        <w:t xml:space="preserve"> </w:t>
      </w:r>
      <w:r w:rsidRPr="0038033B">
        <w:rPr>
          <w:rFonts w:ascii="GHEA Grapalat" w:hAnsi="GHEA Grapalat" w:cs="Sylfaen"/>
          <w:vertAlign w:val="superscript"/>
          <w:lang w:val="es-ES"/>
        </w:rPr>
        <w:t>անվանումը</w:t>
      </w:r>
    </w:p>
    <w:p w:rsidR="000F2613" w:rsidRPr="0038033B" w:rsidRDefault="000F2613" w:rsidP="000F2613">
      <w:pPr>
        <w:spacing w:line="276" w:lineRule="auto"/>
        <w:jc w:val="both"/>
        <w:rPr>
          <w:rFonts w:ascii="GHEA Grapalat" w:hAnsi="GHEA Grapalat" w:cs="Sylfaen"/>
          <w:sz w:val="20"/>
          <w:szCs w:val="20"/>
          <w:lang w:val="es-ES"/>
        </w:rPr>
      </w:pPr>
      <w:r w:rsidRPr="0038033B">
        <w:rPr>
          <w:rFonts w:ascii="GHEA Grapalat" w:hAnsi="GHEA Grapalat" w:cs="Sylfaen"/>
          <w:sz w:val="20"/>
          <w:szCs w:val="20"/>
          <w:u w:val="single"/>
          <w:lang w:val="es-ES"/>
        </w:rPr>
        <w:tab/>
      </w:r>
      <w:r w:rsidRPr="0038033B">
        <w:rPr>
          <w:rFonts w:ascii="GHEA Grapalat" w:hAnsi="GHEA Grapalat" w:cs="Sylfaen"/>
          <w:sz w:val="20"/>
          <w:szCs w:val="20"/>
          <w:u w:val="single"/>
          <w:lang w:val="es-ES"/>
        </w:rPr>
        <w:tab/>
      </w:r>
      <w:r w:rsidRPr="0038033B">
        <w:rPr>
          <w:rFonts w:ascii="GHEA Grapalat" w:hAnsi="GHEA Grapalat" w:cs="Sylfaen"/>
          <w:sz w:val="20"/>
          <w:szCs w:val="20"/>
          <w:u w:val="single"/>
          <w:lang w:val="es-ES"/>
        </w:rPr>
        <w:tab/>
      </w:r>
      <w:r w:rsidRPr="0038033B">
        <w:rPr>
          <w:rFonts w:ascii="GHEA Grapalat" w:hAnsi="GHEA Grapalat" w:cs="Sylfaen"/>
          <w:sz w:val="20"/>
          <w:szCs w:val="20"/>
          <w:u w:val="single"/>
          <w:lang w:val="es-ES"/>
        </w:rPr>
        <w:tab/>
      </w:r>
      <w:r w:rsidRPr="0038033B">
        <w:rPr>
          <w:rFonts w:ascii="GHEA Grapalat" w:hAnsi="GHEA Grapalat" w:cs="Sylfaen"/>
          <w:sz w:val="20"/>
          <w:szCs w:val="20"/>
          <w:u w:val="single"/>
          <w:lang w:val="es-ES"/>
        </w:rPr>
        <w:tab/>
      </w:r>
      <w:r w:rsidRPr="0038033B">
        <w:rPr>
          <w:rFonts w:ascii="GHEA Grapalat" w:hAnsi="GHEA Grapalat" w:cs="Sylfaen"/>
          <w:sz w:val="20"/>
          <w:szCs w:val="20"/>
          <w:u w:val="single"/>
          <w:lang w:val="es-ES"/>
        </w:rPr>
        <w:tab/>
      </w:r>
      <w:r w:rsidRPr="0038033B">
        <w:rPr>
          <w:rFonts w:ascii="GHEA Grapalat" w:hAnsi="GHEA Grapalat" w:cs="Sylfaen"/>
          <w:sz w:val="20"/>
          <w:szCs w:val="20"/>
          <w:u w:val="single"/>
          <w:lang w:val="es-ES"/>
        </w:rPr>
        <w:tab/>
      </w:r>
      <w:proofErr w:type="gramStart"/>
      <w:r w:rsidRPr="0038033B">
        <w:rPr>
          <w:rFonts w:ascii="GHEA Grapalat" w:hAnsi="GHEA Grapalat" w:cs="Sylfaen"/>
          <w:sz w:val="20"/>
          <w:szCs w:val="20"/>
          <w:lang w:val="es-ES"/>
        </w:rPr>
        <w:t>ռեզիդենտ</w:t>
      </w:r>
      <w:proofErr w:type="gramEnd"/>
      <w:r w:rsidRPr="0038033B">
        <w:rPr>
          <w:rFonts w:ascii="GHEA Grapalat" w:hAnsi="GHEA Grapalat" w:cs="Sylfaen"/>
          <w:sz w:val="20"/>
          <w:szCs w:val="20"/>
          <w:lang w:val="es-ES"/>
        </w:rPr>
        <w:t xml:space="preserve">:  </w:t>
      </w:r>
    </w:p>
    <w:p w:rsidR="000F2613" w:rsidRPr="0038033B" w:rsidRDefault="000F2613" w:rsidP="000F2613">
      <w:pPr>
        <w:spacing w:line="276" w:lineRule="auto"/>
        <w:jc w:val="both"/>
        <w:rPr>
          <w:rFonts w:ascii="GHEA Grapalat" w:hAnsi="GHEA Grapalat" w:cs="Arial"/>
          <w:vertAlign w:val="superscript"/>
          <w:lang w:val="es-ES"/>
        </w:rPr>
      </w:pPr>
      <w:r w:rsidRPr="0038033B">
        <w:rPr>
          <w:rFonts w:ascii="GHEA Grapalat" w:hAnsi="GHEA Grapalat" w:cs="Arial"/>
          <w:vertAlign w:val="superscript"/>
          <w:lang w:val="es-ES"/>
        </w:rPr>
        <w:t xml:space="preserve">                                               </w:t>
      </w:r>
      <w:proofErr w:type="gramStart"/>
      <w:r w:rsidRPr="0038033B">
        <w:rPr>
          <w:rFonts w:ascii="GHEA Grapalat" w:hAnsi="GHEA Grapalat" w:cs="Arial"/>
          <w:vertAlign w:val="superscript"/>
          <w:lang w:val="es-ES"/>
        </w:rPr>
        <w:t>երկրի</w:t>
      </w:r>
      <w:proofErr w:type="gramEnd"/>
      <w:r w:rsidRPr="0038033B">
        <w:rPr>
          <w:rFonts w:ascii="GHEA Grapalat" w:hAnsi="GHEA Grapalat" w:cs="Arial"/>
          <w:vertAlign w:val="superscript"/>
          <w:lang w:val="es-ES"/>
        </w:rPr>
        <w:t xml:space="preserve"> անվանումը</w:t>
      </w:r>
    </w:p>
    <w:p w:rsidR="000F2613" w:rsidRPr="0038033B" w:rsidDel="00437CDB" w:rsidRDefault="000F2613" w:rsidP="000F2613">
      <w:pPr>
        <w:spacing w:line="276" w:lineRule="auto"/>
        <w:jc w:val="both"/>
        <w:rPr>
          <w:rFonts w:ascii="GHEA Grapalat" w:hAnsi="GHEA Grapalat" w:cs="Sylfaen"/>
          <w:sz w:val="20"/>
          <w:szCs w:val="20"/>
          <w:lang w:val="es-ES"/>
        </w:rPr>
      </w:pPr>
    </w:p>
    <w:p w:rsidR="000F2613" w:rsidRPr="0038033B" w:rsidRDefault="000F2613" w:rsidP="000F2613">
      <w:pPr>
        <w:spacing w:line="276" w:lineRule="auto"/>
        <w:jc w:val="both"/>
        <w:rPr>
          <w:rFonts w:ascii="GHEA Grapalat" w:hAnsi="GHEA Grapalat" w:cs="Sylfaen"/>
          <w:sz w:val="20"/>
          <w:szCs w:val="20"/>
          <w:lang w:val="es-ES"/>
        </w:rPr>
      </w:pPr>
      <w:r w:rsidRPr="0038033B">
        <w:rPr>
          <w:rFonts w:ascii="GHEA Grapalat" w:hAnsi="GHEA Grapalat" w:cs="Sylfaen"/>
          <w:sz w:val="20"/>
          <w:szCs w:val="20"/>
          <w:lang w:val="es-ES"/>
        </w:rPr>
        <w:t xml:space="preserve">                </w:t>
      </w:r>
    </w:p>
    <w:p w:rsidR="000F2613" w:rsidRPr="0038033B" w:rsidRDefault="000F2613" w:rsidP="000F2613">
      <w:pPr>
        <w:spacing w:line="276" w:lineRule="auto"/>
        <w:jc w:val="both"/>
        <w:rPr>
          <w:rFonts w:ascii="GHEA Grapalat" w:hAnsi="GHEA Grapalat" w:cs="Arial"/>
          <w:szCs w:val="22"/>
          <w:u w:val="single"/>
          <w:lang w:val="es-ES"/>
        </w:rPr>
      </w:pPr>
      <w:r w:rsidRPr="0038033B">
        <w:rPr>
          <w:rFonts w:ascii="GHEA Grapalat" w:hAnsi="GHEA Grapalat"/>
          <w:sz w:val="20"/>
          <w:szCs w:val="20"/>
          <w:u w:val="single"/>
          <w:lang w:val="es-ES"/>
        </w:rPr>
        <w:t xml:space="preserve">                                         </w:t>
      </w:r>
      <w:r w:rsidRPr="0038033B">
        <w:rPr>
          <w:rFonts w:ascii="GHEA Grapalat" w:hAnsi="GHEA Grapalat"/>
          <w:sz w:val="20"/>
          <w:szCs w:val="20"/>
          <w:lang w:val="es-ES"/>
        </w:rPr>
        <w:t>-</w:t>
      </w:r>
      <w:r w:rsidRPr="0038033B">
        <w:rPr>
          <w:rFonts w:ascii="GHEA Grapalat" w:hAnsi="GHEA Grapalat" w:cs="Sylfaen"/>
          <w:sz w:val="20"/>
          <w:szCs w:val="20"/>
          <w:lang w:val="es-ES"/>
        </w:rPr>
        <w:t>ի</w:t>
      </w:r>
      <w:r w:rsidRPr="0038033B">
        <w:rPr>
          <w:rFonts w:ascii="GHEA Grapalat" w:hAnsi="GHEA Grapalat" w:cs="Arial"/>
          <w:sz w:val="20"/>
          <w:szCs w:val="20"/>
          <w:lang w:val="es-ES"/>
        </w:rPr>
        <w:t xml:space="preserve"> հարկ վճարողի հաշվառման համարն </w:t>
      </w:r>
      <w:r w:rsidRPr="0038033B">
        <w:rPr>
          <w:rFonts w:ascii="GHEA Grapalat" w:hAnsi="GHEA Grapalat" w:cs="Sylfaen"/>
          <w:sz w:val="20"/>
          <w:szCs w:val="20"/>
          <w:lang w:val="es-ES"/>
        </w:rPr>
        <w:t>է</w:t>
      </w:r>
      <w:r w:rsidRPr="0038033B">
        <w:rPr>
          <w:rFonts w:ascii="GHEA Grapalat" w:hAnsi="GHEA Grapalat" w:cs="Arial"/>
          <w:sz w:val="20"/>
          <w:szCs w:val="20"/>
          <w:lang w:val="es-ES"/>
        </w:rPr>
        <w:t>`</w:t>
      </w:r>
      <w:r w:rsidRPr="0038033B">
        <w:rPr>
          <w:rFonts w:ascii="GHEA Grapalat" w:hAnsi="GHEA Grapalat" w:cs="Arial"/>
          <w:szCs w:val="22"/>
          <w:lang w:val="es-ES"/>
        </w:rPr>
        <w:t xml:space="preserve"> </w:t>
      </w:r>
      <w:r w:rsidRPr="0038033B">
        <w:rPr>
          <w:rFonts w:ascii="GHEA Grapalat" w:hAnsi="GHEA Grapalat" w:cs="Arial"/>
          <w:szCs w:val="22"/>
          <w:u w:val="single"/>
          <w:lang w:val="es-ES"/>
        </w:rPr>
        <w:tab/>
      </w:r>
      <w:r w:rsidRPr="0038033B">
        <w:rPr>
          <w:rFonts w:ascii="GHEA Grapalat" w:hAnsi="GHEA Grapalat" w:cs="Arial"/>
          <w:szCs w:val="22"/>
          <w:u w:val="single"/>
          <w:lang w:val="es-ES"/>
        </w:rPr>
        <w:tab/>
      </w:r>
      <w:r w:rsidRPr="0038033B">
        <w:rPr>
          <w:rFonts w:ascii="GHEA Grapalat" w:hAnsi="GHEA Grapalat" w:cs="Arial"/>
          <w:szCs w:val="22"/>
          <w:u w:val="single"/>
          <w:lang w:val="es-ES"/>
        </w:rPr>
        <w:tab/>
      </w:r>
      <w:r w:rsidRPr="0038033B">
        <w:rPr>
          <w:rFonts w:ascii="GHEA Grapalat" w:hAnsi="GHEA Grapalat" w:cs="Arial"/>
          <w:szCs w:val="22"/>
          <w:u w:val="single"/>
          <w:lang w:val="es-ES"/>
        </w:rPr>
        <w:tab/>
      </w:r>
      <w:r w:rsidRPr="0038033B">
        <w:rPr>
          <w:rFonts w:ascii="GHEA Grapalat" w:hAnsi="GHEA Grapalat" w:cs="Arial"/>
          <w:szCs w:val="22"/>
          <w:u w:val="single"/>
          <w:lang w:val="es-ES"/>
        </w:rPr>
        <w:tab/>
        <w:t>:</w:t>
      </w:r>
    </w:p>
    <w:p w:rsidR="000F2613" w:rsidRPr="0038033B" w:rsidRDefault="000F2613" w:rsidP="000F2613">
      <w:pPr>
        <w:spacing w:line="276" w:lineRule="auto"/>
        <w:jc w:val="both"/>
        <w:rPr>
          <w:rFonts w:ascii="GHEA Grapalat" w:hAnsi="GHEA Grapalat" w:cs="Arial"/>
          <w:vertAlign w:val="superscript"/>
          <w:lang w:val="es-ES"/>
        </w:rPr>
      </w:pPr>
      <w:r w:rsidRPr="0038033B">
        <w:rPr>
          <w:rFonts w:ascii="GHEA Grapalat" w:hAnsi="GHEA Grapalat" w:cs="Sylfaen"/>
          <w:vertAlign w:val="superscript"/>
          <w:lang w:val="es-ES"/>
        </w:rPr>
        <w:t xml:space="preserve">               </w:t>
      </w:r>
      <w:proofErr w:type="gramStart"/>
      <w:r w:rsidRPr="0038033B">
        <w:rPr>
          <w:rFonts w:ascii="GHEA Grapalat" w:hAnsi="GHEA Grapalat" w:cs="Sylfaen"/>
          <w:vertAlign w:val="superscript"/>
          <w:lang w:val="es-ES"/>
        </w:rPr>
        <w:t>մասնակցի</w:t>
      </w:r>
      <w:proofErr w:type="gramEnd"/>
      <w:r w:rsidRPr="0038033B">
        <w:rPr>
          <w:rFonts w:ascii="GHEA Grapalat" w:hAnsi="GHEA Grapalat" w:cs="Arial"/>
          <w:vertAlign w:val="superscript"/>
          <w:lang w:val="es-ES"/>
        </w:rPr>
        <w:t xml:space="preserve"> </w:t>
      </w:r>
      <w:r w:rsidRPr="0038033B">
        <w:rPr>
          <w:rFonts w:ascii="GHEA Grapalat" w:hAnsi="GHEA Grapalat" w:cs="Sylfaen"/>
          <w:vertAlign w:val="superscript"/>
          <w:lang w:val="es-ES"/>
        </w:rPr>
        <w:t>անվանումը</w:t>
      </w:r>
      <w:r w:rsidRPr="0038033B">
        <w:rPr>
          <w:rFonts w:ascii="GHEA Grapalat" w:hAnsi="GHEA Grapalat" w:cs="Arial"/>
          <w:vertAlign w:val="superscript"/>
          <w:lang w:val="es-ES"/>
        </w:rPr>
        <w:t xml:space="preserve">                                                                                                                 հարկի վճարողի հաշվառման համարը</w:t>
      </w:r>
    </w:p>
    <w:p w:rsidR="000F2613" w:rsidRPr="0038033B" w:rsidRDefault="000F2613" w:rsidP="000F2613">
      <w:pPr>
        <w:spacing w:line="276" w:lineRule="auto"/>
        <w:jc w:val="both"/>
        <w:rPr>
          <w:rFonts w:ascii="GHEA Grapalat" w:hAnsi="GHEA Grapalat" w:cs="Arial"/>
          <w:vertAlign w:val="superscript"/>
          <w:lang w:val="es-ES"/>
        </w:rPr>
      </w:pPr>
    </w:p>
    <w:p w:rsidR="000F2613" w:rsidRPr="0038033B" w:rsidRDefault="000F2613" w:rsidP="000F2613">
      <w:pPr>
        <w:spacing w:line="276" w:lineRule="auto"/>
        <w:jc w:val="both"/>
        <w:rPr>
          <w:rFonts w:ascii="GHEA Grapalat" w:hAnsi="GHEA Grapalat"/>
          <w:sz w:val="22"/>
          <w:szCs w:val="22"/>
          <w:lang w:val="es-ES"/>
        </w:rPr>
      </w:pPr>
    </w:p>
    <w:p w:rsidR="000F2613" w:rsidRPr="0038033B" w:rsidRDefault="000F2613" w:rsidP="000F2613">
      <w:pPr>
        <w:spacing w:line="276" w:lineRule="auto"/>
        <w:jc w:val="both"/>
        <w:rPr>
          <w:rFonts w:ascii="GHEA Grapalat" w:hAnsi="GHEA Grapalat"/>
          <w:sz w:val="22"/>
          <w:szCs w:val="22"/>
          <w:u w:val="single"/>
          <w:lang w:val="es-ES"/>
        </w:rPr>
      </w:pPr>
      <w:r w:rsidRPr="0038033B">
        <w:rPr>
          <w:rFonts w:ascii="GHEA Grapalat" w:hAnsi="GHEA Grapalat"/>
          <w:sz w:val="22"/>
          <w:szCs w:val="22"/>
          <w:u w:val="single"/>
          <w:lang w:val="es-ES"/>
        </w:rPr>
        <w:t xml:space="preserve">                                                </w:t>
      </w:r>
      <w:r w:rsidRPr="0038033B">
        <w:rPr>
          <w:rFonts w:ascii="GHEA Grapalat" w:hAnsi="GHEA Grapalat"/>
          <w:sz w:val="22"/>
          <w:szCs w:val="22"/>
          <w:lang w:val="es-ES"/>
        </w:rPr>
        <w:t xml:space="preserve"> </w:t>
      </w:r>
      <w:r w:rsidRPr="0038033B">
        <w:rPr>
          <w:rFonts w:ascii="GHEA Grapalat" w:hAnsi="GHEA Grapalat"/>
          <w:sz w:val="20"/>
          <w:szCs w:val="20"/>
          <w:lang w:val="es-ES"/>
        </w:rPr>
        <w:t>-</w:t>
      </w:r>
      <w:r w:rsidRPr="0038033B">
        <w:rPr>
          <w:rFonts w:ascii="GHEA Grapalat" w:hAnsi="GHEA Grapalat" w:cs="Sylfaen"/>
          <w:sz w:val="20"/>
          <w:szCs w:val="20"/>
          <w:lang w:val="es-ES"/>
        </w:rPr>
        <w:t>ի</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էլեկտրոնային</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փոստի</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հասցեն</w:t>
      </w:r>
      <w:r w:rsidRPr="0038033B">
        <w:rPr>
          <w:rFonts w:ascii="GHEA Grapalat" w:hAnsi="GHEA Grapalat" w:cs="Arial"/>
          <w:sz w:val="20"/>
          <w:szCs w:val="20"/>
          <w:lang w:val="es-ES"/>
        </w:rPr>
        <w:t xml:space="preserve"> </w:t>
      </w:r>
      <w:r w:rsidRPr="0038033B">
        <w:rPr>
          <w:rFonts w:ascii="GHEA Grapalat" w:hAnsi="GHEA Grapalat" w:cs="Sylfaen"/>
          <w:sz w:val="20"/>
          <w:szCs w:val="20"/>
          <w:lang w:val="es-ES"/>
        </w:rPr>
        <w:t>է</w:t>
      </w:r>
      <w:r w:rsidRPr="0038033B">
        <w:rPr>
          <w:rFonts w:ascii="GHEA Grapalat" w:hAnsi="GHEA Grapalat" w:cs="Arial"/>
          <w:sz w:val="20"/>
          <w:szCs w:val="20"/>
          <w:lang w:val="es-ES"/>
        </w:rPr>
        <w:t>`</w:t>
      </w:r>
      <w:r w:rsidRPr="0038033B">
        <w:rPr>
          <w:rFonts w:ascii="GHEA Grapalat" w:hAnsi="GHEA Grapalat" w:cs="Arial"/>
          <w:szCs w:val="22"/>
          <w:lang w:val="es-ES"/>
        </w:rPr>
        <w:t xml:space="preserve"> </w:t>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t>:</w:t>
      </w:r>
    </w:p>
    <w:p w:rsidR="000F2613" w:rsidRPr="0038033B" w:rsidRDefault="000F2613" w:rsidP="000F2613">
      <w:pPr>
        <w:jc w:val="both"/>
        <w:rPr>
          <w:rFonts w:ascii="GHEA Grapalat" w:hAnsi="GHEA Grapalat"/>
          <w:sz w:val="10"/>
          <w:szCs w:val="10"/>
          <w:lang w:val="es-ES"/>
        </w:rPr>
      </w:pPr>
      <w:r w:rsidRPr="0038033B">
        <w:rPr>
          <w:rFonts w:ascii="GHEA Grapalat" w:hAnsi="GHEA Grapalat" w:cs="Sylfaen"/>
          <w:vertAlign w:val="superscript"/>
          <w:lang w:val="es-ES"/>
        </w:rPr>
        <w:t xml:space="preserve">              </w:t>
      </w:r>
      <w:proofErr w:type="gramStart"/>
      <w:r w:rsidRPr="0038033B">
        <w:rPr>
          <w:rFonts w:ascii="GHEA Grapalat" w:hAnsi="GHEA Grapalat" w:cs="Sylfaen"/>
          <w:vertAlign w:val="superscript"/>
          <w:lang w:val="es-ES"/>
        </w:rPr>
        <w:t>մասնակցի</w:t>
      </w:r>
      <w:proofErr w:type="gramEnd"/>
      <w:r w:rsidRPr="0038033B">
        <w:rPr>
          <w:rFonts w:ascii="GHEA Grapalat" w:hAnsi="GHEA Grapalat" w:cs="Arial"/>
          <w:vertAlign w:val="superscript"/>
          <w:lang w:val="es-ES"/>
        </w:rPr>
        <w:t xml:space="preserve"> </w:t>
      </w:r>
      <w:r w:rsidRPr="0038033B">
        <w:rPr>
          <w:rFonts w:ascii="GHEA Grapalat" w:hAnsi="GHEA Grapalat" w:cs="Sylfaen"/>
          <w:vertAlign w:val="superscript"/>
          <w:lang w:val="es-ES"/>
        </w:rPr>
        <w:t>անվանումը</w:t>
      </w:r>
      <w:r w:rsidRPr="0038033B">
        <w:rPr>
          <w:rFonts w:ascii="GHEA Grapalat" w:hAnsi="GHEA Grapalat" w:cs="Arial"/>
          <w:vertAlign w:val="superscript"/>
          <w:lang w:val="es-ES"/>
        </w:rPr>
        <w:t xml:space="preserve">                                                                                                                           էլեկտրոնային փոստի հասցեն</w:t>
      </w:r>
    </w:p>
    <w:p w:rsidR="000F2613" w:rsidRPr="0038033B" w:rsidRDefault="000F2613" w:rsidP="000F2613">
      <w:pPr>
        <w:jc w:val="right"/>
        <w:rPr>
          <w:rFonts w:ascii="GHEA Grapalat" w:hAnsi="GHEA Grapalat"/>
          <w:sz w:val="10"/>
          <w:szCs w:val="10"/>
          <w:lang w:val="es-ES"/>
        </w:rPr>
      </w:pPr>
    </w:p>
    <w:p w:rsidR="000F2613" w:rsidRPr="0038033B" w:rsidRDefault="000F2613" w:rsidP="000F2613">
      <w:pPr>
        <w:jc w:val="right"/>
        <w:rPr>
          <w:rFonts w:ascii="GHEA Grapalat" w:hAnsi="GHEA Grapalat"/>
          <w:sz w:val="10"/>
          <w:szCs w:val="10"/>
          <w:lang w:val="es-ES"/>
        </w:rPr>
      </w:pPr>
    </w:p>
    <w:p w:rsidR="000F2613" w:rsidRPr="0038033B" w:rsidRDefault="000F2613" w:rsidP="000F2613">
      <w:pPr>
        <w:jc w:val="right"/>
        <w:rPr>
          <w:rFonts w:ascii="GHEA Grapalat" w:hAnsi="GHEA Grapalat"/>
          <w:sz w:val="10"/>
          <w:szCs w:val="10"/>
          <w:lang w:val="es-ES"/>
        </w:rPr>
      </w:pPr>
    </w:p>
    <w:p w:rsidR="000F2613" w:rsidRPr="0038033B" w:rsidRDefault="000F2613" w:rsidP="000F2613">
      <w:pPr>
        <w:jc w:val="right"/>
        <w:rPr>
          <w:rFonts w:ascii="GHEA Grapalat" w:hAnsi="GHEA Grapalat"/>
          <w:sz w:val="10"/>
          <w:szCs w:val="10"/>
          <w:lang w:val="es-ES"/>
        </w:rPr>
      </w:pPr>
    </w:p>
    <w:p w:rsidR="000F2613" w:rsidRPr="0038033B" w:rsidRDefault="000F2613" w:rsidP="000F2613">
      <w:pPr>
        <w:jc w:val="both"/>
        <w:rPr>
          <w:rFonts w:ascii="GHEA Grapalat" w:hAnsi="GHEA Grapalat"/>
          <w:sz w:val="20"/>
          <w:lang w:val="es-ES"/>
        </w:rPr>
      </w:pPr>
      <w:r w:rsidRPr="0038033B">
        <w:rPr>
          <w:rFonts w:ascii="GHEA Grapalat" w:hAnsi="GHEA Grapalat"/>
          <w:sz w:val="20"/>
          <w:lang w:val="es-ES"/>
        </w:rPr>
        <w:t xml:space="preserve">               </w:t>
      </w:r>
    </w:p>
    <w:p w:rsidR="000F2613" w:rsidRPr="0038033B" w:rsidRDefault="000F2613" w:rsidP="000F2613">
      <w:pPr>
        <w:jc w:val="both"/>
        <w:rPr>
          <w:rFonts w:ascii="GHEA Grapalat" w:hAnsi="GHEA Grapalat"/>
          <w:sz w:val="20"/>
          <w:lang w:val="es-ES"/>
        </w:rPr>
      </w:pPr>
    </w:p>
    <w:p w:rsidR="000F2613" w:rsidRPr="0038033B" w:rsidRDefault="000F2613" w:rsidP="000F2613">
      <w:pPr>
        <w:jc w:val="both"/>
        <w:rPr>
          <w:rFonts w:ascii="GHEA Grapalat" w:hAnsi="GHEA Grapalat"/>
          <w:sz w:val="20"/>
          <w:lang w:val="es-ES"/>
        </w:rPr>
      </w:pPr>
    </w:p>
    <w:p w:rsidR="000F2613" w:rsidRPr="0038033B" w:rsidRDefault="000F2613" w:rsidP="000F2613">
      <w:pPr>
        <w:jc w:val="both"/>
        <w:rPr>
          <w:rFonts w:ascii="GHEA Grapalat" w:hAnsi="GHEA Grapalat"/>
          <w:sz w:val="20"/>
          <w:lang w:val="es-ES"/>
        </w:rPr>
      </w:pPr>
    </w:p>
    <w:p w:rsidR="000F2613" w:rsidRPr="0038033B" w:rsidRDefault="000F2613" w:rsidP="000F2613">
      <w:pPr>
        <w:jc w:val="both"/>
        <w:rPr>
          <w:rFonts w:ascii="GHEA Grapalat" w:hAnsi="GHEA Grapalat"/>
          <w:sz w:val="20"/>
          <w:lang w:val="es-ES"/>
        </w:rPr>
      </w:pPr>
    </w:p>
    <w:p w:rsidR="000F2613" w:rsidRPr="0038033B" w:rsidRDefault="000F2613" w:rsidP="000F2613">
      <w:pPr>
        <w:jc w:val="both"/>
        <w:rPr>
          <w:rFonts w:ascii="GHEA Grapalat" w:hAnsi="GHEA Grapalat" w:cs="Arial"/>
          <w:sz w:val="20"/>
          <w:vertAlign w:val="superscript"/>
          <w:lang w:val="es-ES"/>
        </w:rPr>
      </w:pPr>
      <w:r w:rsidRPr="0038033B">
        <w:rPr>
          <w:rFonts w:ascii="GHEA Grapalat" w:hAnsi="GHEA Grapalat"/>
          <w:sz w:val="20"/>
          <w:lang w:val="es-ES"/>
        </w:rPr>
        <w:t xml:space="preserve">    </w:t>
      </w:r>
      <w:r w:rsidRPr="0038033B">
        <w:rPr>
          <w:rFonts w:ascii="GHEA Grapalat" w:hAnsi="GHEA Grapalat"/>
          <w:sz w:val="20"/>
          <w:lang w:val="hy-AM"/>
        </w:rPr>
        <w:t xml:space="preserve">___________________________________________________ </w:t>
      </w:r>
      <w:r w:rsidRPr="0038033B">
        <w:rPr>
          <w:rFonts w:ascii="GHEA Grapalat" w:hAnsi="GHEA Grapalat"/>
          <w:sz w:val="20"/>
          <w:lang w:val="hy-AM"/>
        </w:rPr>
        <w:tab/>
        <w:t xml:space="preserve">                _____________</w:t>
      </w:r>
      <w:r w:rsidRPr="0038033B">
        <w:rPr>
          <w:rFonts w:ascii="GHEA Grapalat" w:hAnsi="GHEA Grapalat"/>
          <w:sz w:val="20"/>
          <w:u w:val="single"/>
          <w:lang w:val="es-ES"/>
        </w:rPr>
        <w:tab/>
      </w:r>
      <w:r w:rsidRPr="0038033B">
        <w:rPr>
          <w:rFonts w:ascii="GHEA Grapalat" w:hAnsi="GHEA Grapalat"/>
          <w:sz w:val="20"/>
          <w:u w:val="single"/>
          <w:lang w:val="es-ES"/>
        </w:rPr>
        <w:tab/>
      </w:r>
      <w:r w:rsidRPr="0038033B">
        <w:rPr>
          <w:rFonts w:ascii="GHEA Grapalat" w:hAnsi="GHEA Grapalat"/>
          <w:sz w:val="20"/>
          <w:lang w:val="es-ES"/>
        </w:rPr>
        <w:tab/>
      </w:r>
      <w:r w:rsidRPr="0038033B">
        <w:rPr>
          <w:rFonts w:ascii="GHEA Grapalat" w:hAnsi="GHEA Grapalat"/>
          <w:sz w:val="20"/>
          <w:lang w:val="es-ES"/>
        </w:rPr>
        <w:tab/>
      </w:r>
      <w:r w:rsidRPr="0038033B">
        <w:rPr>
          <w:rFonts w:ascii="GHEA Grapalat" w:hAnsi="GHEA Grapalat"/>
          <w:sz w:val="20"/>
          <w:lang w:val="hy-AM"/>
        </w:rPr>
        <w:t xml:space="preserve"> </w:t>
      </w:r>
      <w:r w:rsidRPr="0038033B">
        <w:rPr>
          <w:rFonts w:ascii="GHEA Grapalat" w:hAnsi="GHEA Grapalat" w:cs="Sylfaen"/>
          <w:sz w:val="20"/>
          <w:vertAlign w:val="superscript"/>
          <w:lang w:val="hy-AM"/>
        </w:rPr>
        <w:t>Մասնակցի</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անվանումը</w:t>
      </w:r>
      <w:r w:rsidRPr="0038033B">
        <w:rPr>
          <w:rFonts w:ascii="GHEA Grapalat" w:hAnsi="GHEA Grapalat" w:cs="Arial"/>
          <w:sz w:val="20"/>
          <w:vertAlign w:val="superscript"/>
          <w:lang w:val="hy-AM"/>
        </w:rPr>
        <w:t xml:space="preserve"> </w:t>
      </w:r>
      <w:r w:rsidRPr="0038033B">
        <w:rPr>
          <w:rFonts w:ascii="GHEA Grapalat" w:hAnsi="GHEA Grapalat"/>
          <w:sz w:val="20"/>
          <w:vertAlign w:val="superscript"/>
          <w:lang w:val="hy-AM"/>
        </w:rPr>
        <w:t xml:space="preserve"> (</w:t>
      </w:r>
      <w:r w:rsidRPr="0038033B">
        <w:rPr>
          <w:rFonts w:ascii="GHEA Grapalat" w:hAnsi="GHEA Grapalat" w:cs="Sylfaen"/>
          <w:sz w:val="20"/>
          <w:vertAlign w:val="superscript"/>
          <w:lang w:val="hy-AM"/>
        </w:rPr>
        <w:t>ղեկավարի</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պաշտոնը</w:t>
      </w:r>
      <w:r w:rsidRPr="0038033B">
        <w:rPr>
          <w:rFonts w:ascii="GHEA Grapalat" w:hAnsi="GHEA Grapalat" w:cs="Arial"/>
          <w:sz w:val="20"/>
          <w:vertAlign w:val="superscript"/>
          <w:lang w:val="hy-AM"/>
        </w:rPr>
        <w:t xml:space="preserve">, </w:t>
      </w:r>
      <w:r w:rsidRPr="0038033B">
        <w:rPr>
          <w:rFonts w:ascii="GHEA Grapalat" w:hAnsi="GHEA Grapalat" w:cs="Arial"/>
          <w:sz w:val="20"/>
          <w:vertAlign w:val="superscript"/>
        </w:rPr>
        <w:t>ա</w:t>
      </w:r>
      <w:r w:rsidRPr="0038033B">
        <w:rPr>
          <w:rFonts w:ascii="GHEA Grapalat" w:hAnsi="GHEA Grapalat" w:cs="Sylfaen"/>
          <w:sz w:val="20"/>
          <w:vertAlign w:val="superscript"/>
          <w:lang w:val="hy-AM"/>
        </w:rPr>
        <w:t>նուն</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rPr>
        <w:t>ա</w:t>
      </w:r>
      <w:r w:rsidRPr="0038033B">
        <w:rPr>
          <w:rFonts w:ascii="GHEA Grapalat" w:hAnsi="GHEA Grapalat" w:cs="Sylfaen"/>
          <w:sz w:val="20"/>
          <w:vertAlign w:val="superscript"/>
          <w:lang w:val="hy-AM"/>
        </w:rPr>
        <w:t>զգանունը</w:t>
      </w:r>
      <w:r w:rsidRPr="0038033B">
        <w:rPr>
          <w:rFonts w:ascii="GHEA Grapalat" w:hAnsi="GHEA Grapalat" w:cs="Arial"/>
          <w:sz w:val="20"/>
          <w:vertAlign w:val="superscript"/>
          <w:lang w:val="hy-AM"/>
        </w:rPr>
        <w:t xml:space="preserve">)                                             </w:t>
      </w:r>
      <w:r w:rsidRPr="0038033B">
        <w:rPr>
          <w:rFonts w:ascii="GHEA Grapalat" w:hAnsi="GHEA Grapalat" w:cs="Arial"/>
          <w:sz w:val="20"/>
          <w:vertAlign w:val="superscript"/>
          <w:lang w:val="es-ES"/>
        </w:rPr>
        <w:t xml:space="preserve">               </w:t>
      </w:r>
      <w:r w:rsidRPr="0038033B">
        <w:rPr>
          <w:rFonts w:ascii="GHEA Grapalat" w:hAnsi="GHEA Grapalat" w:cs="Sylfaen"/>
          <w:sz w:val="20"/>
          <w:vertAlign w:val="superscript"/>
          <w:lang w:val="hy-AM"/>
        </w:rPr>
        <w:t>ստորագրությունը</w:t>
      </w:r>
      <w:r w:rsidRPr="0038033B">
        <w:rPr>
          <w:rFonts w:ascii="GHEA Grapalat" w:hAnsi="GHEA Grapalat" w:cs="Arial"/>
          <w:sz w:val="20"/>
          <w:vertAlign w:val="superscript"/>
          <w:lang w:val="hy-AM"/>
        </w:rPr>
        <w:t>)</w:t>
      </w:r>
    </w:p>
    <w:p w:rsidR="000F2613" w:rsidRPr="0038033B" w:rsidRDefault="000F2613" w:rsidP="000F2613">
      <w:pPr>
        <w:jc w:val="both"/>
        <w:rPr>
          <w:rFonts w:ascii="GHEA Grapalat" w:hAnsi="GHEA Grapalat" w:cs="Arial"/>
          <w:sz w:val="20"/>
          <w:vertAlign w:val="superscript"/>
          <w:lang w:val="es-ES"/>
        </w:rPr>
      </w:pPr>
    </w:p>
    <w:p w:rsidR="000F2613" w:rsidRPr="0038033B" w:rsidRDefault="000F2613" w:rsidP="000F2613">
      <w:pPr>
        <w:jc w:val="both"/>
        <w:rPr>
          <w:rFonts w:ascii="GHEA Grapalat" w:hAnsi="GHEA Grapalat"/>
          <w:sz w:val="20"/>
          <w:lang w:val="hy-AM"/>
        </w:rPr>
      </w:pPr>
      <w:r w:rsidRPr="0038033B">
        <w:rPr>
          <w:rFonts w:ascii="GHEA Grapalat" w:hAnsi="GHEA Grapalat"/>
          <w:sz w:val="20"/>
          <w:lang w:val="hy-AM"/>
        </w:rPr>
        <w:t xml:space="preserve">    </w:t>
      </w:r>
    </w:p>
    <w:p w:rsidR="000F2613" w:rsidRPr="0038033B" w:rsidRDefault="000F2613" w:rsidP="000F2613">
      <w:pPr>
        <w:jc w:val="right"/>
        <w:rPr>
          <w:rFonts w:ascii="GHEA Grapalat" w:hAnsi="GHEA Grapalat" w:cs="Arial"/>
          <w:sz w:val="20"/>
          <w:lang w:val="hy-AM"/>
        </w:rPr>
      </w:pPr>
      <w:r w:rsidRPr="0038033B">
        <w:rPr>
          <w:rFonts w:ascii="GHEA Grapalat" w:hAnsi="GHEA Grapalat" w:cs="Sylfaen"/>
          <w:sz w:val="20"/>
          <w:lang w:val="hy-AM"/>
        </w:rPr>
        <w:t>Կ</w:t>
      </w:r>
      <w:r w:rsidRPr="0038033B">
        <w:rPr>
          <w:rFonts w:ascii="GHEA Grapalat" w:hAnsi="GHEA Grapalat" w:cs="Arial"/>
          <w:sz w:val="20"/>
          <w:lang w:val="hy-AM"/>
        </w:rPr>
        <w:t xml:space="preserve">. </w:t>
      </w:r>
      <w:r w:rsidRPr="0038033B">
        <w:rPr>
          <w:rFonts w:ascii="GHEA Grapalat" w:hAnsi="GHEA Grapalat" w:cs="Sylfaen"/>
          <w:sz w:val="20"/>
          <w:lang w:val="hy-AM"/>
        </w:rPr>
        <w:t>Տ</w:t>
      </w:r>
      <w:r w:rsidRPr="0038033B">
        <w:rPr>
          <w:rFonts w:ascii="GHEA Grapalat" w:hAnsi="GHEA Grapalat" w:cs="Arial"/>
          <w:sz w:val="20"/>
          <w:lang w:val="hy-AM"/>
        </w:rPr>
        <w:t>.</w:t>
      </w:r>
      <w:r w:rsidRPr="0038033B">
        <w:rPr>
          <w:rFonts w:ascii="GHEA Grapalat" w:hAnsi="GHEA Grapalat" w:cs="Arial"/>
          <w:sz w:val="20"/>
          <w:lang w:val="hy-AM"/>
        </w:rPr>
        <w:tab/>
      </w:r>
      <w:r w:rsidRPr="0038033B">
        <w:rPr>
          <w:rFonts w:ascii="GHEA Grapalat" w:hAnsi="GHEA Grapalat" w:cs="Arial"/>
          <w:sz w:val="20"/>
          <w:lang w:val="hy-AM"/>
        </w:rPr>
        <w:tab/>
        <w:t xml:space="preserve"> </w:t>
      </w:r>
    </w:p>
    <w:p w:rsidR="000F2613" w:rsidRPr="0038033B" w:rsidRDefault="000F2613" w:rsidP="000F2613">
      <w:pPr>
        <w:pStyle w:val="BodyTextIndent3"/>
        <w:jc w:val="right"/>
        <w:rPr>
          <w:rFonts w:ascii="GHEA Grapalat" w:hAnsi="GHEA Grapalat"/>
          <w:b/>
          <w:lang w:val="hy-AM"/>
        </w:rPr>
      </w:pPr>
    </w:p>
    <w:p w:rsidR="000F2613" w:rsidRPr="0038033B" w:rsidRDefault="000F2613" w:rsidP="000F2613">
      <w:pPr>
        <w:pStyle w:val="BodyTextIndent3"/>
        <w:jc w:val="right"/>
        <w:rPr>
          <w:rFonts w:ascii="GHEA Grapalat" w:hAnsi="GHEA Grapalat"/>
          <w:b/>
          <w:lang w:val="hy-AM"/>
        </w:rPr>
      </w:pPr>
    </w:p>
    <w:p w:rsidR="000F2613" w:rsidRPr="0038033B" w:rsidRDefault="000F2613" w:rsidP="000F2613">
      <w:pPr>
        <w:pStyle w:val="BodyTextIndent3"/>
        <w:jc w:val="right"/>
        <w:rPr>
          <w:rFonts w:ascii="GHEA Grapalat" w:hAnsi="GHEA Grapalat"/>
          <w:b/>
          <w:lang w:val="hy-AM"/>
        </w:rPr>
      </w:pPr>
    </w:p>
    <w:p w:rsidR="000F2613" w:rsidRPr="0038033B" w:rsidRDefault="000F2613" w:rsidP="000F2613">
      <w:pPr>
        <w:pStyle w:val="FootnoteText"/>
      </w:pPr>
      <w:r w:rsidRPr="0038033B">
        <w:rPr>
          <w:rFonts w:ascii="GHEA Grapalat" w:hAnsi="GHEA Grapalat"/>
          <w:i/>
          <w:sz w:val="16"/>
          <w:szCs w:val="16"/>
          <w:lang w:val="hy-AM"/>
        </w:rPr>
        <w:t>*լրացվում է հանձնաժողովի քարտուղարի կողմից` մինչև հրավերը տեղեկագրում հրապարակելը:</w:t>
      </w:r>
    </w:p>
    <w:p w:rsidR="000F2613" w:rsidRPr="0038033B" w:rsidRDefault="000F2613" w:rsidP="000F2613">
      <w:pPr>
        <w:pStyle w:val="BodyTextIndent3"/>
        <w:jc w:val="right"/>
        <w:rPr>
          <w:rFonts w:ascii="GHEA Grapalat" w:hAnsi="GHEA Grapalat" w:cs="Arial"/>
          <w:b/>
          <w:lang w:val="hy-AM"/>
        </w:rPr>
      </w:pPr>
      <w:r w:rsidRPr="0038033B">
        <w:rPr>
          <w:rFonts w:ascii="GHEA Grapalat" w:hAnsi="GHEA Grapalat"/>
          <w:b/>
          <w:lang w:val="hy-AM"/>
        </w:rPr>
        <w:br w:type="page"/>
      </w:r>
      <w:r w:rsidRPr="0038033B">
        <w:rPr>
          <w:rFonts w:ascii="GHEA Grapalat" w:hAnsi="GHEA Grapalat" w:cs="Sylfaen"/>
          <w:b/>
          <w:lang w:val="hy-AM"/>
        </w:rPr>
        <w:lastRenderedPageBreak/>
        <w:t>Հավելված</w:t>
      </w:r>
      <w:r w:rsidRPr="0038033B">
        <w:rPr>
          <w:rFonts w:ascii="GHEA Grapalat" w:hAnsi="GHEA Grapalat" w:cs="Arial"/>
          <w:b/>
          <w:lang w:val="hy-AM"/>
        </w:rPr>
        <w:t xml:space="preserve"> 2</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sz w:val="24"/>
          <w:szCs w:val="24"/>
          <w:lang w:val="hy-AM"/>
        </w:rPr>
        <w:t>«</w:t>
      </w:r>
      <w:r>
        <w:rPr>
          <w:rFonts w:ascii="GHEA Grapalat" w:hAnsi="GHEA Grapalat"/>
          <w:b/>
          <w:lang w:val="hy-AM"/>
        </w:rPr>
        <w:t>ԳՀԱՊՁԲ-ՄՍ-ՁԻԱՀ-18/2</w:t>
      </w:r>
      <w:r w:rsidRPr="0038033B">
        <w:rPr>
          <w:rFonts w:ascii="GHEA Grapalat" w:hAnsi="GHEA Grapalat"/>
          <w:sz w:val="24"/>
          <w:szCs w:val="24"/>
          <w:lang w:val="hy-AM"/>
        </w:rPr>
        <w:t>»</w:t>
      </w:r>
      <w:r w:rsidRPr="0038033B">
        <w:rPr>
          <w:rFonts w:ascii="GHEA Grapalat" w:hAnsi="GHEA Grapalat" w:cs="Sylfaen"/>
          <w:b/>
          <w:lang w:val="hy-AM"/>
        </w:rPr>
        <w:t>*</w:t>
      </w:r>
      <w:r w:rsidRPr="0038033B">
        <w:rPr>
          <w:rFonts w:ascii="GHEA Grapalat" w:hAnsi="GHEA Grapalat"/>
          <w:b/>
          <w:lang w:val="hy-AM"/>
        </w:rPr>
        <w:t xml:space="preserve">  </w:t>
      </w:r>
      <w:r w:rsidRPr="0038033B">
        <w:rPr>
          <w:rFonts w:ascii="GHEA Grapalat" w:hAnsi="GHEA Grapalat" w:cs="Sylfaen"/>
          <w:b/>
          <w:lang w:val="hy-AM"/>
        </w:rPr>
        <w:t>ծածկագրով</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cs="Sylfaen"/>
          <w:b/>
          <w:lang w:val="hy-AM"/>
        </w:rPr>
        <w:t>գնանշման հարցման</w:t>
      </w:r>
      <w:r w:rsidRPr="0038033B">
        <w:rPr>
          <w:rFonts w:ascii="GHEA Grapalat" w:hAnsi="GHEA Grapalat" w:cs="Arial"/>
          <w:b/>
          <w:lang w:val="hy-AM"/>
        </w:rPr>
        <w:t xml:space="preserve"> </w:t>
      </w:r>
      <w:r w:rsidRPr="0038033B">
        <w:rPr>
          <w:rFonts w:ascii="GHEA Grapalat" w:hAnsi="GHEA Grapalat" w:cs="Sylfaen"/>
          <w:b/>
          <w:lang w:val="hy-AM"/>
        </w:rPr>
        <w:t>հրավերի</w:t>
      </w:r>
    </w:p>
    <w:p w:rsidR="000F2613" w:rsidRPr="0038033B" w:rsidRDefault="000F2613" w:rsidP="000F2613">
      <w:pPr>
        <w:spacing w:line="276" w:lineRule="auto"/>
        <w:jc w:val="center"/>
        <w:rPr>
          <w:rFonts w:ascii="GHEA Grapalat" w:hAnsi="GHEA Grapalat" w:cs="Arial"/>
          <w:b/>
          <w:sz w:val="20"/>
          <w:szCs w:val="20"/>
          <w:lang w:val="es-ES"/>
        </w:rPr>
      </w:pPr>
    </w:p>
    <w:p w:rsidR="000F2613" w:rsidRPr="0038033B" w:rsidRDefault="000F2613" w:rsidP="000F2613">
      <w:pPr>
        <w:spacing w:line="276" w:lineRule="auto"/>
        <w:jc w:val="center"/>
        <w:rPr>
          <w:rFonts w:ascii="GHEA Grapalat" w:hAnsi="GHEA Grapalat" w:cs="Arial"/>
          <w:b/>
          <w:sz w:val="20"/>
          <w:szCs w:val="20"/>
          <w:lang w:val="es-ES"/>
        </w:rPr>
      </w:pPr>
      <w:r w:rsidRPr="0038033B">
        <w:rPr>
          <w:rFonts w:ascii="GHEA Grapalat" w:hAnsi="GHEA Grapalat" w:cs="Arial"/>
          <w:b/>
          <w:sz w:val="20"/>
          <w:szCs w:val="20"/>
          <w:lang w:val="es-ES"/>
        </w:rPr>
        <w:t>Հ Ա Յ Տ Ա Ր Ա Ր Ո Ւ Թ Յ Ո Ւ Ն</w:t>
      </w:r>
    </w:p>
    <w:p w:rsidR="000F2613" w:rsidRPr="0038033B" w:rsidRDefault="000F2613" w:rsidP="000F2613">
      <w:pPr>
        <w:spacing w:line="276" w:lineRule="auto"/>
        <w:jc w:val="center"/>
        <w:rPr>
          <w:rFonts w:ascii="GHEA Grapalat" w:hAnsi="GHEA Grapalat" w:cs="Arial"/>
          <w:b/>
          <w:sz w:val="20"/>
          <w:szCs w:val="20"/>
          <w:lang w:val="es-ES"/>
        </w:rPr>
      </w:pPr>
      <w:proofErr w:type="gramStart"/>
      <w:r w:rsidRPr="0038033B">
        <w:rPr>
          <w:rFonts w:ascii="GHEA Grapalat" w:hAnsi="GHEA Grapalat" w:cs="Arial"/>
          <w:b/>
          <w:sz w:val="20"/>
          <w:szCs w:val="20"/>
          <w:lang w:val="es-ES"/>
        </w:rPr>
        <w:t>մասնակցության</w:t>
      </w:r>
      <w:proofErr w:type="gramEnd"/>
      <w:r w:rsidRPr="0038033B">
        <w:rPr>
          <w:rFonts w:ascii="GHEA Grapalat" w:hAnsi="GHEA Grapalat" w:cs="Arial"/>
          <w:b/>
          <w:sz w:val="20"/>
          <w:szCs w:val="20"/>
          <w:lang w:val="es-ES"/>
        </w:rPr>
        <w:t xml:space="preserve"> իրավունքի պահանջներին համապատասխանելու մասին</w:t>
      </w:r>
    </w:p>
    <w:p w:rsidR="000F2613" w:rsidRPr="0038033B" w:rsidRDefault="000F2613" w:rsidP="000F2613">
      <w:pPr>
        <w:pStyle w:val="BodyTextIndent"/>
        <w:spacing w:line="276" w:lineRule="auto"/>
        <w:jc w:val="center"/>
        <w:rPr>
          <w:rFonts w:ascii="GHEA Grapalat" w:hAnsi="GHEA Grapalat"/>
          <w:b/>
          <w:szCs w:val="24"/>
          <w:lang w:val="es-ES"/>
        </w:rPr>
      </w:pPr>
    </w:p>
    <w:p w:rsidR="000F2613" w:rsidRPr="0038033B" w:rsidRDefault="000F2613" w:rsidP="000F2613">
      <w:pPr>
        <w:ind w:firstLine="709"/>
        <w:jc w:val="both"/>
        <w:rPr>
          <w:rFonts w:ascii="GHEA Grapalat" w:hAnsi="GHEA Grapalat"/>
          <w:sz w:val="20"/>
          <w:lang w:val="es-ES"/>
        </w:rPr>
      </w:pPr>
      <w:r w:rsidRPr="0038033B">
        <w:rPr>
          <w:rFonts w:ascii="GHEA Grapalat" w:hAnsi="GHEA Grapalat" w:cs="Arial"/>
          <w:sz w:val="20"/>
          <w:szCs w:val="20"/>
          <w:lang w:val="es-ES"/>
        </w:rPr>
        <w:t>Սույնով</w:t>
      </w:r>
      <w:r w:rsidRPr="0038033B">
        <w:rPr>
          <w:rFonts w:ascii="GHEA Grapalat" w:hAnsi="GHEA Grapalat"/>
          <w:sz w:val="20"/>
          <w:lang w:val="hy-AM"/>
        </w:rPr>
        <w:t xml:space="preserve">  </w:t>
      </w:r>
      <w:r w:rsidRPr="0038033B">
        <w:rPr>
          <w:rFonts w:ascii="GHEA Grapalat" w:hAnsi="GHEA Grapalat"/>
          <w:sz w:val="20"/>
          <w:u w:val="single"/>
          <w:lang w:val="hy-AM"/>
        </w:rPr>
        <w:t xml:space="preserve">                                                </w:t>
      </w:r>
      <w:r w:rsidRPr="0038033B">
        <w:rPr>
          <w:rFonts w:ascii="GHEA Grapalat" w:hAnsi="GHEA Grapalat"/>
          <w:sz w:val="20"/>
          <w:u w:val="single"/>
          <w:lang w:val="es-ES"/>
        </w:rPr>
        <w:t xml:space="preserve">                         </w:t>
      </w:r>
      <w:r w:rsidRPr="0038033B">
        <w:rPr>
          <w:rFonts w:ascii="GHEA Grapalat" w:hAnsi="GHEA Grapalat"/>
          <w:sz w:val="20"/>
          <w:u w:val="single"/>
          <w:lang w:val="hy-AM"/>
        </w:rPr>
        <w:t xml:space="preserve">          </w:t>
      </w:r>
      <w:r w:rsidRPr="0038033B">
        <w:rPr>
          <w:rFonts w:ascii="GHEA Grapalat" w:hAnsi="GHEA Grapalat"/>
          <w:lang w:val="hy-AM"/>
        </w:rPr>
        <w:t>-</w:t>
      </w:r>
      <w:r w:rsidRPr="0038033B">
        <w:rPr>
          <w:rFonts w:ascii="GHEA Grapalat" w:hAnsi="GHEA Grapalat" w:cs="Arial"/>
          <w:sz w:val="20"/>
          <w:szCs w:val="20"/>
          <w:lang w:val="es-ES"/>
        </w:rPr>
        <w:t>ն հայտարարում և հավաստում է, որ</w:t>
      </w:r>
      <w:r w:rsidRPr="0038033B">
        <w:rPr>
          <w:rFonts w:ascii="GHEA Grapalat" w:hAnsi="GHEA Grapalat" w:cs="Arial"/>
          <w:lang w:val="hy-AM"/>
        </w:rPr>
        <w:t xml:space="preserve"> </w:t>
      </w:r>
    </w:p>
    <w:p w:rsidR="000F2613" w:rsidRPr="0038033B" w:rsidRDefault="000F2613" w:rsidP="000F2613">
      <w:pPr>
        <w:spacing w:line="360" w:lineRule="auto"/>
        <w:jc w:val="both"/>
        <w:rPr>
          <w:rFonts w:ascii="GHEA Grapalat" w:hAnsi="GHEA Grapalat"/>
          <w:i/>
          <w:sz w:val="16"/>
          <w:vertAlign w:val="superscript"/>
          <w:lang w:val="es-ES"/>
        </w:rPr>
      </w:pP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es-ES"/>
        </w:rPr>
        <w:t xml:space="preserve">                                    </w:t>
      </w:r>
      <w:r w:rsidRPr="0038033B">
        <w:rPr>
          <w:rFonts w:ascii="GHEA Grapalat" w:hAnsi="GHEA Grapalat" w:cs="Sylfaen"/>
          <w:vertAlign w:val="superscript"/>
          <w:lang w:val="hy-AM"/>
        </w:rPr>
        <w:t>մասնակցի անվանումը</w:t>
      </w:r>
      <w:r w:rsidRPr="0038033B">
        <w:rPr>
          <w:rFonts w:ascii="GHEA Grapalat" w:hAnsi="GHEA Grapalat"/>
          <w:i/>
          <w:sz w:val="16"/>
          <w:vertAlign w:val="superscript"/>
          <w:lang w:val="hy-AM"/>
        </w:rPr>
        <w:tab/>
      </w:r>
    </w:p>
    <w:p w:rsidR="000F2613" w:rsidRPr="0038033B" w:rsidRDefault="000F2613" w:rsidP="000F2613">
      <w:pPr>
        <w:spacing w:line="360" w:lineRule="auto"/>
        <w:jc w:val="both"/>
        <w:rPr>
          <w:rFonts w:ascii="GHEA Grapalat" w:hAnsi="GHEA Grapalat" w:cs="Arial"/>
          <w:sz w:val="20"/>
          <w:szCs w:val="20"/>
          <w:lang w:val="es-ES"/>
        </w:rPr>
      </w:pPr>
      <w:proofErr w:type="gramStart"/>
      <w:r w:rsidRPr="0038033B">
        <w:rPr>
          <w:rFonts w:ascii="GHEA Grapalat" w:hAnsi="GHEA Grapalat" w:cs="Arial"/>
          <w:sz w:val="20"/>
          <w:szCs w:val="20"/>
          <w:lang w:val="es-ES"/>
        </w:rPr>
        <w:t>բավարարում</w:t>
      </w:r>
      <w:proofErr w:type="gramEnd"/>
      <w:r w:rsidRPr="0038033B">
        <w:rPr>
          <w:rFonts w:ascii="GHEA Grapalat" w:hAnsi="GHEA Grapalat" w:cs="Arial"/>
          <w:sz w:val="20"/>
          <w:szCs w:val="20"/>
          <w:lang w:val="es-ES"/>
        </w:rPr>
        <w:t xml:space="preserve"> է «</w:t>
      </w:r>
      <w:r>
        <w:rPr>
          <w:rFonts w:ascii="GHEA Grapalat" w:hAnsi="GHEA Grapalat" w:cs="Arial"/>
          <w:sz w:val="20"/>
          <w:szCs w:val="20"/>
          <w:lang w:val="es-ES"/>
        </w:rPr>
        <w:t>ԳՀԱՊՁԲ-ՄՍ-ՁԻԱՀ-18/2</w:t>
      </w:r>
      <w:r w:rsidRPr="0038033B">
        <w:rPr>
          <w:rFonts w:ascii="GHEA Grapalat" w:hAnsi="GHEA Grapalat" w:cs="Arial"/>
          <w:sz w:val="20"/>
          <w:szCs w:val="20"/>
          <w:lang w:val="es-ES"/>
        </w:rPr>
        <w:t>»*  ծածկագրով  գնանշման հարցման հրավերով սահմանված մասնակցության իրավունքի պահանջներին:</w:t>
      </w:r>
    </w:p>
    <w:p w:rsidR="000F2613" w:rsidRPr="0038033B" w:rsidRDefault="000F2613" w:rsidP="000F2613">
      <w:pPr>
        <w:jc w:val="both"/>
        <w:rPr>
          <w:rFonts w:ascii="GHEA Grapalat" w:hAnsi="GHEA Grapalat" w:cs="Arial"/>
          <w:sz w:val="20"/>
          <w:szCs w:val="20"/>
          <w:lang w:val="es-ES"/>
        </w:rPr>
      </w:pPr>
      <w:r w:rsidRPr="0038033B">
        <w:rPr>
          <w:rFonts w:ascii="GHEA Grapalat" w:hAnsi="GHEA Grapalat"/>
          <w:sz w:val="22"/>
          <w:szCs w:val="22"/>
          <w:lang w:val="es-ES"/>
        </w:rPr>
        <w:tab/>
      </w:r>
      <w:r w:rsidRPr="0038033B">
        <w:rPr>
          <w:rFonts w:ascii="GHEA Grapalat" w:hAnsi="GHEA Grapalat" w:cs="Arial"/>
          <w:sz w:val="20"/>
          <w:szCs w:val="20"/>
          <w:lang w:val="es-ES"/>
        </w:rPr>
        <w:t xml:space="preserve">Միաժամանակ </w:t>
      </w:r>
      <w:r w:rsidRPr="0038033B">
        <w:rPr>
          <w:rFonts w:ascii="GHEA Grapalat" w:hAnsi="GHEA Grapalat"/>
          <w:vertAlign w:val="superscript"/>
          <w:lang w:val="hy-AM"/>
        </w:rPr>
        <w:t xml:space="preserve"> </w:t>
      </w:r>
      <w:r w:rsidRPr="0038033B">
        <w:rPr>
          <w:rFonts w:ascii="GHEA Grapalat" w:hAnsi="GHEA Grapalat"/>
          <w:u w:val="single"/>
          <w:lang w:val="hy-AM"/>
        </w:rPr>
        <w:t xml:space="preserve"> </w:t>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hy-AM"/>
        </w:rPr>
        <w:t xml:space="preserve">                   </w:t>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es-ES"/>
        </w:rPr>
        <w:tab/>
      </w:r>
      <w:r w:rsidRPr="0038033B">
        <w:rPr>
          <w:rFonts w:ascii="GHEA Grapalat" w:hAnsi="GHEA Grapalat"/>
          <w:u w:val="single"/>
          <w:lang w:val="hy-AM"/>
        </w:rPr>
        <w:t xml:space="preserve">                 </w:t>
      </w:r>
      <w:r w:rsidRPr="0038033B">
        <w:rPr>
          <w:rFonts w:ascii="GHEA Grapalat" w:hAnsi="GHEA Grapalat"/>
          <w:u w:val="single"/>
          <w:lang w:val="es-ES"/>
        </w:rPr>
        <w:t xml:space="preserve">    </w:t>
      </w:r>
      <w:r w:rsidRPr="0038033B">
        <w:rPr>
          <w:rFonts w:ascii="GHEA Grapalat" w:hAnsi="GHEA Grapalat"/>
          <w:u w:val="single"/>
          <w:lang w:val="hy-AM"/>
        </w:rPr>
        <w:t xml:space="preserve">     </w:t>
      </w:r>
      <w:r w:rsidRPr="0038033B">
        <w:rPr>
          <w:rFonts w:ascii="GHEA Grapalat" w:hAnsi="GHEA Grapalat" w:cs="Arial"/>
          <w:sz w:val="20"/>
          <w:szCs w:val="20"/>
          <w:lang w:val="es-ES"/>
        </w:rPr>
        <w:t xml:space="preserve"> -ն  </w:t>
      </w:r>
    </w:p>
    <w:p w:rsidR="000F2613" w:rsidRPr="0038033B" w:rsidRDefault="000F2613" w:rsidP="000F2613">
      <w:pPr>
        <w:jc w:val="both"/>
        <w:rPr>
          <w:rFonts w:ascii="GHEA Grapalat" w:hAnsi="GHEA Grapalat" w:cs="Arial"/>
          <w:sz w:val="20"/>
          <w:szCs w:val="20"/>
          <w:lang w:val="es-ES"/>
        </w:rPr>
      </w:pPr>
      <w:r w:rsidRPr="0038033B">
        <w:rPr>
          <w:rFonts w:ascii="GHEA Grapalat" w:hAnsi="GHEA Grapalat" w:cs="Sylfaen"/>
          <w:vertAlign w:val="superscript"/>
          <w:lang w:val="es-ES"/>
        </w:rPr>
        <w:tab/>
      </w:r>
      <w:r w:rsidRPr="0038033B">
        <w:rPr>
          <w:rFonts w:ascii="GHEA Grapalat" w:hAnsi="GHEA Grapalat" w:cs="Sylfaen"/>
          <w:vertAlign w:val="superscript"/>
          <w:lang w:val="es-ES"/>
        </w:rPr>
        <w:tab/>
      </w:r>
      <w:r w:rsidRPr="0038033B">
        <w:rPr>
          <w:rFonts w:ascii="GHEA Grapalat" w:hAnsi="GHEA Grapalat" w:cs="Sylfaen"/>
          <w:vertAlign w:val="superscript"/>
          <w:lang w:val="es-ES"/>
        </w:rPr>
        <w:tab/>
      </w:r>
      <w:r w:rsidRPr="0038033B">
        <w:rPr>
          <w:rFonts w:ascii="GHEA Grapalat" w:hAnsi="GHEA Grapalat" w:cs="Sylfaen"/>
          <w:vertAlign w:val="superscript"/>
          <w:lang w:val="es-ES"/>
        </w:rPr>
        <w:tab/>
      </w:r>
      <w:r w:rsidRPr="0038033B">
        <w:rPr>
          <w:rFonts w:ascii="GHEA Grapalat" w:hAnsi="GHEA Grapalat" w:cs="Sylfaen"/>
          <w:vertAlign w:val="superscript"/>
          <w:lang w:val="es-ES"/>
        </w:rPr>
        <w:tab/>
        <w:t xml:space="preserve">            </w:t>
      </w:r>
      <w:r w:rsidRPr="0038033B">
        <w:rPr>
          <w:rFonts w:ascii="GHEA Grapalat" w:hAnsi="GHEA Grapalat" w:cs="Sylfaen"/>
          <w:vertAlign w:val="superscript"/>
          <w:lang w:val="hy-AM"/>
        </w:rPr>
        <w:t>մասնակցի</w:t>
      </w:r>
      <w:r w:rsidRPr="0038033B">
        <w:rPr>
          <w:rFonts w:ascii="GHEA Grapalat" w:hAnsi="GHEA Grapalat" w:cs="Arial"/>
          <w:vertAlign w:val="superscript"/>
          <w:lang w:val="hy-AM"/>
        </w:rPr>
        <w:t xml:space="preserve"> </w:t>
      </w:r>
      <w:r w:rsidRPr="0038033B">
        <w:rPr>
          <w:rFonts w:ascii="GHEA Grapalat" w:hAnsi="GHEA Grapalat" w:cs="Sylfaen"/>
          <w:vertAlign w:val="superscript"/>
          <w:lang w:val="hy-AM"/>
        </w:rPr>
        <w:t>անվանումը</w:t>
      </w:r>
    </w:p>
    <w:p w:rsidR="000F2613" w:rsidRPr="0038033B" w:rsidRDefault="000F2613" w:rsidP="000F2613">
      <w:pPr>
        <w:spacing w:line="360" w:lineRule="auto"/>
        <w:jc w:val="both"/>
        <w:rPr>
          <w:rFonts w:ascii="GHEA Grapalat" w:hAnsi="GHEA Grapalat" w:cs="Arial"/>
          <w:sz w:val="22"/>
          <w:szCs w:val="22"/>
          <w:lang w:val="es-ES"/>
        </w:rPr>
      </w:pPr>
      <w:r w:rsidRPr="0038033B">
        <w:rPr>
          <w:rFonts w:ascii="GHEA Grapalat" w:hAnsi="GHEA Grapalat" w:cs="Arial"/>
          <w:sz w:val="20"/>
          <w:szCs w:val="20"/>
          <w:lang w:val="es-ES"/>
        </w:rPr>
        <w:tab/>
        <w:t xml:space="preserve">1) </w:t>
      </w:r>
      <w:proofErr w:type="gramStart"/>
      <w:r w:rsidRPr="0038033B">
        <w:rPr>
          <w:rFonts w:ascii="GHEA Grapalat" w:hAnsi="GHEA Grapalat" w:cs="Arial"/>
          <w:sz w:val="20"/>
          <w:szCs w:val="20"/>
          <w:lang w:val="es-ES"/>
        </w:rPr>
        <w:t>հայտնում</w:t>
      </w:r>
      <w:proofErr w:type="gramEnd"/>
      <w:r w:rsidRPr="0038033B">
        <w:rPr>
          <w:rFonts w:ascii="GHEA Grapalat" w:hAnsi="GHEA Grapalat" w:cs="Arial"/>
          <w:sz w:val="20"/>
          <w:szCs w:val="20"/>
          <w:lang w:val="es-ES"/>
        </w:rPr>
        <w:t xml:space="preserve"> և հավաստում է, որ</w:t>
      </w:r>
      <w:r w:rsidRPr="0038033B">
        <w:rPr>
          <w:rFonts w:ascii="GHEA Grapalat" w:hAnsi="GHEA Grapalat"/>
          <w:sz w:val="22"/>
          <w:szCs w:val="22"/>
          <w:vertAlign w:val="superscript"/>
          <w:lang w:val="hy-AM"/>
        </w:rPr>
        <w:t xml:space="preserve"> </w:t>
      </w:r>
      <w:r w:rsidRPr="0038033B">
        <w:rPr>
          <w:rFonts w:ascii="GHEA Grapalat" w:hAnsi="GHEA Grapalat"/>
          <w:lang w:val="es-ES"/>
        </w:rPr>
        <w:t>«</w:t>
      </w:r>
      <w:r>
        <w:rPr>
          <w:rFonts w:ascii="GHEA Grapalat" w:hAnsi="GHEA Grapalat" w:cs="Sylfaen"/>
          <w:sz w:val="22"/>
          <w:szCs w:val="22"/>
          <w:lang w:val="hy-AM"/>
        </w:rPr>
        <w:t>ԳՀԱՊՁԲ-ՄՍ-ՁԻԱՀ-18/2</w:t>
      </w:r>
      <w:r w:rsidRPr="0038033B">
        <w:rPr>
          <w:rFonts w:ascii="GHEA Grapalat" w:hAnsi="GHEA Grapalat"/>
          <w:lang w:val="es-ES"/>
        </w:rPr>
        <w:t>»</w:t>
      </w:r>
      <w:r w:rsidRPr="0038033B">
        <w:rPr>
          <w:rFonts w:ascii="GHEA Grapalat" w:hAnsi="GHEA Grapalat" w:cs="Sylfaen"/>
          <w:sz w:val="22"/>
          <w:szCs w:val="22"/>
          <w:lang w:val="hy-AM"/>
        </w:rPr>
        <w:t xml:space="preserve">*  </w:t>
      </w:r>
      <w:r w:rsidRPr="0038033B">
        <w:rPr>
          <w:rFonts w:ascii="GHEA Grapalat" w:hAnsi="GHEA Grapalat" w:cs="Arial"/>
          <w:sz w:val="20"/>
          <w:szCs w:val="20"/>
          <w:lang w:val="es-ES"/>
        </w:rPr>
        <w:t>ծածկագրով գնանշման հարցմանը մասնակցելու շրջանակում`</w:t>
      </w:r>
      <w:r w:rsidRPr="0038033B">
        <w:rPr>
          <w:rFonts w:ascii="GHEA Grapalat" w:hAnsi="GHEA Grapalat" w:cs="Sylfaen"/>
          <w:sz w:val="22"/>
          <w:szCs w:val="22"/>
          <w:lang w:val="es-ES"/>
        </w:rPr>
        <w:t xml:space="preserve">  </w:t>
      </w:r>
    </w:p>
    <w:p w:rsidR="000F2613" w:rsidRPr="0038033B" w:rsidRDefault="000F2613" w:rsidP="000F2613">
      <w:pPr>
        <w:spacing w:line="360" w:lineRule="auto"/>
        <w:jc w:val="both"/>
        <w:rPr>
          <w:rFonts w:ascii="GHEA Grapalat" w:hAnsi="GHEA Grapalat" w:cs="Arial"/>
          <w:sz w:val="20"/>
          <w:szCs w:val="20"/>
          <w:lang w:val="es-ES"/>
        </w:rPr>
      </w:pPr>
      <w:r w:rsidRPr="0038033B">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F2613" w:rsidRPr="0038033B" w:rsidRDefault="000F2613" w:rsidP="000F2613">
      <w:pPr>
        <w:ind w:firstLine="567"/>
        <w:jc w:val="both"/>
        <w:rPr>
          <w:rFonts w:ascii="GHEA Grapalat" w:hAnsi="GHEA Grapalat"/>
          <w:sz w:val="22"/>
          <w:szCs w:val="22"/>
          <w:lang w:val="es-ES"/>
        </w:rPr>
      </w:pPr>
      <w:r w:rsidRPr="0038033B">
        <w:rPr>
          <w:rFonts w:ascii="GHEA Grapalat" w:hAnsi="GHEA Grapalat" w:cs="Arial"/>
          <w:sz w:val="20"/>
          <w:szCs w:val="20"/>
          <w:lang w:val="es-ES"/>
        </w:rPr>
        <w:t xml:space="preserve"> բ.  բացակայում է գնանշման հարցման հրավերով սահմանված`</w:t>
      </w:r>
      <w:r w:rsidRPr="0038033B">
        <w:rPr>
          <w:rFonts w:ascii="GHEA Grapalat" w:hAnsi="GHEA Grapalat"/>
          <w:sz w:val="22"/>
          <w:szCs w:val="22"/>
          <w:lang w:val="es-ES"/>
        </w:rPr>
        <w:t xml:space="preserve"> </w:t>
      </w:r>
      <w:r w:rsidRPr="0038033B">
        <w:rPr>
          <w:rFonts w:ascii="GHEA Grapalat" w:hAnsi="GHEA Grapalat"/>
          <w:sz w:val="22"/>
          <w:szCs w:val="22"/>
          <w:u w:val="single"/>
          <w:lang w:val="es-ES"/>
        </w:rPr>
        <w:tab/>
      </w:r>
      <w:r w:rsidRPr="0038033B">
        <w:rPr>
          <w:rFonts w:ascii="GHEA Grapalat" w:hAnsi="GHEA Grapalat"/>
          <w:sz w:val="22"/>
          <w:szCs w:val="22"/>
          <w:u w:val="single"/>
          <w:lang w:val="es-ES"/>
        </w:rPr>
        <w:tab/>
      </w:r>
      <w:r w:rsidRPr="0038033B">
        <w:rPr>
          <w:rFonts w:ascii="GHEA Grapalat" w:hAnsi="GHEA Grapalat"/>
          <w:sz w:val="22"/>
          <w:szCs w:val="22"/>
          <w:u w:val="single"/>
          <w:lang w:val="es-ES"/>
        </w:rPr>
        <w:tab/>
      </w:r>
      <w:r w:rsidRPr="0038033B">
        <w:rPr>
          <w:rFonts w:ascii="GHEA Grapalat" w:hAnsi="GHEA Grapalat"/>
          <w:sz w:val="22"/>
          <w:szCs w:val="22"/>
          <w:u w:val="single"/>
          <w:lang w:val="es-ES"/>
        </w:rPr>
        <w:tab/>
      </w:r>
      <w:r w:rsidRPr="0038033B">
        <w:rPr>
          <w:rFonts w:ascii="GHEA Grapalat" w:hAnsi="GHEA Grapalat"/>
          <w:sz w:val="22"/>
          <w:szCs w:val="22"/>
          <w:u w:val="single"/>
          <w:lang w:val="es-ES"/>
        </w:rPr>
        <w:tab/>
        <w:t xml:space="preserve">                   </w:t>
      </w:r>
      <w:r w:rsidRPr="0038033B">
        <w:rPr>
          <w:rFonts w:ascii="GHEA Grapalat" w:hAnsi="GHEA Grapalat" w:cs="Arial"/>
          <w:sz w:val="20"/>
          <w:szCs w:val="20"/>
          <w:lang w:val="es-ES"/>
        </w:rPr>
        <w:t>-ին</w:t>
      </w:r>
      <w:r w:rsidRPr="0038033B">
        <w:rPr>
          <w:rFonts w:ascii="GHEA Grapalat" w:hAnsi="GHEA Grapalat"/>
          <w:sz w:val="22"/>
          <w:szCs w:val="22"/>
          <w:lang w:val="es-ES"/>
        </w:rPr>
        <w:t xml:space="preserve"> </w:t>
      </w:r>
    </w:p>
    <w:p w:rsidR="000F2613" w:rsidRPr="0038033B" w:rsidRDefault="000F2613" w:rsidP="000F2613">
      <w:pPr>
        <w:jc w:val="both"/>
        <w:rPr>
          <w:rFonts w:ascii="GHEA Grapalat" w:hAnsi="GHEA Grapalat" w:cs="Arial"/>
          <w:vertAlign w:val="superscript"/>
          <w:lang w:val="hy-AM"/>
        </w:rPr>
      </w:pPr>
      <w:r w:rsidRPr="0038033B">
        <w:rPr>
          <w:rFonts w:ascii="GHEA Grapalat" w:hAnsi="GHEA Grapalat"/>
          <w:vertAlign w:val="superscript"/>
          <w:lang w:val="es-ES"/>
        </w:rPr>
        <w:t xml:space="preserve"> </w:t>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r>
      <w:r w:rsidRPr="0038033B">
        <w:rPr>
          <w:rFonts w:ascii="GHEA Grapalat" w:hAnsi="GHEA Grapalat"/>
          <w:vertAlign w:val="superscript"/>
          <w:lang w:val="es-ES"/>
        </w:rPr>
        <w:tab/>
        <w:t xml:space="preserve"> </w:t>
      </w:r>
      <w:r w:rsidRPr="0038033B">
        <w:rPr>
          <w:rFonts w:ascii="GHEA Grapalat" w:hAnsi="GHEA Grapalat" w:cs="Sylfaen"/>
          <w:vertAlign w:val="superscript"/>
          <w:lang w:val="hy-AM"/>
        </w:rPr>
        <w:t>մասնակցի</w:t>
      </w:r>
      <w:r w:rsidRPr="0038033B">
        <w:rPr>
          <w:rFonts w:ascii="GHEA Grapalat" w:hAnsi="GHEA Grapalat" w:cs="Arial"/>
          <w:vertAlign w:val="superscript"/>
          <w:lang w:val="hy-AM"/>
        </w:rPr>
        <w:t xml:space="preserve"> </w:t>
      </w:r>
      <w:r w:rsidRPr="0038033B">
        <w:rPr>
          <w:rFonts w:ascii="GHEA Grapalat" w:hAnsi="GHEA Grapalat" w:cs="Sylfaen"/>
          <w:vertAlign w:val="superscript"/>
          <w:lang w:val="hy-AM"/>
        </w:rPr>
        <w:t>անվանումը</w:t>
      </w:r>
      <w:r w:rsidRPr="0038033B">
        <w:rPr>
          <w:rFonts w:ascii="GHEA Grapalat" w:hAnsi="GHEA Grapalat" w:cs="Arial"/>
          <w:vertAlign w:val="superscript"/>
          <w:lang w:val="hy-AM"/>
        </w:rPr>
        <w:t xml:space="preserve"> </w:t>
      </w:r>
    </w:p>
    <w:p w:rsidR="000F2613" w:rsidRPr="00833629" w:rsidRDefault="000F2613" w:rsidP="000F2613">
      <w:pPr>
        <w:jc w:val="both"/>
        <w:rPr>
          <w:rFonts w:ascii="GHEA Grapalat" w:hAnsi="GHEA Grapalat"/>
          <w:sz w:val="22"/>
          <w:szCs w:val="22"/>
          <w:u w:val="single"/>
          <w:lang w:val="es-ES"/>
        </w:rPr>
      </w:pPr>
      <w:proofErr w:type="gramStart"/>
      <w:r w:rsidRPr="0038033B">
        <w:rPr>
          <w:rFonts w:ascii="GHEA Grapalat" w:hAnsi="GHEA Grapalat" w:cs="Arial"/>
          <w:sz w:val="20"/>
          <w:szCs w:val="20"/>
          <w:lang w:val="es-ES"/>
        </w:rPr>
        <w:t>փոխկապակցված</w:t>
      </w:r>
      <w:proofErr w:type="gramEnd"/>
      <w:r w:rsidRPr="0038033B">
        <w:rPr>
          <w:rFonts w:ascii="GHEA Grapalat" w:hAnsi="GHEA Grapalat" w:cs="Arial"/>
          <w:sz w:val="20"/>
          <w:szCs w:val="20"/>
          <w:lang w:val="es-ES"/>
        </w:rPr>
        <w:t xml:space="preserve"> անձանց և (կամ)</w:t>
      </w:r>
      <w:r w:rsidRPr="00833629">
        <w:rPr>
          <w:rFonts w:ascii="GHEA Grapalat" w:hAnsi="GHEA Grapalat"/>
          <w:sz w:val="22"/>
          <w:szCs w:val="22"/>
          <w:lang w:val="es-ES"/>
        </w:rPr>
        <w:t xml:space="preserve"> </w:t>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t xml:space="preserve">    </w:t>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t xml:space="preserve">                    </w:t>
      </w:r>
      <w:r w:rsidRPr="0038033B">
        <w:rPr>
          <w:rFonts w:ascii="GHEA Grapalat" w:hAnsi="GHEA Grapalat" w:cs="Arial"/>
          <w:sz w:val="20"/>
          <w:szCs w:val="20"/>
          <w:lang w:val="es-ES"/>
        </w:rPr>
        <w:t>-ի</w:t>
      </w:r>
      <w:r w:rsidRPr="00833629">
        <w:rPr>
          <w:rFonts w:ascii="GHEA Grapalat" w:hAnsi="GHEA Grapalat"/>
          <w:sz w:val="22"/>
          <w:szCs w:val="22"/>
          <w:u w:val="single"/>
          <w:lang w:val="es-ES"/>
        </w:rPr>
        <w:t xml:space="preserve">  </w:t>
      </w:r>
    </w:p>
    <w:p w:rsidR="000F2613" w:rsidRPr="00833629" w:rsidRDefault="000F2613" w:rsidP="000F2613">
      <w:pPr>
        <w:jc w:val="both"/>
        <w:rPr>
          <w:rFonts w:ascii="GHEA Grapalat" w:hAnsi="GHEA Grapalat"/>
          <w:sz w:val="22"/>
          <w:szCs w:val="22"/>
          <w:u w:val="single"/>
          <w:lang w:val="es-ES"/>
        </w:rPr>
      </w:pP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38033B">
        <w:rPr>
          <w:rFonts w:ascii="GHEA Grapalat" w:hAnsi="GHEA Grapalat" w:cs="Sylfaen"/>
          <w:vertAlign w:val="superscript"/>
          <w:lang w:val="hy-AM"/>
        </w:rPr>
        <w:t>մասնակցի</w:t>
      </w:r>
      <w:r w:rsidRPr="0038033B">
        <w:rPr>
          <w:rFonts w:ascii="GHEA Grapalat" w:hAnsi="GHEA Grapalat" w:cs="Arial"/>
          <w:vertAlign w:val="superscript"/>
          <w:lang w:val="hy-AM"/>
        </w:rPr>
        <w:t xml:space="preserve"> </w:t>
      </w:r>
      <w:r w:rsidRPr="0038033B">
        <w:rPr>
          <w:rFonts w:ascii="GHEA Grapalat" w:hAnsi="GHEA Grapalat" w:cs="Sylfaen"/>
          <w:vertAlign w:val="superscript"/>
          <w:lang w:val="hy-AM"/>
        </w:rPr>
        <w:t>անվանումը</w:t>
      </w:r>
    </w:p>
    <w:p w:rsidR="000F2613" w:rsidRPr="00833629" w:rsidRDefault="000F2613" w:rsidP="000F2613">
      <w:pPr>
        <w:jc w:val="both"/>
        <w:rPr>
          <w:rFonts w:ascii="GHEA Grapalat" w:hAnsi="GHEA Grapalat"/>
          <w:sz w:val="22"/>
          <w:szCs w:val="22"/>
          <w:u w:val="single"/>
          <w:lang w:val="es-ES"/>
        </w:rPr>
      </w:pPr>
      <w:proofErr w:type="gramStart"/>
      <w:r w:rsidRPr="0038033B">
        <w:rPr>
          <w:rFonts w:ascii="GHEA Grapalat" w:hAnsi="GHEA Grapalat" w:cs="Arial"/>
          <w:sz w:val="20"/>
          <w:szCs w:val="20"/>
          <w:lang w:val="es-ES"/>
        </w:rPr>
        <w:t>կողմից</w:t>
      </w:r>
      <w:proofErr w:type="gramEnd"/>
      <w:r w:rsidRPr="0038033B">
        <w:rPr>
          <w:rFonts w:ascii="GHEA Grapalat" w:hAnsi="GHEA Grapalat" w:cs="Arial"/>
          <w:sz w:val="20"/>
          <w:szCs w:val="20"/>
          <w:lang w:val="es-ES"/>
        </w:rPr>
        <w:t xml:space="preserve"> հիմնադրված կամ ավելի քան հիսուն տոկոս</w:t>
      </w:r>
      <w:r w:rsidRPr="00833629">
        <w:rPr>
          <w:rFonts w:ascii="GHEA Grapalat" w:hAnsi="GHEA Grapalat"/>
          <w:sz w:val="22"/>
          <w:szCs w:val="22"/>
          <w:lang w:val="es-ES"/>
        </w:rPr>
        <w:t xml:space="preserve"> </w:t>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t xml:space="preserve">   </w:t>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r>
      <w:r w:rsidRPr="00833629">
        <w:rPr>
          <w:rFonts w:ascii="GHEA Grapalat" w:hAnsi="GHEA Grapalat"/>
          <w:sz w:val="22"/>
          <w:szCs w:val="22"/>
          <w:u w:val="single"/>
          <w:lang w:val="es-ES"/>
        </w:rPr>
        <w:tab/>
        <w:t xml:space="preserve">                   </w:t>
      </w:r>
      <w:r w:rsidRPr="0038033B">
        <w:rPr>
          <w:rFonts w:ascii="GHEA Grapalat" w:hAnsi="GHEA Grapalat" w:cs="Arial"/>
          <w:sz w:val="20"/>
          <w:szCs w:val="20"/>
          <w:lang w:val="es-ES"/>
        </w:rPr>
        <w:t>-ին</w:t>
      </w:r>
    </w:p>
    <w:p w:rsidR="000F2613" w:rsidRPr="00833629" w:rsidRDefault="000F2613" w:rsidP="000F2613">
      <w:pPr>
        <w:jc w:val="both"/>
        <w:rPr>
          <w:rFonts w:ascii="GHEA Grapalat" w:hAnsi="GHEA Grapalat"/>
          <w:sz w:val="22"/>
          <w:szCs w:val="22"/>
          <w:lang w:val="es-ES"/>
        </w:rPr>
      </w:pPr>
      <w:r w:rsidRPr="00833629">
        <w:rPr>
          <w:rFonts w:ascii="GHEA Grapalat" w:hAnsi="GHEA Grapalat" w:cs="Sylfaen"/>
          <w:vertAlign w:val="superscript"/>
          <w:lang w:val="es-ES"/>
        </w:rPr>
        <w:t xml:space="preserve">                                                                     </w:t>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833629">
        <w:rPr>
          <w:rFonts w:ascii="GHEA Grapalat" w:hAnsi="GHEA Grapalat" w:cs="Sylfaen"/>
          <w:vertAlign w:val="superscript"/>
          <w:lang w:val="es-ES"/>
        </w:rPr>
        <w:tab/>
      </w:r>
      <w:r w:rsidRPr="0038033B">
        <w:rPr>
          <w:rFonts w:ascii="GHEA Grapalat" w:hAnsi="GHEA Grapalat" w:cs="Sylfaen"/>
          <w:vertAlign w:val="superscript"/>
          <w:lang w:val="hy-AM"/>
        </w:rPr>
        <w:t>մասնակցի</w:t>
      </w:r>
      <w:r w:rsidRPr="0038033B">
        <w:rPr>
          <w:rFonts w:ascii="GHEA Grapalat" w:hAnsi="GHEA Grapalat" w:cs="Arial"/>
          <w:vertAlign w:val="superscript"/>
          <w:lang w:val="hy-AM"/>
        </w:rPr>
        <w:t xml:space="preserve"> </w:t>
      </w:r>
      <w:r w:rsidRPr="0038033B">
        <w:rPr>
          <w:rFonts w:ascii="GHEA Grapalat" w:hAnsi="GHEA Grapalat" w:cs="Sylfaen"/>
          <w:vertAlign w:val="superscript"/>
          <w:lang w:val="hy-AM"/>
        </w:rPr>
        <w:t>անվանումը</w:t>
      </w:r>
    </w:p>
    <w:p w:rsidR="000F2613" w:rsidRPr="0038033B" w:rsidRDefault="000F2613" w:rsidP="000F2613">
      <w:pPr>
        <w:spacing w:line="360" w:lineRule="auto"/>
        <w:jc w:val="both"/>
        <w:rPr>
          <w:rFonts w:ascii="GHEA Grapalat" w:hAnsi="GHEA Grapalat" w:cs="Arial"/>
          <w:sz w:val="20"/>
          <w:szCs w:val="20"/>
          <w:lang w:val="es-ES"/>
        </w:rPr>
      </w:pPr>
      <w:proofErr w:type="gramStart"/>
      <w:r w:rsidRPr="0038033B">
        <w:rPr>
          <w:rFonts w:ascii="GHEA Grapalat" w:hAnsi="GHEA Grapalat" w:cs="Arial"/>
          <w:sz w:val="20"/>
          <w:szCs w:val="20"/>
          <w:lang w:val="es-ES"/>
        </w:rPr>
        <w:t>պատկանող</w:t>
      </w:r>
      <w:proofErr w:type="gramEnd"/>
      <w:r w:rsidRPr="0038033B">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F2613" w:rsidRPr="0038033B" w:rsidRDefault="000F2613" w:rsidP="000F2613">
      <w:pPr>
        <w:spacing w:line="360" w:lineRule="auto"/>
        <w:jc w:val="both"/>
        <w:rPr>
          <w:rFonts w:ascii="GHEA Grapalat" w:hAnsi="GHEA Grapalat" w:cs="Sylfaen"/>
          <w:sz w:val="20"/>
          <w:lang w:val="es-ES"/>
        </w:rPr>
      </w:pPr>
      <w:r w:rsidRPr="0038033B">
        <w:rPr>
          <w:rFonts w:ascii="GHEA Grapalat" w:hAnsi="GHEA Grapalat" w:cs="Arial"/>
          <w:sz w:val="20"/>
          <w:szCs w:val="20"/>
          <w:lang w:val="es-ES"/>
        </w:rPr>
        <w:tab/>
        <w:t>2) կից ներկայացնում է հայտը ներկայացնելու օրվա դրությամբ ա</w:t>
      </w:r>
      <w:r w:rsidRPr="0038033B">
        <w:rPr>
          <w:rFonts w:ascii="GHEA Grapalat" w:hAnsi="GHEA Grapalat" w:cs="Sylfaen"/>
          <w:sz w:val="20"/>
        </w:rPr>
        <w:t>յն</w:t>
      </w:r>
      <w:r w:rsidRPr="0038033B">
        <w:rPr>
          <w:rFonts w:ascii="GHEA Grapalat" w:hAnsi="GHEA Grapalat" w:cs="Sylfaen"/>
          <w:sz w:val="20"/>
          <w:lang w:val="es-ES"/>
        </w:rPr>
        <w:t xml:space="preserve"> </w:t>
      </w:r>
      <w:r w:rsidRPr="0038033B">
        <w:rPr>
          <w:rFonts w:ascii="GHEA Grapalat" w:hAnsi="GHEA Grapalat" w:cs="Sylfaen"/>
          <w:sz w:val="20"/>
        </w:rPr>
        <w:t>ֆիզիկական</w:t>
      </w:r>
      <w:r w:rsidRPr="0038033B">
        <w:rPr>
          <w:rFonts w:ascii="GHEA Grapalat" w:hAnsi="GHEA Grapalat" w:cs="Sylfaen"/>
          <w:sz w:val="20"/>
          <w:lang w:val="es-ES"/>
        </w:rPr>
        <w:t xml:space="preserve"> </w:t>
      </w:r>
      <w:r w:rsidRPr="0038033B">
        <w:rPr>
          <w:rFonts w:ascii="GHEA Grapalat" w:hAnsi="GHEA Grapalat" w:cs="Sylfaen"/>
          <w:sz w:val="20"/>
        </w:rPr>
        <w:t>անձի</w:t>
      </w:r>
      <w:r w:rsidRPr="0038033B">
        <w:rPr>
          <w:rFonts w:ascii="GHEA Grapalat" w:hAnsi="GHEA Grapalat" w:cs="Sylfaen"/>
          <w:sz w:val="20"/>
          <w:lang w:val="es-ES"/>
        </w:rPr>
        <w:t xml:space="preserve"> (</w:t>
      </w:r>
      <w:r w:rsidRPr="0038033B">
        <w:rPr>
          <w:rFonts w:ascii="GHEA Grapalat" w:hAnsi="GHEA Grapalat" w:cs="Sylfaen"/>
          <w:sz w:val="20"/>
        </w:rPr>
        <w:t>անձանց</w:t>
      </w:r>
      <w:r w:rsidRPr="0038033B">
        <w:rPr>
          <w:rFonts w:ascii="GHEA Grapalat" w:hAnsi="GHEA Grapalat" w:cs="Sylfaen"/>
          <w:sz w:val="20"/>
          <w:lang w:val="es-ES"/>
        </w:rPr>
        <w:t xml:space="preserve">) </w:t>
      </w:r>
      <w:r w:rsidRPr="0038033B">
        <w:rPr>
          <w:rFonts w:ascii="GHEA Grapalat" w:hAnsi="GHEA Grapalat" w:cs="Sylfaen"/>
          <w:sz w:val="20"/>
        </w:rPr>
        <w:t>տվյալները</w:t>
      </w:r>
      <w:r w:rsidRPr="0038033B">
        <w:rPr>
          <w:rFonts w:ascii="GHEA Grapalat" w:hAnsi="GHEA Grapalat" w:cs="Sylfaen"/>
          <w:sz w:val="20"/>
          <w:lang w:val="es-ES"/>
        </w:rPr>
        <w:t xml:space="preserve">, </w:t>
      </w:r>
      <w:r w:rsidRPr="0038033B">
        <w:rPr>
          <w:rFonts w:ascii="GHEA Grapalat" w:hAnsi="GHEA Grapalat" w:cs="Sylfaen"/>
          <w:sz w:val="20"/>
        </w:rPr>
        <w:t>ով</w:t>
      </w:r>
      <w:r w:rsidRPr="0038033B">
        <w:rPr>
          <w:rFonts w:ascii="GHEA Grapalat" w:hAnsi="GHEA Grapalat" w:cs="Sylfaen"/>
          <w:sz w:val="20"/>
          <w:lang w:val="es-ES"/>
        </w:rPr>
        <w:t xml:space="preserve"> </w:t>
      </w:r>
      <w:r w:rsidRPr="0038033B">
        <w:rPr>
          <w:rFonts w:ascii="GHEA Grapalat" w:hAnsi="GHEA Grapalat" w:cs="Sylfaen"/>
          <w:sz w:val="20"/>
        </w:rPr>
        <w:t>ուղղակի</w:t>
      </w:r>
      <w:r w:rsidRPr="0038033B">
        <w:rPr>
          <w:rFonts w:ascii="GHEA Grapalat" w:hAnsi="GHEA Grapalat" w:cs="Sylfaen"/>
          <w:sz w:val="20"/>
          <w:lang w:val="es-ES"/>
        </w:rPr>
        <w:t xml:space="preserve"> </w:t>
      </w:r>
      <w:r w:rsidRPr="0038033B">
        <w:rPr>
          <w:rFonts w:ascii="GHEA Grapalat" w:hAnsi="GHEA Grapalat" w:cs="Sylfaen"/>
          <w:sz w:val="20"/>
        </w:rPr>
        <w:t>կամ</w:t>
      </w:r>
      <w:r w:rsidRPr="0038033B">
        <w:rPr>
          <w:rFonts w:ascii="GHEA Grapalat" w:hAnsi="GHEA Grapalat" w:cs="Sylfaen"/>
          <w:sz w:val="20"/>
          <w:lang w:val="es-ES"/>
        </w:rPr>
        <w:t xml:space="preserve"> </w:t>
      </w:r>
      <w:r w:rsidRPr="0038033B">
        <w:rPr>
          <w:rFonts w:ascii="GHEA Grapalat" w:hAnsi="GHEA Grapalat" w:cs="Sylfaen"/>
          <w:sz w:val="20"/>
        </w:rPr>
        <w:t>անուղղակի</w:t>
      </w:r>
      <w:r w:rsidRPr="0038033B">
        <w:rPr>
          <w:rFonts w:ascii="GHEA Grapalat" w:hAnsi="GHEA Grapalat" w:cs="Sylfaen"/>
          <w:sz w:val="20"/>
          <w:lang w:val="es-ES"/>
        </w:rPr>
        <w:t xml:space="preserve"> </w:t>
      </w:r>
      <w:r w:rsidRPr="0038033B">
        <w:rPr>
          <w:rFonts w:ascii="GHEA Grapalat" w:hAnsi="GHEA Grapalat" w:cs="Sylfaen"/>
          <w:sz w:val="20"/>
        </w:rPr>
        <w:t>ունի</w:t>
      </w:r>
      <w:r w:rsidRPr="0038033B">
        <w:rPr>
          <w:rFonts w:ascii="GHEA Grapalat" w:hAnsi="GHEA Grapalat" w:cs="Sylfaen"/>
          <w:sz w:val="20"/>
          <w:lang w:val="es-ES"/>
        </w:rPr>
        <w:t xml:space="preserve"> </w:t>
      </w:r>
      <w:r w:rsidRPr="0038033B">
        <w:rPr>
          <w:rFonts w:ascii="GHEA Grapalat" w:hAnsi="GHEA Grapalat" w:cs="Sylfaen"/>
          <w:sz w:val="20"/>
        </w:rPr>
        <w:t>մասնակցի</w:t>
      </w:r>
      <w:r w:rsidRPr="0038033B">
        <w:rPr>
          <w:rFonts w:ascii="GHEA Grapalat" w:hAnsi="GHEA Grapalat" w:cs="Sylfaen"/>
          <w:sz w:val="20"/>
          <w:lang w:val="es-ES"/>
        </w:rPr>
        <w:t xml:space="preserve"> </w:t>
      </w:r>
      <w:r w:rsidRPr="0038033B">
        <w:rPr>
          <w:rFonts w:ascii="GHEA Grapalat" w:hAnsi="GHEA Grapalat" w:cs="Sylfaen"/>
          <w:sz w:val="20"/>
        </w:rPr>
        <w:t>կանոնադրական</w:t>
      </w:r>
      <w:r w:rsidRPr="0038033B">
        <w:rPr>
          <w:rFonts w:ascii="GHEA Grapalat" w:hAnsi="GHEA Grapalat" w:cs="Sylfaen"/>
          <w:sz w:val="20"/>
          <w:lang w:val="es-ES"/>
        </w:rPr>
        <w:t xml:space="preserve"> </w:t>
      </w:r>
      <w:r w:rsidRPr="0038033B">
        <w:rPr>
          <w:rFonts w:ascii="GHEA Grapalat" w:hAnsi="GHEA Grapalat" w:cs="Sylfaen"/>
          <w:sz w:val="20"/>
        </w:rPr>
        <w:t>կապիտալում</w:t>
      </w:r>
      <w:r w:rsidRPr="0038033B">
        <w:rPr>
          <w:rFonts w:ascii="GHEA Grapalat" w:hAnsi="GHEA Grapalat" w:cs="Sylfaen"/>
          <w:sz w:val="20"/>
          <w:lang w:val="es-ES"/>
        </w:rPr>
        <w:t xml:space="preserve"> </w:t>
      </w:r>
      <w:r w:rsidRPr="0038033B">
        <w:rPr>
          <w:rFonts w:ascii="GHEA Grapalat" w:hAnsi="GHEA Grapalat" w:cs="Sylfaen"/>
          <w:sz w:val="20"/>
        </w:rPr>
        <w:t>քվեարկող</w:t>
      </w:r>
      <w:r w:rsidRPr="0038033B">
        <w:rPr>
          <w:rFonts w:ascii="GHEA Grapalat" w:hAnsi="GHEA Grapalat" w:cs="Sylfaen"/>
          <w:sz w:val="20"/>
          <w:lang w:val="es-ES"/>
        </w:rPr>
        <w:t xml:space="preserve"> </w:t>
      </w:r>
      <w:r w:rsidRPr="0038033B">
        <w:rPr>
          <w:rFonts w:ascii="GHEA Grapalat" w:hAnsi="GHEA Grapalat" w:cs="Sylfaen"/>
          <w:sz w:val="20"/>
        </w:rPr>
        <w:t>բաժնետոմսերի</w:t>
      </w:r>
      <w:r w:rsidRPr="0038033B">
        <w:rPr>
          <w:rFonts w:ascii="GHEA Grapalat" w:hAnsi="GHEA Grapalat" w:cs="Sylfaen"/>
          <w:sz w:val="20"/>
          <w:lang w:val="es-ES"/>
        </w:rPr>
        <w:t xml:space="preserve"> (</w:t>
      </w:r>
      <w:r w:rsidRPr="0038033B">
        <w:rPr>
          <w:rFonts w:ascii="GHEA Grapalat" w:hAnsi="GHEA Grapalat" w:cs="Sylfaen"/>
          <w:sz w:val="20"/>
        </w:rPr>
        <w:t>բաժնեմասերի</w:t>
      </w:r>
      <w:r w:rsidRPr="0038033B">
        <w:rPr>
          <w:rFonts w:ascii="GHEA Grapalat" w:hAnsi="GHEA Grapalat" w:cs="Sylfaen"/>
          <w:sz w:val="20"/>
          <w:lang w:val="es-ES"/>
        </w:rPr>
        <w:t xml:space="preserve">, </w:t>
      </w:r>
      <w:r w:rsidRPr="0038033B">
        <w:rPr>
          <w:rFonts w:ascii="GHEA Grapalat" w:hAnsi="GHEA Grapalat" w:cs="Sylfaen"/>
          <w:sz w:val="20"/>
        </w:rPr>
        <w:t>փայերի</w:t>
      </w:r>
      <w:r w:rsidRPr="0038033B">
        <w:rPr>
          <w:rFonts w:ascii="GHEA Grapalat" w:hAnsi="GHEA Grapalat" w:cs="Sylfaen"/>
          <w:sz w:val="20"/>
          <w:lang w:val="es-ES"/>
        </w:rPr>
        <w:t xml:space="preserve">) </w:t>
      </w:r>
      <w:r w:rsidRPr="0038033B">
        <w:rPr>
          <w:rFonts w:ascii="GHEA Grapalat" w:hAnsi="GHEA Grapalat" w:cs="Sylfaen"/>
          <w:sz w:val="20"/>
        </w:rPr>
        <w:t>ավել</w:t>
      </w:r>
      <w:r w:rsidRPr="0038033B">
        <w:rPr>
          <w:rFonts w:ascii="GHEA Grapalat" w:hAnsi="GHEA Grapalat" w:cs="Sylfaen"/>
          <w:sz w:val="20"/>
          <w:lang w:val="es-ES"/>
        </w:rPr>
        <w:t xml:space="preserve"> </w:t>
      </w:r>
      <w:r w:rsidRPr="0038033B">
        <w:rPr>
          <w:rFonts w:ascii="GHEA Grapalat" w:hAnsi="GHEA Grapalat" w:cs="Sylfaen"/>
          <w:sz w:val="20"/>
        </w:rPr>
        <w:t>քան</w:t>
      </w:r>
      <w:r w:rsidRPr="0038033B">
        <w:rPr>
          <w:rFonts w:ascii="GHEA Grapalat" w:hAnsi="GHEA Grapalat" w:cs="Sylfaen"/>
          <w:sz w:val="20"/>
          <w:lang w:val="es-ES"/>
        </w:rPr>
        <w:t xml:space="preserve"> </w:t>
      </w:r>
      <w:r w:rsidRPr="0038033B">
        <w:rPr>
          <w:rFonts w:ascii="GHEA Grapalat" w:hAnsi="GHEA Grapalat" w:cs="Sylfaen"/>
          <w:sz w:val="20"/>
        </w:rPr>
        <w:t>տաս</w:t>
      </w:r>
      <w:r w:rsidRPr="0038033B">
        <w:rPr>
          <w:rFonts w:ascii="GHEA Grapalat" w:hAnsi="GHEA Grapalat" w:cs="Sylfaen"/>
          <w:sz w:val="20"/>
          <w:lang w:val="es-ES"/>
        </w:rPr>
        <w:t xml:space="preserve"> </w:t>
      </w:r>
      <w:r w:rsidRPr="0038033B">
        <w:rPr>
          <w:rFonts w:ascii="GHEA Grapalat" w:hAnsi="GHEA Grapalat" w:cs="Sylfaen"/>
          <w:sz w:val="20"/>
        </w:rPr>
        <w:t>տոկոսը</w:t>
      </w:r>
      <w:r w:rsidRPr="0038033B">
        <w:rPr>
          <w:rFonts w:ascii="GHEA Grapalat" w:hAnsi="GHEA Grapalat" w:cs="Sylfaen"/>
          <w:sz w:val="20"/>
          <w:lang w:val="es-ES"/>
        </w:rPr>
        <w:t xml:space="preserve">, </w:t>
      </w:r>
      <w:r w:rsidRPr="0038033B">
        <w:rPr>
          <w:rFonts w:ascii="GHEA Grapalat" w:hAnsi="GHEA Grapalat" w:cs="Sylfaen"/>
          <w:sz w:val="20"/>
        </w:rPr>
        <w:t>ներառյալ</w:t>
      </w:r>
      <w:r w:rsidRPr="0038033B">
        <w:rPr>
          <w:rFonts w:ascii="GHEA Grapalat" w:hAnsi="GHEA Grapalat" w:cs="Sylfaen"/>
          <w:sz w:val="20"/>
          <w:lang w:val="es-ES"/>
        </w:rPr>
        <w:t xml:space="preserve"> </w:t>
      </w:r>
      <w:r w:rsidRPr="0038033B">
        <w:rPr>
          <w:rFonts w:ascii="GHEA Grapalat" w:hAnsi="GHEA Grapalat" w:cs="Sylfaen"/>
          <w:sz w:val="20"/>
        </w:rPr>
        <w:t>ըստ</w:t>
      </w:r>
      <w:r w:rsidRPr="0038033B">
        <w:rPr>
          <w:rFonts w:ascii="GHEA Grapalat" w:hAnsi="GHEA Grapalat" w:cs="Sylfaen"/>
          <w:sz w:val="20"/>
          <w:lang w:val="es-ES"/>
        </w:rPr>
        <w:t xml:space="preserve"> </w:t>
      </w:r>
      <w:r w:rsidRPr="0038033B">
        <w:rPr>
          <w:rFonts w:ascii="GHEA Grapalat" w:hAnsi="GHEA Grapalat" w:cs="Sylfaen"/>
          <w:sz w:val="20"/>
        </w:rPr>
        <w:t>ներկայացնողի</w:t>
      </w:r>
      <w:r w:rsidRPr="0038033B">
        <w:rPr>
          <w:rFonts w:ascii="GHEA Grapalat" w:hAnsi="GHEA Grapalat" w:cs="Sylfaen"/>
          <w:sz w:val="20"/>
          <w:lang w:val="es-ES"/>
        </w:rPr>
        <w:t xml:space="preserve"> </w:t>
      </w:r>
      <w:r w:rsidRPr="0038033B">
        <w:rPr>
          <w:rFonts w:ascii="GHEA Grapalat" w:hAnsi="GHEA Grapalat" w:cs="Sylfaen"/>
          <w:sz w:val="20"/>
        </w:rPr>
        <w:t>բաժնետոմսերը</w:t>
      </w:r>
      <w:r w:rsidRPr="0038033B">
        <w:rPr>
          <w:rFonts w:ascii="GHEA Grapalat" w:hAnsi="GHEA Grapalat" w:cs="Sylfaen"/>
          <w:sz w:val="20"/>
          <w:lang w:val="es-ES"/>
        </w:rPr>
        <w:t xml:space="preserve">, </w:t>
      </w:r>
      <w:r w:rsidRPr="0038033B">
        <w:rPr>
          <w:rFonts w:ascii="GHEA Grapalat" w:hAnsi="GHEA Grapalat" w:cs="Sylfaen"/>
          <w:sz w:val="20"/>
        </w:rPr>
        <w:t>կամ</w:t>
      </w:r>
      <w:r w:rsidRPr="0038033B">
        <w:rPr>
          <w:rFonts w:ascii="GHEA Grapalat" w:hAnsi="GHEA Grapalat" w:cs="Sylfaen"/>
          <w:sz w:val="20"/>
          <w:lang w:val="es-ES"/>
        </w:rPr>
        <w:t xml:space="preserve"> </w:t>
      </w:r>
      <w:r w:rsidRPr="0038033B">
        <w:rPr>
          <w:rFonts w:ascii="GHEA Grapalat" w:hAnsi="GHEA Grapalat" w:cs="Sylfaen"/>
          <w:sz w:val="20"/>
        </w:rPr>
        <w:t>այն</w:t>
      </w:r>
      <w:r w:rsidRPr="0038033B">
        <w:rPr>
          <w:rFonts w:ascii="GHEA Grapalat" w:hAnsi="GHEA Grapalat" w:cs="Sylfaen"/>
          <w:sz w:val="20"/>
          <w:lang w:val="es-ES"/>
        </w:rPr>
        <w:t xml:space="preserve"> </w:t>
      </w:r>
      <w:r w:rsidRPr="0038033B">
        <w:rPr>
          <w:rFonts w:ascii="GHEA Grapalat" w:hAnsi="GHEA Grapalat" w:cs="Sylfaen"/>
          <w:sz w:val="20"/>
        </w:rPr>
        <w:t>անձի</w:t>
      </w:r>
      <w:r w:rsidRPr="0038033B">
        <w:rPr>
          <w:rFonts w:ascii="GHEA Grapalat" w:hAnsi="GHEA Grapalat" w:cs="Sylfaen"/>
          <w:sz w:val="20"/>
          <w:lang w:val="es-ES"/>
        </w:rPr>
        <w:t xml:space="preserve"> (</w:t>
      </w:r>
      <w:r w:rsidRPr="0038033B">
        <w:rPr>
          <w:rFonts w:ascii="GHEA Grapalat" w:hAnsi="GHEA Grapalat" w:cs="Sylfaen"/>
          <w:sz w:val="20"/>
        </w:rPr>
        <w:t>անձանց</w:t>
      </w:r>
      <w:r w:rsidRPr="0038033B">
        <w:rPr>
          <w:rFonts w:ascii="GHEA Grapalat" w:hAnsi="GHEA Grapalat" w:cs="Sylfaen"/>
          <w:sz w:val="20"/>
          <w:lang w:val="es-ES"/>
        </w:rPr>
        <w:t xml:space="preserve">) </w:t>
      </w:r>
      <w:r w:rsidRPr="0038033B">
        <w:rPr>
          <w:rFonts w:ascii="GHEA Grapalat" w:hAnsi="GHEA Grapalat" w:cs="Sylfaen"/>
          <w:sz w:val="20"/>
        </w:rPr>
        <w:t>տվյալները</w:t>
      </w:r>
      <w:r w:rsidRPr="0038033B">
        <w:rPr>
          <w:rFonts w:ascii="GHEA Grapalat" w:hAnsi="GHEA Grapalat" w:cs="Sylfaen"/>
          <w:sz w:val="20"/>
          <w:lang w:val="es-ES"/>
        </w:rPr>
        <w:t xml:space="preserve">, </w:t>
      </w:r>
      <w:r w:rsidRPr="0038033B">
        <w:rPr>
          <w:rFonts w:ascii="GHEA Grapalat" w:hAnsi="GHEA Grapalat" w:cs="Sylfaen"/>
          <w:sz w:val="20"/>
        </w:rPr>
        <w:t>ով</w:t>
      </w:r>
      <w:r w:rsidRPr="0038033B">
        <w:rPr>
          <w:rFonts w:ascii="GHEA Grapalat" w:hAnsi="GHEA Grapalat" w:cs="Sylfaen"/>
          <w:sz w:val="20"/>
          <w:lang w:val="es-ES"/>
        </w:rPr>
        <w:t xml:space="preserve"> </w:t>
      </w:r>
      <w:r w:rsidRPr="0038033B">
        <w:rPr>
          <w:rFonts w:ascii="GHEA Grapalat" w:hAnsi="GHEA Grapalat" w:cs="Sylfaen"/>
          <w:sz w:val="20"/>
        </w:rPr>
        <w:t>իրավունք</w:t>
      </w:r>
      <w:r w:rsidRPr="0038033B">
        <w:rPr>
          <w:rFonts w:ascii="GHEA Grapalat" w:hAnsi="GHEA Grapalat" w:cs="Sylfaen"/>
          <w:sz w:val="20"/>
          <w:lang w:val="es-ES"/>
        </w:rPr>
        <w:t xml:space="preserve"> </w:t>
      </w:r>
      <w:r w:rsidRPr="0038033B">
        <w:rPr>
          <w:rFonts w:ascii="GHEA Grapalat" w:hAnsi="GHEA Grapalat" w:cs="Sylfaen"/>
          <w:sz w:val="20"/>
        </w:rPr>
        <w:t>ունի</w:t>
      </w:r>
      <w:r w:rsidRPr="0038033B">
        <w:rPr>
          <w:rFonts w:ascii="GHEA Grapalat" w:hAnsi="GHEA Grapalat" w:cs="Sylfaen"/>
          <w:sz w:val="20"/>
          <w:lang w:val="es-ES"/>
        </w:rPr>
        <w:t xml:space="preserve"> </w:t>
      </w:r>
      <w:r w:rsidRPr="0038033B">
        <w:rPr>
          <w:rFonts w:ascii="GHEA Grapalat" w:hAnsi="GHEA Grapalat" w:cs="Sylfaen"/>
          <w:sz w:val="20"/>
        </w:rPr>
        <w:t>նշանակելու</w:t>
      </w:r>
      <w:r w:rsidRPr="0038033B">
        <w:rPr>
          <w:rFonts w:ascii="GHEA Grapalat" w:hAnsi="GHEA Grapalat" w:cs="Sylfaen"/>
          <w:sz w:val="20"/>
          <w:lang w:val="es-ES"/>
        </w:rPr>
        <w:t xml:space="preserve"> </w:t>
      </w:r>
      <w:r w:rsidRPr="0038033B">
        <w:rPr>
          <w:rFonts w:ascii="GHEA Grapalat" w:hAnsi="GHEA Grapalat" w:cs="Sylfaen"/>
          <w:sz w:val="20"/>
        </w:rPr>
        <w:t>կամ</w:t>
      </w:r>
      <w:r w:rsidRPr="0038033B">
        <w:rPr>
          <w:rFonts w:ascii="GHEA Grapalat" w:hAnsi="GHEA Grapalat" w:cs="Sylfaen"/>
          <w:sz w:val="20"/>
          <w:lang w:val="es-ES"/>
        </w:rPr>
        <w:t xml:space="preserve"> </w:t>
      </w:r>
      <w:r w:rsidRPr="0038033B">
        <w:rPr>
          <w:rFonts w:ascii="GHEA Grapalat" w:hAnsi="GHEA Grapalat" w:cs="Sylfaen"/>
          <w:sz w:val="20"/>
        </w:rPr>
        <w:t>ազատելու</w:t>
      </w:r>
      <w:r w:rsidRPr="0038033B">
        <w:rPr>
          <w:rFonts w:ascii="GHEA Grapalat" w:hAnsi="GHEA Grapalat" w:cs="Sylfaen"/>
          <w:sz w:val="20"/>
          <w:lang w:val="es-ES"/>
        </w:rPr>
        <w:t xml:space="preserve"> </w:t>
      </w:r>
      <w:r w:rsidRPr="0038033B">
        <w:rPr>
          <w:rFonts w:ascii="GHEA Grapalat" w:hAnsi="GHEA Grapalat" w:cs="Sylfaen"/>
          <w:sz w:val="20"/>
        </w:rPr>
        <w:t>մասնակցի</w:t>
      </w:r>
      <w:r w:rsidRPr="0038033B">
        <w:rPr>
          <w:rFonts w:ascii="GHEA Grapalat" w:hAnsi="GHEA Grapalat" w:cs="Sylfaen"/>
          <w:sz w:val="20"/>
          <w:lang w:val="es-ES"/>
        </w:rPr>
        <w:t xml:space="preserve"> </w:t>
      </w:r>
      <w:r w:rsidRPr="0038033B">
        <w:rPr>
          <w:rFonts w:ascii="GHEA Grapalat" w:hAnsi="GHEA Grapalat" w:cs="Sylfaen"/>
          <w:sz w:val="20"/>
        </w:rPr>
        <w:t>գործադիր</w:t>
      </w:r>
      <w:r w:rsidRPr="0038033B">
        <w:rPr>
          <w:rFonts w:ascii="GHEA Grapalat" w:hAnsi="GHEA Grapalat" w:cs="Sylfaen"/>
          <w:sz w:val="20"/>
          <w:lang w:val="es-ES"/>
        </w:rPr>
        <w:t xml:space="preserve"> </w:t>
      </w:r>
      <w:r w:rsidRPr="0038033B">
        <w:rPr>
          <w:rFonts w:ascii="GHEA Grapalat" w:hAnsi="GHEA Grapalat" w:cs="Sylfaen"/>
          <w:sz w:val="20"/>
        </w:rPr>
        <w:t>մարմնի</w:t>
      </w:r>
      <w:r w:rsidRPr="0038033B">
        <w:rPr>
          <w:rFonts w:ascii="GHEA Grapalat" w:hAnsi="GHEA Grapalat" w:cs="Sylfaen"/>
          <w:sz w:val="20"/>
          <w:lang w:val="es-ES"/>
        </w:rPr>
        <w:t xml:space="preserve"> </w:t>
      </w:r>
      <w:r w:rsidRPr="0038033B">
        <w:rPr>
          <w:rFonts w:ascii="GHEA Grapalat" w:hAnsi="GHEA Grapalat" w:cs="Sylfaen"/>
          <w:sz w:val="20"/>
        </w:rPr>
        <w:t>անդամներին</w:t>
      </w:r>
      <w:r w:rsidRPr="0038033B">
        <w:rPr>
          <w:rFonts w:ascii="GHEA Grapalat" w:hAnsi="GHEA Grapalat" w:cs="Sylfaen"/>
          <w:sz w:val="20"/>
          <w:lang w:val="es-ES"/>
        </w:rPr>
        <w:t xml:space="preserve">, </w:t>
      </w:r>
      <w:r w:rsidRPr="0038033B">
        <w:rPr>
          <w:rFonts w:ascii="GHEA Grapalat" w:hAnsi="GHEA Grapalat" w:cs="Sylfaen"/>
          <w:sz w:val="20"/>
        </w:rPr>
        <w:t>կամ</w:t>
      </w:r>
      <w:r w:rsidRPr="0038033B">
        <w:rPr>
          <w:rFonts w:ascii="GHEA Grapalat" w:hAnsi="GHEA Grapalat" w:cs="Sylfaen"/>
          <w:sz w:val="20"/>
          <w:lang w:val="es-ES"/>
        </w:rPr>
        <w:t xml:space="preserve"> </w:t>
      </w:r>
      <w:r w:rsidRPr="0038033B">
        <w:rPr>
          <w:rFonts w:ascii="GHEA Grapalat" w:hAnsi="GHEA Grapalat" w:cs="Sylfaen"/>
          <w:sz w:val="20"/>
        </w:rPr>
        <w:t>ստանում</w:t>
      </w:r>
      <w:r w:rsidRPr="0038033B">
        <w:rPr>
          <w:rFonts w:ascii="GHEA Grapalat" w:hAnsi="GHEA Grapalat" w:cs="Sylfaen"/>
          <w:sz w:val="20"/>
          <w:lang w:val="es-ES"/>
        </w:rPr>
        <w:t xml:space="preserve"> </w:t>
      </w:r>
      <w:r w:rsidRPr="0038033B">
        <w:rPr>
          <w:rFonts w:ascii="GHEA Grapalat" w:hAnsi="GHEA Grapalat" w:cs="Sylfaen"/>
          <w:sz w:val="20"/>
        </w:rPr>
        <w:t>է</w:t>
      </w:r>
      <w:r w:rsidRPr="0038033B">
        <w:rPr>
          <w:rFonts w:ascii="GHEA Grapalat" w:hAnsi="GHEA Grapalat" w:cs="Sylfaen"/>
          <w:sz w:val="20"/>
          <w:lang w:val="es-ES"/>
        </w:rPr>
        <w:t xml:space="preserve"> </w:t>
      </w:r>
      <w:r w:rsidRPr="0038033B">
        <w:rPr>
          <w:rFonts w:ascii="GHEA Grapalat" w:hAnsi="GHEA Grapalat" w:cs="Sylfaen"/>
          <w:sz w:val="20"/>
        </w:rPr>
        <w:t>մասնակցի</w:t>
      </w:r>
      <w:r w:rsidRPr="0038033B">
        <w:rPr>
          <w:rFonts w:ascii="GHEA Grapalat" w:hAnsi="GHEA Grapalat" w:cs="Sylfaen"/>
          <w:sz w:val="20"/>
          <w:lang w:val="es-ES"/>
        </w:rPr>
        <w:t xml:space="preserve"> </w:t>
      </w:r>
      <w:r w:rsidRPr="0038033B">
        <w:rPr>
          <w:rFonts w:ascii="GHEA Grapalat" w:hAnsi="GHEA Grapalat" w:cs="Sylfaen"/>
          <w:sz w:val="20"/>
        </w:rPr>
        <w:t>կողմից</w:t>
      </w:r>
      <w:r w:rsidRPr="0038033B">
        <w:rPr>
          <w:rFonts w:ascii="GHEA Grapalat" w:hAnsi="GHEA Grapalat" w:cs="Sylfaen"/>
          <w:sz w:val="20"/>
          <w:lang w:val="es-ES"/>
        </w:rPr>
        <w:t xml:space="preserve"> </w:t>
      </w:r>
      <w:r w:rsidRPr="0038033B">
        <w:rPr>
          <w:rFonts w:ascii="GHEA Grapalat" w:hAnsi="GHEA Grapalat" w:cs="Sylfaen"/>
          <w:sz w:val="20"/>
        </w:rPr>
        <w:t>իրականացվող</w:t>
      </w:r>
      <w:r w:rsidRPr="0038033B">
        <w:rPr>
          <w:rFonts w:ascii="GHEA Grapalat" w:hAnsi="GHEA Grapalat" w:cs="Sylfaen"/>
          <w:sz w:val="20"/>
          <w:lang w:val="es-ES"/>
        </w:rPr>
        <w:t xml:space="preserve"> </w:t>
      </w:r>
      <w:r w:rsidRPr="0038033B">
        <w:rPr>
          <w:rFonts w:ascii="GHEA Grapalat" w:hAnsi="GHEA Grapalat" w:cs="Sylfaen"/>
          <w:sz w:val="20"/>
        </w:rPr>
        <w:t>ձեռնարկատիրական</w:t>
      </w:r>
      <w:r w:rsidRPr="0038033B">
        <w:rPr>
          <w:rFonts w:ascii="GHEA Grapalat" w:hAnsi="GHEA Grapalat" w:cs="Sylfaen"/>
          <w:sz w:val="20"/>
          <w:lang w:val="es-ES"/>
        </w:rPr>
        <w:t xml:space="preserve"> </w:t>
      </w:r>
      <w:r w:rsidRPr="0038033B">
        <w:rPr>
          <w:rFonts w:ascii="GHEA Grapalat" w:hAnsi="GHEA Grapalat" w:cs="Sylfaen"/>
          <w:sz w:val="20"/>
        </w:rPr>
        <w:t>կամ</w:t>
      </w:r>
      <w:r w:rsidRPr="0038033B">
        <w:rPr>
          <w:rFonts w:ascii="GHEA Grapalat" w:hAnsi="GHEA Grapalat" w:cs="Sylfaen"/>
          <w:sz w:val="20"/>
          <w:lang w:val="es-ES"/>
        </w:rPr>
        <w:t xml:space="preserve"> </w:t>
      </w:r>
      <w:r w:rsidRPr="0038033B">
        <w:rPr>
          <w:rFonts w:ascii="GHEA Grapalat" w:hAnsi="GHEA Grapalat" w:cs="Sylfaen"/>
          <w:sz w:val="20"/>
        </w:rPr>
        <w:t>այլ</w:t>
      </w:r>
      <w:r w:rsidRPr="0038033B">
        <w:rPr>
          <w:rFonts w:ascii="GHEA Grapalat" w:hAnsi="GHEA Grapalat" w:cs="Sylfaen"/>
          <w:sz w:val="20"/>
          <w:lang w:val="es-ES"/>
        </w:rPr>
        <w:t xml:space="preserve"> </w:t>
      </w:r>
      <w:r w:rsidRPr="0038033B">
        <w:rPr>
          <w:rFonts w:ascii="GHEA Grapalat" w:hAnsi="GHEA Grapalat" w:cs="Sylfaen"/>
          <w:sz w:val="20"/>
        </w:rPr>
        <w:t>գործունեության</w:t>
      </w:r>
      <w:r w:rsidRPr="0038033B">
        <w:rPr>
          <w:rFonts w:ascii="GHEA Grapalat" w:hAnsi="GHEA Grapalat" w:cs="Sylfaen"/>
          <w:sz w:val="20"/>
          <w:lang w:val="es-ES"/>
        </w:rPr>
        <w:t xml:space="preserve"> </w:t>
      </w:r>
      <w:r w:rsidRPr="0038033B">
        <w:rPr>
          <w:rFonts w:ascii="GHEA Grapalat" w:hAnsi="GHEA Grapalat" w:cs="Sylfaen"/>
          <w:sz w:val="20"/>
        </w:rPr>
        <w:t>արդյունքում</w:t>
      </w:r>
      <w:r w:rsidRPr="0038033B">
        <w:rPr>
          <w:rFonts w:ascii="GHEA Grapalat" w:hAnsi="GHEA Grapalat" w:cs="Sylfaen"/>
          <w:sz w:val="20"/>
          <w:lang w:val="es-ES"/>
        </w:rPr>
        <w:t xml:space="preserve"> </w:t>
      </w:r>
      <w:r w:rsidRPr="0038033B">
        <w:rPr>
          <w:rFonts w:ascii="GHEA Grapalat" w:hAnsi="GHEA Grapalat" w:cs="Sylfaen"/>
          <w:sz w:val="20"/>
        </w:rPr>
        <w:t>ստացված</w:t>
      </w:r>
      <w:r w:rsidRPr="0038033B">
        <w:rPr>
          <w:rFonts w:ascii="GHEA Grapalat" w:hAnsi="GHEA Grapalat" w:cs="Sylfaen"/>
          <w:sz w:val="20"/>
          <w:lang w:val="es-ES"/>
        </w:rPr>
        <w:t xml:space="preserve"> </w:t>
      </w:r>
      <w:r w:rsidRPr="0038033B">
        <w:rPr>
          <w:rFonts w:ascii="GHEA Grapalat" w:hAnsi="GHEA Grapalat" w:cs="Sylfaen"/>
          <w:sz w:val="20"/>
        </w:rPr>
        <w:t>շահույթի</w:t>
      </w:r>
      <w:r w:rsidRPr="0038033B">
        <w:rPr>
          <w:rFonts w:ascii="GHEA Grapalat" w:hAnsi="GHEA Grapalat" w:cs="Sylfaen"/>
          <w:sz w:val="20"/>
          <w:lang w:val="es-ES"/>
        </w:rPr>
        <w:t xml:space="preserve"> </w:t>
      </w:r>
      <w:r w:rsidRPr="0038033B">
        <w:rPr>
          <w:rFonts w:ascii="GHEA Grapalat" w:hAnsi="GHEA Grapalat" w:cs="Sylfaen"/>
          <w:sz w:val="20"/>
        </w:rPr>
        <w:t>տասնհինգ</w:t>
      </w:r>
      <w:r w:rsidRPr="0038033B">
        <w:rPr>
          <w:rFonts w:ascii="GHEA Grapalat" w:hAnsi="GHEA Grapalat" w:cs="Sylfaen"/>
          <w:sz w:val="20"/>
          <w:lang w:val="es-ES"/>
        </w:rPr>
        <w:t xml:space="preserve"> </w:t>
      </w:r>
      <w:r w:rsidRPr="0038033B">
        <w:rPr>
          <w:rFonts w:ascii="GHEA Grapalat" w:hAnsi="GHEA Grapalat" w:cs="Sylfaen"/>
          <w:sz w:val="20"/>
        </w:rPr>
        <w:t>տոկոսից</w:t>
      </w:r>
      <w:r w:rsidRPr="0038033B">
        <w:rPr>
          <w:rFonts w:ascii="GHEA Grapalat" w:hAnsi="GHEA Grapalat" w:cs="Sylfaen"/>
          <w:sz w:val="20"/>
          <w:lang w:val="es-ES"/>
        </w:rPr>
        <w:t xml:space="preserve"> </w:t>
      </w:r>
      <w:r w:rsidRPr="0038033B">
        <w:rPr>
          <w:rFonts w:ascii="GHEA Grapalat" w:hAnsi="GHEA Grapalat" w:cs="Sylfaen"/>
          <w:sz w:val="20"/>
        </w:rPr>
        <w:t>ավելին</w:t>
      </w:r>
      <w:r w:rsidRPr="0038033B">
        <w:rPr>
          <w:rFonts w:ascii="GHEA Grapalat" w:hAnsi="GHEA Grapalat" w:cs="Sylfaen"/>
          <w:sz w:val="20"/>
          <w:lang w:val="es-ES"/>
        </w:rPr>
        <w:t xml:space="preserve"> (</w:t>
      </w:r>
      <w:r w:rsidRPr="0038033B">
        <w:rPr>
          <w:rFonts w:ascii="GHEA Grapalat" w:hAnsi="GHEA Grapalat" w:cs="Sylfaen"/>
          <w:sz w:val="20"/>
        </w:rPr>
        <w:t>իրական</w:t>
      </w:r>
      <w:r w:rsidRPr="0038033B">
        <w:rPr>
          <w:rFonts w:ascii="GHEA Grapalat" w:hAnsi="GHEA Grapalat" w:cs="Sylfaen"/>
          <w:sz w:val="20"/>
          <w:lang w:val="es-ES"/>
        </w:rPr>
        <w:t xml:space="preserve"> </w:t>
      </w:r>
      <w:r w:rsidRPr="0038033B">
        <w:rPr>
          <w:rFonts w:ascii="GHEA Grapalat" w:hAnsi="GHEA Grapalat" w:cs="Sylfaen"/>
          <w:sz w:val="20"/>
        </w:rPr>
        <w:t>շահառուներ</w:t>
      </w:r>
      <w:r w:rsidRPr="0038033B">
        <w:rPr>
          <w:rFonts w:ascii="GHEA Grapalat" w:hAnsi="GHEA Grapalat" w:cs="Sylfaen"/>
          <w:sz w:val="20"/>
          <w:lang w:val="es-ES"/>
        </w:rPr>
        <w:t xml:space="preserve">)**: </w:t>
      </w:r>
    </w:p>
    <w:p w:rsidR="000F2613" w:rsidRPr="0038033B" w:rsidRDefault="000F2613" w:rsidP="000F2613">
      <w:pPr>
        <w:ind w:left="720" w:firstLine="720"/>
        <w:jc w:val="both"/>
        <w:rPr>
          <w:rFonts w:ascii="GHEA Grapalat" w:hAnsi="GHEA Grapalat"/>
          <w:lang w:val="es-ES"/>
        </w:rPr>
      </w:pPr>
    </w:p>
    <w:p w:rsidR="000F2613" w:rsidRPr="0038033B" w:rsidRDefault="000F2613" w:rsidP="000F2613">
      <w:pPr>
        <w:ind w:left="720" w:firstLine="720"/>
        <w:jc w:val="both"/>
        <w:rPr>
          <w:rFonts w:ascii="GHEA Grapalat" w:hAnsi="GHEA Grapalat"/>
          <w:sz w:val="20"/>
          <w:lang w:val="hy-AM"/>
        </w:rPr>
      </w:pPr>
      <w:r w:rsidRPr="0038033B">
        <w:rPr>
          <w:rFonts w:ascii="GHEA Grapalat" w:hAnsi="GHEA Grapalat"/>
          <w:sz w:val="20"/>
          <w:lang w:val="hy-AM"/>
        </w:rPr>
        <w:t xml:space="preserve">___________________________________________ </w:t>
      </w:r>
      <w:r w:rsidRPr="0038033B">
        <w:rPr>
          <w:rFonts w:ascii="GHEA Grapalat" w:hAnsi="GHEA Grapalat"/>
          <w:sz w:val="20"/>
          <w:lang w:val="hy-AM"/>
        </w:rPr>
        <w:tab/>
        <w:t xml:space="preserve">                _____________ </w:t>
      </w:r>
    </w:p>
    <w:p w:rsidR="000F2613" w:rsidRPr="0038033B" w:rsidRDefault="000F2613" w:rsidP="000F2613">
      <w:pPr>
        <w:jc w:val="both"/>
        <w:rPr>
          <w:rFonts w:ascii="GHEA Grapalat" w:hAnsi="GHEA Grapalat" w:cs="Arial"/>
          <w:sz w:val="20"/>
          <w:vertAlign w:val="superscript"/>
          <w:lang w:val="hy-AM"/>
        </w:rPr>
      </w:pPr>
      <w:r w:rsidRPr="0038033B">
        <w:rPr>
          <w:rFonts w:ascii="GHEA Grapalat" w:hAnsi="GHEA Grapalat" w:cs="Sylfaen"/>
          <w:sz w:val="20"/>
          <w:vertAlign w:val="superscript"/>
          <w:lang w:val="es-ES"/>
        </w:rPr>
        <w:t xml:space="preserve">                                            </w:t>
      </w:r>
      <w:proofErr w:type="gramStart"/>
      <w:r w:rsidRPr="0038033B">
        <w:rPr>
          <w:rFonts w:ascii="GHEA Grapalat" w:hAnsi="GHEA Grapalat" w:cs="Sylfaen"/>
          <w:sz w:val="20"/>
          <w:vertAlign w:val="superscript"/>
        </w:rPr>
        <w:t>մ</w:t>
      </w:r>
      <w:r w:rsidRPr="0038033B">
        <w:rPr>
          <w:rFonts w:ascii="GHEA Grapalat" w:hAnsi="GHEA Grapalat" w:cs="Sylfaen"/>
          <w:sz w:val="20"/>
          <w:vertAlign w:val="superscript"/>
          <w:lang w:val="hy-AM"/>
        </w:rPr>
        <w:t>ասնակցի</w:t>
      </w:r>
      <w:proofErr w:type="gramEnd"/>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անվանումը</w:t>
      </w:r>
      <w:r w:rsidRPr="0038033B">
        <w:rPr>
          <w:rFonts w:ascii="GHEA Grapalat" w:hAnsi="GHEA Grapalat" w:cs="Arial"/>
          <w:sz w:val="20"/>
          <w:vertAlign w:val="superscript"/>
          <w:lang w:val="hy-AM"/>
        </w:rPr>
        <w:t xml:space="preserve"> </w:t>
      </w:r>
      <w:r w:rsidRPr="0038033B">
        <w:rPr>
          <w:rFonts w:ascii="GHEA Grapalat" w:hAnsi="GHEA Grapalat"/>
          <w:sz w:val="20"/>
          <w:vertAlign w:val="superscript"/>
          <w:lang w:val="hy-AM"/>
        </w:rPr>
        <w:t xml:space="preserve"> (</w:t>
      </w:r>
      <w:r w:rsidRPr="0038033B">
        <w:rPr>
          <w:rFonts w:ascii="GHEA Grapalat" w:hAnsi="GHEA Grapalat" w:cs="Sylfaen"/>
          <w:sz w:val="20"/>
          <w:vertAlign w:val="superscript"/>
          <w:lang w:val="hy-AM"/>
        </w:rPr>
        <w:t>ղեկավարի</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պաշտոնը</w:t>
      </w:r>
      <w:r w:rsidRPr="0038033B">
        <w:rPr>
          <w:rFonts w:ascii="GHEA Grapalat" w:hAnsi="GHEA Grapalat" w:cs="Arial"/>
          <w:sz w:val="20"/>
          <w:vertAlign w:val="superscript"/>
          <w:lang w:val="hy-AM"/>
        </w:rPr>
        <w:t xml:space="preserve">, </w:t>
      </w:r>
      <w:r w:rsidRPr="0038033B">
        <w:rPr>
          <w:rFonts w:ascii="GHEA Grapalat" w:hAnsi="GHEA Grapalat" w:cs="Arial"/>
          <w:sz w:val="20"/>
          <w:vertAlign w:val="superscript"/>
        </w:rPr>
        <w:t>ա</w:t>
      </w:r>
      <w:r w:rsidRPr="0038033B">
        <w:rPr>
          <w:rFonts w:ascii="GHEA Grapalat" w:hAnsi="GHEA Grapalat" w:cs="Sylfaen"/>
          <w:sz w:val="20"/>
          <w:vertAlign w:val="superscript"/>
          <w:lang w:val="hy-AM"/>
        </w:rPr>
        <w:t>նուն</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rPr>
        <w:t>ա</w:t>
      </w:r>
      <w:r w:rsidRPr="0038033B">
        <w:rPr>
          <w:rFonts w:ascii="GHEA Grapalat" w:hAnsi="GHEA Grapalat" w:cs="Sylfaen"/>
          <w:sz w:val="20"/>
          <w:vertAlign w:val="superscript"/>
          <w:lang w:val="hy-AM"/>
        </w:rPr>
        <w:t>զգանունը</w:t>
      </w:r>
      <w:r w:rsidRPr="0038033B">
        <w:rPr>
          <w:rFonts w:ascii="GHEA Grapalat" w:hAnsi="GHEA Grapalat" w:cs="Arial"/>
          <w:sz w:val="20"/>
          <w:vertAlign w:val="superscript"/>
          <w:lang w:val="hy-AM"/>
        </w:rPr>
        <w:t xml:space="preserve">)      </w:t>
      </w:r>
      <w:r w:rsidRPr="0038033B">
        <w:rPr>
          <w:rFonts w:ascii="GHEA Grapalat" w:hAnsi="GHEA Grapalat" w:cs="Arial"/>
          <w:sz w:val="20"/>
          <w:vertAlign w:val="superscript"/>
          <w:lang w:val="es-ES"/>
        </w:rPr>
        <w:t xml:space="preserve">                                                      </w:t>
      </w:r>
      <w:r w:rsidRPr="0038033B">
        <w:rPr>
          <w:rFonts w:ascii="GHEA Grapalat" w:hAnsi="GHEA Grapalat" w:cs="Sylfaen"/>
          <w:sz w:val="20"/>
          <w:vertAlign w:val="superscript"/>
          <w:lang w:val="hy-AM"/>
        </w:rPr>
        <w:t>ստորագրություն</w:t>
      </w:r>
      <w:r w:rsidRPr="0038033B">
        <w:rPr>
          <w:rFonts w:ascii="GHEA Grapalat" w:hAnsi="GHEA Grapalat" w:cs="Arial"/>
          <w:sz w:val="20"/>
          <w:vertAlign w:val="superscript"/>
          <w:lang w:val="hy-AM"/>
        </w:rPr>
        <w:tab/>
      </w:r>
    </w:p>
    <w:p w:rsidR="000F2613" w:rsidRPr="0038033B" w:rsidRDefault="000F2613" w:rsidP="000F2613">
      <w:pPr>
        <w:jc w:val="right"/>
        <w:rPr>
          <w:rFonts w:ascii="GHEA Grapalat" w:hAnsi="GHEA Grapalat"/>
          <w:sz w:val="20"/>
          <w:lang w:val="hy-AM"/>
        </w:rPr>
      </w:pPr>
      <w:r w:rsidRPr="0038033B">
        <w:rPr>
          <w:rFonts w:ascii="GHEA Grapalat" w:hAnsi="GHEA Grapalat"/>
          <w:sz w:val="20"/>
          <w:lang w:val="hy-AM"/>
        </w:rPr>
        <w:t xml:space="preserve">    </w:t>
      </w:r>
    </w:p>
    <w:p w:rsidR="000F2613" w:rsidRPr="0038033B" w:rsidRDefault="000F2613" w:rsidP="000F2613">
      <w:pPr>
        <w:jc w:val="right"/>
        <w:rPr>
          <w:rFonts w:ascii="GHEA Grapalat" w:hAnsi="GHEA Grapalat" w:cs="Arial"/>
          <w:sz w:val="20"/>
          <w:lang w:val="hy-AM"/>
        </w:rPr>
      </w:pPr>
      <w:r w:rsidRPr="0038033B">
        <w:rPr>
          <w:rFonts w:ascii="GHEA Grapalat" w:hAnsi="GHEA Grapalat" w:cs="Sylfaen"/>
          <w:sz w:val="20"/>
          <w:lang w:val="hy-AM"/>
        </w:rPr>
        <w:t>Կ</w:t>
      </w:r>
      <w:r w:rsidRPr="0038033B">
        <w:rPr>
          <w:rFonts w:ascii="GHEA Grapalat" w:hAnsi="GHEA Grapalat" w:cs="Arial"/>
          <w:sz w:val="20"/>
          <w:lang w:val="hy-AM"/>
        </w:rPr>
        <w:t xml:space="preserve">. </w:t>
      </w:r>
      <w:r w:rsidRPr="0038033B">
        <w:rPr>
          <w:rFonts w:ascii="GHEA Grapalat" w:hAnsi="GHEA Grapalat" w:cs="Sylfaen"/>
          <w:sz w:val="20"/>
          <w:lang w:val="hy-AM"/>
        </w:rPr>
        <w:t>Տ</w:t>
      </w:r>
      <w:r w:rsidRPr="0038033B">
        <w:rPr>
          <w:rFonts w:ascii="GHEA Grapalat" w:hAnsi="GHEA Grapalat" w:cs="Arial"/>
          <w:sz w:val="20"/>
          <w:lang w:val="hy-AM"/>
        </w:rPr>
        <w:t>.</w:t>
      </w:r>
    </w:p>
    <w:p w:rsidR="000F2613" w:rsidRPr="0038033B" w:rsidRDefault="000F2613" w:rsidP="000F2613">
      <w:pPr>
        <w:jc w:val="right"/>
        <w:rPr>
          <w:rFonts w:ascii="GHEA Grapalat" w:hAnsi="GHEA Grapalat" w:cs="Arial"/>
          <w:sz w:val="20"/>
          <w:lang w:val="hy-AM"/>
        </w:rPr>
      </w:pPr>
    </w:p>
    <w:p w:rsidR="000F2613" w:rsidRPr="0038033B" w:rsidRDefault="000F2613" w:rsidP="000F2613">
      <w:pPr>
        <w:jc w:val="right"/>
        <w:rPr>
          <w:rFonts w:ascii="GHEA Grapalat" w:hAnsi="GHEA Grapalat" w:cs="Arial"/>
          <w:sz w:val="20"/>
          <w:lang w:val="hy-AM"/>
        </w:rPr>
      </w:pPr>
    </w:p>
    <w:p w:rsidR="000F2613" w:rsidRPr="0038033B" w:rsidRDefault="000F2613" w:rsidP="000F2613">
      <w:pPr>
        <w:jc w:val="right"/>
        <w:rPr>
          <w:rFonts w:ascii="GHEA Grapalat" w:hAnsi="GHEA Grapalat" w:cs="Arial"/>
          <w:sz w:val="20"/>
          <w:lang w:val="hy-AM"/>
        </w:rPr>
      </w:pPr>
    </w:p>
    <w:p w:rsidR="000F2613" w:rsidRPr="0038033B" w:rsidRDefault="000F2613" w:rsidP="000F2613">
      <w:pPr>
        <w:rPr>
          <w:rFonts w:ascii="GHEA Grapalat" w:hAnsi="GHEA Grapalat"/>
          <w:i/>
          <w:sz w:val="16"/>
          <w:szCs w:val="16"/>
          <w:lang w:val="hy-AM"/>
        </w:rPr>
      </w:pPr>
      <w:r w:rsidRPr="0038033B">
        <w:rPr>
          <w:rFonts w:ascii="GHEA Grapalat" w:hAnsi="GHEA Grapalat" w:cs="Sylfaen"/>
          <w:i/>
          <w:sz w:val="16"/>
          <w:szCs w:val="16"/>
          <w:lang w:val="hy-AM" w:eastAsia="ru-RU"/>
        </w:rPr>
        <w:t>*</w:t>
      </w:r>
      <w:r w:rsidRPr="0038033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F2613" w:rsidRPr="0038033B" w:rsidRDefault="000F2613" w:rsidP="000F2613">
      <w:pPr>
        <w:jc w:val="both"/>
        <w:rPr>
          <w:rFonts w:ascii="GHEA Grapalat" w:hAnsi="GHEA Grapalat" w:cs="Sylfaen"/>
          <w:sz w:val="20"/>
          <w:lang w:val="hy-AM"/>
        </w:rPr>
      </w:pPr>
      <w:r w:rsidRPr="0038033B">
        <w:rPr>
          <w:rFonts w:ascii="GHEA Grapalat" w:hAnsi="GHEA Grapalat"/>
          <w:i/>
          <w:sz w:val="16"/>
          <w:szCs w:val="16"/>
          <w:lang w:val="hy-AM"/>
        </w:rPr>
        <w:t xml:space="preserve">** </w:t>
      </w:r>
      <w:r w:rsidRPr="0038033B">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F2613" w:rsidRPr="0038033B" w:rsidRDefault="000F2613" w:rsidP="000F2613">
      <w:pPr>
        <w:jc w:val="right"/>
        <w:rPr>
          <w:rFonts w:ascii="GHEA Grapalat" w:hAnsi="GHEA Grapalat" w:cs="Arial"/>
          <w:sz w:val="20"/>
          <w:lang w:val="hy-AM"/>
        </w:rPr>
      </w:pPr>
    </w:p>
    <w:p w:rsidR="000F2613" w:rsidRPr="0038033B" w:rsidRDefault="000F2613" w:rsidP="000F2613">
      <w:pPr>
        <w:jc w:val="right"/>
        <w:rPr>
          <w:rFonts w:ascii="GHEA Grapalat" w:hAnsi="GHEA Grapalat" w:cs="Arial"/>
          <w:sz w:val="20"/>
          <w:lang w:val="hy-AM"/>
        </w:rPr>
      </w:pPr>
    </w:p>
    <w:p w:rsidR="000F2613" w:rsidRDefault="000F2613" w:rsidP="000F2613">
      <w:pPr>
        <w:pStyle w:val="BodyTextIndent3"/>
        <w:spacing w:line="240" w:lineRule="auto"/>
        <w:jc w:val="right"/>
        <w:rPr>
          <w:rFonts w:ascii="GHEA Grapalat" w:hAnsi="GHEA Grapalat"/>
        </w:rPr>
      </w:pPr>
      <w:r w:rsidRPr="0038033B">
        <w:rPr>
          <w:rFonts w:ascii="GHEA Grapalat" w:hAnsi="GHEA Grapalat"/>
          <w:lang w:val="hy-AM"/>
        </w:rPr>
        <w:tab/>
      </w:r>
      <w:r w:rsidRPr="0038033B">
        <w:rPr>
          <w:rFonts w:ascii="GHEA Grapalat" w:hAnsi="GHEA Grapalat"/>
          <w:lang w:val="hy-AM"/>
        </w:rPr>
        <w:tab/>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cs="Sylfaen"/>
          <w:b/>
          <w:lang w:val="hy-AM"/>
        </w:rPr>
        <w:t>Հավելված</w:t>
      </w:r>
      <w:r w:rsidRPr="0038033B">
        <w:rPr>
          <w:rFonts w:ascii="GHEA Grapalat" w:hAnsi="GHEA Grapalat" w:cs="Arial"/>
          <w:b/>
          <w:lang w:val="hy-AM"/>
        </w:rPr>
        <w:t xml:space="preserve"> 2.1</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sz w:val="24"/>
          <w:szCs w:val="24"/>
          <w:lang w:val="hy-AM"/>
        </w:rPr>
        <w:t>«</w:t>
      </w:r>
      <w:r>
        <w:rPr>
          <w:rFonts w:ascii="GHEA Grapalat" w:hAnsi="GHEA Grapalat"/>
          <w:b/>
          <w:lang w:val="hy-AM"/>
        </w:rPr>
        <w:t>ԳՀԱՊՁԲ-ՄՍ-ՁԻԱՀ-18/2</w:t>
      </w:r>
      <w:r w:rsidRPr="0038033B">
        <w:rPr>
          <w:rFonts w:ascii="GHEA Grapalat" w:hAnsi="GHEA Grapalat"/>
          <w:sz w:val="24"/>
          <w:szCs w:val="24"/>
          <w:lang w:val="hy-AM"/>
        </w:rPr>
        <w:t>»</w:t>
      </w:r>
      <w:r w:rsidRPr="0038033B">
        <w:rPr>
          <w:rFonts w:ascii="GHEA Grapalat" w:hAnsi="GHEA Grapalat" w:cs="Sylfaen"/>
          <w:b/>
          <w:lang w:val="hy-AM"/>
        </w:rPr>
        <w:t>*</w:t>
      </w:r>
      <w:r w:rsidRPr="0038033B">
        <w:rPr>
          <w:rFonts w:ascii="GHEA Grapalat" w:hAnsi="GHEA Grapalat"/>
          <w:b/>
          <w:lang w:val="hy-AM"/>
        </w:rPr>
        <w:t xml:space="preserve">  </w:t>
      </w:r>
      <w:r w:rsidRPr="0038033B">
        <w:rPr>
          <w:rFonts w:ascii="GHEA Grapalat" w:hAnsi="GHEA Grapalat" w:cs="Sylfaen"/>
          <w:b/>
          <w:lang w:val="hy-AM"/>
        </w:rPr>
        <w:t>ծածկագրով</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cs="Sylfaen"/>
          <w:b/>
          <w:lang w:val="hy-AM"/>
        </w:rPr>
        <w:t>գնանշման հարցման</w:t>
      </w:r>
      <w:r w:rsidRPr="0038033B">
        <w:rPr>
          <w:rFonts w:ascii="GHEA Grapalat" w:hAnsi="GHEA Grapalat" w:cs="Arial"/>
          <w:b/>
          <w:lang w:val="hy-AM"/>
        </w:rPr>
        <w:t xml:space="preserve"> </w:t>
      </w:r>
      <w:r w:rsidRPr="0038033B">
        <w:rPr>
          <w:rFonts w:ascii="GHEA Grapalat" w:hAnsi="GHEA Grapalat" w:cs="Sylfaen"/>
          <w:b/>
          <w:lang w:val="hy-AM"/>
        </w:rPr>
        <w:t>հրավերի</w:t>
      </w:r>
    </w:p>
    <w:p w:rsidR="000F2613" w:rsidRPr="0038033B" w:rsidRDefault="000F2613" w:rsidP="000F2613">
      <w:pPr>
        <w:rPr>
          <w:rFonts w:ascii="GHEA Grapalat" w:hAnsi="GHEA Grapalat"/>
          <w:sz w:val="20"/>
          <w:lang w:val="hy-AM"/>
        </w:rPr>
      </w:pPr>
    </w:p>
    <w:p w:rsidR="000F2613" w:rsidRPr="0038033B" w:rsidRDefault="000F2613" w:rsidP="000F2613">
      <w:pPr>
        <w:spacing w:line="360" w:lineRule="auto"/>
        <w:rPr>
          <w:rFonts w:ascii="GHEA Grapalat" w:hAnsi="GHEA Grapalat"/>
          <w:sz w:val="20"/>
          <w:lang w:val="hy-AM"/>
        </w:rPr>
      </w:pPr>
    </w:p>
    <w:p w:rsidR="000F2613" w:rsidRPr="0038033B" w:rsidRDefault="000F2613" w:rsidP="000F2613">
      <w:pPr>
        <w:jc w:val="center"/>
        <w:rPr>
          <w:rFonts w:ascii="GHEA Grapalat" w:hAnsi="GHEA Grapalat"/>
          <w:b/>
          <w:sz w:val="20"/>
        </w:rPr>
      </w:pPr>
      <w:r w:rsidRPr="0038033B">
        <w:rPr>
          <w:rFonts w:ascii="GHEA Grapalat" w:hAnsi="GHEA Grapalat"/>
          <w:b/>
          <w:sz w:val="20"/>
        </w:rPr>
        <w:t>ՏՎՅԱԼՆԵՐ</w:t>
      </w:r>
    </w:p>
    <w:p w:rsidR="000F2613" w:rsidRPr="0038033B" w:rsidRDefault="000F2613" w:rsidP="000F2613">
      <w:pPr>
        <w:jc w:val="center"/>
        <w:rPr>
          <w:rFonts w:ascii="GHEA Grapalat" w:hAnsi="GHEA Grapalat"/>
          <w:b/>
          <w:sz w:val="20"/>
        </w:rPr>
      </w:pPr>
      <w:proofErr w:type="gramStart"/>
      <w:r w:rsidRPr="0038033B">
        <w:rPr>
          <w:rFonts w:ascii="GHEA Grapalat" w:hAnsi="GHEA Grapalat"/>
          <w:b/>
          <w:sz w:val="20"/>
        </w:rPr>
        <w:t>մասնակցի</w:t>
      </w:r>
      <w:proofErr w:type="gramEnd"/>
      <w:r w:rsidRPr="0038033B">
        <w:rPr>
          <w:rFonts w:ascii="GHEA Grapalat" w:hAnsi="GHEA Grapalat"/>
          <w:b/>
          <w:sz w:val="20"/>
        </w:rPr>
        <w:t xml:space="preserve"> իրական շահառուների մասին </w:t>
      </w:r>
    </w:p>
    <w:p w:rsidR="000F2613" w:rsidRPr="0038033B" w:rsidRDefault="000F2613" w:rsidP="000F2613">
      <w:pPr>
        <w:spacing w:line="360" w:lineRule="auto"/>
        <w:jc w:val="center"/>
        <w:rPr>
          <w:rFonts w:ascii="GHEA Grapalat" w:hAnsi="GHEA Grapalat"/>
          <w:b/>
          <w:sz w:val="20"/>
        </w:rPr>
      </w:pPr>
    </w:p>
    <w:p w:rsidR="000F2613" w:rsidRPr="0038033B" w:rsidRDefault="000F2613" w:rsidP="000F2613">
      <w:pPr>
        <w:spacing w:line="360" w:lineRule="auto"/>
        <w:jc w:val="both"/>
        <w:rPr>
          <w:rFonts w:ascii="GHEA Grapalat" w:hAnsi="GHEA Grapalat"/>
          <w:vertAlign w:val="superscript"/>
        </w:rPr>
      </w:pPr>
      <w:r w:rsidRPr="0038033B">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F2613" w:rsidRPr="0038033B" w:rsidTr="009047B8">
        <w:tc>
          <w:tcPr>
            <w:tcW w:w="540" w:type="dxa"/>
            <w:vAlign w:val="center"/>
          </w:tcPr>
          <w:p w:rsidR="000F2613" w:rsidRPr="0057123A" w:rsidRDefault="000F2613" w:rsidP="009047B8">
            <w:pPr>
              <w:pStyle w:val="BodyTextIndent3"/>
              <w:spacing w:line="240" w:lineRule="auto"/>
              <w:ind w:firstLine="0"/>
              <w:jc w:val="center"/>
              <w:rPr>
                <w:rFonts w:ascii="GHEA Grapalat" w:hAnsi="GHEA Grapalat"/>
                <w:sz w:val="28"/>
                <w:vertAlign w:val="superscript"/>
              </w:rPr>
            </w:pPr>
            <w:r w:rsidRPr="0057123A">
              <w:rPr>
                <w:rFonts w:ascii="GHEA Grapalat" w:hAnsi="GHEA Grapalat"/>
                <w:sz w:val="28"/>
                <w:vertAlign w:val="superscript"/>
              </w:rPr>
              <w:t>հ/հ</w:t>
            </w:r>
          </w:p>
        </w:tc>
        <w:tc>
          <w:tcPr>
            <w:tcW w:w="2570" w:type="dxa"/>
            <w:vAlign w:val="center"/>
          </w:tcPr>
          <w:p w:rsidR="000F2613" w:rsidRPr="0057123A" w:rsidRDefault="000F2613" w:rsidP="009047B8">
            <w:pPr>
              <w:pStyle w:val="BodyTextIndent3"/>
              <w:spacing w:line="240" w:lineRule="auto"/>
              <w:ind w:firstLine="0"/>
              <w:jc w:val="center"/>
              <w:rPr>
                <w:rFonts w:ascii="GHEA Grapalat" w:hAnsi="GHEA Grapalat"/>
                <w:sz w:val="28"/>
                <w:vertAlign w:val="superscript"/>
              </w:rPr>
            </w:pPr>
            <w:r w:rsidRPr="0057123A">
              <w:rPr>
                <w:rFonts w:ascii="GHEA Grapalat" w:hAnsi="GHEA Grapalat"/>
                <w:sz w:val="28"/>
                <w:vertAlign w:val="superscript"/>
              </w:rPr>
              <w:t>Անունը Ազգանունը Հայրանունը</w:t>
            </w:r>
          </w:p>
        </w:tc>
        <w:tc>
          <w:tcPr>
            <w:tcW w:w="3960" w:type="dxa"/>
            <w:vAlign w:val="center"/>
          </w:tcPr>
          <w:p w:rsidR="000F2613" w:rsidRPr="0057123A" w:rsidRDefault="000F2613" w:rsidP="009047B8">
            <w:pPr>
              <w:pStyle w:val="BodyTextIndent3"/>
              <w:spacing w:line="240" w:lineRule="auto"/>
              <w:ind w:firstLine="0"/>
              <w:jc w:val="center"/>
              <w:rPr>
                <w:rFonts w:ascii="GHEA Grapalat" w:hAnsi="GHEA Grapalat"/>
                <w:sz w:val="28"/>
                <w:vertAlign w:val="superscript"/>
              </w:rPr>
            </w:pPr>
            <w:r w:rsidRPr="0057123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F2613" w:rsidRPr="0057123A" w:rsidRDefault="000F2613" w:rsidP="009047B8">
            <w:pPr>
              <w:pStyle w:val="BodyTextIndent3"/>
              <w:spacing w:line="240" w:lineRule="auto"/>
              <w:ind w:firstLine="0"/>
              <w:jc w:val="center"/>
              <w:rPr>
                <w:rFonts w:ascii="GHEA Grapalat" w:hAnsi="GHEA Grapalat"/>
                <w:sz w:val="28"/>
                <w:vertAlign w:val="superscript"/>
              </w:rPr>
            </w:pPr>
            <w:r w:rsidRPr="0057123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0F2613" w:rsidRPr="0038033B" w:rsidTr="009047B8">
        <w:tc>
          <w:tcPr>
            <w:tcW w:w="54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257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396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3370" w:type="dxa"/>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r>
      <w:tr w:rsidR="000F2613" w:rsidRPr="0038033B" w:rsidTr="009047B8">
        <w:tc>
          <w:tcPr>
            <w:tcW w:w="54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257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396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3370" w:type="dxa"/>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r>
      <w:tr w:rsidR="000F2613" w:rsidRPr="0038033B" w:rsidTr="009047B8">
        <w:tc>
          <w:tcPr>
            <w:tcW w:w="54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257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3960" w:type="dxa"/>
            <w:vAlign w:val="center"/>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c>
          <w:tcPr>
            <w:tcW w:w="3370" w:type="dxa"/>
          </w:tcPr>
          <w:p w:rsidR="000F2613" w:rsidRPr="0057123A" w:rsidRDefault="000F2613" w:rsidP="009047B8">
            <w:pPr>
              <w:pStyle w:val="BodyTextIndent3"/>
              <w:spacing w:line="240" w:lineRule="auto"/>
              <w:ind w:firstLine="0"/>
              <w:jc w:val="center"/>
              <w:rPr>
                <w:rFonts w:ascii="GHEA Grapalat" w:hAnsi="GHEA Grapalat"/>
                <w:sz w:val="26"/>
                <w:vertAlign w:val="superscript"/>
              </w:rPr>
            </w:pPr>
          </w:p>
        </w:tc>
      </w:tr>
    </w:tbl>
    <w:p w:rsidR="000F2613" w:rsidRPr="0038033B" w:rsidRDefault="000F2613" w:rsidP="000F2613">
      <w:pPr>
        <w:pStyle w:val="BodyTextIndent3"/>
        <w:spacing w:line="240" w:lineRule="auto"/>
        <w:jc w:val="center"/>
        <w:rPr>
          <w:rFonts w:ascii="GHEA Grapalat" w:hAnsi="GHEA Grapalat"/>
          <w:vertAlign w:val="superscript"/>
        </w:rPr>
      </w:pPr>
    </w:p>
    <w:p w:rsidR="000F2613" w:rsidRPr="0038033B" w:rsidRDefault="000F2613" w:rsidP="000F2613">
      <w:pPr>
        <w:pStyle w:val="BodyTextIndent3"/>
        <w:spacing w:line="240" w:lineRule="auto"/>
        <w:jc w:val="center"/>
        <w:rPr>
          <w:rFonts w:ascii="GHEA Grapalat" w:hAnsi="GHEA Grapalat"/>
          <w:vertAlign w:val="superscript"/>
        </w:rPr>
      </w:pPr>
    </w:p>
    <w:p w:rsidR="000F2613" w:rsidRPr="0038033B" w:rsidRDefault="000F2613" w:rsidP="000F2613">
      <w:pPr>
        <w:pStyle w:val="BodyTextIndent3"/>
        <w:spacing w:line="240" w:lineRule="auto"/>
        <w:jc w:val="center"/>
        <w:rPr>
          <w:rFonts w:ascii="GHEA Grapalat" w:hAnsi="GHEA Grapalat"/>
          <w:vertAlign w:val="superscript"/>
        </w:rPr>
      </w:pPr>
    </w:p>
    <w:p w:rsidR="000F2613" w:rsidRPr="0038033B" w:rsidRDefault="000F2613" w:rsidP="000F2613">
      <w:pPr>
        <w:spacing w:line="360" w:lineRule="auto"/>
        <w:jc w:val="both"/>
        <w:rPr>
          <w:rFonts w:ascii="GHEA Grapalat" w:hAnsi="GHEA Grapalat"/>
          <w:u w:val="single"/>
        </w:rPr>
      </w:pPr>
    </w:p>
    <w:p w:rsidR="000F2613" w:rsidRPr="0038033B" w:rsidRDefault="000F2613" w:rsidP="000F2613">
      <w:pPr>
        <w:jc w:val="both"/>
        <w:rPr>
          <w:rFonts w:ascii="GHEA Grapalat" w:hAnsi="GHEA Grapalat" w:cs="Arial"/>
          <w:sz w:val="20"/>
          <w:szCs w:val="20"/>
          <w:lang w:val="es-ES"/>
        </w:rPr>
      </w:pPr>
      <w:r w:rsidRPr="0038033B">
        <w:rPr>
          <w:rFonts w:ascii="GHEA Grapalat" w:hAnsi="GHEA Grapalat"/>
        </w:rPr>
        <w:tab/>
      </w:r>
      <w:r w:rsidRPr="0038033B">
        <w:rPr>
          <w:rFonts w:ascii="GHEA Grapalat" w:hAnsi="GHEA Grapalat"/>
          <w:u w:val="single"/>
        </w:rPr>
        <w:tab/>
      </w:r>
      <w:r w:rsidRPr="0038033B">
        <w:rPr>
          <w:rFonts w:ascii="GHEA Grapalat" w:hAnsi="GHEA Grapalat"/>
          <w:u w:val="single"/>
        </w:rPr>
        <w:tab/>
      </w:r>
      <w:r w:rsidRPr="0038033B">
        <w:rPr>
          <w:rFonts w:ascii="GHEA Grapalat" w:hAnsi="GHEA Grapalat"/>
          <w:u w:val="single"/>
        </w:rPr>
        <w:tab/>
      </w:r>
      <w:r w:rsidRPr="0038033B">
        <w:rPr>
          <w:rFonts w:ascii="GHEA Grapalat" w:hAnsi="GHEA Grapalat"/>
          <w:u w:val="single"/>
          <w:lang w:val="hy-AM"/>
        </w:rPr>
        <w:t xml:space="preserve">             </w:t>
      </w:r>
      <w:r w:rsidRPr="0038033B">
        <w:rPr>
          <w:rFonts w:ascii="GHEA Grapalat" w:hAnsi="GHEA Grapalat"/>
          <w:u w:val="single"/>
        </w:rPr>
        <w:tab/>
      </w:r>
      <w:r w:rsidRPr="0038033B">
        <w:rPr>
          <w:rFonts w:ascii="GHEA Grapalat" w:hAnsi="GHEA Grapalat"/>
          <w:u w:val="single"/>
        </w:rPr>
        <w:tab/>
      </w:r>
      <w:r w:rsidRPr="0038033B">
        <w:rPr>
          <w:rFonts w:ascii="GHEA Grapalat" w:hAnsi="GHEA Grapalat"/>
          <w:u w:val="single"/>
          <w:lang w:val="hy-AM"/>
        </w:rPr>
        <w:t xml:space="preserve">  </w:t>
      </w:r>
      <w:r w:rsidRPr="0038033B">
        <w:rPr>
          <w:rFonts w:ascii="GHEA Grapalat" w:hAnsi="GHEA Grapalat" w:cs="Arial"/>
          <w:sz w:val="20"/>
          <w:szCs w:val="20"/>
          <w:lang w:val="es-ES"/>
        </w:rPr>
        <w:t xml:space="preserve"> -ն հավաստում է, որ իրական շահառուների մասին </w:t>
      </w:r>
    </w:p>
    <w:p w:rsidR="000F2613" w:rsidRPr="0038033B" w:rsidRDefault="000F2613" w:rsidP="000F2613">
      <w:pPr>
        <w:jc w:val="both"/>
        <w:rPr>
          <w:rFonts w:ascii="GHEA Grapalat" w:hAnsi="GHEA Grapalat" w:cs="Arial"/>
          <w:sz w:val="20"/>
          <w:szCs w:val="20"/>
          <w:lang w:val="es-ES"/>
        </w:rPr>
      </w:pPr>
      <w:r w:rsidRPr="0038033B">
        <w:rPr>
          <w:rFonts w:ascii="GHEA Grapalat" w:hAnsi="GHEA Grapalat" w:cs="Arial"/>
          <w:sz w:val="20"/>
          <w:szCs w:val="20"/>
          <w:lang w:val="es-ES"/>
        </w:rPr>
        <w:t xml:space="preserve">                              </w:t>
      </w:r>
      <w:r w:rsidRPr="0038033B">
        <w:rPr>
          <w:rFonts w:ascii="GHEA Grapalat" w:hAnsi="GHEA Grapalat" w:cs="Sylfaen"/>
          <w:vertAlign w:val="superscript"/>
          <w:lang w:val="hy-AM"/>
        </w:rPr>
        <w:t>մասնակցի անվանումը</w:t>
      </w:r>
    </w:p>
    <w:p w:rsidR="000F2613" w:rsidRPr="0038033B" w:rsidRDefault="000F2613" w:rsidP="000F2613">
      <w:pPr>
        <w:spacing w:line="360" w:lineRule="auto"/>
        <w:jc w:val="both"/>
        <w:rPr>
          <w:rFonts w:ascii="GHEA Grapalat" w:hAnsi="GHEA Grapalat" w:cs="Arial"/>
          <w:sz w:val="20"/>
          <w:szCs w:val="20"/>
          <w:lang w:val="es-ES"/>
        </w:rPr>
      </w:pPr>
      <w:proofErr w:type="gramStart"/>
      <w:r w:rsidRPr="0038033B">
        <w:rPr>
          <w:rFonts w:ascii="GHEA Grapalat" w:hAnsi="GHEA Grapalat" w:cs="Arial"/>
          <w:sz w:val="20"/>
          <w:szCs w:val="20"/>
          <w:lang w:val="es-ES"/>
        </w:rPr>
        <w:t>ներկայացված</w:t>
      </w:r>
      <w:proofErr w:type="gramEnd"/>
      <w:r w:rsidRPr="0038033B">
        <w:rPr>
          <w:rFonts w:ascii="GHEA Grapalat" w:hAnsi="GHEA Grapalat" w:cs="Arial"/>
          <w:sz w:val="20"/>
          <w:szCs w:val="20"/>
          <w:lang w:val="es-ES"/>
        </w:rPr>
        <w:t xml:space="preserve"> տեղեկատվությունը իրական է և չի պարունակում ոչ հավաստի տեղեկություններ:</w:t>
      </w:r>
    </w:p>
    <w:p w:rsidR="000F2613" w:rsidRPr="0038033B" w:rsidRDefault="000F2613" w:rsidP="000F2613">
      <w:pPr>
        <w:spacing w:line="360" w:lineRule="auto"/>
        <w:jc w:val="both"/>
        <w:rPr>
          <w:rFonts w:ascii="GHEA Grapalat" w:hAnsi="GHEA Grapalat" w:cs="Arial"/>
          <w:sz w:val="20"/>
          <w:szCs w:val="20"/>
          <w:lang w:val="es-ES"/>
        </w:rPr>
      </w:pPr>
    </w:p>
    <w:p w:rsidR="000F2613" w:rsidRPr="0038033B" w:rsidRDefault="000F2613" w:rsidP="000F2613">
      <w:pPr>
        <w:pStyle w:val="BodyTextIndent3"/>
        <w:spacing w:line="240" w:lineRule="auto"/>
        <w:jc w:val="center"/>
        <w:rPr>
          <w:rFonts w:ascii="GHEA Grapalat" w:hAnsi="GHEA Grapalat"/>
          <w:vertAlign w:val="superscript"/>
          <w:lang w:val="es-ES"/>
        </w:rPr>
      </w:pPr>
    </w:p>
    <w:p w:rsidR="000F2613" w:rsidRPr="0038033B" w:rsidRDefault="000F2613" w:rsidP="000F2613">
      <w:pPr>
        <w:ind w:left="720" w:firstLine="720"/>
        <w:jc w:val="both"/>
        <w:rPr>
          <w:rFonts w:ascii="GHEA Grapalat" w:hAnsi="GHEA Grapalat"/>
          <w:sz w:val="20"/>
          <w:lang w:val="hy-AM"/>
        </w:rPr>
      </w:pPr>
      <w:r w:rsidRPr="0038033B">
        <w:rPr>
          <w:rFonts w:ascii="GHEA Grapalat" w:hAnsi="GHEA Grapalat"/>
          <w:sz w:val="20"/>
          <w:lang w:val="hy-AM"/>
        </w:rPr>
        <w:t xml:space="preserve">___________________________________________ </w:t>
      </w:r>
      <w:r w:rsidRPr="0038033B">
        <w:rPr>
          <w:rFonts w:ascii="GHEA Grapalat" w:hAnsi="GHEA Grapalat"/>
          <w:sz w:val="20"/>
          <w:lang w:val="hy-AM"/>
        </w:rPr>
        <w:tab/>
        <w:t xml:space="preserve">                _____________ </w:t>
      </w:r>
    </w:p>
    <w:p w:rsidR="000F2613" w:rsidRPr="0038033B" w:rsidRDefault="000F2613" w:rsidP="000F2613">
      <w:pPr>
        <w:jc w:val="both"/>
        <w:rPr>
          <w:rFonts w:ascii="GHEA Grapalat" w:hAnsi="GHEA Grapalat" w:cs="Arial"/>
          <w:sz w:val="20"/>
          <w:vertAlign w:val="superscript"/>
          <w:lang w:val="hy-AM"/>
        </w:rPr>
      </w:pPr>
      <w:r w:rsidRPr="0038033B">
        <w:rPr>
          <w:rFonts w:ascii="GHEA Grapalat" w:hAnsi="GHEA Grapalat" w:cs="Sylfaen"/>
          <w:sz w:val="20"/>
          <w:vertAlign w:val="superscript"/>
          <w:lang w:val="es-ES"/>
        </w:rPr>
        <w:t xml:space="preserve">                                             </w:t>
      </w:r>
      <w:proofErr w:type="gramStart"/>
      <w:r w:rsidRPr="0038033B">
        <w:rPr>
          <w:rFonts w:ascii="GHEA Grapalat" w:hAnsi="GHEA Grapalat" w:cs="Sylfaen"/>
          <w:sz w:val="20"/>
          <w:vertAlign w:val="superscript"/>
        </w:rPr>
        <w:t>մ</w:t>
      </w:r>
      <w:r w:rsidRPr="0038033B">
        <w:rPr>
          <w:rFonts w:ascii="GHEA Grapalat" w:hAnsi="GHEA Grapalat" w:cs="Sylfaen"/>
          <w:sz w:val="20"/>
          <w:vertAlign w:val="superscript"/>
          <w:lang w:val="hy-AM"/>
        </w:rPr>
        <w:t>ասնակցի</w:t>
      </w:r>
      <w:proofErr w:type="gramEnd"/>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անվանումը</w:t>
      </w:r>
      <w:r w:rsidRPr="0038033B">
        <w:rPr>
          <w:rFonts w:ascii="GHEA Grapalat" w:hAnsi="GHEA Grapalat" w:cs="Arial"/>
          <w:sz w:val="20"/>
          <w:vertAlign w:val="superscript"/>
          <w:lang w:val="hy-AM"/>
        </w:rPr>
        <w:t xml:space="preserve"> </w:t>
      </w:r>
      <w:r w:rsidRPr="0038033B">
        <w:rPr>
          <w:rFonts w:ascii="GHEA Grapalat" w:hAnsi="GHEA Grapalat"/>
          <w:sz w:val="20"/>
          <w:vertAlign w:val="superscript"/>
          <w:lang w:val="hy-AM"/>
        </w:rPr>
        <w:t xml:space="preserve"> (</w:t>
      </w:r>
      <w:r w:rsidRPr="0038033B">
        <w:rPr>
          <w:rFonts w:ascii="GHEA Grapalat" w:hAnsi="GHEA Grapalat" w:cs="Sylfaen"/>
          <w:sz w:val="20"/>
          <w:vertAlign w:val="superscript"/>
          <w:lang w:val="hy-AM"/>
        </w:rPr>
        <w:t>ղեկավարի</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պաշտոնը</w:t>
      </w:r>
      <w:r w:rsidRPr="0038033B">
        <w:rPr>
          <w:rFonts w:ascii="GHEA Grapalat" w:hAnsi="GHEA Grapalat" w:cs="Arial"/>
          <w:sz w:val="20"/>
          <w:vertAlign w:val="superscript"/>
          <w:lang w:val="hy-AM"/>
        </w:rPr>
        <w:t xml:space="preserve">, </w:t>
      </w:r>
      <w:r w:rsidRPr="0038033B">
        <w:rPr>
          <w:rFonts w:ascii="GHEA Grapalat" w:hAnsi="GHEA Grapalat" w:cs="Arial"/>
          <w:sz w:val="20"/>
          <w:vertAlign w:val="superscript"/>
        </w:rPr>
        <w:t>ա</w:t>
      </w:r>
      <w:r w:rsidRPr="0038033B">
        <w:rPr>
          <w:rFonts w:ascii="GHEA Grapalat" w:hAnsi="GHEA Grapalat" w:cs="Sylfaen"/>
          <w:sz w:val="20"/>
          <w:vertAlign w:val="superscript"/>
          <w:lang w:val="hy-AM"/>
        </w:rPr>
        <w:t>նուն</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rPr>
        <w:t>ա</w:t>
      </w:r>
      <w:r w:rsidRPr="0038033B">
        <w:rPr>
          <w:rFonts w:ascii="GHEA Grapalat" w:hAnsi="GHEA Grapalat" w:cs="Sylfaen"/>
          <w:sz w:val="20"/>
          <w:vertAlign w:val="superscript"/>
          <w:lang w:val="hy-AM"/>
        </w:rPr>
        <w:t>զգանունը</w:t>
      </w:r>
      <w:r w:rsidRPr="0038033B">
        <w:rPr>
          <w:rFonts w:ascii="GHEA Grapalat" w:hAnsi="GHEA Grapalat" w:cs="Arial"/>
          <w:sz w:val="20"/>
          <w:vertAlign w:val="superscript"/>
          <w:lang w:val="hy-AM"/>
        </w:rPr>
        <w:t xml:space="preserve">)      </w:t>
      </w:r>
      <w:r w:rsidRPr="0038033B">
        <w:rPr>
          <w:rFonts w:ascii="GHEA Grapalat" w:hAnsi="GHEA Grapalat" w:cs="Arial"/>
          <w:sz w:val="20"/>
          <w:vertAlign w:val="superscript"/>
          <w:lang w:val="es-ES"/>
        </w:rPr>
        <w:t xml:space="preserve">                                                      </w:t>
      </w:r>
      <w:r w:rsidRPr="0038033B">
        <w:rPr>
          <w:rFonts w:ascii="GHEA Grapalat" w:hAnsi="GHEA Grapalat" w:cs="Sylfaen"/>
          <w:sz w:val="20"/>
          <w:vertAlign w:val="superscript"/>
          <w:lang w:val="hy-AM"/>
        </w:rPr>
        <w:t>ստորագրություն</w:t>
      </w:r>
      <w:r w:rsidRPr="0038033B">
        <w:rPr>
          <w:rFonts w:ascii="GHEA Grapalat" w:hAnsi="GHEA Grapalat" w:cs="Arial"/>
          <w:sz w:val="20"/>
          <w:vertAlign w:val="superscript"/>
          <w:lang w:val="hy-AM"/>
        </w:rPr>
        <w:tab/>
      </w:r>
    </w:p>
    <w:p w:rsidR="000F2613" w:rsidRPr="0038033B" w:rsidRDefault="000F2613" w:rsidP="000F2613">
      <w:pPr>
        <w:jc w:val="right"/>
        <w:rPr>
          <w:rFonts w:ascii="GHEA Grapalat" w:hAnsi="GHEA Grapalat"/>
          <w:sz w:val="20"/>
          <w:lang w:val="hy-AM"/>
        </w:rPr>
      </w:pPr>
      <w:r w:rsidRPr="0038033B">
        <w:rPr>
          <w:rFonts w:ascii="GHEA Grapalat" w:hAnsi="GHEA Grapalat"/>
          <w:sz w:val="20"/>
          <w:lang w:val="hy-AM"/>
        </w:rPr>
        <w:t xml:space="preserve">    </w:t>
      </w:r>
    </w:p>
    <w:p w:rsidR="000F2613" w:rsidRPr="0038033B" w:rsidRDefault="000F2613" w:rsidP="000F2613">
      <w:pPr>
        <w:jc w:val="right"/>
        <w:rPr>
          <w:rFonts w:ascii="GHEA Grapalat" w:hAnsi="GHEA Grapalat" w:cs="Arial"/>
          <w:sz w:val="20"/>
          <w:lang w:val="hy-AM"/>
        </w:rPr>
      </w:pPr>
      <w:r w:rsidRPr="0038033B">
        <w:rPr>
          <w:rFonts w:ascii="GHEA Grapalat" w:hAnsi="GHEA Grapalat" w:cs="Sylfaen"/>
          <w:sz w:val="20"/>
          <w:lang w:val="hy-AM"/>
        </w:rPr>
        <w:t>Կ</w:t>
      </w:r>
      <w:r w:rsidRPr="0038033B">
        <w:rPr>
          <w:rFonts w:ascii="GHEA Grapalat" w:hAnsi="GHEA Grapalat" w:cs="Arial"/>
          <w:sz w:val="20"/>
          <w:lang w:val="hy-AM"/>
        </w:rPr>
        <w:t xml:space="preserve">. </w:t>
      </w:r>
      <w:r w:rsidRPr="0038033B">
        <w:rPr>
          <w:rFonts w:ascii="GHEA Grapalat" w:hAnsi="GHEA Grapalat" w:cs="Sylfaen"/>
          <w:sz w:val="20"/>
          <w:lang w:val="hy-AM"/>
        </w:rPr>
        <w:t>Տ</w:t>
      </w:r>
      <w:r w:rsidRPr="0038033B">
        <w:rPr>
          <w:rFonts w:ascii="GHEA Grapalat" w:hAnsi="GHEA Grapalat" w:cs="Arial"/>
          <w:sz w:val="20"/>
          <w:lang w:val="hy-AM"/>
        </w:rPr>
        <w:t>.</w:t>
      </w:r>
      <w:r w:rsidRPr="0038033B">
        <w:rPr>
          <w:rFonts w:ascii="GHEA Grapalat" w:hAnsi="GHEA Grapalat" w:cs="Arial"/>
          <w:sz w:val="20"/>
          <w:lang w:val="hy-AM"/>
        </w:rPr>
        <w:tab/>
      </w:r>
      <w:r w:rsidRPr="0038033B">
        <w:rPr>
          <w:rFonts w:ascii="GHEA Grapalat" w:hAnsi="GHEA Grapalat" w:cs="Arial"/>
          <w:sz w:val="20"/>
          <w:lang w:val="hy-AM"/>
        </w:rPr>
        <w:tab/>
        <w:t xml:space="preserve"> </w:t>
      </w: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lang w:val="hy-AM"/>
        </w:rPr>
      </w:pPr>
    </w:p>
    <w:p w:rsidR="000F2613" w:rsidRPr="00504F24" w:rsidRDefault="000F2613" w:rsidP="000F2613">
      <w:pPr>
        <w:ind w:firstLine="567"/>
        <w:jc w:val="right"/>
        <w:rPr>
          <w:rFonts w:ascii="GHEA Grapalat" w:hAnsi="GHEA Grapalat" w:cs="Arial"/>
          <w:b/>
          <w:lang w:val="hy-AM"/>
        </w:rPr>
      </w:pPr>
      <w:r w:rsidRPr="0038033B">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0F2613" w:rsidRPr="00504F24" w:rsidRDefault="000F2613" w:rsidP="000F2613">
      <w:pPr>
        <w:pStyle w:val="BodyTextIndent3"/>
        <w:spacing w:line="240" w:lineRule="auto"/>
        <w:jc w:val="right"/>
        <w:rPr>
          <w:rFonts w:ascii="GHEA Grapalat" w:hAnsi="GHEA Grapalat" w:cs="Arial"/>
          <w:b/>
          <w:lang w:val="hy-AM"/>
        </w:rPr>
      </w:pPr>
      <w:r w:rsidRPr="0098382D">
        <w:rPr>
          <w:rFonts w:ascii="GHEA Grapalat" w:hAnsi="GHEA Grapalat" w:cs="Sylfaen"/>
          <w:b/>
          <w:lang w:val="es-ES"/>
        </w:rPr>
        <w:t>«</w:t>
      </w:r>
      <w:r>
        <w:rPr>
          <w:rFonts w:ascii="GHEA Grapalat" w:hAnsi="GHEA Grapalat" w:cs="Sylfaen"/>
          <w:b/>
          <w:lang w:val="es-ES"/>
        </w:rPr>
        <w:t>ԳՀԱՊՁԲ-ՄՍ-ՁԻԱՀ-18/2</w:t>
      </w:r>
      <w:r w:rsidRPr="0098382D">
        <w:rPr>
          <w:rFonts w:ascii="GHEA Grapalat" w:hAnsi="GHEA Grapalat" w:cs="Sylfaen"/>
          <w:b/>
          <w:lang w:val="es-ES"/>
        </w:rPr>
        <w:t>»</w:t>
      </w:r>
      <w:r w:rsidRPr="00504F24">
        <w:rPr>
          <w:rFonts w:ascii="GHEA Grapalat" w:hAnsi="GHEA Grapalat" w:cs="Sylfaen"/>
          <w:b/>
          <w:lang w:val="hy-AM"/>
        </w:rPr>
        <w:t>*</w:t>
      </w:r>
      <w:r w:rsidRPr="00504F24">
        <w:rPr>
          <w:rFonts w:ascii="GHEA Grapalat" w:hAnsi="GHEA Grapalat"/>
          <w:b/>
          <w:lang w:val="hy-AM"/>
        </w:rPr>
        <w:t xml:space="preserve"> </w:t>
      </w:r>
      <w:r w:rsidRPr="00504F24">
        <w:rPr>
          <w:rFonts w:ascii="GHEA Grapalat" w:hAnsi="GHEA Grapalat" w:cs="Sylfaen"/>
          <w:b/>
          <w:lang w:val="hy-AM"/>
        </w:rPr>
        <w:t>ծածկագրով</w:t>
      </w:r>
    </w:p>
    <w:p w:rsidR="000F2613" w:rsidRPr="00504F24" w:rsidRDefault="000F2613" w:rsidP="000F261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0F2613" w:rsidRPr="00504F24" w:rsidRDefault="000F2613" w:rsidP="000F2613">
      <w:pPr>
        <w:rPr>
          <w:rFonts w:ascii="GHEA Grapalat" w:hAnsi="GHEA Grapalat"/>
          <w:lang w:val="hy-AM"/>
        </w:rPr>
      </w:pPr>
    </w:p>
    <w:p w:rsidR="000F2613" w:rsidRPr="00504F24" w:rsidRDefault="000F2613" w:rsidP="000F2613">
      <w:pPr>
        <w:rPr>
          <w:rFonts w:ascii="GHEA Grapalat" w:hAnsi="GHEA Grapalat"/>
          <w:lang w:val="hy-AM"/>
        </w:rPr>
      </w:pPr>
    </w:p>
    <w:p w:rsidR="000F2613" w:rsidRPr="00504F24" w:rsidRDefault="000F2613" w:rsidP="000F2613">
      <w:pPr>
        <w:pStyle w:val="BodyTextIndent3"/>
        <w:jc w:val="right"/>
        <w:rPr>
          <w:rFonts w:ascii="GHEA Grapalat" w:hAnsi="GHEA Grapalat"/>
          <w:b/>
          <w:lang w:val="hy-AM"/>
        </w:rPr>
      </w:pPr>
    </w:p>
    <w:p w:rsidR="000F2613" w:rsidRPr="00504F24" w:rsidRDefault="000F2613" w:rsidP="000F2613">
      <w:pPr>
        <w:rPr>
          <w:rFonts w:ascii="GHEA Grapalat" w:hAnsi="GHEA Grapalat"/>
          <w:lang w:val="hy-AM"/>
        </w:rPr>
      </w:pPr>
    </w:p>
    <w:p w:rsidR="000F2613" w:rsidRPr="00504F24" w:rsidRDefault="000F2613" w:rsidP="000F261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0F2613" w:rsidRPr="00504F24" w:rsidRDefault="000F2613" w:rsidP="000F261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0F2613" w:rsidRPr="00504F24" w:rsidRDefault="000F2613" w:rsidP="000F2613">
      <w:pPr>
        <w:jc w:val="center"/>
        <w:rPr>
          <w:rFonts w:ascii="GHEA Grapalat" w:hAnsi="GHEA Grapalat"/>
          <w:b/>
          <w:sz w:val="20"/>
          <w:lang w:val="hy-AM"/>
        </w:rPr>
      </w:pPr>
    </w:p>
    <w:p w:rsidR="000F2613" w:rsidRPr="00504F24" w:rsidRDefault="000F2613" w:rsidP="000F2613">
      <w:pPr>
        <w:ind w:left="709" w:hanging="1844"/>
        <w:jc w:val="center"/>
        <w:rPr>
          <w:rFonts w:ascii="GHEA Grapalat" w:hAnsi="GHEA Grapalat"/>
          <w:sz w:val="20"/>
          <w:lang w:val="hy-AM"/>
        </w:rPr>
      </w:pPr>
    </w:p>
    <w:p w:rsidR="000F2613" w:rsidRPr="00504F24" w:rsidRDefault="000F2613" w:rsidP="000F261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0F2613" w:rsidRPr="00504F24" w:rsidRDefault="000F2613" w:rsidP="000F261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0F2613" w:rsidRPr="00504F24" w:rsidRDefault="000F2613" w:rsidP="000F2613">
      <w:pPr>
        <w:spacing w:line="360" w:lineRule="auto"/>
        <w:jc w:val="both"/>
        <w:rPr>
          <w:rFonts w:ascii="GHEA Grapalat" w:hAnsi="GHEA Grapalat" w:cs="Sylfaen"/>
          <w:i/>
          <w:lang w:val="hy-AM"/>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Pr="008605A9">
        <w:rPr>
          <w:rFonts w:ascii="GHEA Grapalat" w:hAnsi="GHEA Grapalat" w:cs="Arial"/>
          <w:sz w:val="20"/>
          <w:szCs w:val="20"/>
          <w:lang w:val="es-ES"/>
        </w:rPr>
        <w:t>«</w:t>
      </w:r>
      <w:r>
        <w:rPr>
          <w:rFonts w:ascii="GHEA Grapalat" w:hAnsi="GHEA Grapalat" w:cs="Arial"/>
          <w:sz w:val="20"/>
          <w:szCs w:val="20"/>
          <w:lang w:val="es-ES"/>
        </w:rPr>
        <w:t>ԳՀԱՊՁԲ-ՄՍ-ՁԻԱՀ-18/2</w:t>
      </w:r>
      <w:r w:rsidRPr="008605A9">
        <w:rPr>
          <w:rFonts w:ascii="GHEA Grapalat" w:hAnsi="GHEA Grapalat" w:cs="Arial"/>
          <w:sz w:val="20"/>
          <w:szCs w:val="20"/>
          <w:lang w:val="es-ES"/>
        </w:rPr>
        <w:t>»</w:t>
      </w:r>
      <w:r w:rsidRPr="00504F24">
        <w:rPr>
          <w:rFonts w:ascii="GHEA Grapalat" w:hAnsi="GHEA Grapalat" w:cs="Arial"/>
          <w:sz w:val="20"/>
          <w:szCs w:val="20"/>
          <w:lang w:val="es-ES"/>
        </w:rPr>
        <w:t xml:space="preserve">*  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0F2613" w:rsidRPr="00504F24" w:rsidRDefault="000F2613" w:rsidP="000F2613">
      <w:pPr>
        <w:spacing w:line="360" w:lineRule="auto"/>
        <w:jc w:val="both"/>
        <w:rPr>
          <w:rFonts w:ascii="GHEA Grapalat" w:hAnsi="GHEA Grapalat" w:cs="Sylfaen"/>
          <w:lang w:val="hy-AM"/>
        </w:rPr>
      </w:pPr>
    </w:p>
    <w:p w:rsidR="000F2613" w:rsidRPr="00504F24" w:rsidRDefault="000F2613" w:rsidP="000F2613">
      <w:pPr>
        <w:spacing w:line="360" w:lineRule="auto"/>
        <w:ind w:left="720"/>
        <w:jc w:val="both"/>
        <w:rPr>
          <w:rFonts w:ascii="GHEA Grapalat" w:hAnsi="GHEA Grapalat"/>
          <w:lang w:val="hy-AM"/>
        </w:rPr>
      </w:pPr>
    </w:p>
    <w:p w:rsidR="000F2613" w:rsidRPr="00504F24" w:rsidRDefault="000F2613" w:rsidP="000F2613">
      <w:pPr>
        <w:pStyle w:val="BodyTextIndent2"/>
        <w:ind w:firstLine="567"/>
        <w:rPr>
          <w:rFonts w:ascii="GHEA Grapalat" w:hAnsi="GHEA Grapalat"/>
          <w:i/>
        </w:rPr>
      </w:pPr>
    </w:p>
    <w:p w:rsidR="000F2613" w:rsidRPr="00504F24" w:rsidRDefault="000F2613" w:rsidP="000F2613">
      <w:pPr>
        <w:rPr>
          <w:rFonts w:ascii="GHEA Grapalat" w:hAnsi="GHEA Grapalat"/>
          <w:sz w:val="20"/>
          <w:lang w:val="hy-AM"/>
        </w:rPr>
      </w:pPr>
    </w:p>
    <w:p w:rsidR="000F2613" w:rsidRPr="00504F24" w:rsidRDefault="000F2613" w:rsidP="000F261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0F2613" w:rsidRPr="00504F24" w:rsidRDefault="000F2613" w:rsidP="000F261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0F2613" w:rsidRPr="00504F24" w:rsidRDefault="000F2613" w:rsidP="000F261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0F2613" w:rsidRPr="00504F24" w:rsidRDefault="000F2613" w:rsidP="000F2613">
      <w:pPr>
        <w:jc w:val="right"/>
        <w:rPr>
          <w:rFonts w:ascii="GHEA Grapalat" w:hAnsi="GHEA Grapalat"/>
          <w:sz w:val="20"/>
          <w:lang w:val="hy-AM"/>
        </w:rPr>
      </w:pPr>
      <w:r w:rsidRPr="00504F24">
        <w:rPr>
          <w:rFonts w:ascii="GHEA Grapalat" w:hAnsi="GHEA Grapalat"/>
          <w:sz w:val="20"/>
          <w:lang w:val="hy-AM"/>
        </w:rPr>
        <w:t xml:space="preserve">    </w:t>
      </w:r>
    </w:p>
    <w:p w:rsidR="000F2613" w:rsidRPr="00504F24" w:rsidRDefault="000F2613" w:rsidP="000F261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0F2613" w:rsidRPr="00504F24" w:rsidRDefault="000F2613" w:rsidP="000F2613">
      <w:pPr>
        <w:jc w:val="right"/>
        <w:rPr>
          <w:rFonts w:ascii="GHEA Grapalat" w:hAnsi="GHEA Grapalat"/>
          <w:sz w:val="20"/>
          <w:lang w:val="hy-AM"/>
        </w:rPr>
      </w:pPr>
    </w:p>
    <w:p w:rsidR="000F2613" w:rsidRPr="00504F24" w:rsidRDefault="000F2613" w:rsidP="000F2613">
      <w:pPr>
        <w:pStyle w:val="BodyTextIndent3"/>
        <w:jc w:val="right"/>
        <w:rPr>
          <w:rFonts w:ascii="GHEA Grapalat" w:hAnsi="GHEA Grapalat"/>
          <w:b/>
          <w:i/>
          <w:lang w:val="hy-AM"/>
        </w:rPr>
      </w:pPr>
    </w:p>
    <w:p w:rsidR="000F2613" w:rsidRPr="00504F24" w:rsidRDefault="000F2613" w:rsidP="000F2613">
      <w:pPr>
        <w:pStyle w:val="BodyTextIndent3"/>
        <w:jc w:val="right"/>
        <w:rPr>
          <w:rFonts w:ascii="GHEA Grapalat" w:hAnsi="GHEA Grapalat" w:cs="Sylfaen"/>
          <w:b/>
          <w:lang w:val="hy-AM"/>
        </w:rPr>
      </w:pPr>
    </w:p>
    <w:p w:rsidR="000F2613" w:rsidRPr="00504F24" w:rsidRDefault="000F2613" w:rsidP="000F2613">
      <w:pPr>
        <w:pStyle w:val="BodyTextIndent3"/>
        <w:jc w:val="right"/>
        <w:rPr>
          <w:rFonts w:ascii="GHEA Grapalat" w:hAnsi="GHEA Grapalat" w:cs="Sylfaen"/>
          <w:b/>
          <w:lang w:val="hy-AM"/>
        </w:rPr>
      </w:pPr>
    </w:p>
    <w:p w:rsidR="000F2613" w:rsidRPr="00504F24" w:rsidRDefault="000F2613" w:rsidP="000F2613">
      <w:pPr>
        <w:pStyle w:val="BodyTextIndent3"/>
        <w:jc w:val="right"/>
        <w:rPr>
          <w:rFonts w:ascii="GHEA Grapalat" w:hAnsi="GHEA Grapalat" w:cs="Sylfaen"/>
          <w:b/>
          <w:lang w:val="hy-AM"/>
        </w:rPr>
      </w:pPr>
    </w:p>
    <w:p w:rsidR="000F2613" w:rsidRPr="00504F24" w:rsidRDefault="000F2613" w:rsidP="000F2613">
      <w:pPr>
        <w:pStyle w:val="BodyTextIndent3"/>
        <w:jc w:val="right"/>
        <w:rPr>
          <w:rFonts w:ascii="GHEA Grapalat" w:hAnsi="GHEA Grapalat" w:cs="Sylfaen"/>
          <w:b/>
          <w:lang w:val="hy-AM"/>
        </w:rPr>
      </w:pPr>
    </w:p>
    <w:p w:rsidR="000F2613" w:rsidRPr="00504F24" w:rsidRDefault="000F2613" w:rsidP="000F2613">
      <w:pPr>
        <w:pStyle w:val="BodyTextIndent3"/>
        <w:jc w:val="right"/>
        <w:rPr>
          <w:rFonts w:ascii="GHEA Grapalat" w:hAnsi="GHEA Grapalat" w:cs="Sylfaen"/>
          <w:b/>
          <w:lang w:val="hy-AM"/>
        </w:rPr>
      </w:pPr>
    </w:p>
    <w:p w:rsidR="000F2613" w:rsidRPr="00504F24" w:rsidRDefault="000F2613" w:rsidP="000F2613">
      <w:pPr>
        <w:pStyle w:val="BodyTextIndent3"/>
        <w:jc w:val="right"/>
        <w:rPr>
          <w:rFonts w:ascii="GHEA Grapalat" w:hAnsi="GHEA Grapalat" w:cs="Sylfaen"/>
          <w:b/>
          <w:lang w:val="hy-AM"/>
        </w:rPr>
      </w:pPr>
    </w:p>
    <w:p w:rsidR="000F2613" w:rsidRPr="00504F24" w:rsidRDefault="000F2613" w:rsidP="000F2613">
      <w:pPr>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F2613" w:rsidRPr="00504F24" w:rsidRDefault="000F2613" w:rsidP="000F2613">
      <w:pPr>
        <w:pStyle w:val="BodyTextIndent3"/>
        <w:jc w:val="right"/>
        <w:rPr>
          <w:rFonts w:ascii="GHEA Grapalat" w:hAnsi="GHEA Grapalat" w:cs="Sylfaen"/>
          <w:b/>
          <w:lang w:val="hy-AM"/>
        </w:rPr>
      </w:pPr>
    </w:p>
    <w:p w:rsidR="000F2613" w:rsidRPr="0038033B" w:rsidRDefault="000F2613" w:rsidP="000F261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38033B">
        <w:rPr>
          <w:rFonts w:ascii="GHEA Grapalat" w:hAnsi="GHEA Grapalat" w:cs="Sylfaen"/>
          <w:b/>
          <w:lang w:val="hy-AM"/>
        </w:rPr>
        <w:lastRenderedPageBreak/>
        <w:t>Հավելված</w:t>
      </w:r>
      <w:r w:rsidRPr="0038033B">
        <w:rPr>
          <w:rFonts w:ascii="GHEA Grapalat" w:hAnsi="GHEA Grapalat" w:cs="Arial"/>
          <w:b/>
          <w:lang w:val="hy-AM"/>
        </w:rPr>
        <w:t xml:space="preserve"> 4</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sz w:val="24"/>
          <w:szCs w:val="24"/>
          <w:lang w:val="hy-AM"/>
        </w:rPr>
        <w:t>«</w:t>
      </w:r>
      <w:r>
        <w:rPr>
          <w:rFonts w:ascii="GHEA Grapalat" w:hAnsi="GHEA Grapalat"/>
          <w:b/>
          <w:lang w:val="hy-AM"/>
        </w:rPr>
        <w:t>ԳՀԱՊՁԲ-ՄՍ-ՁԻԱՀ-18/2</w:t>
      </w:r>
      <w:r w:rsidRPr="0038033B">
        <w:rPr>
          <w:rFonts w:ascii="GHEA Grapalat" w:hAnsi="GHEA Grapalat"/>
          <w:sz w:val="24"/>
          <w:szCs w:val="24"/>
          <w:lang w:val="hy-AM"/>
        </w:rPr>
        <w:t>»</w:t>
      </w:r>
      <w:r w:rsidRPr="0038033B">
        <w:rPr>
          <w:rFonts w:ascii="GHEA Grapalat" w:hAnsi="GHEA Grapalat" w:cs="Sylfaen"/>
          <w:b/>
          <w:lang w:val="hy-AM"/>
        </w:rPr>
        <w:t>*</w:t>
      </w:r>
      <w:r w:rsidRPr="0038033B">
        <w:rPr>
          <w:rFonts w:ascii="GHEA Grapalat" w:hAnsi="GHEA Grapalat"/>
          <w:b/>
          <w:lang w:val="hy-AM"/>
        </w:rPr>
        <w:t xml:space="preserve">  </w:t>
      </w:r>
      <w:r w:rsidRPr="0038033B">
        <w:rPr>
          <w:rFonts w:ascii="GHEA Grapalat" w:hAnsi="GHEA Grapalat" w:cs="Sylfaen"/>
          <w:b/>
          <w:lang w:val="hy-AM"/>
        </w:rPr>
        <w:t>ծածկագրով</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cs="Sylfaen"/>
          <w:b/>
          <w:lang w:val="hy-AM"/>
        </w:rPr>
        <w:t>գնանշման հարցման</w:t>
      </w:r>
      <w:r w:rsidRPr="0038033B">
        <w:rPr>
          <w:rFonts w:ascii="GHEA Grapalat" w:hAnsi="GHEA Grapalat" w:cs="Arial"/>
          <w:b/>
          <w:lang w:val="hy-AM"/>
        </w:rPr>
        <w:t xml:space="preserve"> </w:t>
      </w:r>
      <w:r w:rsidRPr="0038033B">
        <w:rPr>
          <w:rFonts w:ascii="GHEA Grapalat" w:hAnsi="GHEA Grapalat" w:cs="Sylfaen"/>
          <w:b/>
          <w:lang w:val="hy-AM"/>
        </w:rPr>
        <w:t>հրավերի</w:t>
      </w: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ind w:left="-66"/>
        <w:jc w:val="center"/>
        <w:rPr>
          <w:rFonts w:ascii="GHEA Grapalat" w:hAnsi="GHEA Grapalat"/>
          <w:b/>
          <w:sz w:val="20"/>
          <w:lang w:val="hy-AM"/>
        </w:rPr>
      </w:pPr>
      <w:r w:rsidRPr="0038033B">
        <w:rPr>
          <w:rFonts w:ascii="GHEA Grapalat" w:hAnsi="GHEA Grapalat"/>
          <w:b/>
          <w:sz w:val="20"/>
          <w:lang w:val="hy-AM"/>
        </w:rPr>
        <w:t>Հ Ա Յ Տ Ա Ր Ա Ր Ո Ւ Թ Յ Ո Ւ Ն</w:t>
      </w:r>
    </w:p>
    <w:p w:rsidR="000F2613" w:rsidRPr="0038033B" w:rsidRDefault="000F2613" w:rsidP="000F2613">
      <w:pPr>
        <w:jc w:val="center"/>
        <w:rPr>
          <w:rFonts w:ascii="GHEA Grapalat" w:hAnsi="GHEA Grapalat"/>
          <w:sz w:val="20"/>
          <w:lang w:val="hy-AM"/>
        </w:rPr>
      </w:pPr>
      <w:r w:rsidRPr="0038033B">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F2613" w:rsidRPr="0038033B" w:rsidRDefault="000F2613" w:rsidP="000F2613">
      <w:pPr>
        <w:pStyle w:val="IndexHeading"/>
        <w:jc w:val="both"/>
        <w:rPr>
          <w:rFonts w:ascii="GHEA Grapalat" w:hAnsi="GHEA Grapalat"/>
          <w:lang w:val="hy-AM"/>
        </w:rPr>
      </w:pPr>
    </w:p>
    <w:p w:rsidR="000F2613" w:rsidRPr="0038033B" w:rsidRDefault="000F2613" w:rsidP="000F2613">
      <w:pPr>
        <w:pStyle w:val="IndexHeading"/>
        <w:jc w:val="both"/>
        <w:rPr>
          <w:rFonts w:ascii="GHEA Grapalat" w:hAnsi="GHEA Grapalat"/>
          <w:lang w:val="hy-AM"/>
        </w:rPr>
      </w:pP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sz w:val="20"/>
          <w:lang w:val="hy-AM"/>
        </w:rPr>
      </w:pPr>
      <w:r w:rsidRPr="0038033B">
        <w:rPr>
          <w:rFonts w:ascii="GHEA Grapalat" w:hAnsi="GHEA Grapalat" w:cs="Arial"/>
          <w:sz w:val="20"/>
          <w:szCs w:val="20"/>
          <w:lang w:val="es-ES"/>
        </w:rPr>
        <w:t>Սույնով</w:t>
      </w:r>
      <w:r w:rsidRPr="0038033B">
        <w:rPr>
          <w:rFonts w:ascii="GHEA Grapalat" w:hAnsi="GHEA Grapalat"/>
          <w:sz w:val="20"/>
          <w:lang w:val="hy-AM"/>
        </w:rPr>
        <w:t xml:space="preserve">  </w:t>
      </w:r>
      <w:r w:rsidRPr="0038033B">
        <w:rPr>
          <w:rFonts w:ascii="GHEA Grapalat" w:hAnsi="GHEA Grapalat"/>
          <w:sz w:val="20"/>
          <w:u w:val="single"/>
          <w:lang w:val="hy-AM"/>
        </w:rPr>
        <w:t xml:space="preserve">                                                                                    </w:t>
      </w:r>
      <w:r w:rsidRPr="0038033B">
        <w:rPr>
          <w:rFonts w:ascii="GHEA Grapalat" w:hAnsi="GHEA Grapalat"/>
          <w:lang w:val="hy-AM"/>
        </w:rPr>
        <w:t>-</w:t>
      </w:r>
      <w:r w:rsidRPr="0038033B">
        <w:rPr>
          <w:rFonts w:ascii="GHEA Grapalat" w:hAnsi="GHEA Grapalat" w:cs="Arial"/>
          <w:sz w:val="20"/>
          <w:szCs w:val="20"/>
          <w:lang w:val="es-ES"/>
        </w:rPr>
        <w:t>ն հայտարարում և հավաստում է, որ</w:t>
      </w:r>
      <w:r w:rsidRPr="0038033B">
        <w:rPr>
          <w:rFonts w:ascii="GHEA Grapalat" w:hAnsi="GHEA Grapalat" w:cs="Arial"/>
          <w:lang w:val="hy-AM"/>
        </w:rPr>
        <w:t xml:space="preserve"> </w:t>
      </w:r>
    </w:p>
    <w:p w:rsidR="000F2613" w:rsidRPr="0038033B" w:rsidRDefault="000F2613" w:rsidP="000F2613">
      <w:pPr>
        <w:spacing w:line="360" w:lineRule="auto"/>
        <w:jc w:val="both"/>
        <w:rPr>
          <w:rFonts w:ascii="GHEA Grapalat" w:hAnsi="GHEA Grapalat"/>
          <w:i/>
          <w:sz w:val="16"/>
          <w:vertAlign w:val="superscript"/>
          <w:lang w:val="hy-AM"/>
        </w:rPr>
      </w:pPr>
      <w:r w:rsidRPr="0038033B">
        <w:rPr>
          <w:rFonts w:ascii="GHEA Grapalat" w:hAnsi="GHEA Grapalat"/>
          <w:sz w:val="20"/>
          <w:lang w:val="hy-AM"/>
        </w:rPr>
        <w:tab/>
      </w:r>
      <w:r w:rsidRPr="0038033B">
        <w:rPr>
          <w:rFonts w:ascii="GHEA Grapalat" w:hAnsi="GHEA Grapalat"/>
          <w:sz w:val="20"/>
          <w:lang w:val="hy-AM"/>
        </w:rPr>
        <w:tab/>
        <w:t xml:space="preserve">                                    </w:t>
      </w:r>
      <w:r w:rsidRPr="0038033B">
        <w:rPr>
          <w:rFonts w:ascii="GHEA Grapalat" w:hAnsi="GHEA Grapalat" w:cs="Sylfaen"/>
          <w:vertAlign w:val="superscript"/>
          <w:lang w:val="hy-AM"/>
        </w:rPr>
        <w:t>մասնակցի անվանումը</w:t>
      </w:r>
      <w:r w:rsidRPr="0038033B">
        <w:rPr>
          <w:rFonts w:ascii="GHEA Grapalat" w:hAnsi="GHEA Grapalat"/>
          <w:i/>
          <w:sz w:val="16"/>
          <w:vertAlign w:val="superscript"/>
          <w:lang w:val="hy-AM"/>
        </w:rPr>
        <w:tab/>
      </w:r>
    </w:p>
    <w:p w:rsidR="000F2613" w:rsidRPr="0038033B" w:rsidRDefault="000F2613" w:rsidP="000F2613">
      <w:pPr>
        <w:spacing w:line="360" w:lineRule="auto"/>
        <w:jc w:val="both"/>
        <w:rPr>
          <w:rFonts w:ascii="GHEA Grapalat" w:hAnsi="GHEA Grapalat" w:cs="Arial"/>
          <w:sz w:val="20"/>
          <w:szCs w:val="20"/>
          <w:lang w:val="es-ES"/>
        </w:rPr>
      </w:pPr>
      <w:r w:rsidRPr="0038033B">
        <w:rPr>
          <w:rFonts w:ascii="GHEA Grapalat" w:hAnsi="GHEA Grapalat" w:cs="Arial"/>
          <w:sz w:val="20"/>
          <w:szCs w:val="20"/>
          <w:lang w:val="es-ES"/>
        </w:rPr>
        <w:t>«</w:t>
      </w:r>
      <w:r>
        <w:rPr>
          <w:rFonts w:ascii="GHEA Grapalat" w:hAnsi="GHEA Grapalat" w:cs="Arial"/>
          <w:sz w:val="20"/>
          <w:szCs w:val="20"/>
          <w:lang w:val="es-ES"/>
        </w:rPr>
        <w:t>ԳՀԱՊՁԲ-ՄՍ-ՁԻԱՀ-18/2</w:t>
      </w:r>
      <w:r w:rsidRPr="0038033B">
        <w:rPr>
          <w:rFonts w:ascii="GHEA Grapalat" w:hAnsi="GHEA Grapalat" w:cs="Arial"/>
          <w:sz w:val="20"/>
          <w:szCs w:val="20"/>
          <w:lang w:val="es-ES"/>
        </w:rPr>
        <w:t>»*  ծածկագրով  գնանշման հարցման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F2613" w:rsidRPr="0038033B" w:rsidRDefault="000F2613" w:rsidP="000F2613">
      <w:pPr>
        <w:ind w:firstLine="709"/>
        <w:jc w:val="both"/>
        <w:rPr>
          <w:rFonts w:ascii="GHEA Grapalat" w:hAnsi="GHEA Grapalat"/>
          <w:sz w:val="20"/>
          <w:lang w:val="es-ES"/>
        </w:rPr>
      </w:pPr>
      <w:r w:rsidRPr="0038033B">
        <w:rPr>
          <w:rFonts w:ascii="GHEA Grapalat" w:hAnsi="GHEA Grapalat" w:cs="Arial"/>
          <w:sz w:val="20"/>
          <w:szCs w:val="20"/>
          <w:lang w:val="es-ES"/>
        </w:rPr>
        <w:t>Սույնով</w:t>
      </w:r>
      <w:r w:rsidRPr="0038033B">
        <w:rPr>
          <w:rFonts w:ascii="GHEA Grapalat" w:hAnsi="GHEA Grapalat"/>
          <w:sz w:val="20"/>
          <w:lang w:val="hy-AM"/>
        </w:rPr>
        <w:t xml:space="preserve">  </w:t>
      </w:r>
      <w:r w:rsidRPr="0038033B">
        <w:rPr>
          <w:rFonts w:ascii="GHEA Grapalat" w:hAnsi="GHEA Grapalat"/>
          <w:sz w:val="20"/>
          <w:u w:val="single"/>
          <w:lang w:val="hy-AM"/>
        </w:rPr>
        <w:t xml:space="preserve">                                                </w:t>
      </w:r>
      <w:r w:rsidRPr="0038033B">
        <w:rPr>
          <w:rFonts w:ascii="GHEA Grapalat" w:hAnsi="GHEA Grapalat"/>
          <w:sz w:val="20"/>
          <w:u w:val="single"/>
          <w:lang w:val="es-ES"/>
        </w:rPr>
        <w:t xml:space="preserve">                         </w:t>
      </w:r>
      <w:r w:rsidRPr="0038033B">
        <w:rPr>
          <w:rFonts w:ascii="GHEA Grapalat" w:hAnsi="GHEA Grapalat"/>
          <w:sz w:val="20"/>
          <w:u w:val="single"/>
          <w:lang w:val="hy-AM"/>
        </w:rPr>
        <w:t xml:space="preserve">           </w:t>
      </w:r>
      <w:r w:rsidRPr="0038033B">
        <w:rPr>
          <w:rFonts w:ascii="GHEA Grapalat" w:hAnsi="GHEA Grapalat"/>
          <w:lang w:val="hy-AM"/>
        </w:rPr>
        <w:t>-</w:t>
      </w:r>
      <w:r w:rsidRPr="0038033B">
        <w:rPr>
          <w:rFonts w:ascii="GHEA Grapalat" w:hAnsi="GHEA Grapalat" w:cs="Arial"/>
          <w:sz w:val="20"/>
          <w:szCs w:val="20"/>
          <w:lang w:val="es-ES"/>
        </w:rPr>
        <w:t>ն պարտավորվում է առաջին տեղը</w:t>
      </w:r>
    </w:p>
    <w:p w:rsidR="000F2613" w:rsidRPr="0038033B" w:rsidRDefault="000F2613" w:rsidP="000F2613">
      <w:pPr>
        <w:spacing w:line="360" w:lineRule="auto"/>
        <w:jc w:val="both"/>
        <w:rPr>
          <w:rFonts w:ascii="GHEA Grapalat" w:hAnsi="GHEA Grapalat"/>
          <w:i/>
          <w:sz w:val="16"/>
          <w:vertAlign w:val="superscript"/>
          <w:lang w:val="es-ES"/>
        </w:rPr>
      </w:pP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es-ES"/>
        </w:rPr>
        <w:t xml:space="preserve">                                    </w:t>
      </w:r>
      <w:r w:rsidRPr="0038033B">
        <w:rPr>
          <w:rFonts w:ascii="GHEA Grapalat" w:hAnsi="GHEA Grapalat" w:cs="Sylfaen"/>
          <w:vertAlign w:val="superscript"/>
          <w:lang w:val="hy-AM"/>
        </w:rPr>
        <w:t>մասնակցի անվանումը</w:t>
      </w:r>
      <w:r w:rsidRPr="0038033B">
        <w:rPr>
          <w:rFonts w:ascii="GHEA Grapalat" w:hAnsi="GHEA Grapalat"/>
          <w:i/>
          <w:sz w:val="16"/>
          <w:vertAlign w:val="superscript"/>
          <w:lang w:val="hy-AM"/>
        </w:rPr>
        <w:tab/>
      </w:r>
    </w:p>
    <w:p w:rsidR="000F2613" w:rsidRPr="0038033B" w:rsidRDefault="000F2613" w:rsidP="000F2613">
      <w:pPr>
        <w:spacing w:line="360" w:lineRule="auto"/>
        <w:jc w:val="both"/>
        <w:rPr>
          <w:rFonts w:ascii="GHEA Grapalat" w:hAnsi="GHEA Grapalat" w:cs="Arial"/>
          <w:sz w:val="20"/>
          <w:szCs w:val="20"/>
          <w:lang w:val="es-ES"/>
        </w:rPr>
      </w:pPr>
      <w:proofErr w:type="gramStart"/>
      <w:r w:rsidRPr="0038033B">
        <w:rPr>
          <w:rFonts w:ascii="GHEA Grapalat" w:hAnsi="GHEA Grapalat" w:cs="Arial"/>
          <w:sz w:val="20"/>
          <w:szCs w:val="20"/>
          <w:lang w:val="es-ES"/>
        </w:rPr>
        <w:t>զբաղեցրած</w:t>
      </w:r>
      <w:proofErr w:type="gramEnd"/>
      <w:r w:rsidRPr="0038033B">
        <w:rPr>
          <w:rFonts w:ascii="GHEA Grapalat" w:hAnsi="GHEA Grapalat" w:cs="Arial"/>
          <w:sz w:val="20"/>
          <w:szCs w:val="20"/>
          <w:lang w:val="es-ES"/>
        </w:rPr>
        <w:t xml:space="preserve"> մասնակից ճանաչվելու դեպքում «</w:t>
      </w:r>
      <w:r>
        <w:rPr>
          <w:rFonts w:ascii="GHEA Grapalat" w:hAnsi="GHEA Grapalat" w:cs="Arial"/>
          <w:sz w:val="20"/>
          <w:szCs w:val="20"/>
          <w:lang w:val="es-ES"/>
        </w:rPr>
        <w:t>ԳՀԱՊՁԲ-ՄՍ-ՁԻԱՀ-18/2</w:t>
      </w:r>
      <w:r w:rsidRPr="0038033B">
        <w:rPr>
          <w:rFonts w:ascii="GHEA Grapalat" w:hAnsi="GHEA Grapalat" w:cs="Arial"/>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sidRPr="0038033B">
        <w:rPr>
          <w:rStyle w:val="FootnoteReference"/>
          <w:rFonts w:ascii="GHEA Grapalat" w:hAnsi="GHEA Grapalat" w:cs="Arial"/>
          <w:sz w:val="20"/>
          <w:szCs w:val="20"/>
          <w:lang w:val="es-ES"/>
        </w:rPr>
        <w:footnoteReference w:id="4"/>
      </w:r>
    </w:p>
    <w:p w:rsidR="000F2613" w:rsidRPr="0038033B" w:rsidRDefault="000F2613" w:rsidP="000F2613">
      <w:pPr>
        <w:spacing w:line="360" w:lineRule="auto"/>
        <w:jc w:val="both"/>
        <w:rPr>
          <w:rFonts w:ascii="GHEA Grapalat" w:hAnsi="GHEA Grapalat" w:cs="Arial"/>
          <w:sz w:val="20"/>
          <w:szCs w:val="20"/>
          <w:lang w:val="es-ES"/>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jc w:val="both"/>
        <w:rPr>
          <w:rFonts w:ascii="GHEA Grapalat" w:hAnsi="GHEA Grapalat"/>
          <w:sz w:val="20"/>
          <w:lang w:val="hy-AM"/>
        </w:rPr>
      </w:pPr>
      <w:r w:rsidRPr="0038033B">
        <w:rPr>
          <w:rFonts w:ascii="GHEA Grapalat" w:hAnsi="GHEA Grapalat"/>
          <w:sz w:val="20"/>
          <w:lang w:val="hy-AM"/>
        </w:rPr>
        <w:t xml:space="preserve">______________________________________________ </w:t>
      </w:r>
      <w:r w:rsidRPr="0038033B">
        <w:rPr>
          <w:rFonts w:ascii="GHEA Grapalat" w:hAnsi="GHEA Grapalat"/>
          <w:sz w:val="20"/>
          <w:lang w:val="hy-AM"/>
        </w:rPr>
        <w:tab/>
        <w:t xml:space="preserve">                _____________ </w:t>
      </w:r>
    </w:p>
    <w:p w:rsidR="000F2613" w:rsidRPr="0038033B" w:rsidRDefault="000F2613" w:rsidP="000F2613">
      <w:pPr>
        <w:jc w:val="both"/>
        <w:rPr>
          <w:rFonts w:ascii="GHEA Grapalat" w:hAnsi="GHEA Grapalat" w:cs="Arial"/>
          <w:sz w:val="20"/>
          <w:vertAlign w:val="superscript"/>
          <w:lang w:val="hy-AM"/>
        </w:rPr>
      </w:pPr>
      <w:r w:rsidRPr="0038033B">
        <w:rPr>
          <w:rFonts w:ascii="GHEA Grapalat" w:hAnsi="GHEA Grapalat"/>
          <w:sz w:val="20"/>
          <w:lang w:val="hy-AM"/>
        </w:rPr>
        <w:t xml:space="preserve"> </w:t>
      </w:r>
      <w:r w:rsidRPr="0038033B">
        <w:rPr>
          <w:rFonts w:ascii="GHEA Grapalat" w:hAnsi="GHEA Grapalat" w:cs="Arial"/>
          <w:sz w:val="20"/>
          <w:vertAlign w:val="superscript"/>
          <w:lang w:val="hy-AM"/>
        </w:rPr>
        <w:t xml:space="preserve"> մասնակցի </w:t>
      </w:r>
      <w:r w:rsidRPr="0038033B">
        <w:rPr>
          <w:rFonts w:ascii="GHEA Grapalat" w:hAnsi="GHEA Grapalat" w:cs="Sylfaen"/>
          <w:sz w:val="20"/>
          <w:vertAlign w:val="superscript"/>
          <w:lang w:val="hy-AM"/>
        </w:rPr>
        <w:t>անվանումը</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ղեկավարի</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պաշտոնը</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անուն</w:t>
      </w:r>
      <w:r w:rsidRPr="0038033B">
        <w:rPr>
          <w:rFonts w:ascii="GHEA Grapalat" w:hAnsi="GHEA Grapalat" w:cs="Arial"/>
          <w:sz w:val="20"/>
          <w:vertAlign w:val="superscript"/>
          <w:lang w:val="hy-AM"/>
        </w:rPr>
        <w:t xml:space="preserve"> </w:t>
      </w:r>
      <w:r w:rsidRPr="0038033B">
        <w:rPr>
          <w:rFonts w:ascii="GHEA Grapalat" w:hAnsi="GHEA Grapalat" w:cs="Sylfaen"/>
          <w:sz w:val="20"/>
          <w:vertAlign w:val="superscript"/>
          <w:lang w:val="hy-AM"/>
        </w:rPr>
        <w:t>ազգանունը</w:t>
      </w:r>
      <w:r w:rsidRPr="0038033B">
        <w:rPr>
          <w:rFonts w:ascii="GHEA Grapalat" w:hAnsi="GHEA Grapalat" w:cs="Arial"/>
          <w:sz w:val="20"/>
          <w:vertAlign w:val="superscript"/>
          <w:lang w:val="hy-AM"/>
        </w:rPr>
        <w:t xml:space="preserve">)                         </w:t>
      </w:r>
      <w:r w:rsidRPr="0038033B">
        <w:rPr>
          <w:rFonts w:ascii="GHEA Grapalat" w:hAnsi="GHEA Grapalat"/>
          <w:sz w:val="20"/>
          <w:vertAlign w:val="superscript"/>
          <w:lang w:val="hy-AM"/>
        </w:rPr>
        <w:t xml:space="preserve">                               </w:t>
      </w:r>
      <w:r w:rsidRPr="0038033B">
        <w:rPr>
          <w:rFonts w:ascii="GHEA Grapalat" w:hAnsi="GHEA Grapalat" w:cs="Sylfaen"/>
          <w:sz w:val="20"/>
          <w:vertAlign w:val="superscript"/>
          <w:lang w:val="hy-AM"/>
        </w:rPr>
        <w:t>ստորագրությունը</w:t>
      </w:r>
      <w:r w:rsidRPr="0038033B">
        <w:rPr>
          <w:rFonts w:ascii="GHEA Grapalat" w:hAnsi="GHEA Grapalat" w:cs="Arial"/>
          <w:sz w:val="20"/>
          <w:vertAlign w:val="superscript"/>
          <w:lang w:val="hy-AM"/>
        </w:rPr>
        <w:tab/>
      </w:r>
    </w:p>
    <w:p w:rsidR="000F2613" w:rsidRPr="0038033B" w:rsidRDefault="000F2613" w:rsidP="000F2613">
      <w:pPr>
        <w:jc w:val="right"/>
        <w:rPr>
          <w:rFonts w:ascii="GHEA Grapalat" w:hAnsi="GHEA Grapalat"/>
          <w:sz w:val="20"/>
          <w:lang w:val="hy-AM"/>
        </w:rPr>
      </w:pPr>
      <w:r w:rsidRPr="0038033B">
        <w:rPr>
          <w:rFonts w:ascii="GHEA Grapalat" w:hAnsi="GHEA Grapalat"/>
          <w:sz w:val="20"/>
          <w:lang w:val="hy-AM"/>
        </w:rPr>
        <w:t xml:space="preserve">    </w:t>
      </w:r>
    </w:p>
    <w:p w:rsidR="000F2613" w:rsidRPr="0038033B" w:rsidRDefault="000F2613" w:rsidP="000F2613">
      <w:pPr>
        <w:jc w:val="right"/>
        <w:rPr>
          <w:rFonts w:ascii="GHEA Grapalat" w:hAnsi="GHEA Grapalat" w:cs="Arial"/>
          <w:sz w:val="20"/>
          <w:lang w:val="hy-AM"/>
        </w:rPr>
      </w:pPr>
      <w:r w:rsidRPr="0038033B">
        <w:rPr>
          <w:rFonts w:ascii="GHEA Grapalat" w:hAnsi="GHEA Grapalat" w:cs="Sylfaen"/>
          <w:sz w:val="20"/>
          <w:lang w:val="hy-AM"/>
        </w:rPr>
        <w:t>Կ</w:t>
      </w:r>
      <w:r w:rsidRPr="0038033B">
        <w:rPr>
          <w:rFonts w:ascii="GHEA Grapalat" w:hAnsi="GHEA Grapalat" w:cs="Arial"/>
          <w:sz w:val="20"/>
          <w:lang w:val="hy-AM"/>
        </w:rPr>
        <w:t xml:space="preserve">. </w:t>
      </w:r>
      <w:r w:rsidRPr="0038033B">
        <w:rPr>
          <w:rFonts w:ascii="GHEA Grapalat" w:hAnsi="GHEA Grapalat" w:cs="Sylfaen"/>
          <w:sz w:val="20"/>
          <w:lang w:val="hy-AM"/>
        </w:rPr>
        <w:t>Տ</w:t>
      </w:r>
      <w:r w:rsidRPr="0038033B">
        <w:rPr>
          <w:rFonts w:ascii="GHEA Grapalat" w:hAnsi="GHEA Grapalat" w:cs="Arial"/>
          <w:sz w:val="20"/>
          <w:lang w:val="hy-AM"/>
        </w:rPr>
        <w:t>.</w:t>
      </w:r>
      <w:r w:rsidRPr="0038033B">
        <w:rPr>
          <w:rFonts w:ascii="GHEA Grapalat" w:hAnsi="GHEA Grapalat" w:cs="Arial"/>
          <w:sz w:val="20"/>
          <w:lang w:val="hy-AM"/>
        </w:rPr>
        <w:tab/>
      </w:r>
      <w:r w:rsidRPr="0038033B">
        <w:rPr>
          <w:rFonts w:ascii="GHEA Grapalat" w:hAnsi="GHEA Grapalat" w:cs="Arial"/>
          <w:sz w:val="20"/>
          <w:lang w:val="hy-AM"/>
        </w:rPr>
        <w:tab/>
        <w:t xml:space="preserve"> </w:t>
      </w:r>
    </w:p>
    <w:p w:rsidR="000F2613" w:rsidRPr="0038033B" w:rsidRDefault="000F2613" w:rsidP="000F2613">
      <w:pPr>
        <w:jc w:val="right"/>
        <w:rPr>
          <w:rFonts w:ascii="GHEA Grapalat" w:hAnsi="GHEA Grapalat"/>
          <w:sz w:val="20"/>
          <w:lang w:val="hy-AM"/>
        </w:rPr>
      </w:pPr>
    </w:p>
    <w:p w:rsidR="000F2613" w:rsidRPr="0038033B" w:rsidRDefault="000F2613" w:rsidP="000F2613">
      <w:pPr>
        <w:pStyle w:val="BodyTextIndent3"/>
        <w:jc w:val="right"/>
        <w:rPr>
          <w:rFonts w:ascii="GHEA Grapalat" w:hAnsi="GHEA Grapalat"/>
          <w:i/>
          <w:lang w:val="es-ES" w:eastAsia="ru-RU"/>
        </w:rPr>
      </w:pPr>
    </w:p>
    <w:p w:rsidR="000F2613" w:rsidRPr="0038033B" w:rsidRDefault="000F2613" w:rsidP="000F2613">
      <w:pPr>
        <w:pStyle w:val="BodyTextIndent3"/>
        <w:jc w:val="right"/>
        <w:rPr>
          <w:rFonts w:ascii="GHEA Grapalat" w:hAnsi="GHEA Grapalat"/>
          <w:i/>
          <w:lang w:val="es-ES" w:eastAsia="ru-RU"/>
        </w:rPr>
      </w:pPr>
    </w:p>
    <w:p w:rsidR="000F2613" w:rsidRPr="0038033B" w:rsidRDefault="000F2613" w:rsidP="000F2613">
      <w:pPr>
        <w:pStyle w:val="BodyTextIndent3"/>
        <w:jc w:val="right"/>
        <w:rPr>
          <w:rFonts w:ascii="GHEA Grapalat" w:hAnsi="GHEA Grapalat"/>
          <w:i/>
          <w:lang w:val="es-ES" w:eastAsia="ru-RU"/>
        </w:rPr>
      </w:pPr>
    </w:p>
    <w:p w:rsidR="000F2613" w:rsidRPr="0038033B" w:rsidRDefault="000F2613" w:rsidP="000F2613">
      <w:pPr>
        <w:rPr>
          <w:rFonts w:ascii="GHEA Grapalat" w:hAnsi="GHEA Grapalat" w:cs="Sylfaen"/>
          <w:i/>
          <w:sz w:val="16"/>
          <w:szCs w:val="16"/>
          <w:lang w:val="hy-AM" w:eastAsia="ru-RU"/>
        </w:rPr>
      </w:pPr>
      <w:r w:rsidRPr="0038033B">
        <w:rPr>
          <w:rFonts w:ascii="GHEA Grapalat" w:hAnsi="GHEA Grapalat" w:cs="Sylfaen"/>
          <w:i/>
          <w:sz w:val="16"/>
          <w:szCs w:val="16"/>
          <w:lang w:val="hy-AM" w:eastAsia="ru-RU"/>
        </w:rPr>
        <w:t>*</w:t>
      </w:r>
      <w:r w:rsidRPr="0038033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F2613" w:rsidRPr="0038033B" w:rsidRDefault="000F2613" w:rsidP="000F2613">
      <w:pPr>
        <w:pStyle w:val="BodyTextIndent3"/>
        <w:ind w:firstLine="0"/>
        <w:jc w:val="right"/>
        <w:rPr>
          <w:rFonts w:ascii="GHEA Grapalat" w:hAnsi="GHEA Grapalat" w:cs="Arial"/>
          <w:b/>
          <w:lang w:val="hy-AM"/>
        </w:rPr>
      </w:pPr>
      <w:r w:rsidRPr="0038033B">
        <w:rPr>
          <w:rFonts w:ascii="GHEA Grapalat" w:hAnsi="GHEA Grapalat"/>
          <w:i/>
          <w:sz w:val="18"/>
          <w:lang w:val="hy-AM"/>
        </w:rPr>
        <w:br w:type="page"/>
      </w:r>
      <w:r w:rsidRPr="0038033B">
        <w:rPr>
          <w:rFonts w:ascii="GHEA Grapalat" w:hAnsi="GHEA Grapalat" w:cs="Sylfaen"/>
          <w:b/>
          <w:lang w:val="hy-AM"/>
        </w:rPr>
        <w:lastRenderedPageBreak/>
        <w:t>Հավելված</w:t>
      </w:r>
      <w:r w:rsidRPr="0038033B">
        <w:rPr>
          <w:rFonts w:ascii="GHEA Grapalat" w:hAnsi="GHEA Grapalat" w:cs="Arial"/>
          <w:b/>
          <w:lang w:val="hy-AM"/>
        </w:rPr>
        <w:t xml:space="preserve"> 5</w:t>
      </w:r>
    </w:p>
    <w:p w:rsidR="000F2613" w:rsidRPr="0038033B" w:rsidRDefault="000F2613" w:rsidP="000F2613">
      <w:pPr>
        <w:pStyle w:val="BodyTextIndent3"/>
        <w:jc w:val="right"/>
        <w:rPr>
          <w:rFonts w:ascii="GHEA Grapalat" w:hAnsi="GHEA Grapalat" w:cs="Arial"/>
          <w:b/>
          <w:lang w:val="hy-AM"/>
        </w:rPr>
      </w:pPr>
      <w:r w:rsidRPr="0038033B">
        <w:rPr>
          <w:rFonts w:ascii="GHEA Grapalat" w:hAnsi="GHEA Grapalat"/>
          <w:sz w:val="24"/>
          <w:szCs w:val="24"/>
          <w:lang w:val="hy-AM"/>
        </w:rPr>
        <w:t>«</w:t>
      </w:r>
      <w:r>
        <w:rPr>
          <w:rFonts w:ascii="GHEA Grapalat" w:hAnsi="GHEA Grapalat"/>
          <w:b/>
          <w:lang w:val="hy-AM"/>
        </w:rPr>
        <w:t>ԳՀԱՊՁԲ-ՄՍ-ՁԻԱՀ-18/2</w:t>
      </w:r>
      <w:r w:rsidRPr="0038033B">
        <w:rPr>
          <w:rFonts w:ascii="GHEA Grapalat" w:hAnsi="GHEA Grapalat"/>
          <w:sz w:val="24"/>
          <w:szCs w:val="24"/>
          <w:lang w:val="hy-AM"/>
        </w:rPr>
        <w:t>»</w:t>
      </w:r>
      <w:r w:rsidRPr="0038033B">
        <w:rPr>
          <w:rFonts w:ascii="GHEA Grapalat" w:hAnsi="GHEA Grapalat" w:cs="Sylfaen"/>
          <w:b/>
          <w:lang w:val="hy-AM"/>
        </w:rPr>
        <w:t>*</w:t>
      </w:r>
      <w:r w:rsidRPr="0038033B">
        <w:rPr>
          <w:rFonts w:ascii="GHEA Grapalat" w:hAnsi="GHEA Grapalat"/>
          <w:b/>
          <w:lang w:val="hy-AM"/>
        </w:rPr>
        <w:t xml:space="preserve">  </w:t>
      </w:r>
      <w:r w:rsidRPr="0038033B">
        <w:rPr>
          <w:rFonts w:ascii="GHEA Grapalat" w:hAnsi="GHEA Grapalat" w:cs="Sylfaen"/>
          <w:b/>
          <w:lang w:val="hy-AM"/>
        </w:rPr>
        <w:t>ծածկագրով</w:t>
      </w:r>
    </w:p>
    <w:p w:rsidR="000F2613" w:rsidRPr="0038033B" w:rsidRDefault="000F2613" w:rsidP="000F2613">
      <w:pPr>
        <w:pStyle w:val="BodyTextIndent3"/>
        <w:jc w:val="right"/>
        <w:rPr>
          <w:rFonts w:ascii="GHEA Grapalat" w:hAnsi="GHEA Grapalat" w:cs="Arial"/>
          <w:b/>
          <w:lang w:val="hy-AM"/>
        </w:rPr>
      </w:pPr>
      <w:r w:rsidRPr="0038033B">
        <w:rPr>
          <w:rFonts w:ascii="GHEA Grapalat" w:hAnsi="GHEA Grapalat" w:cs="Sylfaen"/>
          <w:b/>
          <w:lang w:val="hy-AM"/>
        </w:rPr>
        <w:t>գնանշման հարցման</w:t>
      </w:r>
      <w:r w:rsidRPr="0038033B">
        <w:rPr>
          <w:rFonts w:ascii="GHEA Grapalat" w:hAnsi="GHEA Grapalat" w:cs="Arial"/>
          <w:b/>
          <w:lang w:val="hy-AM"/>
        </w:rPr>
        <w:t xml:space="preserve"> </w:t>
      </w:r>
      <w:r w:rsidRPr="0038033B">
        <w:rPr>
          <w:rFonts w:ascii="GHEA Grapalat" w:hAnsi="GHEA Grapalat" w:cs="Sylfaen"/>
          <w:b/>
          <w:lang w:val="hy-AM"/>
        </w:rPr>
        <w:t>հրավերի</w:t>
      </w:r>
    </w:p>
    <w:p w:rsidR="000F2613" w:rsidRPr="0038033B" w:rsidRDefault="000F2613" w:rsidP="000F2613">
      <w:pPr>
        <w:rPr>
          <w:rFonts w:ascii="GHEA Grapalat" w:hAnsi="GHEA Grapalat"/>
          <w:lang w:val="hy-AM"/>
        </w:rPr>
      </w:pPr>
    </w:p>
    <w:p w:rsidR="000F2613" w:rsidRPr="0038033B" w:rsidRDefault="000F2613" w:rsidP="000F2613">
      <w:pPr>
        <w:ind w:firstLine="567"/>
        <w:jc w:val="center"/>
        <w:rPr>
          <w:rFonts w:ascii="GHEA Grapalat" w:hAnsi="GHEA Grapalat"/>
          <w:sz w:val="20"/>
          <w:lang w:val="hy-AM"/>
        </w:rPr>
      </w:pPr>
    </w:p>
    <w:p w:rsidR="000F2613" w:rsidRPr="0038033B" w:rsidRDefault="000F2613" w:rsidP="000F2613">
      <w:pPr>
        <w:ind w:left="-66"/>
        <w:jc w:val="center"/>
        <w:rPr>
          <w:rFonts w:ascii="GHEA Grapalat" w:hAnsi="GHEA Grapalat"/>
          <w:b/>
          <w:sz w:val="20"/>
          <w:lang w:val="hy-AM"/>
        </w:rPr>
      </w:pPr>
      <w:r w:rsidRPr="0038033B">
        <w:rPr>
          <w:rFonts w:ascii="GHEA Grapalat" w:hAnsi="GHEA Grapalat"/>
          <w:b/>
          <w:sz w:val="20"/>
          <w:lang w:val="hy-AM"/>
        </w:rPr>
        <w:t>Գ Ն Ա Յ Ի Ն   Ա Ռ Ա Ջ Ա Ր Կ</w:t>
      </w:r>
    </w:p>
    <w:p w:rsidR="000F2613" w:rsidRPr="0038033B" w:rsidRDefault="000F2613" w:rsidP="000F2613">
      <w:pPr>
        <w:ind w:firstLine="567"/>
        <w:rPr>
          <w:rFonts w:ascii="GHEA Grapalat" w:hAnsi="GHEA Grapalat"/>
          <w:lang w:val="hy-AM"/>
        </w:rPr>
      </w:pPr>
    </w:p>
    <w:p w:rsidR="000F2613" w:rsidRPr="0038033B" w:rsidRDefault="000F2613" w:rsidP="000F2613">
      <w:pPr>
        <w:ind w:firstLine="567"/>
        <w:jc w:val="both"/>
        <w:rPr>
          <w:rFonts w:ascii="GHEA Grapalat" w:hAnsi="GHEA Grapalat" w:cs="Arial"/>
          <w:lang w:val="hy-AM"/>
        </w:rPr>
      </w:pPr>
      <w:r w:rsidRPr="0038033B">
        <w:rPr>
          <w:rFonts w:ascii="GHEA Grapalat" w:hAnsi="GHEA Grapalat" w:cs="Arial"/>
          <w:sz w:val="20"/>
          <w:szCs w:val="20"/>
          <w:lang w:val="es-ES"/>
        </w:rPr>
        <w:t>Ուսումնասիրելով «</w:t>
      </w:r>
      <w:r>
        <w:rPr>
          <w:rFonts w:ascii="GHEA Grapalat" w:hAnsi="GHEA Grapalat" w:cs="Arial"/>
          <w:sz w:val="20"/>
          <w:szCs w:val="20"/>
          <w:lang w:val="es-ES"/>
        </w:rPr>
        <w:t>ԳՀԱՊՁԲ-ՄՍ-ՁԻԱՀ-18/2</w:t>
      </w:r>
      <w:r w:rsidRPr="0038033B">
        <w:rPr>
          <w:rFonts w:ascii="GHEA Grapalat" w:hAnsi="GHEA Grapalat" w:cs="Arial"/>
          <w:sz w:val="20"/>
          <w:szCs w:val="20"/>
          <w:lang w:val="es-ES"/>
        </w:rPr>
        <w:t>»* ծածկագրով գնանշման հարցման հրավերը, այդ թվում կնքվելիք  պայմանագրի նախագիծը</w:t>
      </w:r>
      <w:r w:rsidRPr="0038033B">
        <w:rPr>
          <w:rFonts w:ascii="GHEA Grapalat" w:hAnsi="GHEA Grapalat" w:cs="Arial"/>
          <w:lang w:val="hy-AM"/>
        </w:rPr>
        <w:t xml:space="preserve">, </w:t>
      </w:r>
      <w:r w:rsidRPr="0038033B">
        <w:rPr>
          <w:rFonts w:ascii="GHEA Grapalat" w:hAnsi="GHEA Grapalat"/>
          <w:sz w:val="20"/>
          <w:u w:val="single"/>
          <w:lang w:val="hy-AM"/>
        </w:rPr>
        <w:t xml:space="preserve">                  </w:t>
      </w:r>
      <w:r w:rsidRPr="0038033B">
        <w:rPr>
          <w:rFonts w:ascii="GHEA Grapalat" w:hAnsi="GHEA Grapalat"/>
          <w:sz w:val="20"/>
          <w:u w:val="single"/>
          <w:lang w:val="hy-AM"/>
        </w:rPr>
        <w:tab/>
      </w:r>
      <w:r w:rsidRPr="0038033B">
        <w:rPr>
          <w:rFonts w:ascii="GHEA Grapalat" w:hAnsi="GHEA Grapalat"/>
          <w:sz w:val="20"/>
          <w:u w:val="single"/>
          <w:lang w:val="hy-AM"/>
        </w:rPr>
        <w:tab/>
      </w:r>
      <w:r w:rsidRPr="0038033B">
        <w:rPr>
          <w:rFonts w:ascii="GHEA Grapalat" w:hAnsi="GHEA Grapalat"/>
          <w:sz w:val="20"/>
          <w:u w:val="single"/>
          <w:lang w:val="hy-AM"/>
        </w:rPr>
        <w:tab/>
      </w:r>
      <w:r w:rsidRPr="0038033B">
        <w:rPr>
          <w:rFonts w:ascii="GHEA Grapalat" w:hAnsi="GHEA Grapalat"/>
          <w:sz w:val="20"/>
          <w:u w:val="single"/>
          <w:lang w:val="hy-AM"/>
        </w:rPr>
        <w:tab/>
        <w:t xml:space="preserve">     </w:t>
      </w:r>
      <w:r w:rsidRPr="0038033B">
        <w:rPr>
          <w:rFonts w:ascii="GHEA Grapalat" w:hAnsi="GHEA Grapalat"/>
          <w:sz w:val="20"/>
          <w:u w:val="single"/>
          <w:lang w:val="hy-AM"/>
        </w:rPr>
        <w:tab/>
      </w:r>
      <w:r w:rsidRPr="0038033B">
        <w:rPr>
          <w:rFonts w:ascii="GHEA Grapalat" w:hAnsi="GHEA Grapalat"/>
          <w:sz w:val="20"/>
          <w:u w:val="single"/>
          <w:lang w:val="hy-AM"/>
        </w:rPr>
        <w:tab/>
        <w:t xml:space="preserve">           </w:t>
      </w:r>
      <w:r w:rsidRPr="0038033B">
        <w:rPr>
          <w:rFonts w:ascii="GHEA Grapalat" w:hAnsi="GHEA Grapalat" w:cs="Arial"/>
          <w:sz w:val="20"/>
          <w:szCs w:val="20"/>
          <w:lang w:val="es-ES"/>
        </w:rPr>
        <w:t>-ն առաջարկում է</w:t>
      </w:r>
      <w:r w:rsidRPr="0038033B">
        <w:rPr>
          <w:rFonts w:ascii="GHEA Grapalat" w:hAnsi="GHEA Grapalat" w:cs="Arial"/>
          <w:lang w:val="hy-AM"/>
        </w:rPr>
        <w:t xml:space="preserve">   </w:t>
      </w:r>
    </w:p>
    <w:p w:rsidR="000F2613" w:rsidRPr="0038033B" w:rsidRDefault="000F2613" w:rsidP="000F2613">
      <w:pPr>
        <w:ind w:firstLine="567"/>
        <w:jc w:val="both"/>
        <w:rPr>
          <w:rFonts w:ascii="GHEA Grapalat" w:hAnsi="GHEA Grapalat" w:cs="Arial"/>
        </w:rPr>
      </w:pPr>
      <w:r w:rsidRPr="0038033B">
        <w:rPr>
          <w:rFonts w:ascii="GHEA Grapalat" w:hAnsi="GHEA Grapalat" w:cs="Sylfaen"/>
          <w:vertAlign w:val="superscript"/>
          <w:lang w:val="hy-AM"/>
        </w:rPr>
        <w:t xml:space="preserve">                                                                                     մասնակցի անվանումը</w:t>
      </w:r>
    </w:p>
    <w:p w:rsidR="000F2613" w:rsidRPr="0038033B" w:rsidRDefault="000F2613" w:rsidP="000F2613">
      <w:pPr>
        <w:jc w:val="both"/>
        <w:rPr>
          <w:rFonts w:ascii="GHEA Grapalat" w:hAnsi="GHEA Grapalat"/>
          <w:sz w:val="20"/>
          <w:lang w:val="hy-AM"/>
        </w:rPr>
      </w:pPr>
      <w:proofErr w:type="gramStart"/>
      <w:r w:rsidRPr="0038033B">
        <w:rPr>
          <w:rFonts w:ascii="GHEA Grapalat" w:hAnsi="GHEA Grapalat" w:cs="Arial"/>
          <w:sz w:val="20"/>
          <w:szCs w:val="20"/>
          <w:lang w:val="es-ES"/>
        </w:rPr>
        <w:t>պայմանագիրը</w:t>
      </w:r>
      <w:proofErr w:type="gramEnd"/>
      <w:r w:rsidRPr="0038033B">
        <w:rPr>
          <w:rFonts w:ascii="GHEA Grapalat" w:hAnsi="GHEA Grapalat" w:cs="Arial"/>
          <w:sz w:val="20"/>
          <w:szCs w:val="20"/>
          <w:lang w:val="es-ES"/>
        </w:rPr>
        <w:t xml:space="preserve"> կատարել ներքոհիշյալ ընդհանուր գներով.</w:t>
      </w:r>
    </w:p>
    <w:p w:rsidR="000F2613" w:rsidRPr="0038033B" w:rsidRDefault="000F2613" w:rsidP="000F2613">
      <w:pPr>
        <w:jc w:val="center"/>
        <w:rPr>
          <w:rFonts w:ascii="GHEA Grapalat" w:hAnsi="GHEA Grapalat"/>
          <w:sz w:val="20"/>
          <w:lang w:val="hy-AM"/>
        </w:rPr>
      </w:pPr>
      <w:r w:rsidRPr="0038033B">
        <w:rPr>
          <w:rFonts w:ascii="GHEA Grapalat" w:hAnsi="GHEA Grapalat"/>
          <w:sz w:val="20"/>
          <w:szCs w:val="20"/>
          <w:lang w:val="es-ES"/>
        </w:rPr>
        <w:t xml:space="preserve">                                                                                                                                   </w:t>
      </w:r>
      <w:r w:rsidRPr="0038033B">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F2613" w:rsidRPr="0038033B" w:rsidTr="009047B8">
        <w:trPr>
          <w:cantSplit/>
          <w:trHeight w:val="916"/>
          <w:jc w:val="center"/>
        </w:trPr>
        <w:tc>
          <w:tcPr>
            <w:tcW w:w="1136" w:type="dxa"/>
            <w:tcBorders>
              <w:top w:val="single" w:sz="4" w:space="0" w:color="auto"/>
              <w:left w:val="single" w:sz="4" w:space="0" w:color="auto"/>
              <w:right w:val="single" w:sz="4" w:space="0" w:color="auto"/>
            </w:tcBorders>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Չափա-</w:t>
            </w:r>
          </w:p>
          <w:p w:rsidR="000F2613" w:rsidRPr="0038033B" w:rsidRDefault="000F2613" w:rsidP="009047B8">
            <w:pPr>
              <w:jc w:val="center"/>
              <w:rPr>
                <w:rFonts w:ascii="GHEA Grapalat" w:hAnsi="GHEA Grapalat"/>
                <w:b/>
                <w:bCs/>
                <w:sz w:val="16"/>
                <w:lang w:val="es-ES"/>
              </w:rPr>
            </w:pPr>
            <w:r w:rsidRPr="0038033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 xml:space="preserve"> Արժեքը (ինքնարժեքի և կանխատեսվող շահույթի հանրագումարը)</w:t>
            </w:r>
          </w:p>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ԱԱՀ**</w:t>
            </w:r>
          </w:p>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Ընդհանուր գինը</w:t>
            </w:r>
          </w:p>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 xml:space="preserve"> /տառերով և թվերով/</w:t>
            </w:r>
          </w:p>
        </w:tc>
      </w:tr>
      <w:tr w:rsidR="000F2613" w:rsidRPr="0038033B" w:rsidTr="009047B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F2613" w:rsidRPr="0038033B" w:rsidRDefault="000F2613" w:rsidP="009047B8">
            <w:pPr>
              <w:jc w:val="center"/>
              <w:rPr>
                <w:rFonts w:ascii="GHEA Grapalat" w:hAnsi="GHEA Grapalat"/>
                <w:b/>
                <w:i/>
                <w:sz w:val="16"/>
                <w:lang w:val="es-ES"/>
              </w:rPr>
            </w:pPr>
            <w:r w:rsidRPr="0038033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F2613" w:rsidRPr="0038033B" w:rsidRDefault="000F2613" w:rsidP="009047B8">
            <w:pPr>
              <w:jc w:val="center"/>
              <w:rPr>
                <w:rFonts w:ascii="GHEA Grapalat" w:hAnsi="GHEA Grapalat"/>
                <w:b/>
                <w:i/>
                <w:sz w:val="16"/>
                <w:lang w:val="es-ES"/>
              </w:rPr>
            </w:pPr>
            <w:r w:rsidRPr="0038033B">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F2613" w:rsidRPr="0038033B" w:rsidRDefault="000F2613" w:rsidP="009047B8">
            <w:pPr>
              <w:jc w:val="center"/>
              <w:rPr>
                <w:rFonts w:ascii="GHEA Grapalat" w:hAnsi="GHEA Grapalat"/>
                <w:i/>
                <w:sz w:val="16"/>
                <w:lang w:val="es-ES"/>
              </w:rPr>
            </w:pPr>
            <w:r w:rsidRPr="0038033B">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F2613" w:rsidRPr="0038033B" w:rsidRDefault="000F2613" w:rsidP="009047B8">
            <w:pPr>
              <w:jc w:val="center"/>
              <w:rPr>
                <w:rFonts w:ascii="GHEA Grapalat" w:hAnsi="GHEA Grapalat"/>
                <w:i/>
                <w:sz w:val="16"/>
                <w:lang w:val="es-ES"/>
              </w:rPr>
            </w:pPr>
            <w:r w:rsidRPr="0038033B">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F2613" w:rsidRPr="0038033B" w:rsidRDefault="000F2613" w:rsidP="009047B8">
            <w:pPr>
              <w:jc w:val="center"/>
              <w:rPr>
                <w:rFonts w:ascii="GHEA Grapalat" w:hAnsi="GHEA Grapalat"/>
                <w:i/>
                <w:sz w:val="16"/>
                <w:lang w:val="es-ES"/>
              </w:rPr>
            </w:pPr>
            <w:r w:rsidRPr="0038033B">
              <w:rPr>
                <w:rFonts w:ascii="GHEA Grapalat" w:hAnsi="GHEA Grapalat"/>
                <w:b/>
                <w:i/>
                <w:sz w:val="16"/>
                <w:lang w:val="es-ES"/>
              </w:rPr>
              <w:t>5=3+4</w:t>
            </w:r>
          </w:p>
        </w:tc>
      </w:tr>
      <w:tr w:rsidR="000F2613" w:rsidRPr="0038033B" w:rsidTr="009047B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jc w:val="center"/>
              <w:rPr>
                <w:rFonts w:ascii="GHEA Grapalat" w:hAnsi="GHEA Grapalat"/>
                <w:b/>
                <w:bCs/>
                <w:sz w:val="18"/>
                <w:lang w:val="es-ES"/>
              </w:rPr>
            </w:pPr>
            <w:r w:rsidRPr="0038033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18"/>
                <w:lang w:val="es-ES"/>
              </w:rPr>
            </w:pPr>
            <w:r w:rsidRPr="0038033B">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r>
      <w:tr w:rsidR="000F2613" w:rsidRPr="0038033B" w:rsidTr="009047B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jc w:val="center"/>
              <w:rPr>
                <w:rFonts w:ascii="GHEA Grapalat" w:hAnsi="GHEA Grapalat"/>
                <w:b/>
                <w:bCs/>
                <w:sz w:val="18"/>
                <w:lang w:val="es-ES"/>
              </w:rPr>
            </w:pPr>
            <w:r w:rsidRPr="0038033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18"/>
                <w:lang w:val="es-ES"/>
              </w:rPr>
            </w:pPr>
            <w:r w:rsidRPr="0038033B">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rPr>
                <w:rFonts w:ascii="GHEA Grapalat" w:hAnsi="GHEA Grapalat"/>
                <w:lang w:val="es-ES"/>
              </w:rPr>
            </w:pPr>
          </w:p>
        </w:tc>
      </w:tr>
      <w:tr w:rsidR="000F2613" w:rsidRPr="0038033B" w:rsidTr="009047B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jc w:val="center"/>
              <w:rPr>
                <w:rFonts w:ascii="GHEA Grapalat" w:hAnsi="GHEA Grapalat"/>
                <w:b/>
                <w:bCs/>
                <w:sz w:val="18"/>
                <w:lang w:val="es-ES"/>
              </w:rPr>
            </w:pPr>
            <w:r w:rsidRPr="0038033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18"/>
                <w:lang w:val="es-ES"/>
              </w:rPr>
            </w:pPr>
            <w:r w:rsidRPr="0038033B">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r>
      <w:tr w:rsidR="000F2613" w:rsidRPr="0038033B" w:rsidTr="009047B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jc w:val="center"/>
              <w:rPr>
                <w:rFonts w:ascii="GHEA Grapalat" w:hAnsi="GHEA Grapalat"/>
                <w:b/>
                <w:bCs/>
                <w:sz w:val="18"/>
                <w:lang w:val="es-ES"/>
              </w:rPr>
            </w:pPr>
            <w:r w:rsidRPr="0038033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18"/>
                <w:lang w:val="es-ES"/>
              </w:rPr>
            </w:pPr>
            <w:r w:rsidRPr="0038033B">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2613" w:rsidRPr="0038033B" w:rsidRDefault="000F2613" w:rsidP="009047B8">
            <w:pPr>
              <w:jc w:val="center"/>
              <w:rPr>
                <w:rFonts w:ascii="GHEA Grapalat" w:hAnsi="GHEA Grapalat"/>
                <w:lang w:val="es-ES"/>
              </w:rPr>
            </w:pPr>
          </w:p>
        </w:tc>
      </w:tr>
      <w:tr w:rsidR="000F2613" w:rsidRPr="0038033B" w:rsidTr="009047B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jc w:val="center"/>
              <w:rPr>
                <w:rFonts w:ascii="GHEA Grapalat" w:hAnsi="GHEA Grapalat"/>
                <w:b/>
                <w:bCs/>
                <w:sz w:val="18"/>
                <w:lang w:val="es-ES"/>
              </w:rPr>
            </w:pPr>
            <w:r w:rsidRPr="0038033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18"/>
                <w:lang w:val="es-ES"/>
              </w:rPr>
            </w:pPr>
            <w:r w:rsidRPr="0038033B">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F2613" w:rsidRPr="0038033B" w:rsidRDefault="000F2613" w:rsidP="009047B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F2613" w:rsidRPr="0038033B" w:rsidRDefault="000F2613" w:rsidP="009047B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F2613" w:rsidRPr="0038033B" w:rsidRDefault="000F2613" w:rsidP="009047B8">
            <w:pPr>
              <w:jc w:val="center"/>
              <w:rPr>
                <w:rFonts w:ascii="GHEA Grapalat" w:hAnsi="GHEA Grapalat"/>
                <w:sz w:val="20"/>
                <w:lang w:val="es-ES"/>
              </w:rPr>
            </w:pPr>
          </w:p>
        </w:tc>
      </w:tr>
    </w:tbl>
    <w:p w:rsidR="000F2613" w:rsidRPr="0038033B" w:rsidRDefault="000F2613" w:rsidP="000F2613">
      <w:pPr>
        <w:rPr>
          <w:rFonts w:ascii="GHEA Grapalat" w:hAnsi="GHEA Grapalat"/>
          <w:sz w:val="18"/>
          <w:szCs w:val="18"/>
          <w:lang w:val="es-ES"/>
        </w:rPr>
      </w:pPr>
    </w:p>
    <w:p w:rsidR="000F2613" w:rsidRPr="0038033B" w:rsidRDefault="000F2613" w:rsidP="000F2613">
      <w:pPr>
        <w:rPr>
          <w:rFonts w:ascii="GHEA Grapalat" w:hAnsi="GHEA Grapalat"/>
          <w:sz w:val="18"/>
          <w:szCs w:val="18"/>
          <w:lang w:val="es-ES"/>
        </w:rPr>
      </w:pPr>
    </w:p>
    <w:p w:rsidR="000F2613" w:rsidRPr="0038033B" w:rsidRDefault="000F2613" w:rsidP="000F2613">
      <w:pPr>
        <w:rPr>
          <w:rFonts w:ascii="GHEA Grapalat" w:hAnsi="GHEA Grapalat"/>
          <w:sz w:val="18"/>
          <w:szCs w:val="18"/>
          <w:lang w:val="hy-AM"/>
        </w:rPr>
      </w:pPr>
    </w:p>
    <w:p w:rsidR="000F2613" w:rsidRPr="0038033B" w:rsidRDefault="000F2613" w:rsidP="000F2613">
      <w:pPr>
        <w:ind w:left="720" w:firstLine="720"/>
        <w:jc w:val="both"/>
        <w:rPr>
          <w:rFonts w:ascii="GHEA Grapalat" w:hAnsi="GHEA Grapalat"/>
          <w:sz w:val="20"/>
          <w:lang w:val="hy-AM"/>
        </w:rPr>
      </w:pPr>
      <w:r w:rsidRPr="0038033B">
        <w:rPr>
          <w:rFonts w:ascii="GHEA Grapalat" w:hAnsi="GHEA Grapalat"/>
          <w:sz w:val="20"/>
        </w:rPr>
        <w:t xml:space="preserve">     </w:t>
      </w:r>
      <w:r w:rsidRPr="0038033B">
        <w:rPr>
          <w:rFonts w:ascii="GHEA Grapalat" w:hAnsi="GHEA Grapalat"/>
          <w:sz w:val="20"/>
          <w:lang w:val="hy-AM"/>
        </w:rPr>
        <w:t xml:space="preserve">___________________________________________ </w:t>
      </w:r>
      <w:r w:rsidRPr="0038033B">
        <w:rPr>
          <w:rFonts w:ascii="GHEA Grapalat" w:hAnsi="GHEA Grapalat"/>
          <w:sz w:val="20"/>
          <w:lang w:val="hy-AM"/>
        </w:rPr>
        <w:tab/>
        <w:t xml:space="preserve">                </w:t>
      </w:r>
      <w:r w:rsidRPr="0038033B">
        <w:rPr>
          <w:rFonts w:ascii="GHEA Grapalat" w:hAnsi="GHEA Grapalat"/>
          <w:sz w:val="20"/>
        </w:rPr>
        <w:t xml:space="preserve">       </w:t>
      </w:r>
      <w:r w:rsidRPr="0038033B">
        <w:rPr>
          <w:rFonts w:ascii="GHEA Grapalat" w:hAnsi="GHEA Grapalat"/>
          <w:sz w:val="20"/>
          <w:lang w:val="hy-AM"/>
        </w:rPr>
        <w:t xml:space="preserve">_____________ </w:t>
      </w:r>
    </w:p>
    <w:p w:rsidR="000F2613" w:rsidRPr="0038033B" w:rsidRDefault="000F2613" w:rsidP="000F2613">
      <w:pPr>
        <w:jc w:val="both"/>
        <w:rPr>
          <w:rFonts w:ascii="GHEA Grapalat" w:hAnsi="GHEA Grapalat"/>
          <w:sz w:val="20"/>
          <w:vertAlign w:val="superscript"/>
          <w:lang w:val="hy-AM"/>
        </w:rPr>
      </w:pPr>
      <w:r w:rsidRPr="0038033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8033B">
        <w:rPr>
          <w:rFonts w:ascii="GHEA Grapalat" w:hAnsi="GHEA Grapalat"/>
          <w:sz w:val="20"/>
          <w:vertAlign w:val="superscript"/>
          <w:lang w:val="hy-AM"/>
        </w:rPr>
        <w:tab/>
      </w:r>
    </w:p>
    <w:p w:rsidR="000F2613" w:rsidRPr="0038033B" w:rsidRDefault="000F2613" w:rsidP="000F2613">
      <w:pPr>
        <w:jc w:val="right"/>
        <w:rPr>
          <w:rFonts w:ascii="GHEA Grapalat" w:hAnsi="GHEA Grapalat"/>
          <w:sz w:val="20"/>
          <w:lang w:val="hy-AM"/>
        </w:rPr>
      </w:pPr>
      <w:r w:rsidRPr="0038033B">
        <w:rPr>
          <w:rFonts w:ascii="GHEA Grapalat" w:hAnsi="GHEA Grapalat"/>
          <w:sz w:val="20"/>
          <w:lang w:val="hy-AM"/>
        </w:rPr>
        <w:t xml:space="preserve">    </w:t>
      </w:r>
    </w:p>
    <w:p w:rsidR="000F2613" w:rsidRPr="0038033B" w:rsidRDefault="000F2613" w:rsidP="000F2613">
      <w:pPr>
        <w:jc w:val="right"/>
        <w:rPr>
          <w:rFonts w:ascii="GHEA Grapalat" w:hAnsi="GHEA Grapalat"/>
          <w:sz w:val="20"/>
          <w:lang w:val="hy-AM"/>
        </w:rPr>
      </w:pPr>
      <w:r w:rsidRPr="0038033B">
        <w:rPr>
          <w:rFonts w:ascii="GHEA Grapalat" w:hAnsi="GHEA Grapalat"/>
          <w:sz w:val="20"/>
          <w:lang w:val="hy-AM"/>
        </w:rPr>
        <w:t>Կ. Տ.</w:t>
      </w:r>
      <w:r w:rsidRPr="0038033B">
        <w:rPr>
          <w:rFonts w:ascii="GHEA Grapalat" w:hAnsi="GHEA Grapalat"/>
          <w:sz w:val="20"/>
          <w:lang w:val="hy-AM"/>
        </w:rPr>
        <w:tab/>
      </w:r>
      <w:r w:rsidRPr="0038033B">
        <w:rPr>
          <w:rFonts w:ascii="GHEA Grapalat" w:hAnsi="GHEA Grapalat"/>
          <w:sz w:val="20"/>
          <w:lang w:val="hy-AM"/>
        </w:rPr>
        <w:tab/>
        <w:t xml:space="preserve"> </w:t>
      </w:r>
    </w:p>
    <w:p w:rsidR="000F2613" w:rsidRPr="0038033B" w:rsidRDefault="000F2613" w:rsidP="000F2613">
      <w:pPr>
        <w:jc w:val="right"/>
        <w:rPr>
          <w:rFonts w:ascii="GHEA Grapalat" w:hAnsi="GHEA Grapalat"/>
          <w:sz w:val="20"/>
          <w:lang w:val="hy-AM"/>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rPr>
          <w:rFonts w:ascii="GHEA Grapalat" w:hAnsi="GHEA Grapalat" w:cs="Sylfaen"/>
          <w:i/>
          <w:sz w:val="16"/>
          <w:szCs w:val="16"/>
          <w:lang w:val="hy-AM" w:eastAsia="ru-RU"/>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spacing w:line="240" w:lineRule="auto"/>
        <w:ind w:firstLine="0"/>
        <w:rPr>
          <w:rFonts w:ascii="GHEA Grapalat" w:hAnsi="GHEA Grapalat" w:cs="Sylfaen"/>
          <w:i/>
          <w:sz w:val="16"/>
          <w:szCs w:val="16"/>
          <w:lang w:val="hy-AM" w:eastAsia="ru-RU"/>
        </w:rPr>
      </w:pPr>
      <w:r w:rsidRPr="0038033B">
        <w:rPr>
          <w:rFonts w:ascii="GHEA Grapalat" w:hAnsi="GHEA Grapalat" w:cs="Sylfaen"/>
          <w:i/>
          <w:sz w:val="16"/>
          <w:szCs w:val="16"/>
          <w:lang w:val="hy-AM" w:eastAsia="ru-RU"/>
        </w:rPr>
        <w:t>*</w:t>
      </w:r>
      <w:r w:rsidRPr="0038033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F2613" w:rsidRPr="0038033B" w:rsidRDefault="000F2613" w:rsidP="000F2613">
      <w:pPr>
        <w:ind w:right="309"/>
        <w:jc w:val="both"/>
        <w:rPr>
          <w:rFonts w:ascii="GHEA Grapalat" w:hAnsi="GHEA Grapalat"/>
          <w:bCs/>
          <w:i/>
          <w:iCs/>
          <w:sz w:val="20"/>
          <w:lang w:val="es-ES"/>
        </w:rPr>
      </w:pPr>
      <w:r w:rsidRPr="0038033B">
        <w:rPr>
          <w:rFonts w:ascii="GHEA Grapalat" w:hAnsi="GHEA Grapalat"/>
          <w:bCs/>
          <w:i/>
          <w:sz w:val="18"/>
          <w:szCs w:val="18"/>
          <w:lang w:val="es-ES"/>
        </w:rPr>
        <w:t>**</w:t>
      </w:r>
      <w:r w:rsidRPr="0038033B">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jc w:val="right"/>
        <w:rPr>
          <w:rFonts w:ascii="GHEA Grapalat" w:hAnsi="GHEA Grapalat"/>
          <w:i/>
          <w:lang w:val="hy-AM"/>
        </w:rPr>
      </w:pPr>
    </w:p>
    <w:p w:rsidR="000F2613" w:rsidRPr="0038033B" w:rsidRDefault="000F2613" w:rsidP="000F2613">
      <w:pPr>
        <w:pStyle w:val="BodyTextIndent3"/>
        <w:jc w:val="right"/>
        <w:rPr>
          <w:rFonts w:ascii="GHEA Grapalat" w:hAnsi="GHEA Grapalat"/>
          <w:i/>
          <w:lang w:val="es-ES" w:eastAsia="ru-RU"/>
        </w:rPr>
      </w:pPr>
    </w:p>
    <w:p w:rsidR="000F2613" w:rsidRPr="00504F24" w:rsidRDefault="000F2613" w:rsidP="000F2613">
      <w:pPr>
        <w:pStyle w:val="BodyTextIndent3"/>
        <w:jc w:val="right"/>
        <w:rPr>
          <w:rFonts w:ascii="GHEA Grapalat" w:hAnsi="GHEA Grapalat" w:cs="Arial"/>
          <w:b/>
          <w:lang w:val="es-ES"/>
        </w:rPr>
      </w:pPr>
      <w:r w:rsidRPr="0038033B">
        <w:rPr>
          <w:rFonts w:ascii="GHEA Grapalat" w:hAnsi="GHEA Grapalat"/>
          <w:i/>
          <w:lang w:val="es-ES" w:eastAsia="ru-RU"/>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6</w:t>
      </w:r>
    </w:p>
    <w:p w:rsidR="000F2613" w:rsidRPr="00504F24" w:rsidRDefault="000F2613" w:rsidP="000F2613">
      <w:pPr>
        <w:pStyle w:val="BodyTextIndent3"/>
        <w:spacing w:line="240" w:lineRule="auto"/>
        <w:jc w:val="right"/>
        <w:rPr>
          <w:rFonts w:ascii="GHEA Grapalat" w:hAnsi="GHEA Grapalat" w:cs="Arial"/>
          <w:b/>
          <w:lang w:val="hy-AM"/>
        </w:rPr>
      </w:pPr>
      <w:r w:rsidRPr="0098382D">
        <w:rPr>
          <w:rFonts w:ascii="GHEA Grapalat" w:hAnsi="GHEA Grapalat" w:cs="Sylfaen"/>
          <w:b/>
          <w:lang w:val="es-ES"/>
        </w:rPr>
        <w:t>«</w:t>
      </w:r>
      <w:r>
        <w:rPr>
          <w:rFonts w:ascii="GHEA Grapalat" w:hAnsi="GHEA Grapalat" w:cs="Sylfaen"/>
          <w:b/>
          <w:lang w:val="es-ES"/>
        </w:rPr>
        <w:t>ԳՀԱՊՁԲ-ՄՍ-ՁԻԱՀ-18/2</w:t>
      </w:r>
      <w:r w:rsidRPr="0098382D">
        <w:rPr>
          <w:rFonts w:ascii="GHEA Grapalat" w:hAnsi="GHEA Grapalat" w:cs="Sylfaen"/>
          <w:b/>
          <w:lang w:val="es-ES"/>
        </w:rPr>
        <w:t>»</w:t>
      </w:r>
      <w:r w:rsidRPr="00504F24">
        <w:rPr>
          <w:rFonts w:ascii="GHEA Grapalat" w:hAnsi="GHEA Grapalat" w:cs="Sylfaen"/>
          <w:b/>
          <w:lang w:val="es-ES"/>
        </w:rPr>
        <w:t>*</w:t>
      </w:r>
      <w:r w:rsidRPr="00504F24">
        <w:rPr>
          <w:rFonts w:ascii="GHEA Grapalat" w:hAnsi="GHEA Grapalat"/>
          <w:b/>
          <w:lang w:val="hy-AM"/>
        </w:rPr>
        <w:t xml:space="preserve"> </w:t>
      </w:r>
      <w:r w:rsidRPr="00504F24">
        <w:rPr>
          <w:rFonts w:ascii="GHEA Grapalat" w:hAnsi="GHEA Grapalat" w:cs="Sylfaen"/>
          <w:b/>
          <w:lang w:val="hy-AM"/>
        </w:rPr>
        <w:t>ծածկագրով</w:t>
      </w:r>
    </w:p>
    <w:p w:rsidR="000F2613" w:rsidRPr="00504F24" w:rsidRDefault="000F2613" w:rsidP="000F2613">
      <w:pPr>
        <w:pStyle w:val="BodyTextIndent3"/>
        <w:spacing w:line="240" w:lineRule="auto"/>
        <w:jc w:val="right"/>
        <w:rPr>
          <w:rFonts w:ascii="GHEA Grapalat" w:hAnsi="GHEA Grapalat" w:cs="Arial"/>
          <w:b/>
          <w:lang w:val="hy-AM"/>
        </w:rPr>
      </w:pPr>
      <w:r w:rsidRPr="00270C9A">
        <w:rPr>
          <w:rFonts w:ascii="GHEA Grapalat" w:hAnsi="GHEA Grapalat" w:cs="Sylfaen"/>
          <w:b/>
          <w:lang w:val="hy-AM"/>
        </w:rPr>
        <w:t>գնանշման</w:t>
      </w:r>
      <w:r w:rsidRPr="00504F24">
        <w:rPr>
          <w:rFonts w:ascii="GHEA Grapalat" w:hAnsi="GHEA Grapalat" w:cs="Sylfaen"/>
          <w:b/>
          <w:lang w:val="es-ES"/>
        </w:rPr>
        <w:t xml:space="preserve"> </w:t>
      </w:r>
      <w:r w:rsidRPr="00270C9A">
        <w:rPr>
          <w:rFonts w:ascii="GHEA Grapalat" w:hAnsi="GHEA Grapalat" w:cs="Sylfaen"/>
          <w:b/>
          <w:lang w:val="hy-AM"/>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0F2613" w:rsidRPr="00504F24" w:rsidRDefault="000F2613" w:rsidP="000F2613">
      <w:pPr>
        <w:pStyle w:val="BodyTextIndent3"/>
        <w:spacing w:line="240" w:lineRule="auto"/>
        <w:jc w:val="right"/>
        <w:rPr>
          <w:rFonts w:ascii="GHEA Grapalat" w:hAnsi="GHEA Grapalat"/>
          <w:szCs w:val="24"/>
          <w:lang w:val="hy-AM"/>
        </w:rPr>
      </w:pPr>
    </w:p>
    <w:p w:rsidR="000F2613" w:rsidRPr="00504F24" w:rsidRDefault="000F2613" w:rsidP="000F2613">
      <w:pPr>
        <w:rPr>
          <w:rFonts w:ascii="GHEA Grapalat" w:hAnsi="GHEA Grapalat"/>
          <w:lang w:val="hy-AM"/>
        </w:rPr>
      </w:pPr>
    </w:p>
    <w:p w:rsidR="000F2613" w:rsidRPr="00504F24" w:rsidRDefault="000F2613" w:rsidP="000F2613">
      <w:pPr>
        <w:ind w:left="-66"/>
        <w:jc w:val="center"/>
        <w:rPr>
          <w:rFonts w:ascii="GHEA Grapalat" w:hAnsi="GHEA Grapalat"/>
          <w:b/>
          <w:sz w:val="20"/>
          <w:lang w:val="hy-AM"/>
        </w:rPr>
      </w:pPr>
      <w:r w:rsidRPr="00504F24">
        <w:rPr>
          <w:rFonts w:ascii="GHEA Grapalat" w:hAnsi="GHEA Grapalat"/>
          <w:b/>
          <w:sz w:val="20"/>
          <w:lang w:val="hy-AM"/>
        </w:rPr>
        <w:t>ԴԻՄՈՒՄ</w:t>
      </w:r>
    </w:p>
    <w:p w:rsidR="000F2613" w:rsidRPr="00504F24" w:rsidRDefault="000F2613" w:rsidP="000F261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F2613" w:rsidRPr="00504F24" w:rsidRDefault="000F2613" w:rsidP="000F2613">
      <w:pPr>
        <w:rPr>
          <w:rFonts w:ascii="GHEA Grapalat" w:hAnsi="GHEA Grapalat"/>
          <w:lang w:val="hy-AM"/>
        </w:rPr>
      </w:pPr>
    </w:p>
    <w:p w:rsidR="000F2613" w:rsidRPr="00504F24" w:rsidRDefault="000F2613" w:rsidP="000F2613">
      <w:pPr>
        <w:rPr>
          <w:rFonts w:ascii="GHEA Grapalat" w:hAnsi="GHEA Grapalat"/>
          <w:lang w:val="hy-AM"/>
        </w:rPr>
      </w:pPr>
    </w:p>
    <w:p w:rsidR="000F2613" w:rsidRPr="00504F24" w:rsidRDefault="000F2613" w:rsidP="000F2613">
      <w:pPr>
        <w:ind w:firstLine="720"/>
        <w:jc w:val="both"/>
        <w:rPr>
          <w:rFonts w:ascii="GHEA Grapalat" w:hAnsi="GHEA Grapalat" w:cs="Sylfaen"/>
          <w:szCs w:val="28"/>
          <w:lang w:val="hy-AM"/>
        </w:rPr>
      </w:pPr>
    </w:p>
    <w:p w:rsidR="000F2613" w:rsidRPr="00504F24" w:rsidRDefault="000F2613" w:rsidP="000F261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Pr="008605A9">
        <w:rPr>
          <w:rFonts w:ascii="GHEA Grapalat" w:hAnsi="GHEA Grapalat" w:cs="Arial"/>
          <w:sz w:val="20"/>
          <w:szCs w:val="20"/>
          <w:lang w:val="es-ES"/>
        </w:rPr>
        <w:t>«</w:t>
      </w:r>
      <w:r>
        <w:rPr>
          <w:rFonts w:ascii="GHEA Grapalat" w:hAnsi="GHEA Grapalat" w:cs="Arial"/>
          <w:sz w:val="20"/>
          <w:szCs w:val="20"/>
          <w:lang w:val="es-ES"/>
        </w:rPr>
        <w:t>ԳՀԱՊՁԲ-ՄՍ-ՁԻԱՀ-18/2</w:t>
      </w:r>
      <w:r w:rsidRPr="008605A9">
        <w:rPr>
          <w:rFonts w:ascii="GHEA Grapalat" w:hAnsi="GHEA Grapalat" w:cs="Arial"/>
          <w:sz w:val="20"/>
          <w:szCs w:val="20"/>
          <w:lang w:val="es-ES"/>
        </w:rPr>
        <w:t>»</w:t>
      </w:r>
      <w:r w:rsidRPr="00504F24">
        <w:rPr>
          <w:rFonts w:ascii="GHEA Grapalat" w:hAnsi="GHEA Grapalat" w:cs="Arial"/>
          <w:sz w:val="20"/>
          <w:szCs w:val="20"/>
          <w:lang w:val="es-ES"/>
        </w:rPr>
        <w:t xml:space="preserve">* </w:t>
      </w:r>
    </w:p>
    <w:p w:rsidR="000F2613" w:rsidRPr="00504F24" w:rsidRDefault="000F2613" w:rsidP="000F261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0F2613" w:rsidRPr="00504F24" w:rsidRDefault="000F2613" w:rsidP="000F261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r w:rsidRPr="00504F24">
        <w:rPr>
          <w:rStyle w:val="FootnoteReference"/>
          <w:rFonts w:ascii="GHEA Grapalat" w:hAnsi="GHEA Grapalat" w:cs="Arial"/>
          <w:sz w:val="20"/>
          <w:szCs w:val="20"/>
          <w:lang w:val="es-ES"/>
        </w:rPr>
        <w:footnoteReference w:id="5"/>
      </w:r>
    </w:p>
    <w:p w:rsidR="000F2613" w:rsidRPr="00504F24" w:rsidRDefault="000F2613" w:rsidP="000F2613">
      <w:pPr>
        <w:ind w:left="720" w:firstLine="720"/>
        <w:jc w:val="right"/>
        <w:rPr>
          <w:rFonts w:ascii="GHEA Grapalat" w:hAnsi="GHEA Grapalat"/>
          <w:sz w:val="20"/>
          <w:lang w:val="es-ES"/>
        </w:rPr>
      </w:pPr>
    </w:p>
    <w:p w:rsidR="000F2613" w:rsidRPr="00504F24" w:rsidRDefault="000F2613" w:rsidP="000F2613">
      <w:pPr>
        <w:ind w:left="720" w:firstLine="720"/>
        <w:jc w:val="right"/>
        <w:rPr>
          <w:rFonts w:ascii="GHEA Grapalat" w:hAnsi="GHEA Grapalat"/>
          <w:sz w:val="20"/>
          <w:lang w:val="es-ES"/>
        </w:rPr>
      </w:pPr>
    </w:p>
    <w:p w:rsidR="000F2613" w:rsidRPr="00504F24" w:rsidRDefault="000F2613" w:rsidP="000F2613">
      <w:pPr>
        <w:ind w:left="720" w:firstLine="720"/>
        <w:jc w:val="right"/>
        <w:rPr>
          <w:rFonts w:ascii="GHEA Grapalat" w:hAnsi="GHEA Grapalat"/>
          <w:sz w:val="20"/>
          <w:lang w:val="es-ES"/>
        </w:rPr>
      </w:pPr>
    </w:p>
    <w:p w:rsidR="000F2613" w:rsidRPr="00504F24" w:rsidRDefault="000F2613" w:rsidP="000F2613">
      <w:pPr>
        <w:ind w:left="720" w:firstLine="720"/>
        <w:jc w:val="right"/>
        <w:rPr>
          <w:rFonts w:ascii="GHEA Grapalat" w:hAnsi="GHEA Grapalat"/>
          <w:sz w:val="20"/>
          <w:lang w:val="es-ES"/>
        </w:rPr>
      </w:pPr>
    </w:p>
    <w:p w:rsidR="000F2613" w:rsidRPr="00504F24" w:rsidRDefault="000F2613" w:rsidP="000F2613">
      <w:pPr>
        <w:ind w:left="720" w:firstLine="720"/>
        <w:jc w:val="right"/>
        <w:rPr>
          <w:rFonts w:ascii="GHEA Grapalat" w:hAnsi="GHEA Grapalat"/>
          <w:sz w:val="20"/>
          <w:lang w:val="es-ES"/>
        </w:rPr>
      </w:pPr>
    </w:p>
    <w:p w:rsidR="000F2613" w:rsidRPr="00504F24" w:rsidRDefault="000F2613" w:rsidP="000F2613">
      <w:pPr>
        <w:rPr>
          <w:rFonts w:ascii="GHEA Grapalat" w:hAnsi="GHEA Grapalat"/>
          <w:sz w:val="20"/>
          <w:lang w:val="es-ES"/>
        </w:rPr>
      </w:pPr>
    </w:p>
    <w:p w:rsidR="000F2613" w:rsidRPr="00504F24" w:rsidRDefault="000F2613" w:rsidP="000F261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0F2613" w:rsidRPr="00504F24" w:rsidRDefault="000F2613" w:rsidP="000F261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0F2613" w:rsidRPr="00504F24" w:rsidRDefault="000F2613" w:rsidP="000F2613">
      <w:pPr>
        <w:jc w:val="both"/>
        <w:rPr>
          <w:rFonts w:ascii="GHEA Grapalat" w:hAnsi="GHEA Grapalat"/>
          <w:sz w:val="20"/>
          <w:lang w:val="es-ES"/>
        </w:rPr>
      </w:pPr>
    </w:p>
    <w:p w:rsidR="000F2613" w:rsidRPr="00504F24" w:rsidRDefault="000F2613" w:rsidP="000F2613">
      <w:pPr>
        <w:jc w:val="both"/>
        <w:rPr>
          <w:rFonts w:ascii="GHEA Grapalat" w:hAnsi="GHEA Grapalat"/>
          <w:sz w:val="20"/>
          <w:lang w:val="hy-AM"/>
        </w:rPr>
      </w:pPr>
      <w:r w:rsidRPr="00504F24">
        <w:rPr>
          <w:rFonts w:ascii="GHEA Grapalat" w:hAnsi="GHEA Grapalat"/>
          <w:sz w:val="20"/>
          <w:lang w:val="hy-AM"/>
        </w:rPr>
        <w:t xml:space="preserve"> </w:t>
      </w:r>
    </w:p>
    <w:p w:rsidR="000F2613" w:rsidRPr="00504F24" w:rsidRDefault="000F2613" w:rsidP="000F2613">
      <w:pPr>
        <w:jc w:val="right"/>
        <w:rPr>
          <w:rFonts w:ascii="GHEA Grapalat" w:hAnsi="GHEA Grapalat"/>
          <w:sz w:val="20"/>
          <w:lang w:val="hy-AM"/>
        </w:rPr>
      </w:pPr>
      <w:r w:rsidRPr="00504F24">
        <w:rPr>
          <w:rFonts w:ascii="GHEA Grapalat" w:hAnsi="GHEA Grapalat"/>
          <w:sz w:val="20"/>
          <w:lang w:val="hy-AM"/>
        </w:rPr>
        <w:t xml:space="preserve">    </w:t>
      </w:r>
    </w:p>
    <w:p w:rsidR="000F2613" w:rsidRPr="00504F24" w:rsidRDefault="000F2613" w:rsidP="000F261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jc w:val="right"/>
        <w:rPr>
          <w:rFonts w:ascii="GHEA Grapalat" w:hAnsi="GHEA Grapalat"/>
          <w:sz w:val="20"/>
          <w:lang w:val="hy-AM"/>
        </w:rPr>
      </w:pPr>
    </w:p>
    <w:p w:rsidR="000F2613" w:rsidRPr="00504F24" w:rsidRDefault="000F2613" w:rsidP="000F261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F2613" w:rsidRPr="00504F24"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cs="Arial"/>
          <w:b/>
          <w:i/>
          <w:lang w:val="hy-AM"/>
        </w:rPr>
      </w:pPr>
      <w:r w:rsidRPr="00504F24">
        <w:rPr>
          <w:rFonts w:ascii="GHEA Grapalat" w:hAnsi="GHEA Grapalat"/>
          <w:sz w:val="20"/>
          <w:lang w:val="hy-AM"/>
        </w:rPr>
        <w:br w:type="page"/>
      </w:r>
      <w:r w:rsidRPr="0038033B">
        <w:rPr>
          <w:rFonts w:ascii="GHEA Grapalat" w:hAnsi="GHEA Grapalat" w:cs="Sylfaen"/>
          <w:b/>
          <w:i/>
          <w:lang w:val="hy-AM"/>
        </w:rPr>
        <w:lastRenderedPageBreak/>
        <w:t>Հավելված</w:t>
      </w:r>
      <w:r w:rsidRPr="0038033B">
        <w:rPr>
          <w:rFonts w:ascii="GHEA Grapalat" w:hAnsi="GHEA Grapalat" w:cs="Arial"/>
          <w:b/>
          <w:i/>
          <w:lang w:val="hy-AM"/>
        </w:rPr>
        <w:t xml:space="preserve"> 6.1</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sz w:val="24"/>
          <w:szCs w:val="24"/>
          <w:lang w:val="hy-AM"/>
        </w:rPr>
        <w:t>«</w:t>
      </w:r>
      <w:r>
        <w:rPr>
          <w:rFonts w:ascii="GHEA Grapalat" w:hAnsi="GHEA Grapalat"/>
          <w:b/>
          <w:lang w:val="hy-AM"/>
        </w:rPr>
        <w:t>ԳՀԱՊՁԲ-ՄՍ-ՁԻԱՀ-18/2</w:t>
      </w:r>
      <w:r w:rsidRPr="0038033B">
        <w:rPr>
          <w:rFonts w:ascii="GHEA Grapalat" w:hAnsi="GHEA Grapalat"/>
          <w:sz w:val="24"/>
          <w:szCs w:val="24"/>
          <w:lang w:val="hy-AM"/>
        </w:rPr>
        <w:t>»</w:t>
      </w:r>
      <w:r w:rsidRPr="0038033B">
        <w:rPr>
          <w:rFonts w:ascii="GHEA Grapalat" w:hAnsi="GHEA Grapalat" w:cs="Sylfaen"/>
          <w:b/>
          <w:lang w:val="hy-AM"/>
        </w:rPr>
        <w:t>*</w:t>
      </w:r>
      <w:r w:rsidRPr="0038033B">
        <w:rPr>
          <w:rFonts w:ascii="GHEA Grapalat" w:hAnsi="GHEA Grapalat"/>
          <w:b/>
          <w:lang w:val="hy-AM"/>
        </w:rPr>
        <w:t xml:space="preserve">  </w:t>
      </w:r>
      <w:r w:rsidRPr="0038033B">
        <w:rPr>
          <w:rFonts w:ascii="GHEA Grapalat" w:hAnsi="GHEA Grapalat" w:cs="Sylfaen"/>
          <w:b/>
          <w:lang w:val="hy-AM"/>
        </w:rPr>
        <w:t>ծածկագրով</w:t>
      </w:r>
    </w:p>
    <w:p w:rsidR="000F2613" w:rsidRPr="0038033B" w:rsidRDefault="000F2613" w:rsidP="000F2613">
      <w:pPr>
        <w:pStyle w:val="BodyTextIndent3"/>
        <w:spacing w:line="240" w:lineRule="auto"/>
        <w:jc w:val="right"/>
        <w:rPr>
          <w:rFonts w:ascii="GHEA Grapalat" w:hAnsi="GHEA Grapalat" w:cs="Arial"/>
          <w:b/>
          <w:lang w:val="hy-AM"/>
        </w:rPr>
      </w:pPr>
      <w:r w:rsidRPr="0038033B">
        <w:rPr>
          <w:rFonts w:ascii="GHEA Grapalat" w:hAnsi="GHEA Grapalat" w:cs="Sylfaen"/>
          <w:b/>
          <w:lang w:val="hy-AM"/>
        </w:rPr>
        <w:t>գնանշման հարցման</w:t>
      </w:r>
      <w:r w:rsidRPr="0038033B">
        <w:rPr>
          <w:rFonts w:ascii="GHEA Grapalat" w:hAnsi="GHEA Grapalat" w:cs="Arial"/>
          <w:b/>
          <w:lang w:val="hy-AM"/>
        </w:rPr>
        <w:t xml:space="preserve"> </w:t>
      </w:r>
      <w:r w:rsidRPr="0038033B">
        <w:rPr>
          <w:rFonts w:ascii="GHEA Grapalat" w:hAnsi="GHEA Grapalat" w:cs="Sylfaen"/>
          <w:b/>
          <w:lang w:val="hy-AM"/>
        </w:rPr>
        <w:t>հրավերի</w:t>
      </w:r>
    </w:p>
    <w:p w:rsidR="000F2613" w:rsidRPr="0038033B" w:rsidRDefault="000F2613" w:rsidP="000F2613">
      <w:pPr>
        <w:ind w:left="-66"/>
        <w:jc w:val="center"/>
        <w:rPr>
          <w:rFonts w:ascii="GHEA Grapalat" w:hAnsi="GHEA Grapalat"/>
          <w:b/>
          <w:lang w:val="hy-AM"/>
        </w:rPr>
      </w:pPr>
    </w:p>
    <w:p w:rsidR="000F2613" w:rsidRPr="0038033B" w:rsidRDefault="000F2613" w:rsidP="000F2613">
      <w:pPr>
        <w:pStyle w:val="Heading3"/>
        <w:spacing w:line="240" w:lineRule="auto"/>
        <w:ind w:firstLine="567"/>
        <w:jc w:val="left"/>
        <w:rPr>
          <w:rFonts w:ascii="GHEA Grapalat" w:hAnsi="GHEA Grapalat"/>
          <w:b/>
          <w:lang w:val="hy-AM"/>
        </w:rPr>
      </w:pPr>
    </w:p>
    <w:p w:rsidR="000F2613" w:rsidRPr="0038033B" w:rsidRDefault="000F2613" w:rsidP="000F2613">
      <w:pPr>
        <w:pStyle w:val="Heading3"/>
        <w:spacing w:line="240" w:lineRule="auto"/>
        <w:ind w:firstLine="567"/>
        <w:rPr>
          <w:rFonts w:ascii="GHEA Grapalat" w:hAnsi="GHEA Grapalat"/>
          <w:b/>
          <w:i w:val="0"/>
          <w:lang w:val="hy-AM"/>
        </w:rPr>
      </w:pPr>
      <w:r w:rsidRPr="0038033B">
        <w:rPr>
          <w:rFonts w:ascii="GHEA Grapalat" w:hAnsi="GHEA Grapalat"/>
          <w:b/>
          <w:i w:val="0"/>
          <w:lang w:val="hy-AM"/>
        </w:rPr>
        <w:t>ՆԿԱՐԱԳԻՐ</w:t>
      </w:r>
    </w:p>
    <w:p w:rsidR="000F2613" w:rsidRPr="0038033B" w:rsidRDefault="000F2613" w:rsidP="000F2613">
      <w:pPr>
        <w:pStyle w:val="Heading3"/>
        <w:spacing w:line="240" w:lineRule="auto"/>
        <w:ind w:firstLine="567"/>
        <w:rPr>
          <w:rFonts w:ascii="GHEA Grapalat" w:hAnsi="GHEA Grapalat"/>
          <w:b/>
          <w:i w:val="0"/>
          <w:lang w:val="hy-AM"/>
        </w:rPr>
      </w:pPr>
      <w:r w:rsidRPr="0038033B">
        <w:rPr>
          <w:rFonts w:ascii="GHEA Grapalat" w:hAnsi="GHEA Grapalat"/>
          <w:b/>
          <w:i w:val="0"/>
          <w:lang w:val="hy-AM"/>
        </w:rPr>
        <w:t xml:space="preserve">առաջին տեղը զբաղեցրած մասնակից կողմից առաջարկվող ապրանքի ամբողջական </w:t>
      </w:r>
    </w:p>
    <w:p w:rsidR="000F2613" w:rsidRPr="0038033B" w:rsidRDefault="000F2613" w:rsidP="000F2613">
      <w:pPr>
        <w:pStyle w:val="Heading3"/>
        <w:spacing w:line="240" w:lineRule="auto"/>
        <w:ind w:firstLine="567"/>
        <w:rPr>
          <w:rFonts w:ascii="GHEA Grapalat" w:hAnsi="GHEA Grapalat" w:cs="Arial"/>
          <w:lang w:val="es-ES"/>
        </w:rPr>
      </w:pPr>
    </w:p>
    <w:p w:rsidR="000F2613" w:rsidRPr="0038033B" w:rsidRDefault="000F2613" w:rsidP="000F2613">
      <w:pPr>
        <w:spacing w:line="360" w:lineRule="auto"/>
        <w:ind w:firstLine="567"/>
        <w:jc w:val="both"/>
        <w:rPr>
          <w:rFonts w:ascii="GHEA Grapalat" w:hAnsi="GHEA Grapalat" w:cs="Arial"/>
          <w:sz w:val="20"/>
          <w:szCs w:val="20"/>
          <w:lang w:val="es-ES"/>
        </w:rPr>
      </w:pP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t xml:space="preserve">      </w:t>
      </w:r>
      <w:r w:rsidRPr="0038033B">
        <w:rPr>
          <w:rFonts w:ascii="GHEA Grapalat" w:hAnsi="GHEA Grapalat" w:cs="Arial"/>
          <w:sz w:val="20"/>
          <w:szCs w:val="20"/>
          <w:u w:val="single"/>
          <w:lang w:val="es-ES"/>
        </w:rPr>
        <w:tab/>
      </w:r>
      <w:r w:rsidRPr="0038033B">
        <w:rPr>
          <w:rFonts w:ascii="GHEA Grapalat" w:hAnsi="GHEA Grapalat" w:cs="Arial"/>
          <w:sz w:val="20"/>
          <w:szCs w:val="20"/>
          <w:u w:val="single"/>
          <w:lang w:val="es-ES"/>
        </w:rPr>
        <w:tab/>
      </w:r>
      <w:r w:rsidRPr="0038033B">
        <w:rPr>
          <w:rFonts w:ascii="GHEA Grapalat" w:hAnsi="GHEA Grapalat" w:cs="Arial"/>
          <w:sz w:val="20"/>
          <w:szCs w:val="20"/>
          <w:lang w:val="es-ES"/>
        </w:rPr>
        <w:t>-ն, որպես «</w:t>
      </w:r>
      <w:r>
        <w:rPr>
          <w:rFonts w:ascii="GHEA Grapalat" w:hAnsi="GHEA Grapalat" w:cs="Arial"/>
          <w:sz w:val="20"/>
          <w:szCs w:val="20"/>
          <w:lang w:val="es-ES"/>
        </w:rPr>
        <w:t>ԳՀԱՊՁԲ-ՄՍ-ՁԻԱՀ-18/2</w:t>
      </w:r>
      <w:r w:rsidRPr="0038033B">
        <w:rPr>
          <w:rFonts w:ascii="GHEA Grapalat" w:hAnsi="GHEA Grapalat" w:cs="Arial"/>
          <w:sz w:val="20"/>
          <w:szCs w:val="20"/>
          <w:lang w:val="es-ES"/>
        </w:rPr>
        <w:t xml:space="preserve">»* </w:t>
      </w:r>
    </w:p>
    <w:p w:rsidR="000F2613" w:rsidRPr="0038033B" w:rsidRDefault="000F2613" w:rsidP="000F2613">
      <w:pPr>
        <w:jc w:val="both"/>
        <w:rPr>
          <w:rFonts w:ascii="GHEA Grapalat" w:hAnsi="GHEA Grapalat" w:cs="Arial"/>
          <w:sz w:val="20"/>
          <w:szCs w:val="20"/>
          <w:u w:val="single"/>
          <w:lang w:val="es-ES"/>
        </w:rPr>
      </w:pPr>
      <w:r w:rsidRPr="0038033B">
        <w:rPr>
          <w:rFonts w:ascii="GHEA Grapalat" w:hAnsi="GHEA Grapalat"/>
          <w:sz w:val="20"/>
          <w:vertAlign w:val="superscript"/>
          <w:lang w:val="es-ES"/>
        </w:rPr>
        <w:t xml:space="preserve">                                                    </w:t>
      </w:r>
      <w:r w:rsidRPr="0038033B">
        <w:rPr>
          <w:rFonts w:ascii="GHEA Grapalat" w:hAnsi="GHEA Grapalat"/>
          <w:sz w:val="20"/>
          <w:vertAlign w:val="superscript"/>
          <w:lang w:val="hy-AM"/>
        </w:rPr>
        <w:t>առաջին տեղը զբաղեց</w:t>
      </w:r>
      <w:r w:rsidRPr="0038033B">
        <w:rPr>
          <w:rFonts w:ascii="GHEA Grapalat" w:hAnsi="GHEA Grapalat"/>
          <w:sz w:val="20"/>
          <w:vertAlign w:val="superscript"/>
        </w:rPr>
        <w:t>րած</w:t>
      </w:r>
      <w:r w:rsidRPr="0038033B">
        <w:rPr>
          <w:rFonts w:ascii="GHEA Grapalat" w:hAnsi="GHEA Grapalat"/>
          <w:sz w:val="20"/>
          <w:vertAlign w:val="superscript"/>
          <w:lang w:val="hy-AM"/>
        </w:rPr>
        <w:t xml:space="preserve"> մասնակցի անվանումը</w:t>
      </w:r>
    </w:p>
    <w:p w:rsidR="000F2613" w:rsidRPr="0038033B" w:rsidRDefault="000F2613" w:rsidP="000F2613">
      <w:pPr>
        <w:spacing w:line="360" w:lineRule="auto"/>
        <w:jc w:val="both"/>
        <w:rPr>
          <w:rFonts w:ascii="GHEA Grapalat" w:hAnsi="GHEA Grapalat"/>
          <w:lang w:val="hy-AM"/>
        </w:rPr>
      </w:pPr>
      <w:proofErr w:type="gramStart"/>
      <w:r w:rsidRPr="0038033B">
        <w:rPr>
          <w:rFonts w:ascii="GHEA Grapalat" w:hAnsi="GHEA Grapalat" w:cs="Arial"/>
          <w:sz w:val="20"/>
          <w:szCs w:val="20"/>
          <w:lang w:val="es-ES"/>
        </w:rPr>
        <w:t>ծածկագրով</w:t>
      </w:r>
      <w:proofErr w:type="gramEnd"/>
      <w:r w:rsidRPr="0038033B">
        <w:rPr>
          <w:rFonts w:ascii="GHEA Grapalat" w:hAnsi="GHEA Grapalat" w:cs="Arial"/>
          <w:sz w:val="20"/>
          <w:szCs w:val="20"/>
          <w:lang w:val="es-ES"/>
        </w:rPr>
        <w:t xml:space="preserve">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38033B">
        <w:rPr>
          <w:rStyle w:val="FootnoteReference"/>
          <w:rFonts w:ascii="GHEA Grapalat" w:hAnsi="GHEA Grapalat" w:cs="Arial"/>
          <w:sz w:val="20"/>
          <w:szCs w:val="20"/>
          <w:lang w:val="es-ES"/>
        </w:rPr>
        <w:t xml:space="preserve"> </w:t>
      </w:r>
      <w:r w:rsidRPr="0038033B">
        <w:rPr>
          <w:rStyle w:val="FootnoteReference"/>
          <w:rFonts w:ascii="GHEA Grapalat" w:hAnsi="GHEA Grapalat" w:cs="Arial"/>
          <w:sz w:val="20"/>
          <w:szCs w:val="20"/>
          <w:lang w:val="es-ES"/>
        </w:rPr>
        <w:footnoteReference w:id="6"/>
      </w:r>
      <w:r w:rsidRPr="0038033B">
        <w:rPr>
          <w:rFonts w:ascii="GHEA Grapalat" w:hAnsi="GHEA Grapalat" w:cs="Arial"/>
          <w:sz w:val="20"/>
          <w:szCs w:val="20"/>
          <w:lang w:val="es-ES"/>
        </w:rPr>
        <w:t xml:space="preserve"> </w:t>
      </w:r>
    </w:p>
    <w:p w:rsidR="000F2613" w:rsidRPr="0038033B" w:rsidRDefault="000F2613" w:rsidP="000F2613">
      <w:pPr>
        <w:pStyle w:val="Heading3"/>
        <w:spacing w:line="240" w:lineRule="auto"/>
        <w:ind w:firstLine="567"/>
        <w:rPr>
          <w:rFonts w:ascii="GHEA Grapalat" w:hAnsi="GHEA Grapalat" w:cs="Arial"/>
          <w:lang w:val="es-ES"/>
        </w:rPr>
      </w:pPr>
    </w:p>
    <w:p w:rsidR="000F2613" w:rsidRPr="0038033B" w:rsidRDefault="000F2613" w:rsidP="000F261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F2613" w:rsidRPr="0038033B" w:rsidTr="009047B8">
        <w:tc>
          <w:tcPr>
            <w:tcW w:w="1368" w:type="dxa"/>
            <w:vMerge w:val="restart"/>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Չափաբաժնի համար</w:t>
            </w:r>
          </w:p>
        </w:tc>
        <w:tc>
          <w:tcPr>
            <w:tcW w:w="8550" w:type="dxa"/>
            <w:gridSpan w:val="5"/>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Առաջարկվող ապրանքի</w:t>
            </w:r>
          </w:p>
        </w:tc>
      </w:tr>
      <w:tr w:rsidR="000F2613" w:rsidRPr="0038033B" w:rsidTr="009047B8">
        <w:tc>
          <w:tcPr>
            <w:tcW w:w="1368" w:type="dxa"/>
            <w:vMerge/>
            <w:vAlign w:val="center"/>
          </w:tcPr>
          <w:p w:rsidR="000F2613" w:rsidRPr="0038033B" w:rsidRDefault="000F2613" w:rsidP="009047B8">
            <w:pPr>
              <w:jc w:val="center"/>
              <w:rPr>
                <w:rFonts w:ascii="GHEA Grapalat" w:hAnsi="GHEA Grapalat"/>
                <w:b/>
                <w:bCs/>
                <w:sz w:val="16"/>
                <w:szCs w:val="18"/>
                <w:lang w:val="es-ES"/>
              </w:rPr>
            </w:pPr>
          </w:p>
        </w:tc>
        <w:tc>
          <w:tcPr>
            <w:tcW w:w="1460" w:type="dxa"/>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անվանումը</w:t>
            </w:r>
          </w:p>
        </w:tc>
        <w:tc>
          <w:tcPr>
            <w:tcW w:w="2003" w:type="dxa"/>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ապրանքային նշանը</w:t>
            </w:r>
          </w:p>
        </w:tc>
        <w:tc>
          <w:tcPr>
            <w:tcW w:w="1757" w:type="dxa"/>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արտադրողի անվանումը</w:t>
            </w:r>
          </w:p>
        </w:tc>
        <w:tc>
          <w:tcPr>
            <w:tcW w:w="1530" w:type="dxa"/>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ծագման երկիրը</w:t>
            </w:r>
          </w:p>
        </w:tc>
        <w:tc>
          <w:tcPr>
            <w:tcW w:w="1800" w:type="dxa"/>
            <w:vAlign w:val="center"/>
          </w:tcPr>
          <w:p w:rsidR="000F2613" w:rsidRPr="0038033B" w:rsidRDefault="000F2613" w:rsidP="009047B8">
            <w:pPr>
              <w:jc w:val="center"/>
              <w:rPr>
                <w:rFonts w:ascii="GHEA Grapalat" w:hAnsi="GHEA Grapalat"/>
                <w:b/>
                <w:bCs/>
                <w:sz w:val="16"/>
                <w:szCs w:val="18"/>
                <w:lang w:val="es-ES"/>
              </w:rPr>
            </w:pPr>
            <w:r w:rsidRPr="0038033B">
              <w:rPr>
                <w:rFonts w:ascii="GHEA Grapalat" w:hAnsi="GHEA Grapalat"/>
                <w:b/>
                <w:bCs/>
                <w:sz w:val="16"/>
                <w:szCs w:val="18"/>
                <w:lang w:val="es-ES"/>
              </w:rPr>
              <w:t>տեխնիկական բնութագրերը</w:t>
            </w:r>
          </w:p>
        </w:tc>
      </w:tr>
      <w:tr w:rsidR="000F2613" w:rsidRPr="0038033B" w:rsidTr="009047B8">
        <w:tc>
          <w:tcPr>
            <w:tcW w:w="1368" w:type="dxa"/>
          </w:tcPr>
          <w:p w:rsidR="000F2613" w:rsidRPr="0038033B" w:rsidRDefault="000F2613" w:rsidP="009047B8">
            <w:pPr>
              <w:pStyle w:val="Heading3"/>
              <w:spacing w:line="240" w:lineRule="auto"/>
              <w:jc w:val="left"/>
              <w:rPr>
                <w:rFonts w:ascii="GHEA Grapalat" w:hAnsi="GHEA Grapalat"/>
                <w:b/>
                <w:lang w:val="hy-AM"/>
              </w:rPr>
            </w:pPr>
          </w:p>
        </w:tc>
        <w:tc>
          <w:tcPr>
            <w:tcW w:w="1460" w:type="dxa"/>
          </w:tcPr>
          <w:p w:rsidR="000F2613" w:rsidRPr="0038033B" w:rsidRDefault="000F2613" w:rsidP="009047B8">
            <w:pPr>
              <w:pStyle w:val="Heading3"/>
              <w:spacing w:line="240" w:lineRule="auto"/>
              <w:jc w:val="left"/>
              <w:rPr>
                <w:rFonts w:ascii="GHEA Grapalat" w:hAnsi="GHEA Grapalat"/>
                <w:b/>
                <w:lang w:val="hy-AM"/>
              </w:rPr>
            </w:pPr>
          </w:p>
        </w:tc>
        <w:tc>
          <w:tcPr>
            <w:tcW w:w="2003" w:type="dxa"/>
          </w:tcPr>
          <w:p w:rsidR="000F2613" w:rsidRPr="0038033B" w:rsidRDefault="000F2613" w:rsidP="009047B8">
            <w:pPr>
              <w:pStyle w:val="Heading3"/>
              <w:spacing w:line="240" w:lineRule="auto"/>
              <w:jc w:val="left"/>
              <w:rPr>
                <w:rFonts w:ascii="GHEA Grapalat" w:hAnsi="GHEA Grapalat"/>
                <w:b/>
                <w:lang w:val="hy-AM"/>
              </w:rPr>
            </w:pPr>
          </w:p>
        </w:tc>
        <w:tc>
          <w:tcPr>
            <w:tcW w:w="1757" w:type="dxa"/>
          </w:tcPr>
          <w:p w:rsidR="000F2613" w:rsidRPr="0038033B" w:rsidRDefault="000F2613" w:rsidP="009047B8">
            <w:pPr>
              <w:pStyle w:val="Heading3"/>
              <w:spacing w:line="240" w:lineRule="auto"/>
              <w:jc w:val="left"/>
              <w:rPr>
                <w:rFonts w:ascii="GHEA Grapalat" w:hAnsi="GHEA Grapalat"/>
                <w:b/>
                <w:lang w:val="hy-AM"/>
              </w:rPr>
            </w:pPr>
          </w:p>
        </w:tc>
        <w:tc>
          <w:tcPr>
            <w:tcW w:w="1530" w:type="dxa"/>
          </w:tcPr>
          <w:p w:rsidR="000F2613" w:rsidRPr="0038033B" w:rsidRDefault="000F2613" w:rsidP="009047B8">
            <w:pPr>
              <w:pStyle w:val="Heading3"/>
              <w:spacing w:line="240" w:lineRule="auto"/>
              <w:jc w:val="left"/>
              <w:rPr>
                <w:rFonts w:ascii="GHEA Grapalat" w:hAnsi="GHEA Grapalat"/>
                <w:b/>
                <w:lang w:val="hy-AM"/>
              </w:rPr>
            </w:pPr>
          </w:p>
        </w:tc>
        <w:tc>
          <w:tcPr>
            <w:tcW w:w="1800" w:type="dxa"/>
          </w:tcPr>
          <w:p w:rsidR="000F2613" w:rsidRPr="0038033B" w:rsidRDefault="000F2613" w:rsidP="009047B8">
            <w:pPr>
              <w:pStyle w:val="Heading3"/>
              <w:spacing w:line="240" w:lineRule="auto"/>
              <w:jc w:val="left"/>
              <w:rPr>
                <w:rFonts w:ascii="GHEA Grapalat" w:hAnsi="GHEA Grapalat"/>
                <w:b/>
                <w:lang w:val="hy-AM"/>
              </w:rPr>
            </w:pPr>
          </w:p>
        </w:tc>
      </w:tr>
      <w:tr w:rsidR="000F2613" w:rsidRPr="0038033B" w:rsidTr="009047B8">
        <w:tc>
          <w:tcPr>
            <w:tcW w:w="1368" w:type="dxa"/>
          </w:tcPr>
          <w:p w:rsidR="000F2613" w:rsidRPr="0038033B" w:rsidRDefault="000F2613" w:rsidP="009047B8">
            <w:pPr>
              <w:pStyle w:val="Heading3"/>
              <w:spacing w:line="240" w:lineRule="auto"/>
              <w:jc w:val="left"/>
              <w:rPr>
                <w:rFonts w:ascii="GHEA Grapalat" w:hAnsi="GHEA Grapalat"/>
                <w:b/>
                <w:lang w:val="hy-AM"/>
              </w:rPr>
            </w:pPr>
          </w:p>
        </w:tc>
        <w:tc>
          <w:tcPr>
            <w:tcW w:w="1460" w:type="dxa"/>
          </w:tcPr>
          <w:p w:rsidR="000F2613" w:rsidRPr="0038033B" w:rsidRDefault="000F2613" w:rsidP="009047B8">
            <w:pPr>
              <w:pStyle w:val="Heading3"/>
              <w:spacing w:line="240" w:lineRule="auto"/>
              <w:jc w:val="left"/>
              <w:rPr>
                <w:rFonts w:ascii="GHEA Grapalat" w:hAnsi="GHEA Grapalat"/>
                <w:b/>
                <w:lang w:val="hy-AM"/>
              </w:rPr>
            </w:pPr>
          </w:p>
        </w:tc>
        <w:tc>
          <w:tcPr>
            <w:tcW w:w="2003" w:type="dxa"/>
          </w:tcPr>
          <w:p w:rsidR="000F2613" w:rsidRPr="0038033B" w:rsidRDefault="000F2613" w:rsidP="009047B8">
            <w:pPr>
              <w:pStyle w:val="Heading3"/>
              <w:spacing w:line="240" w:lineRule="auto"/>
              <w:jc w:val="left"/>
              <w:rPr>
                <w:rFonts w:ascii="GHEA Grapalat" w:hAnsi="GHEA Grapalat"/>
                <w:b/>
                <w:lang w:val="hy-AM"/>
              </w:rPr>
            </w:pPr>
          </w:p>
        </w:tc>
        <w:tc>
          <w:tcPr>
            <w:tcW w:w="1757" w:type="dxa"/>
          </w:tcPr>
          <w:p w:rsidR="000F2613" w:rsidRPr="0038033B" w:rsidRDefault="000F2613" w:rsidP="009047B8">
            <w:pPr>
              <w:pStyle w:val="Heading3"/>
              <w:spacing w:line="240" w:lineRule="auto"/>
              <w:jc w:val="left"/>
              <w:rPr>
                <w:rFonts w:ascii="GHEA Grapalat" w:hAnsi="GHEA Grapalat"/>
                <w:b/>
                <w:lang w:val="hy-AM"/>
              </w:rPr>
            </w:pPr>
          </w:p>
        </w:tc>
        <w:tc>
          <w:tcPr>
            <w:tcW w:w="1530" w:type="dxa"/>
          </w:tcPr>
          <w:p w:rsidR="000F2613" w:rsidRPr="0038033B" w:rsidRDefault="000F2613" w:rsidP="009047B8">
            <w:pPr>
              <w:pStyle w:val="Heading3"/>
              <w:spacing w:line="240" w:lineRule="auto"/>
              <w:jc w:val="left"/>
              <w:rPr>
                <w:rFonts w:ascii="GHEA Grapalat" w:hAnsi="GHEA Grapalat"/>
                <w:b/>
                <w:lang w:val="hy-AM"/>
              </w:rPr>
            </w:pPr>
          </w:p>
        </w:tc>
        <w:tc>
          <w:tcPr>
            <w:tcW w:w="1800" w:type="dxa"/>
          </w:tcPr>
          <w:p w:rsidR="000F2613" w:rsidRPr="0038033B" w:rsidRDefault="000F2613" w:rsidP="009047B8">
            <w:pPr>
              <w:pStyle w:val="Heading3"/>
              <w:spacing w:line="240" w:lineRule="auto"/>
              <w:jc w:val="left"/>
              <w:rPr>
                <w:rFonts w:ascii="GHEA Grapalat" w:hAnsi="GHEA Grapalat"/>
                <w:b/>
                <w:lang w:val="hy-AM"/>
              </w:rPr>
            </w:pPr>
          </w:p>
        </w:tc>
      </w:tr>
      <w:tr w:rsidR="000F2613" w:rsidRPr="0038033B" w:rsidTr="009047B8">
        <w:tc>
          <w:tcPr>
            <w:tcW w:w="1368" w:type="dxa"/>
          </w:tcPr>
          <w:p w:rsidR="000F2613" w:rsidRPr="0038033B" w:rsidRDefault="000F2613" w:rsidP="009047B8">
            <w:pPr>
              <w:pStyle w:val="Heading3"/>
              <w:spacing w:line="240" w:lineRule="auto"/>
              <w:jc w:val="left"/>
              <w:rPr>
                <w:rFonts w:ascii="GHEA Grapalat" w:hAnsi="GHEA Grapalat"/>
                <w:b/>
                <w:lang w:val="hy-AM"/>
              </w:rPr>
            </w:pPr>
          </w:p>
        </w:tc>
        <w:tc>
          <w:tcPr>
            <w:tcW w:w="1460" w:type="dxa"/>
          </w:tcPr>
          <w:p w:rsidR="000F2613" w:rsidRPr="0038033B" w:rsidRDefault="000F2613" w:rsidP="009047B8">
            <w:pPr>
              <w:pStyle w:val="Heading3"/>
              <w:spacing w:line="240" w:lineRule="auto"/>
              <w:jc w:val="left"/>
              <w:rPr>
                <w:rFonts w:ascii="GHEA Grapalat" w:hAnsi="GHEA Grapalat"/>
                <w:b/>
                <w:lang w:val="hy-AM"/>
              </w:rPr>
            </w:pPr>
          </w:p>
        </w:tc>
        <w:tc>
          <w:tcPr>
            <w:tcW w:w="2003" w:type="dxa"/>
          </w:tcPr>
          <w:p w:rsidR="000F2613" w:rsidRPr="0038033B" w:rsidRDefault="000F2613" w:rsidP="009047B8">
            <w:pPr>
              <w:pStyle w:val="Heading3"/>
              <w:spacing w:line="240" w:lineRule="auto"/>
              <w:jc w:val="left"/>
              <w:rPr>
                <w:rFonts w:ascii="GHEA Grapalat" w:hAnsi="GHEA Grapalat"/>
                <w:b/>
                <w:lang w:val="hy-AM"/>
              </w:rPr>
            </w:pPr>
          </w:p>
        </w:tc>
        <w:tc>
          <w:tcPr>
            <w:tcW w:w="1757" w:type="dxa"/>
          </w:tcPr>
          <w:p w:rsidR="000F2613" w:rsidRPr="0038033B" w:rsidRDefault="000F2613" w:rsidP="009047B8">
            <w:pPr>
              <w:pStyle w:val="Heading3"/>
              <w:spacing w:line="240" w:lineRule="auto"/>
              <w:jc w:val="left"/>
              <w:rPr>
                <w:rFonts w:ascii="GHEA Grapalat" w:hAnsi="GHEA Grapalat"/>
                <w:b/>
                <w:lang w:val="hy-AM"/>
              </w:rPr>
            </w:pPr>
          </w:p>
        </w:tc>
        <w:tc>
          <w:tcPr>
            <w:tcW w:w="1530" w:type="dxa"/>
          </w:tcPr>
          <w:p w:rsidR="000F2613" w:rsidRPr="0038033B" w:rsidRDefault="000F2613" w:rsidP="009047B8">
            <w:pPr>
              <w:pStyle w:val="Heading3"/>
              <w:spacing w:line="240" w:lineRule="auto"/>
              <w:jc w:val="left"/>
              <w:rPr>
                <w:rFonts w:ascii="GHEA Grapalat" w:hAnsi="GHEA Grapalat"/>
                <w:b/>
                <w:lang w:val="hy-AM"/>
              </w:rPr>
            </w:pPr>
          </w:p>
        </w:tc>
        <w:tc>
          <w:tcPr>
            <w:tcW w:w="1800" w:type="dxa"/>
          </w:tcPr>
          <w:p w:rsidR="000F2613" w:rsidRPr="0038033B" w:rsidRDefault="000F2613" w:rsidP="009047B8">
            <w:pPr>
              <w:pStyle w:val="Heading3"/>
              <w:spacing w:line="240" w:lineRule="auto"/>
              <w:jc w:val="left"/>
              <w:rPr>
                <w:rFonts w:ascii="GHEA Grapalat" w:hAnsi="GHEA Grapalat"/>
                <w:b/>
                <w:lang w:val="hy-AM"/>
              </w:rPr>
            </w:pPr>
          </w:p>
        </w:tc>
      </w:tr>
    </w:tbl>
    <w:p w:rsidR="000F2613" w:rsidRPr="0038033B" w:rsidRDefault="000F2613" w:rsidP="000F2613">
      <w:pPr>
        <w:pStyle w:val="Heading3"/>
        <w:spacing w:line="240" w:lineRule="auto"/>
        <w:ind w:firstLine="567"/>
        <w:jc w:val="left"/>
        <w:rPr>
          <w:rFonts w:ascii="GHEA Grapalat" w:hAnsi="GHEA Grapalat"/>
          <w:b/>
          <w:lang w:val="en-US"/>
        </w:rPr>
      </w:pPr>
    </w:p>
    <w:p w:rsidR="000F2613" w:rsidRPr="0038033B" w:rsidRDefault="000F2613" w:rsidP="000F2613">
      <w:pPr>
        <w:pStyle w:val="Heading3"/>
        <w:spacing w:line="240" w:lineRule="auto"/>
        <w:ind w:firstLine="567"/>
        <w:jc w:val="left"/>
        <w:rPr>
          <w:rFonts w:ascii="GHEA Grapalat" w:hAnsi="GHEA Grapalat"/>
          <w:b/>
          <w:lang w:val="en-US"/>
        </w:rPr>
      </w:pPr>
    </w:p>
    <w:p w:rsidR="000F2613" w:rsidRPr="0038033B" w:rsidRDefault="000F2613" w:rsidP="000F2613">
      <w:pPr>
        <w:pStyle w:val="Heading3"/>
        <w:spacing w:line="240" w:lineRule="auto"/>
        <w:ind w:firstLine="567"/>
        <w:jc w:val="left"/>
        <w:rPr>
          <w:rFonts w:ascii="GHEA Grapalat" w:hAnsi="GHEA Grapalat"/>
          <w:b/>
          <w:lang w:val="en-US"/>
        </w:rPr>
      </w:pPr>
    </w:p>
    <w:p w:rsidR="000F2613" w:rsidRPr="0038033B" w:rsidRDefault="000F2613" w:rsidP="000F2613">
      <w:pPr>
        <w:pStyle w:val="Heading3"/>
        <w:spacing w:line="240" w:lineRule="auto"/>
        <w:ind w:firstLine="567"/>
        <w:jc w:val="left"/>
        <w:rPr>
          <w:rFonts w:ascii="GHEA Grapalat" w:hAnsi="GHEA Grapalat"/>
          <w:b/>
          <w:lang w:val="en-US"/>
        </w:rPr>
      </w:pPr>
    </w:p>
    <w:p w:rsidR="000F2613" w:rsidRPr="0038033B" w:rsidRDefault="000F2613" w:rsidP="000F2613">
      <w:pPr>
        <w:rPr>
          <w:rFonts w:ascii="GHEA Grapalat" w:hAnsi="GHEA Grapalat"/>
          <w:sz w:val="20"/>
          <w:lang w:val="es-ES"/>
        </w:rPr>
      </w:pPr>
    </w:p>
    <w:p w:rsidR="000F2613" w:rsidRPr="0038033B" w:rsidRDefault="000F2613" w:rsidP="000F2613">
      <w:pPr>
        <w:jc w:val="both"/>
        <w:rPr>
          <w:rFonts w:ascii="GHEA Grapalat" w:hAnsi="GHEA Grapalat"/>
          <w:sz w:val="20"/>
          <w:u w:val="single"/>
        </w:rPr>
      </w:pP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rPr>
        <w:tab/>
      </w:r>
      <w:r w:rsidRPr="0038033B">
        <w:rPr>
          <w:rFonts w:ascii="GHEA Grapalat" w:hAnsi="GHEA Grapalat"/>
          <w:sz w:val="20"/>
          <w:u w:val="single"/>
        </w:rPr>
        <w:tab/>
      </w:r>
      <w:r w:rsidRPr="0038033B">
        <w:rPr>
          <w:rFonts w:ascii="GHEA Grapalat" w:hAnsi="GHEA Grapalat"/>
          <w:sz w:val="20"/>
          <w:u w:val="single"/>
        </w:rPr>
        <w:tab/>
      </w:r>
      <w:r w:rsidRPr="0038033B">
        <w:rPr>
          <w:rFonts w:ascii="GHEA Grapalat" w:hAnsi="GHEA Grapalat"/>
          <w:sz w:val="20"/>
          <w:u w:val="single"/>
        </w:rPr>
        <w:tab/>
      </w:r>
    </w:p>
    <w:p w:rsidR="000F2613" w:rsidRPr="0038033B" w:rsidRDefault="000F2613" w:rsidP="000F2613">
      <w:pPr>
        <w:rPr>
          <w:rFonts w:ascii="GHEA Grapalat" w:hAnsi="GHEA Grapalat" w:cs="Sylfaen"/>
          <w:sz w:val="20"/>
        </w:rPr>
      </w:pPr>
      <w:r w:rsidRPr="0038033B">
        <w:rPr>
          <w:rFonts w:ascii="GHEA Grapalat" w:hAnsi="GHEA Grapalat" w:cs="Sylfaen"/>
          <w:sz w:val="20"/>
          <w:vertAlign w:val="superscript"/>
        </w:rPr>
        <w:t xml:space="preserve">         </w:t>
      </w:r>
      <w:r w:rsidRPr="0038033B">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8033B">
        <w:rPr>
          <w:rFonts w:ascii="GHEA Grapalat" w:hAnsi="GHEA Grapalat" w:cs="Sylfaen"/>
          <w:sz w:val="20"/>
          <w:vertAlign w:val="superscript"/>
        </w:rPr>
        <w:t xml:space="preserve">  </w:t>
      </w:r>
      <w:r w:rsidRPr="0038033B">
        <w:rPr>
          <w:rFonts w:ascii="GHEA Grapalat" w:hAnsi="GHEA Grapalat" w:cs="Sylfaen"/>
          <w:sz w:val="20"/>
          <w:vertAlign w:val="superscript"/>
        </w:rPr>
        <w:tab/>
      </w:r>
      <w:r w:rsidRPr="0038033B">
        <w:rPr>
          <w:rFonts w:ascii="GHEA Grapalat" w:hAnsi="GHEA Grapalat" w:cs="Sylfaen"/>
          <w:sz w:val="20"/>
          <w:vertAlign w:val="superscript"/>
        </w:rPr>
        <w:tab/>
      </w:r>
      <w:r w:rsidRPr="0038033B">
        <w:rPr>
          <w:rFonts w:ascii="GHEA Grapalat" w:hAnsi="GHEA Grapalat" w:cs="Sylfaen"/>
          <w:vertAlign w:val="superscript"/>
        </w:rPr>
        <w:t xml:space="preserve">           </w:t>
      </w:r>
      <w:r w:rsidRPr="0038033B">
        <w:rPr>
          <w:rFonts w:ascii="GHEA Grapalat" w:hAnsi="GHEA Grapalat" w:cs="Sylfaen"/>
          <w:sz w:val="20"/>
          <w:vertAlign w:val="superscript"/>
          <w:lang w:val="hy-AM"/>
        </w:rPr>
        <w:t>ստորագրությո</w:t>
      </w:r>
      <w:r w:rsidRPr="0038033B">
        <w:rPr>
          <w:rFonts w:ascii="GHEA Grapalat" w:hAnsi="GHEA Grapalat" w:cs="Sylfaen"/>
          <w:sz w:val="20"/>
          <w:lang w:val="hy-AM"/>
        </w:rPr>
        <w:t xml:space="preserve"> </w:t>
      </w:r>
    </w:p>
    <w:p w:rsidR="000F2613" w:rsidRPr="0038033B" w:rsidRDefault="000F2613" w:rsidP="000F2613">
      <w:pPr>
        <w:jc w:val="right"/>
        <w:rPr>
          <w:rFonts w:ascii="GHEA Grapalat" w:hAnsi="GHEA Grapalat" w:cs="Sylfaen"/>
          <w:sz w:val="20"/>
        </w:rPr>
      </w:pPr>
    </w:p>
    <w:p w:rsidR="000F2613" w:rsidRPr="0038033B" w:rsidRDefault="000F2613" w:rsidP="000F2613">
      <w:pPr>
        <w:jc w:val="right"/>
        <w:rPr>
          <w:rFonts w:ascii="GHEA Grapalat" w:hAnsi="GHEA Grapalat" w:cs="Sylfaen"/>
          <w:sz w:val="20"/>
        </w:rPr>
      </w:pPr>
    </w:p>
    <w:p w:rsidR="000F2613" w:rsidRPr="0038033B" w:rsidRDefault="000F2613" w:rsidP="000F2613">
      <w:pPr>
        <w:jc w:val="right"/>
        <w:rPr>
          <w:rFonts w:ascii="GHEA Grapalat" w:hAnsi="GHEA Grapalat" w:cs="Arial"/>
          <w:sz w:val="20"/>
          <w:lang w:val="hy-AM"/>
        </w:rPr>
      </w:pPr>
      <w:r w:rsidRPr="0038033B">
        <w:rPr>
          <w:rFonts w:ascii="GHEA Grapalat" w:hAnsi="GHEA Grapalat" w:cs="Sylfaen"/>
          <w:sz w:val="20"/>
          <w:lang w:val="hy-AM"/>
        </w:rPr>
        <w:t>Կ</w:t>
      </w:r>
      <w:r w:rsidRPr="0038033B">
        <w:rPr>
          <w:rFonts w:ascii="GHEA Grapalat" w:hAnsi="GHEA Grapalat" w:cs="Arial"/>
          <w:sz w:val="20"/>
          <w:lang w:val="hy-AM"/>
        </w:rPr>
        <w:t xml:space="preserve">. </w:t>
      </w:r>
      <w:r w:rsidRPr="0038033B">
        <w:rPr>
          <w:rFonts w:ascii="GHEA Grapalat" w:hAnsi="GHEA Grapalat" w:cs="Sylfaen"/>
          <w:sz w:val="20"/>
          <w:lang w:val="hy-AM"/>
        </w:rPr>
        <w:t>Տ</w:t>
      </w:r>
      <w:r w:rsidRPr="0038033B">
        <w:rPr>
          <w:rFonts w:ascii="GHEA Grapalat" w:hAnsi="GHEA Grapalat" w:cs="Arial"/>
          <w:sz w:val="20"/>
          <w:lang w:val="hy-AM"/>
        </w:rPr>
        <w:t>.</w:t>
      </w:r>
      <w:r w:rsidRPr="0038033B">
        <w:rPr>
          <w:rFonts w:ascii="GHEA Grapalat" w:hAnsi="GHEA Grapalat" w:cs="Arial"/>
          <w:sz w:val="20"/>
          <w:lang w:val="hy-AM"/>
        </w:rPr>
        <w:tab/>
      </w:r>
      <w:r w:rsidRPr="0038033B">
        <w:rPr>
          <w:rFonts w:ascii="GHEA Grapalat" w:hAnsi="GHEA Grapalat" w:cs="Arial"/>
          <w:sz w:val="20"/>
          <w:lang w:val="hy-AM"/>
        </w:rPr>
        <w:tab/>
        <w:t xml:space="preserve"> </w:t>
      </w:r>
    </w:p>
    <w:p w:rsidR="000F2613" w:rsidRPr="0038033B" w:rsidRDefault="000F2613" w:rsidP="000F2613">
      <w:pPr>
        <w:jc w:val="right"/>
        <w:rPr>
          <w:rFonts w:ascii="GHEA Grapalat" w:hAnsi="GHEA Grapalat"/>
          <w:sz w:val="20"/>
          <w:lang w:val="hy-AM"/>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jc w:val="right"/>
        <w:rPr>
          <w:rFonts w:ascii="GHEA Grapalat" w:hAnsi="GHEA Grapalat"/>
          <w:sz w:val="20"/>
        </w:rPr>
      </w:pPr>
    </w:p>
    <w:p w:rsidR="000F2613" w:rsidRPr="0038033B" w:rsidRDefault="000F2613" w:rsidP="000F2613">
      <w:pPr>
        <w:pStyle w:val="BodyTextIndent3"/>
        <w:spacing w:line="240" w:lineRule="auto"/>
        <w:ind w:firstLine="0"/>
        <w:rPr>
          <w:rFonts w:ascii="GHEA Grapalat" w:hAnsi="GHEA Grapalat" w:cs="Sylfaen"/>
          <w:i/>
          <w:sz w:val="16"/>
          <w:szCs w:val="16"/>
          <w:lang w:eastAsia="ru-RU"/>
        </w:rPr>
      </w:pPr>
      <w:r w:rsidRPr="0038033B">
        <w:rPr>
          <w:rFonts w:ascii="GHEA Grapalat" w:hAnsi="GHEA Grapalat" w:cs="Sylfaen"/>
          <w:i/>
          <w:sz w:val="16"/>
          <w:szCs w:val="16"/>
          <w:lang w:val="hy-AM" w:eastAsia="ru-RU"/>
        </w:rPr>
        <w:t>*</w:t>
      </w:r>
      <w:r w:rsidRPr="0038033B">
        <w:rPr>
          <w:rFonts w:ascii="GHEA Grapalat" w:hAnsi="GHEA Grapalat"/>
          <w:i/>
          <w:sz w:val="16"/>
          <w:szCs w:val="16"/>
        </w:rPr>
        <w:t xml:space="preserve"> լրացվում է հանձնաժողովի քարտուղարի կողմից` մինչև հրավերը տեղեկագրում հրապարակելը</w:t>
      </w:r>
      <w:r w:rsidRPr="0038033B">
        <w:rPr>
          <w:rFonts w:ascii="GHEA Grapalat" w:hAnsi="GHEA Grapalat"/>
          <w:i/>
          <w:sz w:val="16"/>
          <w:szCs w:val="16"/>
          <w:lang w:val="hy-AM"/>
        </w:rPr>
        <w:t>:</w:t>
      </w:r>
    </w:p>
    <w:p w:rsidR="000F2613" w:rsidRPr="0038033B" w:rsidRDefault="000F2613" w:rsidP="000F2613">
      <w:pPr>
        <w:pStyle w:val="Heading3"/>
        <w:spacing w:line="240" w:lineRule="auto"/>
        <w:ind w:firstLine="567"/>
        <w:jc w:val="right"/>
        <w:rPr>
          <w:rFonts w:ascii="GHEA Grapalat" w:hAnsi="GHEA Grapalat" w:cs="Sylfaen"/>
          <w:b/>
          <w:lang w:val="hy-AM"/>
        </w:rPr>
      </w:pPr>
      <w:r w:rsidRPr="0038033B">
        <w:rPr>
          <w:rFonts w:ascii="GHEA Grapalat" w:hAnsi="GHEA Grapalat"/>
          <w:b/>
          <w:lang w:val="hy-AM"/>
        </w:rPr>
        <w:t xml:space="preserve"> </w:t>
      </w:r>
      <w:r w:rsidRPr="0038033B">
        <w:rPr>
          <w:rFonts w:ascii="GHEA Grapalat" w:hAnsi="GHEA Grapalat"/>
          <w:b/>
          <w:lang w:val="hy-AM"/>
        </w:rPr>
        <w:br w:type="page"/>
      </w:r>
      <w:r w:rsidRPr="0038033B">
        <w:rPr>
          <w:rFonts w:ascii="GHEA Grapalat" w:hAnsi="GHEA Grapalat" w:cs="Sylfaen"/>
          <w:b/>
          <w:lang w:val="hy-AM"/>
        </w:rPr>
        <w:lastRenderedPageBreak/>
        <w:t>Հավելված 7</w:t>
      </w:r>
    </w:p>
    <w:p w:rsidR="000F2613" w:rsidRPr="0038033B" w:rsidRDefault="000F2613" w:rsidP="000F2613">
      <w:pPr>
        <w:pStyle w:val="BodyTextIndent3"/>
        <w:spacing w:line="240" w:lineRule="auto"/>
        <w:jc w:val="right"/>
        <w:rPr>
          <w:rFonts w:ascii="GHEA Grapalat" w:hAnsi="GHEA Grapalat" w:cs="Sylfaen"/>
          <w:b/>
          <w:lang w:val="hy-AM"/>
        </w:rPr>
      </w:pPr>
      <w:r w:rsidRPr="0038033B">
        <w:rPr>
          <w:rFonts w:ascii="GHEA Grapalat" w:hAnsi="GHEA Grapalat" w:cs="Sylfaen"/>
          <w:b/>
          <w:lang w:val="hy-AM"/>
        </w:rPr>
        <w:t>«</w:t>
      </w:r>
      <w:r>
        <w:rPr>
          <w:rFonts w:ascii="GHEA Grapalat" w:hAnsi="GHEA Grapalat" w:cs="Sylfaen"/>
          <w:b/>
          <w:lang w:val="hy-AM"/>
        </w:rPr>
        <w:t>ԳՀԱՊՁԲ-ՄՍ-ՁԻԱՀ-18/2</w:t>
      </w:r>
      <w:r w:rsidRPr="0038033B">
        <w:rPr>
          <w:rFonts w:ascii="GHEA Grapalat" w:hAnsi="GHEA Grapalat" w:cs="Sylfaen"/>
          <w:b/>
          <w:lang w:val="hy-AM"/>
        </w:rPr>
        <w:t>»*  ծածկագրով</w:t>
      </w:r>
    </w:p>
    <w:p w:rsidR="000F2613" w:rsidRPr="0038033B" w:rsidRDefault="000F2613" w:rsidP="000F2613">
      <w:pPr>
        <w:pStyle w:val="BodyTextIndent3"/>
        <w:spacing w:line="240" w:lineRule="auto"/>
        <w:jc w:val="right"/>
        <w:rPr>
          <w:rFonts w:ascii="GHEA Grapalat" w:hAnsi="GHEA Grapalat" w:cs="Sylfaen"/>
          <w:b/>
          <w:lang w:val="hy-AM"/>
        </w:rPr>
      </w:pPr>
      <w:r w:rsidRPr="0038033B">
        <w:rPr>
          <w:rFonts w:ascii="GHEA Grapalat" w:hAnsi="GHEA Grapalat" w:cs="Sylfaen"/>
          <w:b/>
          <w:lang w:val="hy-AM"/>
        </w:rPr>
        <w:t>գնանշման հարցման հրավերի</w:t>
      </w:r>
    </w:p>
    <w:p w:rsidR="000F2613" w:rsidRPr="0038033B" w:rsidRDefault="000F2613" w:rsidP="000F2613">
      <w:pPr>
        <w:jc w:val="right"/>
        <w:rPr>
          <w:rFonts w:ascii="GHEA Grapalat" w:hAnsi="GHEA Grapalat"/>
          <w:i/>
          <w:sz w:val="20"/>
          <w:lang w:val="hy-AM"/>
        </w:rPr>
      </w:pPr>
    </w:p>
    <w:p w:rsidR="000F2613" w:rsidRPr="00852CEF" w:rsidRDefault="000F2613" w:rsidP="000F2613">
      <w:pPr>
        <w:ind w:left="-142" w:firstLine="142"/>
        <w:jc w:val="center"/>
        <w:rPr>
          <w:rFonts w:ascii="GHEA Grapalat" w:hAnsi="GHEA Grapalat" w:cs="Sylfaen"/>
          <w:b/>
          <w:sz w:val="22"/>
          <w:lang w:val="hy-AM"/>
        </w:rPr>
      </w:pPr>
      <w:r w:rsidRPr="00504F24">
        <w:rPr>
          <w:rFonts w:ascii="GHEA Grapalat" w:hAnsi="GHEA Grapalat" w:cs="Sylfaen"/>
          <w:b/>
          <w:sz w:val="22"/>
          <w:lang w:val="hy-AM"/>
        </w:rPr>
        <w:t>ՊԱՅՄԱՆԱԳԻՐ</w:t>
      </w:r>
    </w:p>
    <w:p w:rsidR="000F2613" w:rsidRDefault="000F2613" w:rsidP="000F2613">
      <w:pPr>
        <w:ind w:left="-142" w:firstLine="142"/>
        <w:jc w:val="center"/>
        <w:rPr>
          <w:rFonts w:ascii="GHEA Grapalat" w:hAnsi="GHEA Grapalat" w:cs="Sylfaen"/>
          <w:b/>
          <w:sz w:val="22"/>
          <w:lang w:val="hy-AM"/>
        </w:rPr>
      </w:pPr>
      <w:r>
        <w:rPr>
          <w:rFonts w:ascii="GHEA Grapalat" w:hAnsi="GHEA Grapalat" w:cs="Sylfaen"/>
          <w:b/>
          <w:sz w:val="22"/>
          <w:lang w:val="hy-AM"/>
        </w:rPr>
        <w:t>ՄԱՆԿԱԿԱՆ ՍՆՆԴԻ</w:t>
      </w:r>
      <w:r w:rsidRPr="00077E0B">
        <w:rPr>
          <w:rFonts w:ascii="GHEA Grapalat" w:hAnsi="GHEA Grapalat" w:cs="Sylfaen"/>
          <w:b/>
          <w:sz w:val="22"/>
          <w:lang w:val="hy-AM"/>
        </w:rPr>
        <w:t xml:space="preserve"> ՄԱՏԱԿԱՐԱՐՄԱՆ</w:t>
      </w:r>
      <w:r w:rsidRPr="00392C30">
        <w:rPr>
          <w:rFonts w:ascii="GHEA Grapalat" w:hAnsi="GHEA Grapalat" w:cs="Sylfaen"/>
          <w:b/>
          <w:sz w:val="22"/>
          <w:lang w:val="hy-AM"/>
        </w:rPr>
        <w:t xml:space="preserve"> </w:t>
      </w:r>
    </w:p>
    <w:p w:rsidR="000F2613" w:rsidRPr="00F767E4" w:rsidRDefault="000F2613" w:rsidP="000F2613">
      <w:pPr>
        <w:ind w:left="-142" w:firstLine="142"/>
        <w:jc w:val="center"/>
        <w:rPr>
          <w:rFonts w:ascii="GHEA Grapalat" w:hAnsi="GHEA Grapalat" w:cs="Sylfaen"/>
          <w:b/>
          <w:sz w:val="22"/>
          <w:lang w:val="hy-AM"/>
        </w:rPr>
      </w:pPr>
      <w:r>
        <w:rPr>
          <w:rFonts w:ascii="GHEA Grapalat" w:hAnsi="GHEA Grapalat" w:cs="Sylfaen"/>
          <w:b/>
          <w:sz w:val="22"/>
          <w:lang w:val="hy-AM"/>
        </w:rPr>
        <w:t>ԳՀԱՊՁԲ-ՄՍ-ՁԻԱՀ-18/2</w:t>
      </w:r>
    </w:p>
    <w:p w:rsidR="000F2613" w:rsidRPr="0038033B" w:rsidRDefault="000F2613" w:rsidP="000F2613">
      <w:pPr>
        <w:tabs>
          <w:tab w:val="left" w:pos="720"/>
          <w:tab w:val="left" w:pos="1440"/>
          <w:tab w:val="left" w:pos="8865"/>
        </w:tabs>
        <w:jc w:val="both"/>
        <w:rPr>
          <w:rFonts w:ascii="GHEA Grapalat" w:hAnsi="GHEA Grapalat" w:cs="Sylfaen"/>
          <w:sz w:val="20"/>
          <w:lang w:val="hy-AM"/>
        </w:rPr>
      </w:pPr>
      <w:r w:rsidRPr="0038033B">
        <w:rPr>
          <w:rFonts w:ascii="GHEA Grapalat" w:hAnsi="GHEA Grapalat" w:cs="Sylfaen"/>
          <w:sz w:val="20"/>
          <w:lang w:val="hy-AM"/>
        </w:rPr>
        <w:t xml:space="preserve">ք. </w:t>
      </w:r>
      <w:r w:rsidRPr="00077E0B">
        <w:rPr>
          <w:rFonts w:ascii="GHEA Grapalat" w:hAnsi="GHEA Grapalat" w:cs="Sylfaen"/>
          <w:sz w:val="20"/>
          <w:lang w:val="hy-AM"/>
        </w:rPr>
        <w:t>Երևան</w:t>
      </w:r>
      <w:r w:rsidRPr="0038033B">
        <w:rPr>
          <w:rFonts w:ascii="GHEA Grapalat" w:hAnsi="GHEA Grapalat" w:cs="Sylfaen"/>
          <w:sz w:val="20"/>
          <w:u w:val="single"/>
          <w:lang w:val="hy-AM"/>
        </w:rPr>
        <w:t xml:space="preserve">           </w:t>
      </w:r>
      <w:r w:rsidRPr="0038033B">
        <w:rPr>
          <w:rFonts w:ascii="GHEA Grapalat" w:hAnsi="GHEA Grapalat" w:cs="Sylfaen"/>
          <w:sz w:val="20"/>
          <w:lang w:val="hy-AM"/>
        </w:rPr>
        <w:t xml:space="preserve">                                                                           </w:t>
      </w:r>
      <w:r w:rsidRPr="00077E0B">
        <w:rPr>
          <w:rFonts w:ascii="GHEA Grapalat" w:hAnsi="GHEA Grapalat" w:cs="Sylfaen"/>
          <w:sz w:val="20"/>
          <w:lang w:val="hy-AM"/>
        </w:rPr>
        <w:t xml:space="preserve"> </w:t>
      </w:r>
      <w:r w:rsidRPr="0038033B">
        <w:rPr>
          <w:rFonts w:ascii="GHEA Grapalat" w:hAnsi="GHEA Grapalat" w:cs="Sylfaen"/>
          <w:sz w:val="20"/>
          <w:lang w:val="hy-AM"/>
        </w:rPr>
        <w:t xml:space="preserve">         </w:t>
      </w:r>
      <w:r w:rsidRPr="00077E0B">
        <w:rPr>
          <w:rFonts w:ascii="GHEA Grapalat" w:hAnsi="GHEA Grapalat" w:cs="Sylfaen"/>
          <w:sz w:val="20"/>
          <w:lang w:val="hy-AM"/>
        </w:rPr>
        <w:t xml:space="preserve">                     </w:t>
      </w:r>
      <w:r w:rsidRPr="0038033B">
        <w:rPr>
          <w:rFonts w:ascii="GHEA Grapalat" w:hAnsi="GHEA Grapalat"/>
          <w:lang w:val="hy-AM"/>
        </w:rPr>
        <w:t>«</w:t>
      </w:r>
      <w:r w:rsidRPr="0038033B">
        <w:rPr>
          <w:rFonts w:ascii="GHEA Grapalat" w:hAnsi="GHEA Grapalat"/>
          <w:u w:val="single"/>
          <w:lang w:val="hy-AM"/>
        </w:rPr>
        <w:t xml:space="preserve">     </w:t>
      </w:r>
      <w:r w:rsidRPr="0038033B">
        <w:rPr>
          <w:rFonts w:ascii="GHEA Grapalat" w:hAnsi="GHEA Grapalat"/>
          <w:lang w:val="hy-AM"/>
        </w:rPr>
        <w:t xml:space="preserve">» </w:t>
      </w:r>
      <w:r w:rsidRPr="0038033B">
        <w:rPr>
          <w:rFonts w:ascii="GHEA Grapalat" w:hAnsi="GHEA Grapalat"/>
          <w:u w:val="single"/>
          <w:lang w:val="hy-AM"/>
        </w:rPr>
        <w:t xml:space="preserve">          </w:t>
      </w:r>
      <w:r w:rsidRPr="0038033B">
        <w:rPr>
          <w:rFonts w:ascii="GHEA Grapalat" w:hAnsi="GHEA Grapalat"/>
          <w:lang w:val="hy-AM"/>
        </w:rPr>
        <w:t xml:space="preserve"> </w:t>
      </w:r>
      <w:r w:rsidRPr="0038033B">
        <w:rPr>
          <w:rFonts w:ascii="GHEA Grapalat" w:hAnsi="GHEA Grapalat" w:cs="Sylfaen"/>
          <w:sz w:val="20"/>
          <w:lang w:val="hy-AM"/>
        </w:rPr>
        <w:t>20   թ.</w:t>
      </w:r>
    </w:p>
    <w:p w:rsidR="000F2613" w:rsidRPr="0038033B" w:rsidRDefault="000F2613" w:rsidP="000F2613">
      <w:pPr>
        <w:tabs>
          <w:tab w:val="left" w:pos="720"/>
          <w:tab w:val="left" w:pos="1440"/>
          <w:tab w:val="left" w:pos="8865"/>
        </w:tabs>
        <w:jc w:val="both"/>
        <w:rPr>
          <w:rFonts w:ascii="GHEA Grapalat" w:hAnsi="GHEA Grapalat" w:cs="Sylfaen"/>
          <w:sz w:val="20"/>
          <w:lang w:val="hy-AM"/>
        </w:rPr>
      </w:pPr>
    </w:p>
    <w:p w:rsidR="000F2613" w:rsidRPr="0038033B" w:rsidRDefault="000F2613" w:rsidP="000F2613">
      <w:pPr>
        <w:ind w:firstLine="720"/>
        <w:jc w:val="both"/>
        <w:rPr>
          <w:rFonts w:ascii="GHEA Grapalat" w:hAnsi="GHEA Grapalat"/>
          <w:sz w:val="20"/>
          <w:lang w:val="hy-AM"/>
        </w:rPr>
      </w:pPr>
      <w:r w:rsidRPr="008608A9">
        <w:rPr>
          <w:rFonts w:ascii="GHEA Grapalat" w:hAnsi="GHEA Grapalat"/>
          <w:sz w:val="20"/>
          <w:lang w:val="hy-AM"/>
        </w:rPr>
        <w:t>«ՁԻԱՀ-ի կանխարգելման հանրապետական կենտրոն» ՊՈԱԿ-ն, ի դեմս տնօրեն Սամվել Գրիգորյանի, որը գործում է կազմակերպության կանոնադրության հիման վրա</w:t>
      </w:r>
      <w:r w:rsidRPr="0038033B">
        <w:rPr>
          <w:rFonts w:ascii="GHEA Grapalat" w:hAnsi="GHEA Grapalat"/>
          <w:sz w:val="20"/>
          <w:lang w:val="hy-AM"/>
        </w:rPr>
        <w:t xml:space="preserve">, այսուհետ </w:t>
      </w:r>
      <w:r w:rsidRPr="0038033B">
        <w:rPr>
          <w:rFonts w:ascii="GHEA Grapalat" w:hAnsi="GHEA Grapalat"/>
          <w:lang w:val="hy-AM"/>
        </w:rPr>
        <w:t>«</w:t>
      </w:r>
      <w:r w:rsidRPr="0038033B">
        <w:rPr>
          <w:rFonts w:ascii="GHEA Grapalat" w:hAnsi="GHEA Grapalat"/>
          <w:sz w:val="20"/>
          <w:lang w:val="hy-AM"/>
        </w:rPr>
        <w:t>Գնորդ</w:t>
      </w:r>
      <w:r w:rsidRPr="0038033B">
        <w:rPr>
          <w:rFonts w:ascii="GHEA Grapalat" w:hAnsi="GHEA Grapalat"/>
          <w:lang w:val="hy-AM"/>
        </w:rPr>
        <w:t>»</w:t>
      </w:r>
      <w:r w:rsidRPr="0038033B">
        <w:rPr>
          <w:rFonts w:ascii="GHEA Grapalat" w:hAnsi="GHEA Grapalat"/>
          <w:sz w:val="20"/>
          <w:lang w:val="hy-AM"/>
        </w:rPr>
        <w:t xml:space="preserve">, մի կողմից,  և __________________-ը, ի դեմս տնօրեն _____________________-ի, որը գործում է </w:t>
      </w:r>
      <w:r w:rsidRPr="0038033B">
        <w:rPr>
          <w:rFonts w:ascii="GHEA Grapalat" w:hAnsi="GHEA Grapalat"/>
          <w:sz w:val="20"/>
          <w:u w:val="single"/>
          <w:lang w:val="hy-AM"/>
        </w:rPr>
        <w:t xml:space="preserve">                       </w:t>
      </w:r>
      <w:r w:rsidRPr="0038033B">
        <w:rPr>
          <w:rFonts w:ascii="GHEA Grapalat" w:hAnsi="GHEA Grapalat"/>
          <w:sz w:val="20"/>
          <w:lang w:val="hy-AM"/>
        </w:rPr>
        <w:t xml:space="preserve">-ի կանոնադրության հիման վրա, այսուհետ </w:t>
      </w:r>
      <w:r w:rsidRPr="0038033B">
        <w:rPr>
          <w:rFonts w:ascii="GHEA Grapalat" w:hAnsi="GHEA Grapalat"/>
          <w:lang w:val="hy-AM"/>
        </w:rPr>
        <w:t>«</w:t>
      </w:r>
      <w:r w:rsidRPr="0038033B">
        <w:rPr>
          <w:rFonts w:ascii="GHEA Grapalat" w:hAnsi="GHEA Grapalat"/>
          <w:sz w:val="20"/>
          <w:lang w:val="hy-AM"/>
        </w:rPr>
        <w:t>Վաճառող</w:t>
      </w:r>
      <w:r w:rsidRPr="0038033B">
        <w:rPr>
          <w:rFonts w:ascii="GHEA Grapalat" w:hAnsi="GHEA Grapalat"/>
          <w:lang w:val="hy-AM"/>
        </w:rPr>
        <w:t>»</w:t>
      </w:r>
      <w:r w:rsidRPr="0038033B">
        <w:rPr>
          <w:rFonts w:ascii="GHEA Grapalat" w:hAnsi="GHEA Grapalat"/>
          <w:sz w:val="20"/>
          <w:lang w:val="hy-AM"/>
        </w:rPr>
        <w:t xml:space="preserve"> մյուս կողմից, կնքեցին սույն պայմանագիրը հետևյալի մասին։</w:t>
      </w:r>
    </w:p>
    <w:p w:rsidR="000F2613" w:rsidRPr="0038033B" w:rsidRDefault="000F2613" w:rsidP="000F2613">
      <w:pPr>
        <w:ind w:firstLine="709"/>
        <w:jc w:val="both"/>
        <w:rPr>
          <w:rFonts w:ascii="GHEA Grapalat" w:hAnsi="GHEA Grapalat"/>
          <w:b/>
          <w:sz w:val="20"/>
          <w:lang w:val="hy-AM"/>
        </w:rPr>
      </w:pPr>
    </w:p>
    <w:p w:rsidR="000F2613" w:rsidRPr="0038033B" w:rsidRDefault="000F2613" w:rsidP="000F2613">
      <w:pPr>
        <w:ind w:firstLine="709"/>
        <w:jc w:val="center"/>
        <w:rPr>
          <w:rFonts w:ascii="GHEA Grapalat" w:hAnsi="GHEA Grapalat" w:cs="Times Armenian"/>
          <w:b/>
          <w:sz w:val="20"/>
          <w:lang w:val="hy-AM"/>
        </w:rPr>
      </w:pPr>
      <w:r w:rsidRPr="0038033B">
        <w:rPr>
          <w:rFonts w:ascii="GHEA Grapalat" w:hAnsi="GHEA Grapalat"/>
          <w:b/>
          <w:sz w:val="20"/>
          <w:lang w:val="hy-AM"/>
        </w:rPr>
        <w:t xml:space="preserve">1. </w:t>
      </w:r>
      <w:r w:rsidRPr="0038033B">
        <w:rPr>
          <w:rFonts w:ascii="GHEA Grapalat" w:hAnsi="GHEA Grapalat" w:cs="Sylfaen"/>
          <w:b/>
          <w:sz w:val="20"/>
          <w:lang w:val="hy-AM"/>
        </w:rPr>
        <w:t>ՊԱՅՄԱՆԱԳՐԻ</w:t>
      </w:r>
      <w:r w:rsidRPr="0038033B">
        <w:rPr>
          <w:rFonts w:ascii="GHEA Grapalat" w:hAnsi="GHEA Grapalat" w:cs="Times Armenian"/>
          <w:b/>
          <w:sz w:val="20"/>
          <w:lang w:val="hy-AM"/>
        </w:rPr>
        <w:t xml:space="preserve"> </w:t>
      </w:r>
      <w:r w:rsidRPr="0038033B">
        <w:rPr>
          <w:rFonts w:ascii="GHEA Grapalat" w:hAnsi="GHEA Grapalat" w:cs="Sylfaen"/>
          <w:b/>
          <w:sz w:val="20"/>
          <w:lang w:val="hy-AM"/>
        </w:rPr>
        <w:t>ԱՌԱՐԿԱՆ</w:t>
      </w:r>
    </w:p>
    <w:p w:rsidR="000F2613" w:rsidRPr="0038033B" w:rsidRDefault="000F2613" w:rsidP="000F2613">
      <w:pPr>
        <w:ind w:firstLine="709"/>
        <w:jc w:val="center"/>
        <w:rPr>
          <w:rFonts w:ascii="GHEA Grapalat" w:hAnsi="GHEA Grapalat" w:cs="Times Armenian"/>
          <w:b/>
          <w:sz w:val="20"/>
          <w:lang w:val="hy-AM"/>
        </w:rPr>
      </w:pPr>
    </w:p>
    <w:p w:rsidR="000F2613" w:rsidRPr="0038033B" w:rsidRDefault="000F2613" w:rsidP="000F2613">
      <w:pPr>
        <w:ind w:firstLine="709"/>
        <w:jc w:val="both"/>
        <w:rPr>
          <w:rFonts w:ascii="GHEA Grapalat" w:hAnsi="GHEA Grapalat" w:cs="Times Armenian"/>
          <w:sz w:val="20"/>
          <w:lang w:val="hy-AM"/>
        </w:rPr>
      </w:pPr>
      <w:r w:rsidRPr="0038033B">
        <w:rPr>
          <w:rFonts w:ascii="GHEA Grapalat" w:hAnsi="GHEA Grapalat"/>
          <w:sz w:val="20"/>
          <w:lang w:val="hy-AM"/>
        </w:rPr>
        <w:t xml:space="preserve">1.1. </w:t>
      </w:r>
      <w:r w:rsidRPr="0038033B">
        <w:rPr>
          <w:rFonts w:ascii="GHEA Grapalat" w:hAnsi="GHEA Grapalat" w:cs="Sylfaen"/>
          <w:sz w:val="20"/>
          <w:lang w:val="hy-AM"/>
        </w:rPr>
        <w:t>Վաճառողը</w:t>
      </w:r>
      <w:r w:rsidRPr="0038033B">
        <w:rPr>
          <w:rFonts w:ascii="GHEA Grapalat" w:hAnsi="GHEA Grapalat" w:cs="Times Armenian"/>
          <w:sz w:val="20"/>
          <w:lang w:val="hy-AM"/>
        </w:rPr>
        <w:t xml:space="preserve"> </w:t>
      </w:r>
      <w:r w:rsidRPr="0038033B">
        <w:rPr>
          <w:rFonts w:ascii="GHEA Grapalat" w:hAnsi="GHEA Grapalat" w:cs="Sylfaen"/>
          <w:sz w:val="20"/>
          <w:lang w:val="hy-AM"/>
        </w:rPr>
        <w:t>պարտավորվում</w:t>
      </w:r>
      <w:r w:rsidRPr="0038033B">
        <w:rPr>
          <w:rFonts w:ascii="GHEA Grapalat" w:hAnsi="GHEA Grapalat" w:cs="Times Armenian"/>
          <w:sz w:val="20"/>
          <w:lang w:val="hy-AM"/>
        </w:rPr>
        <w:t xml:space="preserve"> </w:t>
      </w:r>
      <w:r w:rsidRPr="0038033B">
        <w:rPr>
          <w:rFonts w:ascii="GHEA Grapalat" w:hAnsi="GHEA Grapalat" w:cs="Sylfaen"/>
          <w:sz w:val="20"/>
          <w:lang w:val="hy-AM"/>
        </w:rPr>
        <w:t>է</w:t>
      </w:r>
      <w:r w:rsidRPr="0038033B">
        <w:rPr>
          <w:rFonts w:ascii="GHEA Grapalat" w:hAnsi="GHEA Grapalat" w:cs="Times Armenian"/>
          <w:sz w:val="20"/>
          <w:lang w:val="hy-AM"/>
        </w:rPr>
        <w:t xml:space="preserve"> </w:t>
      </w:r>
      <w:r w:rsidRPr="0038033B">
        <w:rPr>
          <w:rFonts w:ascii="GHEA Grapalat" w:hAnsi="GHEA Grapalat" w:cs="Sylfaen"/>
          <w:sz w:val="20"/>
          <w:lang w:val="hy-AM"/>
        </w:rPr>
        <w:t>սույն</w:t>
      </w:r>
      <w:r w:rsidRPr="0038033B">
        <w:rPr>
          <w:rFonts w:ascii="GHEA Grapalat" w:hAnsi="GHEA Grapalat" w:cs="Times Armenian"/>
          <w:sz w:val="20"/>
          <w:lang w:val="hy-AM"/>
        </w:rPr>
        <w:t xml:space="preserve"> </w:t>
      </w:r>
      <w:r w:rsidRPr="0038033B">
        <w:rPr>
          <w:rFonts w:ascii="GHEA Grapalat" w:hAnsi="GHEA Grapalat" w:cs="Sylfaen"/>
          <w:sz w:val="20"/>
          <w:lang w:val="hy-AM"/>
        </w:rPr>
        <w:t>պայմանա</w:t>
      </w:r>
      <w:r w:rsidRPr="0038033B">
        <w:rPr>
          <w:rFonts w:ascii="GHEA Grapalat" w:hAnsi="GHEA Grapalat" w:cs="Times Armenian"/>
          <w:sz w:val="20"/>
          <w:lang w:val="hy-AM"/>
        </w:rPr>
        <w:t>գ</w:t>
      </w:r>
      <w:r w:rsidRPr="0038033B">
        <w:rPr>
          <w:rFonts w:ascii="GHEA Grapalat" w:hAnsi="GHEA Grapalat" w:cs="Sylfaen"/>
          <w:sz w:val="20"/>
          <w:lang w:val="hy-AM"/>
        </w:rPr>
        <w:t>րով (այսուհետ</w:t>
      </w:r>
      <w:r w:rsidRPr="0038033B">
        <w:rPr>
          <w:rFonts w:ascii="GHEA Grapalat" w:hAnsi="GHEA Grapalat" w:cs="Times Armenian"/>
          <w:sz w:val="20"/>
          <w:lang w:val="hy-AM"/>
        </w:rPr>
        <w:t xml:space="preserve">` </w:t>
      </w:r>
      <w:r w:rsidRPr="0038033B">
        <w:rPr>
          <w:rFonts w:ascii="GHEA Grapalat" w:hAnsi="GHEA Grapalat" w:cs="Sylfaen"/>
          <w:sz w:val="20"/>
          <w:lang w:val="hy-AM"/>
        </w:rPr>
        <w:t>պայմանա</w:t>
      </w:r>
      <w:r w:rsidRPr="0038033B">
        <w:rPr>
          <w:rFonts w:ascii="GHEA Grapalat" w:hAnsi="GHEA Grapalat" w:cs="Times Armenian"/>
          <w:sz w:val="20"/>
          <w:lang w:val="hy-AM"/>
        </w:rPr>
        <w:t>գ</w:t>
      </w:r>
      <w:r w:rsidRPr="0038033B">
        <w:rPr>
          <w:rFonts w:ascii="GHEA Grapalat" w:hAnsi="GHEA Grapalat" w:cs="Sylfaen"/>
          <w:sz w:val="20"/>
          <w:lang w:val="hy-AM"/>
        </w:rPr>
        <w:t>իր) սահմանված</w:t>
      </w:r>
      <w:r w:rsidRPr="0038033B">
        <w:rPr>
          <w:rFonts w:ascii="GHEA Grapalat" w:hAnsi="GHEA Grapalat" w:cs="Times Armenian"/>
          <w:sz w:val="20"/>
          <w:lang w:val="hy-AM"/>
        </w:rPr>
        <w:t xml:space="preserve"> </w:t>
      </w:r>
      <w:r w:rsidRPr="0038033B">
        <w:rPr>
          <w:rFonts w:ascii="GHEA Grapalat" w:hAnsi="GHEA Grapalat" w:cs="Sylfaen"/>
          <w:sz w:val="20"/>
          <w:lang w:val="hy-AM"/>
        </w:rPr>
        <w:t>կար</w:t>
      </w:r>
      <w:r w:rsidRPr="0038033B">
        <w:rPr>
          <w:rFonts w:ascii="GHEA Grapalat" w:hAnsi="GHEA Grapalat" w:cs="Times Armenian"/>
          <w:sz w:val="20"/>
          <w:lang w:val="hy-AM"/>
        </w:rPr>
        <w:t>գ</w:t>
      </w:r>
      <w:r w:rsidRPr="0038033B">
        <w:rPr>
          <w:rFonts w:ascii="GHEA Grapalat" w:hAnsi="GHEA Grapalat" w:cs="Sylfaen"/>
          <w:sz w:val="20"/>
          <w:lang w:val="hy-AM"/>
        </w:rPr>
        <w:t>ով</w:t>
      </w:r>
      <w:r w:rsidRPr="0038033B">
        <w:rPr>
          <w:rFonts w:ascii="GHEA Grapalat" w:hAnsi="GHEA Grapalat" w:cs="Times Armenian"/>
          <w:sz w:val="20"/>
          <w:lang w:val="hy-AM"/>
        </w:rPr>
        <w:t xml:space="preserve">, </w:t>
      </w:r>
      <w:r w:rsidRPr="0038033B">
        <w:rPr>
          <w:rFonts w:ascii="GHEA Grapalat" w:hAnsi="GHEA Grapalat" w:cs="Sylfaen"/>
          <w:sz w:val="20"/>
          <w:lang w:val="hy-AM"/>
        </w:rPr>
        <w:t>ծավալներով,</w:t>
      </w:r>
      <w:r w:rsidRPr="0038033B">
        <w:rPr>
          <w:rFonts w:ascii="GHEA Grapalat" w:hAnsi="GHEA Grapalat" w:cs="Times Armenian"/>
          <w:sz w:val="20"/>
          <w:lang w:val="hy-AM"/>
        </w:rPr>
        <w:t xml:space="preserve"> ժամկետներում և հասցեով </w:t>
      </w:r>
      <w:r w:rsidRPr="0038033B">
        <w:rPr>
          <w:rFonts w:ascii="GHEA Grapalat" w:hAnsi="GHEA Grapalat" w:cs="Sylfaen"/>
          <w:sz w:val="20"/>
          <w:lang w:val="hy-AM"/>
        </w:rPr>
        <w:t>Գնորդին</w:t>
      </w:r>
      <w:r w:rsidRPr="0038033B">
        <w:rPr>
          <w:rFonts w:ascii="GHEA Grapalat" w:hAnsi="GHEA Grapalat" w:cs="Times Armenian"/>
          <w:sz w:val="20"/>
          <w:lang w:val="hy-AM"/>
        </w:rPr>
        <w:t xml:space="preserve"> </w:t>
      </w:r>
      <w:r w:rsidRPr="0038033B">
        <w:rPr>
          <w:rFonts w:ascii="GHEA Grapalat" w:hAnsi="GHEA Grapalat" w:cs="Sylfaen"/>
          <w:sz w:val="20"/>
          <w:lang w:val="hy-AM"/>
        </w:rPr>
        <w:t>մատակարարել</w:t>
      </w:r>
      <w:r w:rsidRPr="0038033B">
        <w:rPr>
          <w:rFonts w:ascii="GHEA Grapalat" w:hAnsi="GHEA Grapalat" w:cs="Times Armenian"/>
          <w:sz w:val="20"/>
          <w:lang w:val="hy-AM"/>
        </w:rPr>
        <w:t xml:space="preserve"> պ</w:t>
      </w:r>
      <w:r w:rsidRPr="0038033B">
        <w:rPr>
          <w:rFonts w:ascii="GHEA Grapalat" w:hAnsi="GHEA Grapalat" w:cs="Sylfaen"/>
          <w:sz w:val="20"/>
          <w:lang w:val="hy-AM"/>
        </w:rPr>
        <w:t>այմանա</w:t>
      </w:r>
      <w:r w:rsidRPr="0038033B">
        <w:rPr>
          <w:rFonts w:ascii="GHEA Grapalat" w:hAnsi="GHEA Grapalat"/>
          <w:sz w:val="20"/>
          <w:lang w:val="hy-AM"/>
        </w:rPr>
        <w:t>գ</w:t>
      </w:r>
      <w:r w:rsidRPr="0038033B">
        <w:rPr>
          <w:rFonts w:ascii="GHEA Grapalat" w:hAnsi="GHEA Grapalat" w:cs="Sylfaen"/>
          <w:sz w:val="20"/>
          <w:lang w:val="hy-AM"/>
        </w:rPr>
        <w:t>րի</w:t>
      </w:r>
      <w:r w:rsidRPr="0038033B">
        <w:rPr>
          <w:rFonts w:ascii="GHEA Grapalat" w:hAnsi="GHEA Grapalat" w:cs="Times Armenian"/>
          <w:sz w:val="20"/>
          <w:lang w:val="hy-AM"/>
        </w:rPr>
        <w:t xml:space="preserve"> N 1 </w:t>
      </w:r>
      <w:r w:rsidRPr="0038033B">
        <w:rPr>
          <w:rFonts w:ascii="GHEA Grapalat" w:hAnsi="GHEA Grapalat" w:cs="Sylfaen"/>
          <w:sz w:val="20"/>
          <w:lang w:val="hy-AM"/>
        </w:rPr>
        <w:t>հավելվածով`</w:t>
      </w:r>
      <w:r w:rsidRPr="0038033B">
        <w:rPr>
          <w:rFonts w:ascii="GHEA Grapalat" w:hAnsi="GHEA Grapalat" w:cs="Times Armenian"/>
          <w:sz w:val="20"/>
          <w:lang w:val="hy-AM"/>
        </w:rPr>
        <w:t xml:space="preserve"> </w:t>
      </w:r>
      <w:r w:rsidRPr="0038033B">
        <w:rPr>
          <w:rFonts w:ascii="GHEA Grapalat" w:hAnsi="GHEA Grapalat" w:cs="Sylfaen"/>
          <w:sz w:val="20"/>
          <w:lang w:val="hy-AM"/>
        </w:rPr>
        <w:t>Տեխնիկական</w:t>
      </w:r>
      <w:r w:rsidRPr="0038033B">
        <w:rPr>
          <w:rFonts w:ascii="GHEA Grapalat" w:hAnsi="GHEA Grapalat" w:cs="Times Armenian"/>
          <w:sz w:val="20"/>
          <w:lang w:val="hy-AM"/>
        </w:rPr>
        <w:t xml:space="preserve"> </w:t>
      </w:r>
      <w:r w:rsidRPr="0038033B">
        <w:rPr>
          <w:rFonts w:ascii="GHEA Grapalat" w:hAnsi="GHEA Grapalat" w:cs="Sylfaen"/>
          <w:sz w:val="20"/>
          <w:lang w:val="hy-AM"/>
        </w:rPr>
        <w:t>բնութա</w:t>
      </w:r>
      <w:r w:rsidRPr="0038033B">
        <w:rPr>
          <w:rFonts w:ascii="GHEA Grapalat" w:hAnsi="GHEA Grapalat" w:cs="Times Armenian"/>
          <w:sz w:val="20"/>
          <w:lang w:val="hy-AM"/>
        </w:rPr>
        <w:t>գի</w:t>
      </w:r>
      <w:r w:rsidRPr="0038033B">
        <w:rPr>
          <w:rFonts w:ascii="GHEA Grapalat" w:hAnsi="GHEA Grapalat" w:cs="Sylfaen"/>
          <w:sz w:val="20"/>
          <w:lang w:val="hy-AM"/>
        </w:rPr>
        <w:t>ր-գնման-ժամանակացուցով նախատեսված</w:t>
      </w:r>
      <w:r w:rsidRPr="0038033B">
        <w:rPr>
          <w:rFonts w:ascii="GHEA Grapalat" w:hAnsi="GHEA Grapalat" w:cs="Times Armenian"/>
          <w:sz w:val="20"/>
          <w:lang w:val="hy-AM"/>
        </w:rPr>
        <w:t xml:space="preserve"> ապրանքը (այսուհետ` ապրանք), </w:t>
      </w:r>
      <w:r w:rsidRPr="0038033B">
        <w:rPr>
          <w:rFonts w:ascii="GHEA Grapalat" w:hAnsi="GHEA Grapalat" w:cs="Sylfaen"/>
          <w:sz w:val="20"/>
          <w:lang w:val="hy-AM"/>
        </w:rPr>
        <w:t>իսկ</w:t>
      </w:r>
      <w:r w:rsidRPr="0038033B">
        <w:rPr>
          <w:rFonts w:ascii="GHEA Grapalat" w:hAnsi="GHEA Grapalat" w:cs="Times Armenian"/>
          <w:sz w:val="20"/>
          <w:lang w:val="hy-AM"/>
        </w:rPr>
        <w:t xml:space="preserve"> </w:t>
      </w:r>
      <w:r w:rsidRPr="0038033B">
        <w:rPr>
          <w:rFonts w:ascii="GHEA Grapalat" w:hAnsi="GHEA Grapalat" w:cs="Sylfaen"/>
          <w:sz w:val="20"/>
          <w:lang w:val="hy-AM"/>
        </w:rPr>
        <w:t>Գնորդը</w:t>
      </w:r>
      <w:r w:rsidRPr="0038033B">
        <w:rPr>
          <w:rFonts w:ascii="GHEA Grapalat" w:hAnsi="GHEA Grapalat" w:cs="Times Armenian"/>
          <w:sz w:val="20"/>
          <w:lang w:val="hy-AM"/>
        </w:rPr>
        <w:t xml:space="preserve"> </w:t>
      </w:r>
      <w:r w:rsidRPr="0038033B">
        <w:rPr>
          <w:rFonts w:ascii="GHEA Grapalat" w:hAnsi="GHEA Grapalat" w:cs="Sylfaen"/>
          <w:sz w:val="20"/>
          <w:lang w:val="hy-AM"/>
        </w:rPr>
        <w:t>պարտավորվում</w:t>
      </w:r>
      <w:r w:rsidRPr="0038033B">
        <w:rPr>
          <w:rFonts w:ascii="GHEA Grapalat" w:hAnsi="GHEA Grapalat" w:cs="Times Armenian"/>
          <w:sz w:val="20"/>
          <w:lang w:val="hy-AM"/>
        </w:rPr>
        <w:t xml:space="preserve"> </w:t>
      </w:r>
      <w:r w:rsidRPr="0038033B">
        <w:rPr>
          <w:rFonts w:ascii="GHEA Grapalat" w:hAnsi="GHEA Grapalat" w:cs="Sylfaen"/>
          <w:sz w:val="20"/>
          <w:lang w:val="hy-AM"/>
        </w:rPr>
        <w:t>է</w:t>
      </w:r>
      <w:r w:rsidRPr="0038033B">
        <w:rPr>
          <w:rFonts w:ascii="GHEA Grapalat" w:hAnsi="GHEA Grapalat" w:cs="Times Armenian"/>
          <w:sz w:val="20"/>
          <w:lang w:val="hy-AM"/>
        </w:rPr>
        <w:t xml:space="preserve"> </w:t>
      </w:r>
      <w:r w:rsidRPr="0038033B">
        <w:rPr>
          <w:rFonts w:ascii="GHEA Grapalat" w:hAnsi="GHEA Grapalat" w:cs="Sylfaen"/>
          <w:sz w:val="20"/>
          <w:lang w:val="hy-AM"/>
        </w:rPr>
        <w:t>ընդունել</w:t>
      </w:r>
      <w:r w:rsidRPr="0038033B">
        <w:rPr>
          <w:rFonts w:ascii="GHEA Grapalat" w:hAnsi="GHEA Grapalat" w:cs="Times Armenian"/>
          <w:sz w:val="20"/>
          <w:lang w:val="hy-AM"/>
        </w:rPr>
        <w:t xml:space="preserve"> ա</w:t>
      </w:r>
      <w:r w:rsidRPr="0038033B">
        <w:rPr>
          <w:rFonts w:ascii="GHEA Grapalat" w:hAnsi="GHEA Grapalat" w:cs="Sylfaen"/>
          <w:sz w:val="20"/>
          <w:lang w:val="hy-AM"/>
        </w:rPr>
        <w:t>պրանքը</w:t>
      </w:r>
      <w:r w:rsidRPr="0038033B">
        <w:rPr>
          <w:rFonts w:ascii="GHEA Grapalat" w:hAnsi="GHEA Grapalat" w:cs="Times Armenian"/>
          <w:sz w:val="20"/>
          <w:lang w:val="hy-AM"/>
        </w:rPr>
        <w:t xml:space="preserve"> </w:t>
      </w:r>
      <w:r w:rsidRPr="0038033B">
        <w:rPr>
          <w:rFonts w:ascii="GHEA Grapalat" w:hAnsi="GHEA Grapalat" w:cs="Sylfaen"/>
          <w:sz w:val="20"/>
          <w:lang w:val="hy-AM"/>
        </w:rPr>
        <w:t>և</w:t>
      </w:r>
      <w:r w:rsidRPr="0038033B">
        <w:rPr>
          <w:rFonts w:ascii="GHEA Grapalat" w:hAnsi="GHEA Grapalat" w:cs="Times Armenian"/>
          <w:sz w:val="20"/>
          <w:lang w:val="hy-AM"/>
        </w:rPr>
        <w:t xml:space="preserve"> </w:t>
      </w:r>
      <w:r w:rsidRPr="0038033B">
        <w:rPr>
          <w:rFonts w:ascii="GHEA Grapalat" w:hAnsi="GHEA Grapalat" w:cs="Sylfaen"/>
          <w:sz w:val="20"/>
          <w:lang w:val="hy-AM"/>
        </w:rPr>
        <w:t>վճարել</w:t>
      </w:r>
      <w:r w:rsidRPr="0038033B">
        <w:rPr>
          <w:rFonts w:ascii="GHEA Grapalat" w:hAnsi="GHEA Grapalat" w:cs="Times Armenian"/>
          <w:sz w:val="20"/>
          <w:lang w:val="hy-AM"/>
        </w:rPr>
        <w:t xml:space="preserve"> </w:t>
      </w:r>
      <w:r w:rsidRPr="0038033B">
        <w:rPr>
          <w:rFonts w:ascii="GHEA Grapalat" w:hAnsi="GHEA Grapalat" w:cs="Sylfaen"/>
          <w:sz w:val="20"/>
          <w:lang w:val="hy-AM"/>
        </w:rPr>
        <w:t>դրա</w:t>
      </w:r>
      <w:r w:rsidRPr="0038033B">
        <w:rPr>
          <w:rFonts w:ascii="GHEA Grapalat" w:hAnsi="GHEA Grapalat" w:cs="Times Armenian"/>
          <w:sz w:val="20"/>
          <w:lang w:val="hy-AM"/>
        </w:rPr>
        <w:t xml:space="preserve"> </w:t>
      </w:r>
      <w:r w:rsidRPr="0038033B">
        <w:rPr>
          <w:rFonts w:ascii="GHEA Grapalat" w:hAnsi="GHEA Grapalat" w:cs="Sylfaen"/>
          <w:sz w:val="20"/>
          <w:lang w:val="hy-AM"/>
        </w:rPr>
        <w:t>համար</w:t>
      </w:r>
      <w:r w:rsidRPr="0038033B">
        <w:rPr>
          <w:rFonts w:ascii="GHEA Grapalat" w:hAnsi="GHEA Grapalat" w:cs="Times Armenian"/>
          <w:sz w:val="20"/>
          <w:lang w:val="hy-AM"/>
        </w:rPr>
        <w:t xml:space="preserve">։ </w:t>
      </w:r>
    </w:p>
    <w:p w:rsidR="000F2613" w:rsidRPr="0038033B" w:rsidRDefault="000F2613" w:rsidP="000F2613">
      <w:pPr>
        <w:ind w:firstLine="709"/>
        <w:jc w:val="both"/>
        <w:rPr>
          <w:rFonts w:ascii="GHEA Grapalat" w:hAnsi="GHEA Grapalat" w:cs="Times Armenian"/>
          <w:sz w:val="20"/>
          <w:lang w:val="hy-AM"/>
        </w:rPr>
      </w:pPr>
    </w:p>
    <w:p w:rsidR="000F2613" w:rsidRPr="0038033B" w:rsidRDefault="000F2613" w:rsidP="000F2613">
      <w:pPr>
        <w:ind w:firstLine="709"/>
        <w:jc w:val="both"/>
        <w:rPr>
          <w:rFonts w:ascii="GHEA Grapalat" w:hAnsi="GHEA Grapalat"/>
          <w:b/>
          <w:sz w:val="20"/>
          <w:lang w:val="hy-AM"/>
        </w:rPr>
      </w:pPr>
      <w:r w:rsidRPr="0038033B">
        <w:rPr>
          <w:rFonts w:ascii="GHEA Grapalat" w:hAnsi="GHEA Grapalat"/>
          <w:sz w:val="20"/>
          <w:lang w:val="hy-AM"/>
        </w:rPr>
        <w:tab/>
      </w:r>
      <w:r w:rsidRPr="0038033B">
        <w:rPr>
          <w:rFonts w:ascii="GHEA Grapalat" w:hAnsi="GHEA Grapalat"/>
          <w:b/>
          <w:sz w:val="20"/>
          <w:lang w:val="hy-AM"/>
        </w:rPr>
        <w:t>2. ԿՈՂՄԵՐԻ ԻՐԱՎՈՒՆՔՆԵՐԸ ԵՎ ՊԱՐՏԱԿԱՆՈՒԹՅՈՒՆՆԵՐԸ</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b/>
          <w:sz w:val="20"/>
          <w:lang w:val="hy-AM"/>
        </w:rPr>
      </w:pPr>
      <w:r w:rsidRPr="0038033B">
        <w:rPr>
          <w:rFonts w:ascii="GHEA Grapalat" w:hAnsi="GHEA Grapalat"/>
          <w:b/>
          <w:sz w:val="20"/>
          <w:lang w:val="hy-AM"/>
        </w:rPr>
        <w:t>2.1 Գնորդն իրավունք ունի`</w:t>
      </w:r>
    </w:p>
    <w:p w:rsidR="000F2613" w:rsidRPr="003F7662"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w:t>
      </w:r>
      <w:r w:rsidRPr="003F7662">
        <w:rPr>
          <w:rFonts w:ascii="GHEA Grapalat" w:hAnsi="GHEA Grapalat"/>
          <w:sz w:val="20"/>
          <w:lang w:val="hy-AM"/>
        </w:rPr>
        <w:t xml:space="preserve">խախտվել են </w:t>
      </w:r>
      <w:r w:rsidRPr="003F7662">
        <w:rPr>
          <w:rFonts w:ascii="GHEA Grapalat" w:hAnsi="GHEA Grapalat"/>
          <w:sz w:val="20"/>
          <w:u w:val="single"/>
          <w:lang w:val="hy-AM"/>
        </w:rPr>
        <w:t xml:space="preserve">30 </w:t>
      </w:r>
      <w:r w:rsidRPr="003F7662">
        <w:rPr>
          <w:rFonts w:ascii="GHEA Grapalat" w:hAnsi="GHEA Grapalat"/>
          <w:sz w:val="20"/>
          <w:lang w:val="hy-AM"/>
        </w:rPr>
        <w:t>օրից ավելի:</w:t>
      </w:r>
    </w:p>
    <w:p w:rsidR="000F2613" w:rsidRPr="0038033B" w:rsidRDefault="000F2613" w:rsidP="000F2613">
      <w:pPr>
        <w:ind w:firstLine="709"/>
        <w:jc w:val="both"/>
        <w:rPr>
          <w:rFonts w:ascii="GHEA Grapalat" w:hAnsi="GHEA Grapalat"/>
          <w:sz w:val="20"/>
          <w:lang w:val="hy-AM"/>
        </w:rPr>
      </w:pPr>
      <w:r w:rsidRPr="003F7662">
        <w:rPr>
          <w:rFonts w:ascii="GHEA Grapalat" w:hAnsi="GHEA Grapalat"/>
          <w:sz w:val="20"/>
          <w:lang w:val="hy-AM"/>
        </w:rPr>
        <w:t>2.1.2 Եթե հանձնվել է անպատշաճ որակի` պայմանագրով նախատեսված տեխնիկական</w:t>
      </w:r>
      <w:r w:rsidRPr="0038033B">
        <w:rPr>
          <w:rFonts w:ascii="GHEA Grapalat" w:hAnsi="GHEA Grapalat"/>
          <w:sz w:val="20"/>
          <w:lang w:val="hy-AM"/>
        </w:rPr>
        <w:t xml:space="preserve"> բնութագրին չհամապատասխանող ապրանք` </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ա) պահանջել հատուցելու ապրանքի անպատշաճ որակի լինելու պատճառով իր կատարած ծախսերը.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գ) հրաժարվել պայմանագիրը կատարելուց և պահանջել վերադարձնելու ապրանքի համար վճարված գումարը: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2.1.3 Եթե հանձնվել է պայմանագրով որոշվածից պակաս քանակի ապրանք, ապա` </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ա)  պահանջել լրացնելու ապրանքի պակաս հանձնված քանակը,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2.1.4 Եթե հանձնվել է տեսակի պայմանի խախտմամբ ապրանք,  իր ընտրությամբ`</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pStyle w:val="BodyTextIndent3"/>
        <w:spacing w:line="240" w:lineRule="auto"/>
        <w:ind w:firstLine="0"/>
        <w:rPr>
          <w:rFonts w:ascii="GHEA Grapalat" w:hAnsi="GHEA Grapalat" w:cs="Sylfaen"/>
          <w:i/>
          <w:sz w:val="16"/>
          <w:szCs w:val="16"/>
          <w:lang w:val="hy-AM" w:eastAsia="ru-RU"/>
        </w:rPr>
      </w:pPr>
      <w:r w:rsidRPr="0038033B">
        <w:rPr>
          <w:rFonts w:ascii="GHEA Grapalat" w:hAnsi="GHEA Grapalat" w:cs="Sylfaen"/>
          <w:i/>
          <w:sz w:val="16"/>
          <w:szCs w:val="16"/>
          <w:lang w:val="hy-AM" w:eastAsia="ru-RU"/>
        </w:rPr>
        <w:t>*</w:t>
      </w:r>
      <w:r w:rsidRPr="0038033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F2613" w:rsidRPr="0038033B" w:rsidRDefault="000F2613" w:rsidP="000F2613">
      <w:pPr>
        <w:tabs>
          <w:tab w:val="left" w:pos="720"/>
        </w:tabs>
        <w:ind w:firstLine="709"/>
        <w:jc w:val="both"/>
        <w:rPr>
          <w:rFonts w:ascii="GHEA Grapalat" w:hAnsi="GHEA Grapalat"/>
          <w:sz w:val="20"/>
          <w:lang w:val="hy-AM"/>
        </w:rPr>
      </w:pPr>
      <w:r w:rsidRPr="0038033B">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F2613" w:rsidRPr="0038033B" w:rsidRDefault="000F2613" w:rsidP="000F2613">
      <w:pPr>
        <w:tabs>
          <w:tab w:val="left" w:pos="720"/>
        </w:tabs>
        <w:ind w:firstLine="709"/>
        <w:jc w:val="both"/>
        <w:rPr>
          <w:rFonts w:ascii="GHEA Grapalat" w:hAnsi="GHEA Grapalat"/>
          <w:sz w:val="20"/>
          <w:lang w:val="hy-AM"/>
        </w:rPr>
      </w:pPr>
      <w:r w:rsidRPr="0038033B">
        <w:rPr>
          <w:rFonts w:ascii="GHEA Grapalat" w:hAnsi="GHEA Grapalat"/>
          <w:sz w:val="20"/>
          <w:lang w:val="hy-AM"/>
        </w:rPr>
        <w:tab/>
        <w:t>2.1.7.1 Վաճառողի կողմից պայմանագիրը խախտելն էական է համարվում, եթե`</w:t>
      </w:r>
    </w:p>
    <w:p w:rsidR="000F2613" w:rsidRPr="003F7662" w:rsidRDefault="000F2613" w:rsidP="000F2613">
      <w:pPr>
        <w:tabs>
          <w:tab w:val="left" w:pos="720"/>
        </w:tabs>
        <w:ind w:firstLine="709"/>
        <w:jc w:val="both"/>
        <w:rPr>
          <w:rFonts w:ascii="GHEA Grapalat" w:hAnsi="GHEA Grapalat"/>
          <w:sz w:val="20"/>
          <w:lang w:val="hy-AM"/>
        </w:rPr>
      </w:pPr>
      <w:r w:rsidRPr="0038033B">
        <w:rPr>
          <w:rFonts w:ascii="GHEA Grapalat" w:hAnsi="GHEA Grapalat"/>
          <w:sz w:val="20"/>
          <w:lang w:val="hy-AM"/>
        </w:rPr>
        <w:tab/>
        <w:t xml:space="preserve">ա) մատակարարվել է անպատշաճ որակի ապրանք որը </w:t>
      </w:r>
      <w:r w:rsidRPr="003F7662">
        <w:rPr>
          <w:rFonts w:ascii="GHEA Grapalat" w:hAnsi="GHEA Grapalat"/>
          <w:sz w:val="20"/>
          <w:lang w:val="hy-AM"/>
        </w:rPr>
        <w:t>չի կարող փոխարինվել Գնորդի համար ընդունելի ժամկետում.</w:t>
      </w:r>
    </w:p>
    <w:p w:rsidR="000F2613" w:rsidRPr="003F7662" w:rsidRDefault="000F2613" w:rsidP="000F2613">
      <w:pPr>
        <w:tabs>
          <w:tab w:val="left" w:pos="720"/>
        </w:tabs>
        <w:ind w:firstLine="709"/>
        <w:jc w:val="both"/>
        <w:rPr>
          <w:rFonts w:ascii="GHEA Grapalat" w:hAnsi="GHEA Grapalat"/>
          <w:sz w:val="20"/>
          <w:lang w:val="hy-AM"/>
        </w:rPr>
      </w:pPr>
      <w:r w:rsidRPr="003F7662">
        <w:rPr>
          <w:rFonts w:ascii="GHEA Grapalat" w:hAnsi="GHEA Grapalat"/>
          <w:sz w:val="20"/>
          <w:lang w:val="hy-AM"/>
        </w:rPr>
        <w:tab/>
        <w:t xml:space="preserve">բ) ապրանքի մատակարարման ժամկետները խախտվել են </w:t>
      </w:r>
      <w:r w:rsidRPr="003F7662">
        <w:rPr>
          <w:rFonts w:ascii="GHEA Grapalat" w:hAnsi="GHEA Grapalat"/>
          <w:sz w:val="20"/>
          <w:u w:val="single"/>
          <w:lang w:val="hy-AM"/>
        </w:rPr>
        <w:t>30</w:t>
      </w:r>
      <w:r w:rsidRPr="003F7662">
        <w:rPr>
          <w:rFonts w:ascii="GHEA Grapalat" w:hAnsi="GHEA Grapalat"/>
          <w:sz w:val="20"/>
          <w:lang w:val="hy-AM"/>
        </w:rPr>
        <w:t xml:space="preserve"> օրից ավելի,</w:t>
      </w:r>
    </w:p>
    <w:p w:rsidR="000F2613" w:rsidRPr="0038033B" w:rsidRDefault="000F2613" w:rsidP="000F2613">
      <w:pPr>
        <w:tabs>
          <w:tab w:val="left" w:pos="720"/>
        </w:tabs>
        <w:ind w:firstLine="709"/>
        <w:jc w:val="both"/>
        <w:rPr>
          <w:rFonts w:ascii="GHEA Grapalat" w:hAnsi="GHEA Grapalat"/>
          <w:sz w:val="20"/>
          <w:lang w:val="hy-AM"/>
        </w:rPr>
      </w:pPr>
      <w:r w:rsidRPr="003F7662">
        <w:rPr>
          <w:rFonts w:ascii="GHEA Grapalat" w:hAnsi="GHEA Grapalat"/>
          <w:sz w:val="20"/>
          <w:lang w:val="hy-AM"/>
        </w:rPr>
        <w:t>2.1.8 Զննել ապրանքը և հայտնաբերված թերությունների մասին անհապաղ</w:t>
      </w:r>
      <w:r w:rsidRPr="0038033B">
        <w:rPr>
          <w:rFonts w:ascii="GHEA Grapalat" w:hAnsi="GHEA Grapalat"/>
          <w:sz w:val="20"/>
          <w:lang w:val="hy-AM"/>
        </w:rPr>
        <w:t xml:space="preserve"> տեղեկացնել Վաճառողին։</w:t>
      </w:r>
    </w:p>
    <w:p w:rsidR="000F2613" w:rsidRPr="0038033B" w:rsidRDefault="000F2613" w:rsidP="000F2613">
      <w:pPr>
        <w:tabs>
          <w:tab w:val="left" w:pos="720"/>
        </w:tabs>
        <w:ind w:firstLine="709"/>
        <w:jc w:val="both"/>
        <w:rPr>
          <w:rFonts w:ascii="GHEA Grapalat" w:hAnsi="GHEA Grapalat"/>
          <w:sz w:val="12"/>
          <w:szCs w:val="12"/>
          <w:lang w:val="hy-AM"/>
        </w:rPr>
      </w:pPr>
    </w:p>
    <w:p w:rsidR="000F2613" w:rsidRPr="0038033B" w:rsidRDefault="000F2613" w:rsidP="000F2613">
      <w:pPr>
        <w:ind w:firstLine="709"/>
        <w:jc w:val="both"/>
        <w:rPr>
          <w:rFonts w:ascii="GHEA Grapalat" w:hAnsi="GHEA Grapalat"/>
          <w:b/>
          <w:sz w:val="20"/>
          <w:lang w:val="hy-AM"/>
        </w:rPr>
      </w:pPr>
      <w:r w:rsidRPr="0038033B">
        <w:rPr>
          <w:rFonts w:ascii="GHEA Grapalat" w:hAnsi="GHEA Grapalat"/>
          <w:b/>
          <w:sz w:val="20"/>
          <w:lang w:val="hy-AM"/>
        </w:rPr>
        <w:t>2.2 Գնորդը պարտավոր է`</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2.2.5 Պայմանագրի 2.3.</w:t>
      </w:r>
      <w:r w:rsidRPr="00833629">
        <w:rPr>
          <w:rFonts w:ascii="GHEA Grapalat" w:hAnsi="GHEA Grapalat"/>
          <w:sz w:val="20"/>
          <w:lang w:val="hy-AM"/>
        </w:rPr>
        <w:t>3</w:t>
      </w:r>
      <w:r w:rsidRPr="0038033B">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b/>
          <w:sz w:val="20"/>
          <w:lang w:val="hy-AM"/>
        </w:rPr>
      </w:pPr>
      <w:r w:rsidRPr="0038033B">
        <w:rPr>
          <w:rFonts w:ascii="GHEA Grapalat" w:hAnsi="GHEA Grapalat"/>
          <w:b/>
          <w:sz w:val="20"/>
          <w:lang w:val="hy-AM"/>
        </w:rPr>
        <w:t>2.3 Վաճառողն իրավունք ունի`</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2.3.1 Գնորդից պահանջել ընդունելու պայմանագրով նախատեսված </w:t>
      </w:r>
      <w:r w:rsidRPr="0038033B">
        <w:rPr>
          <w:rFonts w:ascii="GHEA Grapalat" w:hAnsi="GHEA Grapalat" w:cs="Sylfaen"/>
          <w:sz w:val="20"/>
          <w:lang w:val="hy-AM"/>
        </w:rPr>
        <w:t>կար</w:t>
      </w:r>
      <w:r w:rsidRPr="0038033B">
        <w:rPr>
          <w:rFonts w:ascii="GHEA Grapalat" w:hAnsi="GHEA Grapalat" w:cs="Times Armenian"/>
          <w:sz w:val="20"/>
          <w:lang w:val="hy-AM"/>
        </w:rPr>
        <w:t>գ</w:t>
      </w:r>
      <w:r w:rsidRPr="0038033B">
        <w:rPr>
          <w:rFonts w:ascii="GHEA Grapalat" w:hAnsi="GHEA Grapalat" w:cs="Sylfaen"/>
          <w:sz w:val="20"/>
          <w:lang w:val="hy-AM"/>
        </w:rPr>
        <w:t>ով</w:t>
      </w:r>
      <w:r w:rsidRPr="0038033B">
        <w:rPr>
          <w:rFonts w:ascii="GHEA Grapalat" w:hAnsi="GHEA Grapalat" w:cs="Times Armenian"/>
          <w:sz w:val="20"/>
          <w:lang w:val="hy-AM"/>
        </w:rPr>
        <w:t xml:space="preserve">, </w:t>
      </w:r>
      <w:r w:rsidRPr="0038033B">
        <w:rPr>
          <w:rFonts w:ascii="GHEA Grapalat" w:hAnsi="GHEA Grapalat" w:cs="Sylfaen"/>
          <w:sz w:val="20"/>
          <w:lang w:val="hy-AM"/>
        </w:rPr>
        <w:t>ծավալներով,</w:t>
      </w:r>
      <w:r w:rsidRPr="0038033B">
        <w:rPr>
          <w:rFonts w:ascii="GHEA Grapalat" w:hAnsi="GHEA Grapalat" w:cs="Times Armenian"/>
          <w:sz w:val="20"/>
          <w:lang w:val="hy-AM"/>
        </w:rPr>
        <w:t xml:space="preserve"> ժամկետներում և հասցեով</w:t>
      </w:r>
      <w:r w:rsidRPr="0038033B">
        <w:rPr>
          <w:rFonts w:ascii="GHEA Grapalat" w:hAnsi="GHEA Grapalat"/>
          <w:sz w:val="20"/>
          <w:lang w:val="hy-AM"/>
        </w:rPr>
        <w:t xml:space="preserve"> մատակարարված ապրանքը: </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2.3.2 Գնորդից պահանջել վճարելու պայմանագրով նախատեսված </w:t>
      </w:r>
      <w:r w:rsidRPr="0038033B">
        <w:rPr>
          <w:rFonts w:ascii="GHEA Grapalat" w:hAnsi="GHEA Grapalat" w:cs="Sylfaen"/>
          <w:sz w:val="20"/>
          <w:lang w:val="hy-AM"/>
        </w:rPr>
        <w:t>կար</w:t>
      </w:r>
      <w:r w:rsidRPr="0038033B">
        <w:rPr>
          <w:rFonts w:ascii="GHEA Grapalat" w:hAnsi="GHEA Grapalat" w:cs="Times Armenian"/>
          <w:sz w:val="20"/>
          <w:lang w:val="hy-AM"/>
        </w:rPr>
        <w:t>գ</w:t>
      </w:r>
      <w:r w:rsidRPr="0038033B">
        <w:rPr>
          <w:rFonts w:ascii="GHEA Grapalat" w:hAnsi="GHEA Grapalat" w:cs="Sylfaen"/>
          <w:sz w:val="20"/>
          <w:lang w:val="hy-AM"/>
        </w:rPr>
        <w:t>ով</w:t>
      </w:r>
      <w:r w:rsidRPr="0038033B">
        <w:rPr>
          <w:rFonts w:ascii="GHEA Grapalat" w:hAnsi="GHEA Grapalat" w:cs="Times Armenian"/>
          <w:sz w:val="20"/>
          <w:lang w:val="hy-AM"/>
        </w:rPr>
        <w:t xml:space="preserve">, </w:t>
      </w:r>
      <w:r w:rsidRPr="0038033B">
        <w:rPr>
          <w:rFonts w:ascii="GHEA Grapalat" w:hAnsi="GHEA Grapalat" w:cs="Sylfaen"/>
          <w:sz w:val="20"/>
          <w:lang w:val="hy-AM"/>
        </w:rPr>
        <w:t>ծավալներով,</w:t>
      </w:r>
      <w:r w:rsidRPr="0038033B">
        <w:rPr>
          <w:rFonts w:ascii="GHEA Grapalat" w:hAnsi="GHEA Grapalat" w:cs="Times Armenian"/>
          <w:sz w:val="20"/>
          <w:lang w:val="hy-AM"/>
        </w:rPr>
        <w:t xml:space="preserve"> ժամկետներում և հասցեով</w:t>
      </w:r>
      <w:r w:rsidRPr="0038033B">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2.3.</w:t>
      </w:r>
      <w:r w:rsidRPr="00833629">
        <w:rPr>
          <w:rFonts w:ascii="GHEA Grapalat" w:hAnsi="GHEA Grapalat"/>
          <w:sz w:val="20"/>
          <w:lang w:val="hy-AM"/>
        </w:rPr>
        <w:t>3</w:t>
      </w:r>
      <w:r w:rsidRPr="0038033B">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2.3.</w:t>
      </w:r>
      <w:r w:rsidRPr="00833629">
        <w:rPr>
          <w:rFonts w:ascii="GHEA Grapalat" w:hAnsi="GHEA Grapalat"/>
          <w:sz w:val="20"/>
          <w:lang w:val="hy-AM"/>
        </w:rPr>
        <w:t>3</w:t>
      </w:r>
      <w:r w:rsidRPr="0038033B">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2.3.</w:t>
      </w:r>
      <w:r w:rsidRPr="00833629">
        <w:rPr>
          <w:rFonts w:ascii="GHEA Grapalat" w:hAnsi="GHEA Grapalat"/>
          <w:sz w:val="20"/>
          <w:lang w:val="hy-AM"/>
        </w:rPr>
        <w:t>4</w:t>
      </w:r>
      <w:r w:rsidRPr="0038033B">
        <w:rPr>
          <w:rFonts w:ascii="GHEA Grapalat" w:hAnsi="GHEA Grapalat"/>
          <w:sz w:val="20"/>
          <w:lang w:val="hy-AM"/>
        </w:rPr>
        <w:t xml:space="preserve"> Գնորդի համաձայնությամբ վաղաժամկետ մատակարարել ապրանքը։ </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b/>
          <w:sz w:val="20"/>
          <w:lang w:val="hy-AM"/>
        </w:rPr>
      </w:pPr>
      <w:r w:rsidRPr="0038033B">
        <w:rPr>
          <w:rFonts w:ascii="GHEA Grapalat" w:hAnsi="GHEA Grapalat"/>
          <w:b/>
          <w:sz w:val="20"/>
          <w:lang w:val="hy-AM"/>
        </w:rPr>
        <w:t>2.4 Վաճառողը պարտավոր է`</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2.4.1 Գնորդին հանձնել ապրանքը` պայմանագրով նախատեսված կարգով, </w:t>
      </w:r>
      <w:r w:rsidRPr="0038033B">
        <w:rPr>
          <w:rFonts w:ascii="GHEA Grapalat" w:hAnsi="GHEA Grapalat" w:cs="Sylfaen"/>
          <w:sz w:val="20"/>
          <w:lang w:val="hy-AM"/>
        </w:rPr>
        <w:t>ծավալներով,</w:t>
      </w:r>
      <w:r w:rsidRPr="0038033B">
        <w:rPr>
          <w:rFonts w:ascii="GHEA Grapalat" w:hAnsi="GHEA Grapalat" w:cs="Times Armenian"/>
          <w:sz w:val="20"/>
          <w:lang w:val="hy-AM"/>
        </w:rPr>
        <w:t xml:space="preserve"> ժամկետներում և հասցեով:</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2.4.3 Գնորդին հանձնել երրորդ անձանց իրավունքներից ազատ ապրանք:</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2.4.9 Գնորդին հանձնել ապրանքի պատկանելիքները և համապատասխան փաստաթղթերը։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F2613" w:rsidRPr="0038033B" w:rsidRDefault="000F2613" w:rsidP="000F2613">
      <w:pPr>
        <w:ind w:firstLine="709"/>
        <w:jc w:val="both"/>
        <w:rPr>
          <w:rFonts w:ascii="GHEA Grapalat" w:hAnsi="GHEA Grapalat"/>
          <w:lang w:val="hy-AM"/>
        </w:rPr>
      </w:pPr>
    </w:p>
    <w:p w:rsidR="000F2613" w:rsidRPr="0038033B" w:rsidRDefault="000F2613" w:rsidP="000F2613">
      <w:pPr>
        <w:ind w:firstLine="709"/>
        <w:jc w:val="center"/>
        <w:rPr>
          <w:rFonts w:ascii="GHEA Grapalat" w:hAnsi="GHEA Grapalat"/>
          <w:b/>
          <w:sz w:val="20"/>
          <w:lang w:val="hy-AM"/>
        </w:rPr>
      </w:pPr>
      <w:r w:rsidRPr="0038033B">
        <w:rPr>
          <w:rFonts w:ascii="GHEA Grapalat" w:hAnsi="GHEA Grapalat"/>
          <w:b/>
          <w:sz w:val="20"/>
          <w:lang w:val="hy-AM"/>
        </w:rPr>
        <w:t>3. ՊԱՅՄԱՆԱԳՐԻ ԳԻՆԸ ԵՎ ՎՃԱՐՄԱՆ ԿԱՐԳԸ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3.1  Պայմանագրի</w:t>
      </w:r>
      <w:r w:rsidR="00756715">
        <w:rPr>
          <w:rFonts w:ascii="GHEA Grapalat" w:hAnsi="GHEA Grapalat"/>
          <w:sz w:val="20"/>
        </w:rPr>
        <w:t xml:space="preserve"> առավելագույն</w:t>
      </w:r>
      <w:r w:rsidRPr="0038033B">
        <w:rPr>
          <w:rFonts w:ascii="GHEA Grapalat" w:hAnsi="GHEA Grapalat"/>
          <w:sz w:val="20"/>
          <w:lang w:val="hy-AM"/>
        </w:rPr>
        <w:t xml:space="preserve"> գինը կազմում է ________________ ՀՀ դրամ, ներառյալ ԱԱՀ-ն</w:t>
      </w:r>
      <w:r w:rsidRPr="0038033B">
        <w:rPr>
          <w:rStyle w:val="FootnoteReference"/>
          <w:rFonts w:ascii="GHEA Grapalat" w:hAnsi="GHEA Grapalat"/>
          <w:sz w:val="20"/>
          <w:lang w:val="hy-AM"/>
        </w:rPr>
        <w:footnoteReference w:id="7"/>
      </w:r>
      <w:r w:rsidRPr="0038033B">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F2613" w:rsidRPr="0038033B" w:rsidRDefault="000F2613" w:rsidP="000F2613">
      <w:pPr>
        <w:ind w:firstLine="720"/>
        <w:jc w:val="both"/>
        <w:rPr>
          <w:rFonts w:ascii="GHEA Grapalat" w:hAnsi="GHEA Grapalat" w:cs="Sylfaen"/>
          <w:sz w:val="20"/>
          <w:lang w:val="hy-AM"/>
        </w:rPr>
      </w:pPr>
      <w:r w:rsidRPr="0038033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w:t>
      </w:r>
      <w:r w:rsidRPr="003F7662">
        <w:rPr>
          <w:rFonts w:ascii="GHEA Grapalat" w:hAnsi="GHEA Grapalat"/>
          <w:sz w:val="20"/>
          <w:lang w:val="hy-AM"/>
        </w:rPr>
        <w:t xml:space="preserve">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w:t>
      </w:r>
      <w:r w:rsidRPr="00B26B88">
        <w:rPr>
          <w:rFonts w:ascii="GHEA Grapalat" w:hAnsi="GHEA Grapalat"/>
          <w:sz w:val="20"/>
          <w:lang w:val="hy-AM"/>
        </w:rPr>
        <w:t>դ</w:t>
      </w:r>
      <w:r w:rsidRPr="003F7662">
        <w:rPr>
          <w:rFonts w:ascii="GHEA Grapalat" w:hAnsi="GHEA Grapalat"/>
          <w:sz w:val="20"/>
          <w:lang w:val="hy-AM"/>
        </w:rPr>
        <w:t>ե</w:t>
      </w:r>
      <w:r w:rsidRPr="00B26B88">
        <w:rPr>
          <w:rFonts w:ascii="GHEA Grapalat" w:hAnsi="GHEA Grapalat"/>
          <w:sz w:val="20"/>
          <w:lang w:val="hy-AM"/>
        </w:rPr>
        <w:t>կ</w:t>
      </w:r>
      <w:r w:rsidRPr="003F7662">
        <w:rPr>
          <w:rFonts w:ascii="GHEA Grapalat" w:hAnsi="GHEA Grapalat"/>
          <w:sz w:val="20"/>
          <w:lang w:val="hy-AM"/>
        </w:rPr>
        <w:t>տեմբերի 30-ը:</w:t>
      </w:r>
      <w:r w:rsidRPr="0038033B">
        <w:rPr>
          <w:rFonts w:ascii="GHEA Grapalat" w:hAnsi="GHEA Grapalat"/>
          <w:sz w:val="20"/>
          <w:lang w:val="hy-AM"/>
        </w:rPr>
        <w:t xml:space="preserve"> </w:t>
      </w:r>
    </w:p>
    <w:p w:rsidR="000F2613" w:rsidRPr="0038033B" w:rsidRDefault="000F2613" w:rsidP="000F2613">
      <w:pPr>
        <w:ind w:firstLine="720"/>
        <w:jc w:val="both"/>
        <w:rPr>
          <w:rFonts w:ascii="GHEA Grapalat" w:hAnsi="GHEA Grapalat" w:cs="Sylfaen"/>
          <w:i/>
          <w:sz w:val="20"/>
          <w:u w:val="single"/>
          <w:lang w:val="hy-AM"/>
        </w:rPr>
      </w:pPr>
    </w:p>
    <w:p w:rsidR="000F2613" w:rsidRPr="0038033B" w:rsidRDefault="000F2613" w:rsidP="000F2613">
      <w:pPr>
        <w:ind w:firstLine="709"/>
        <w:jc w:val="center"/>
        <w:rPr>
          <w:rFonts w:ascii="GHEA Grapalat" w:hAnsi="GHEA Grapalat"/>
          <w:b/>
          <w:sz w:val="20"/>
          <w:lang w:val="hy-AM"/>
        </w:rPr>
      </w:pPr>
      <w:r w:rsidRPr="0038033B">
        <w:rPr>
          <w:rFonts w:ascii="GHEA Grapalat" w:hAnsi="GHEA Grapalat"/>
          <w:b/>
          <w:sz w:val="20"/>
          <w:lang w:val="hy-AM"/>
        </w:rPr>
        <w:t>4. ԱՊՐԱՆՔԻ ՈՐԱԿԸ ԵՎ ԵՐԱՇԽԻՔԸ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4.1 Վաճառողը երաշխավորում է մատակարարված </w:t>
      </w:r>
      <w:r w:rsidR="002C5403">
        <w:rPr>
          <w:rFonts w:ascii="GHEA Grapalat" w:hAnsi="GHEA Grapalat"/>
          <w:sz w:val="20"/>
        </w:rPr>
        <w:t>ա</w:t>
      </w:r>
      <w:r w:rsidRPr="0038033B">
        <w:rPr>
          <w:rFonts w:ascii="GHEA Grapalat" w:hAnsi="GHEA Grapalat"/>
          <w:sz w:val="20"/>
          <w:lang w:val="hy-AM"/>
        </w:rPr>
        <w:t>պրանքի որակի համապատասխանությունը պետական ստանդարտի պահանջներին։</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center"/>
        <w:rPr>
          <w:rFonts w:ascii="GHEA Grapalat" w:hAnsi="GHEA Grapalat"/>
          <w:b/>
          <w:sz w:val="20"/>
          <w:lang w:val="hy-AM"/>
        </w:rPr>
      </w:pPr>
      <w:r w:rsidRPr="0038033B">
        <w:rPr>
          <w:rFonts w:ascii="GHEA Grapalat" w:hAnsi="GHEA Grapalat"/>
          <w:b/>
          <w:sz w:val="20"/>
          <w:lang w:val="hy-AM"/>
        </w:rPr>
        <w:t>5. ԱՊՐԱՆՔԻ ՀԱՆՁՆՈՒՄԸ ԵՎ ԸՆԴՈՒՆՈՒՄԸ</w:t>
      </w:r>
    </w:p>
    <w:p w:rsidR="000F2613" w:rsidRPr="0038033B" w:rsidRDefault="000F2613" w:rsidP="000F2613">
      <w:pPr>
        <w:ind w:firstLine="709"/>
        <w:jc w:val="center"/>
        <w:rPr>
          <w:rFonts w:ascii="GHEA Grapalat" w:hAnsi="GHEA Grapalat"/>
          <w:b/>
          <w:sz w:val="20"/>
          <w:lang w:val="hy-AM"/>
        </w:rPr>
      </w:pPr>
    </w:p>
    <w:p w:rsidR="000F2613" w:rsidRPr="0038033B" w:rsidRDefault="000F2613" w:rsidP="000F2613">
      <w:pPr>
        <w:spacing w:line="276" w:lineRule="auto"/>
        <w:ind w:firstLine="720"/>
        <w:jc w:val="both"/>
        <w:rPr>
          <w:rFonts w:ascii="GHEA Grapalat" w:hAnsi="GHEA Grapalat" w:cs="Sylfaen"/>
          <w:sz w:val="20"/>
          <w:lang w:val="hy-AM"/>
        </w:rPr>
      </w:pPr>
      <w:r w:rsidRPr="0038033B">
        <w:rPr>
          <w:rFonts w:ascii="GHEA Grapalat" w:hAnsi="GHEA Grapalat"/>
          <w:sz w:val="20"/>
          <w:lang w:val="hy-AM"/>
        </w:rPr>
        <w:t xml:space="preserve">5.1 Մատակարարված ապրանքն </w:t>
      </w:r>
      <w:r w:rsidRPr="0038033B">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F2613" w:rsidRPr="0038033B" w:rsidRDefault="000F2613" w:rsidP="000F2613">
      <w:pPr>
        <w:spacing w:line="276" w:lineRule="auto"/>
        <w:ind w:firstLine="720"/>
        <w:jc w:val="both"/>
        <w:rPr>
          <w:rFonts w:ascii="GHEA Grapalat" w:hAnsi="GHEA Grapalat" w:cs="Sylfaen"/>
          <w:sz w:val="20"/>
          <w:szCs w:val="20"/>
          <w:lang w:val="hy-AM"/>
        </w:rPr>
      </w:pPr>
      <w:r w:rsidRPr="0038033B">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0C6D99">
        <w:rPr>
          <w:rFonts w:ascii="GHEA Grapalat" w:hAnsi="GHEA Grapalat" w:cs="Sylfaen"/>
          <w:sz w:val="20"/>
          <w:lang w:val="hy-AM"/>
        </w:rPr>
        <w:t>2</w:t>
      </w:r>
      <w:r w:rsidRPr="0038033B">
        <w:rPr>
          <w:rFonts w:ascii="GHEA Grapalat" w:hAnsi="GHEA Grapalat" w:cs="Sylfaen"/>
          <w:sz w:val="20"/>
          <w:lang w:val="hy-AM"/>
        </w:rPr>
        <w:t xml:space="preserve"> օրինակ</w:t>
      </w:r>
      <w:r w:rsidRPr="0038033B">
        <w:rPr>
          <w:rFonts w:ascii="GHEA Grapalat" w:hAnsi="GHEA Grapalat" w:cs="Sylfaen"/>
          <w:sz w:val="20"/>
          <w:szCs w:val="20"/>
          <w:lang w:val="hy-AM"/>
        </w:rPr>
        <w:t xml:space="preserve"> (հավելված N 3): </w:t>
      </w:r>
    </w:p>
    <w:p w:rsidR="000F2613" w:rsidRPr="0038033B" w:rsidRDefault="000F2613" w:rsidP="000F2613">
      <w:pPr>
        <w:ind w:firstLine="720"/>
        <w:jc w:val="both"/>
        <w:rPr>
          <w:rFonts w:ascii="GHEA Grapalat" w:hAnsi="GHEA Grapalat" w:cs="Sylfaen"/>
          <w:sz w:val="20"/>
          <w:lang w:val="hy-AM"/>
        </w:rPr>
      </w:pPr>
      <w:r w:rsidRPr="0038033B">
        <w:rPr>
          <w:rFonts w:ascii="GHEA Grapalat" w:hAnsi="GHEA Grapalat" w:cs="Sylfaen"/>
          <w:sz w:val="20"/>
          <w:lang w:val="hy-AM"/>
        </w:rPr>
        <w:t xml:space="preserve">5.2 Հանձնման-ընդունման արձանագրությունը ստորագրվում է, եթե </w:t>
      </w:r>
      <w:r w:rsidRPr="0038033B">
        <w:rPr>
          <w:rFonts w:ascii="GHEA Grapalat" w:hAnsi="GHEA Grapalat"/>
          <w:sz w:val="20"/>
          <w:lang w:val="pt-BR"/>
        </w:rPr>
        <w:t xml:space="preserve">մատակարարված ապրանքը </w:t>
      </w:r>
      <w:r w:rsidRPr="0038033B">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F2613" w:rsidRPr="0038033B" w:rsidRDefault="000F2613" w:rsidP="000F2613">
      <w:pPr>
        <w:ind w:firstLine="720"/>
        <w:jc w:val="both"/>
        <w:rPr>
          <w:rFonts w:ascii="GHEA Grapalat" w:hAnsi="GHEA Grapalat" w:cs="Sylfaen"/>
          <w:sz w:val="20"/>
          <w:lang w:val="hy-AM"/>
        </w:rPr>
      </w:pPr>
      <w:r w:rsidRPr="0038033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F2613" w:rsidRPr="0038033B" w:rsidRDefault="000F2613" w:rsidP="000F2613">
      <w:pPr>
        <w:ind w:firstLine="720"/>
        <w:jc w:val="both"/>
        <w:rPr>
          <w:rFonts w:ascii="GHEA Grapalat" w:hAnsi="GHEA Grapalat" w:cs="Sylfaen"/>
          <w:sz w:val="20"/>
          <w:lang w:val="hy-AM"/>
        </w:rPr>
      </w:pPr>
      <w:r w:rsidRPr="0038033B">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5.3 Գնորդը </w:t>
      </w:r>
      <w:r w:rsidRPr="003F7662">
        <w:rPr>
          <w:rFonts w:ascii="GHEA Grapalat" w:hAnsi="GHEA Grapalat"/>
          <w:sz w:val="20"/>
          <w:lang w:val="hy-AM"/>
        </w:rPr>
        <w:t xml:space="preserve">հանձնման-ընդունման արձանագրությունը ստանալու </w:t>
      </w:r>
      <w:r w:rsidRPr="003F7662">
        <w:rPr>
          <w:rFonts w:ascii="GHEA Grapalat" w:hAnsi="GHEA Grapalat" w:cs="Sylfaen"/>
          <w:sz w:val="20"/>
          <w:szCs w:val="20"/>
          <w:lang w:val="hy-AM"/>
        </w:rPr>
        <w:t xml:space="preserve">օրվան հաջորդող աշխատանքային օրվանից հաշված </w:t>
      </w:r>
      <w:r w:rsidRPr="003F7662">
        <w:rPr>
          <w:rFonts w:ascii="GHEA Grapalat" w:hAnsi="GHEA Grapalat" w:cs="Sylfaen"/>
          <w:sz w:val="20"/>
          <w:szCs w:val="20"/>
          <w:u w:val="single"/>
          <w:lang w:val="hy-AM"/>
        </w:rPr>
        <w:t>20</w:t>
      </w:r>
      <w:r w:rsidRPr="003F7662">
        <w:rPr>
          <w:rFonts w:ascii="GHEA Grapalat" w:hAnsi="GHEA Grapalat" w:cs="Sylfaen"/>
          <w:sz w:val="20"/>
          <w:szCs w:val="20"/>
          <w:lang w:val="hy-AM"/>
        </w:rPr>
        <w:t xml:space="preserve"> աշխատանքային օրվա ընթացքում </w:t>
      </w:r>
      <w:r w:rsidRPr="003F7662">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F2613" w:rsidRPr="0038033B" w:rsidRDefault="000F2613" w:rsidP="000F2613">
      <w:pPr>
        <w:spacing w:line="276" w:lineRule="auto"/>
        <w:ind w:firstLine="720"/>
        <w:jc w:val="both"/>
        <w:rPr>
          <w:rFonts w:ascii="GHEA Grapalat" w:hAnsi="GHEA Grapalat" w:cs="Sylfaen"/>
          <w:sz w:val="20"/>
          <w:lang w:val="hy-AM"/>
        </w:rPr>
      </w:pPr>
      <w:r w:rsidRPr="0038033B">
        <w:rPr>
          <w:rFonts w:ascii="GHEA Grapalat" w:hAnsi="GHEA Grapalat"/>
          <w:sz w:val="20"/>
          <w:lang w:val="hy-AM"/>
        </w:rPr>
        <w:t xml:space="preserve">5.4 </w:t>
      </w:r>
      <w:r w:rsidRPr="0038033B">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38033B">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8033B">
        <w:rPr>
          <w:rFonts w:ascii="GHEA Grapalat" w:hAnsi="GHEA Grapalat" w:cs="Sylfaen"/>
          <w:sz w:val="20"/>
          <w:lang w:val="hy-AM"/>
        </w:rPr>
        <w:softHyphen/>
        <w:t xml:space="preserve">գրությունը: </w:t>
      </w:r>
    </w:p>
    <w:p w:rsidR="000F2613" w:rsidRPr="0038033B" w:rsidRDefault="000F2613" w:rsidP="000F2613">
      <w:pPr>
        <w:ind w:firstLine="720"/>
        <w:jc w:val="both"/>
        <w:rPr>
          <w:rFonts w:ascii="GHEA Grapalat" w:hAnsi="GHEA Grapalat" w:cs="Sylfaen"/>
          <w:sz w:val="20"/>
          <w:lang w:val="hy-AM"/>
        </w:rPr>
      </w:pPr>
    </w:p>
    <w:p w:rsidR="000F2613" w:rsidRDefault="000F2613" w:rsidP="000F2613">
      <w:pPr>
        <w:ind w:firstLine="709"/>
        <w:jc w:val="center"/>
        <w:rPr>
          <w:rFonts w:ascii="GHEA Grapalat" w:hAnsi="GHEA Grapalat"/>
          <w:b/>
          <w:sz w:val="20"/>
          <w:lang w:val="ru-RU"/>
        </w:rPr>
      </w:pPr>
    </w:p>
    <w:p w:rsidR="000F2613" w:rsidRPr="0038033B" w:rsidRDefault="000F2613" w:rsidP="000F2613">
      <w:pPr>
        <w:ind w:firstLine="709"/>
        <w:jc w:val="center"/>
        <w:rPr>
          <w:rFonts w:ascii="GHEA Grapalat" w:hAnsi="GHEA Grapalat"/>
          <w:b/>
          <w:sz w:val="20"/>
          <w:lang w:val="hy-AM"/>
        </w:rPr>
      </w:pPr>
      <w:r w:rsidRPr="0038033B">
        <w:rPr>
          <w:rFonts w:ascii="GHEA Grapalat" w:hAnsi="GHEA Grapalat"/>
          <w:b/>
          <w:sz w:val="20"/>
          <w:lang w:val="hy-AM"/>
        </w:rPr>
        <w:lastRenderedPageBreak/>
        <w:t>6. ԿՈՂՄԵՐԻ ՊԱՏԱՍԽԱՆԱՏՎՈՒԹՅՈՒՆԸ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8033B">
        <w:rPr>
          <w:rFonts w:ascii="GHEA Grapalat" w:hAnsi="GHEA Grapalat" w:cs="Sylfaen"/>
          <w:sz w:val="20"/>
          <w:lang w:val="hy-AM"/>
        </w:rPr>
        <w:t>(զրո ամբողջ հինգ հարյուրերրորդական) տոկոսի</w:t>
      </w:r>
      <w:r w:rsidRPr="0038033B">
        <w:rPr>
          <w:rFonts w:ascii="GHEA Grapalat" w:hAnsi="GHEA Grapalat"/>
          <w:sz w:val="20"/>
          <w:lang w:val="hy-AM"/>
        </w:rPr>
        <w:t xml:space="preserve">  չափով։</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38033B">
        <w:rPr>
          <w:rFonts w:ascii="GHEA Grapalat" w:hAnsi="GHEA Grapalat" w:cs="Sylfaen"/>
          <w:sz w:val="20"/>
          <w:lang w:val="hy-AM"/>
        </w:rPr>
        <w:t>(զրո ամբողջ հինգ տասնորդական) տոկոսի</w:t>
      </w:r>
      <w:r w:rsidRPr="0038033B" w:rsidDel="009B7E9C">
        <w:rPr>
          <w:rFonts w:ascii="GHEA Grapalat" w:hAnsi="GHEA Grapalat"/>
          <w:sz w:val="20"/>
          <w:lang w:val="hy-AM"/>
        </w:rPr>
        <w:t xml:space="preserve"> </w:t>
      </w:r>
      <w:r w:rsidRPr="0038033B">
        <w:rPr>
          <w:rFonts w:ascii="GHEA Grapalat" w:hAnsi="GHEA Grapalat"/>
          <w:sz w:val="20"/>
          <w:lang w:val="hy-AM"/>
        </w:rPr>
        <w:t xml:space="preserve"> չափով</w:t>
      </w:r>
      <w:r w:rsidRPr="0038033B">
        <w:rPr>
          <w:rStyle w:val="FootnoteReference"/>
          <w:rFonts w:ascii="GHEA Grapalat" w:hAnsi="GHEA Grapalat"/>
          <w:sz w:val="20"/>
          <w:lang w:val="hy-AM"/>
        </w:rPr>
        <w:footnoteReference w:id="8"/>
      </w:r>
      <w:r w:rsidRPr="0038033B">
        <w:rPr>
          <w:rFonts w:ascii="GHEA Grapalat" w:hAnsi="GHEA Grapalat"/>
          <w:sz w:val="20"/>
          <w:lang w:val="hy-AM"/>
        </w:rPr>
        <w:t>։</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8033B">
        <w:rPr>
          <w:rFonts w:ascii="GHEA Grapalat" w:hAnsi="GHEA Grapalat" w:cs="Sylfaen"/>
          <w:sz w:val="20"/>
          <w:lang w:val="hy-AM"/>
        </w:rPr>
        <w:t>(զրո ամբողջ հինգ հարյուրերրորդական) տոկոսի</w:t>
      </w:r>
      <w:r w:rsidRPr="0038033B">
        <w:rPr>
          <w:rFonts w:ascii="GHEA Grapalat" w:hAnsi="GHEA Grapalat"/>
          <w:sz w:val="20"/>
          <w:lang w:val="hy-AM"/>
        </w:rPr>
        <w:t xml:space="preserve">  չափով։</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center"/>
        <w:rPr>
          <w:rFonts w:ascii="GHEA Grapalat" w:hAnsi="GHEA Grapalat"/>
          <w:b/>
          <w:sz w:val="20"/>
          <w:lang w:val="hy-AM"/>
        </w:rPr>
      </w:pPr>
      <w:r w:rsidRPr="0038033B">
        <w:rPr>
          <w:rFonts w:ascii="GHEA Grapalat" w:hAnsi="GHEA Grapalat"/>
          <w:b/>
          <w:sz w:val="20"/>
          <w:lang w:val="hy-AM"/>
        </w:rPr>
        <w:t>7. ԱՆՀԱՂԹԱՀԱՐԵԼԻ ՈՒԺԻ ԱԶԴԵՑՈՒԹՅՈՒՆԸ (ՖՈՐՍ-ՄԱԺՈՐ)</w:t>
      </w:r>
    </w:p>
    <w:p w:rsidR="000F2613" w:rsidRPr="0038033B" w:rsidRDefault="000F2613" w:rsidP="000F2613">
      <w:pPr>
        <w:ind w:firstLine="709"/>
        <w:jc w:val="center"/>
        <w:rPr>
          <w:rFonts w:ascii="GHEA Grapalat" w:hAnsi="GHEA Grapalat"/>
          <w:b/>
          <w:sz w:val="20"/>
          <w:lang w:val="hy-AM"/>
        </w:rPr>
      </w:pP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center"/>
        <w:rPr>
          <w:rFonts w:ascii="GHEA Grapalat" w:hAnsi="GHEA Grapalat"/>
          <w:b/>
          <w:sz w:val="20"/>
          <w:lang w:val="hy-AM"/>
        </w:rPr>
      </w:pPr>
      <w:r w:rsidRPr="0038033B">
        <w:rPr>
          <w:rFonts w:ascii="GHEA Grapalat" w:hAnsi="GHEA Grapalat"/>
          <w:b/>
          <w:sz w:val="20"/>
          <w:lang w:val="hy-AM"/>
        </w:rPr>
        <w:t>8. ԱՅԼ ՊԱՅՄԱՆՆԵՐ</w:t>
      </w:r>
    </w:p>
    <w:p w:rsidR="000F2613" w:rsidRPr="0038033B" w:rsidRDefault="000F2613" w:rsidP="000F2613">
      <w:pPr>
        <w:ind w:firstLine="709"/>
        <w:jc w:val="center"/>
        <w:rPr>
          <w:rFonts w:ascii="GHEA Grapalat" w:hAnsi="GHEA Grapalat"/>
          <w:b/>
          <w:sz w:val="20"/>
          <w:lang w:val="hy-AM"/>
        </w:rPr>
      </w:pPr>
    </w:p>
    <w:p w:rsidR="000F2613" w:rsidRPr="0038033B" w:rsidRDefault="000F2613" w:rsidP="000F2613">
      <w:pPr>
        <w:tabs>
          <w:tab w:val="left" w:pos="1276"/>
        </w:tabs>
        <w:ind w:firstLine="720"/>
        <w:jc w:val="both"/>
        <w:rPr>
          <w:rFonts w:ascii="GHEA Grapalat" w:hAnsi="GHEA Grapalat" w:cs="Times Armenian"/>
          <w:sz w:val="20"/>
          <w:lang w:val="hy-AM"/>
        </w:rPr>
      </w:pPr>
      <w:r w:rsidRPr="0038033B">
        <w:rPr>
          <w:rFonts w:ascii="GHEA Grapalat" w:hAnsi="GHEA Grapalat"/>
          <w:sz w:val="20"/>
          <w:lang w:val="hy-AM"/>
        </w:rPr>
        <w:t xml:space="preserve">8.1 </w:t>
      </w:r>
      <w:r w:rsidRPr="0038033B">
        <w:rPr>
          <w:rFonts w:ascii="GHEA Grapalat" w:hAnsi="GHEA Grapalat" w:cs="Sylfaen"/>
          <w:sz w:val="20"/>
          <w:lang w:val="hy-AM"/>
        </w:rPr>
        <w:t>Պայմանագիրն</w:t>
      </w:r>
      <w:r w:rsidRPr="0038033B">
        <w:rPr>
          <w:rFonts w:ascii="GHEA Grapalat" w:hAnsi="GHEA Grapalat" w:cs="Times Armenian"/>
          <w:sz w:val="20"/>
          <w:lang w:val="hy-AM"/>
        </w:rPr>
        <w:t xml:space="preserve"> </w:t>
      </w:r>
      <w:r w:rsidRPr="0038033B">
        <w:rPr>
          <w:rFonts w:ascii="GHEA Grapalat" w:hAnsi="GHEA Grapalat" w:cs="Sylfaen"/>
          <w:sz w:val="20"/>
          <w:lang w:val="hy-AM"/>
        </w:rPr>
        <w:t>ուժի</w:t>
      </w:r>
      <w:r w:rsidRPr="0038033B">
        <w:rPr>
          <w:rFonts w:ascii="GHEA Grapalat" w:hAnsi="GHEA Grapalat" w:cs="Times Armenian"/>
          <w:sz w:val="20"/>
          <w:lang w:val="hy-AM"/>
        </w:rPr>
        <w:t xml:space="preserve"> </w:t>
      </w:r>
      <w:r w:rsidRPr="0038033B">
        <w:rPr>
          <w:rFonts w:ascii="GHEA Grapalat" w:hAnsi="GHEA Grapalat" w:cs="Sylfaen"/>
          <w:sz w:val="20"/>
          <w:lang w:val="hy-AM"/>
        </w:rPr>
        <w:t>մեջ</w:t>
      </w:r>
      <w:r w:rsidRPr="0038033B">
        <w:rPr>
          <w:rFonts w:ascii="GHEA Grapalat" w:hAnsi="GHEA Grapalat" w:cs="Times Armenian"/>
          <w:sz w:val="20"/>
          <w:lang w:val="hy-AM"/>
        </w:rPr>
        <w:t xml:space="preserve"> </w:t>
      </w:r>
      <w:r w:rsidRPr="0038033B">
        <w:rPr>
          <w:rFonts w:ascii="GHEA Grapalat" w:hAnsi="GHEA Grapalat" w:cs="Sylfaen"/>
          <w:sz w:val="20"/>
          <w:lang w:val="hy-AM"/>
        </w:rPr>
        <w:t>է</w:t>
      </w:r>
      <w:r w:rsidRPr="0038033B">
        <w:rPr>
          <w:rFonts w:ascii="GHEA Grapalat" w:hAnsi="GHEA Grapalat" w:cs="Times Armenian"/>
          <w:sz w:val="20"/>
          <w:lang w:val="hy-AM"/>
        </w:rPr>
        <w:t xml:space="preserve"> </w:t>
      </w:r>
      <w:r w:rsidRPr="0038033B">
        <w:rPr>
          <w:rFonts w:ascii="GHEA Grapalat" w:hAnsi="GHEA Grapalat" w:cs="Sylfaen"/>
          <w:sz w:val="20"/>
          <w:lang w:val="hy-AM"/>
        </w:rPr>
        <w:t>մտնում</w:t>
      </w:r>
      <w:r w:rsidRPr="0038033B">
        <w:rPr>
          <w:rFonts w:ascii="GHEA Grapalat" w:hAnsi="GHEA Grapalat" w:cs="Times Armenian"/>
          <w:sz w:val="20"/>
          <w:lang w:val="hy-AM"/>
        </w:rPr>
        <w:t xml:space="preserve"> </w:t>
      </w:r>
      <w:r w:rsidRPr="0038033B">
        <w:rPr>
          <w:rFonts w:ascii="GHEA Grapalat" w:hAnsi="GHEA Grapalat" w:cs="Sylfaen"/>
          <w:sz w:val="20"/>
          <w:lang w:val="hy-AM"/>
        </w:rPr>
        <w:t>Կողմերի</w:t>
      </w:r>
      <w:r w:rsidRPr="0038033B">
        <w:rPr>
          <w:rFonts w:ascii="GHEA Grapalat" w:hAnsi="GHEA Grapalat" w:cs="Times Armenian"/>
          <w:sz w:val="20"/>
          <w:lang w:val="hy-AM"/>
        </w:rPr>
        <w:t xml:space="preserve"> </w:t>
      </w:r>
      <w:r w:rsidRPr="0038033B">
        <w:rPr>
          <w:rFonts w:ascii="GHEA Grapalat" w:hAnsi="GHEA Grapalat" w:cs="Sylfaen"/>
          <w:sz w:val="20"/>
          <w:lang w:val="hy-AM"/>
        </w:rPr>
        <w:t>ստորագրման</w:t>
      </w:r>
      <w:r w:rsidRPr="0038033B">
        <w:rPr>
          <w:rFonts w:ascii="GHEA Grapalat" w:hAnsi="GHEA Grapalat" w:cs="Times Armenian"/>
          <w:sz w:val="20"/>
          <w:lang w:val="hy-AM"/>
        </w:rPr>
        <w:t xml:space="preserve"> </w:t>
      </w:r>
      <w:r w:rsidRPr="0038033B">
        <w:rPr>
          <w:rFonts w:ascii="GHEA Grapalat" w:hAnsi="GHEA Grapalat" w:cs="Sylfaen"/>
          <w:sz w:val="20"/>
          <w:lang w:val="hy-AM"/>
        </w:rPr>
        <w:t>պահից և գործում է մինչև</w:t>
      </w:r>
      <w:r w:rsidRPr="0038033B">
        <w:rPr>
          <w:rFonts w:ascii="GHEA Grapalat" w:hAnsi="GHEA Grapalat" w:cs="Times Armenian"/>
          <w:sz w:val="20"/>
          <w:lang w:val="hy-AM"/>
        </w:rPr>
        <w:t xml:space="preserve"> </w:t>
      </w:r>
      <w:r w:rsidRPr="0038033B">
        <w:rPr>
          <w:rFonts w:ascii="GHEA Grapalat" w:hAnsi="GHEA Grapalat" w:cs="Sylfaen"/>
          <w:sz w:val="20"/>
          <w:lang w:val="hy-AM"/>
        </w:rPr>
        <w:t>կողմերի` պայմանագրով</w:t>
      </w:r>
      <w:r w:rsidRPr="0038033B">
        <w:rPr>
          <w:rFonts w:ascii="GHEA Grapalat" w:hAnsi="GHEA Grapalat" w:cs="Times Armenian"/>
          <w:sz w:val="20"/>
          <w:lang w:val="hy-AM"/>
        </w:rPr>
        <w:t xml:space="preserve"> </w:t>
      </w:r>
      <w:r w:rsidRPr="0038033B">
        <w:rPr>
          <w:rFonts w:ascii="GHEA Grapalat" w:hAnsi="GHEA Grapalat" w:cs="Sylfaen"/>
          <w:sz w:val="20"/>
          <w:lang w:val="hy-AM"/>
        </w:rPr>
        <w:t>ստանձնած</w:t>
      </w:r>
      <w:r w:rsidRPr="0038033B">
        <w:rPr>
          <w:rFonts w:ascii="GHEA Grapalat" w:hAnsi="GHEA Grapalat" w:cs="Times Armenian"/>
          <w:sz w:val="20"/>
          <w:lang w:val="hy-AM"/>
        </w:rPr>
        <w:t xml:space="preserve"> </w:t>
      </w:r>
      <w:r w:rsidRPr="0038033B">
        <w:rPr>
          <w:rFonts w:ascii="GHEA Grapalat" w:hAnsi="GHEA Grapalat" w:cs="Sylfaen"/>
          <w:sz w:val="20"/>
          <w:lang w:val="hy-AM"/>
        </w:rPr>
        <w:t>պարտավորությունների</w:t>
      </w:r>
      <w:r w:rsidRPr="0038033B">
        <w:rPr>
          <w:rFonts w:ascii="GHEA Grapalat" w:hAnsi="GHEA Grapalat" w:cs="Times Armenian"/>
          <w:sz w:val="20"/>
          <w:lang w:val="hy-AM"/>
        </w:rPr>
        <w:t xml:space="preserve"> </w:t>
      </w:r>
      <w:r w:rsidRPr="0038033B">
        <w:rPr>
          <w:rFonts w:ascii="GHEA Grapalat" w:hAnsi="GHEA Grapalat" w:cs="Sylfaen"/>
          <w:sz w:val="20"/>
          <w:lang w:val="hy-AM"/>
        </w:rPr>
        <w:t>ողջ</w:t>
      </w:r>
      <w:r w:rsidRPr="0038033B">
        <w:rPr>
          <w:rFonts w:ascii="GHEA Grapalat" w:hAnsi="GHEA Grapalat" w:cs="Times Armenian"/>
          <w:sz w:val="20"/>
          <w:lang w:val="hy-AM"/>
        </w:rPr>
        <w:t xml:space="preserve"> </w:t>
      </w:r>
      <w:r w:rsidRPr="0038033B">
        <w:rPr>
          <w:rFonts w:ascii="GHEA Grapalat" w:hAnsi="GHEA Grapalat" w:cs="Sylfaen"/>
          <w:sz w:val="20"/>
          <w:lang w:val="hy-AM"/>
        </w:rPr>
        <w:t>ծավալով</w:t>
      </w:r>
      <w:r w:rsidRPr="0038033B">
        <w:rPr>
          <w:rFonts w:ascii="GHEA Grapalat" w:hAnsi="GHEA Grapalat" w:cs="Times Armenian"/>
          <w:sz w:val="20"/>
          <w:lang w:val="hy-AM"/>
        </w:rPr>
        <w:t xml:space="preserve"> </w:t>
      </w:r>
      <w:r w:rsidRPr="0038033B">
        <w:rPr>
          <w:rFonts w:ascii="GHEA Grapalat" w:hAnsi="GHEA Grapalat" w:cs="Sylfaen"/>
          <w:sz w:val="20"/>
          <w:lang w:val="hy-AM"/>
        </w:rPr>
        <w:t>կատարումը</w:t>
      </w:r>
      <w:r w:rsidRPr="0038033B">
        <w:rPr>
          <w:rFonts w:ascii="GHEA Grapalat" w:hAnsi="GHEA Grapalat" w:cs="Times Armenian"/>
          <w:sz w:val="20"/>
          <w:lang w:val="hy-AM"/>
        </w:rPr>
        <w:t xml:space="preserve">։ </w:t>
      </w:r>
    </w:p>
    <w:p w:rsidR="000F2613" w:rsidRPr="0038033B" w:rsidRDefault="000F2613" w:rsidP="000F2613">
      <w:pPr>
        <w:tabs>
          <w:tab w:val="left" w:pos="1276"/>
        </w:tabs>
        <w:ind w:firstLine="720"/>
        <w:jc w:val="both"/>
        <w:rPr>
          <w:rFonts w:ascii="GHEA Grapalat" w:hAnsi="GHEA Grapalat" w:cs="Sylfaen"/>
          <w:sz w:val="20"/>
          <w:lang w:val="hy-AM"/>
        </w:rPr>
      </w:pPr>
      <w:r w:rsidRPr="0038033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8033B">
        <w:rPr>
          <w:rStyle w:val="FootnoteReference"/>
          <w:rFonts w:ascii="GHEA Grapalat" w:hAnsi="GHEA Grapalat" w:cs="Sylfaen"/>
          <w:sz w:val="20"/>
          <w:lang w:val="hy-AM"/>
        </w:rPr>
        <w:footnoteReference w:id="9"/>
      </w:r>
      <w:r w:rsidRPr="0038033B">
        <w:rPr>
          <w:rFonts w:ascii="GHEA Grapalat" w:hAnsi="GHEA Grapalat" w:cs="Sylfaen"/>
          <w:sz w:val="20"/>
          <w:lang w:val="hy-AM"/>
        </w:rPr>
        <w:t>:</w:t>
      </w:r>
    </w:p>
    <w:p w:rsidR="000F2613" w:rsidRPr="0038033B" w:rsidRDefault="000F2613" w:rsidP="000F2613">
      <w:pPr>
        <w:tabs>
          <w:tab w:val="left" w:pos="1276"/>
        </w:tabs>
        <w:ind w:firstLine="720"/>
        <w:jc w:val="both"/>
        <w:rPr>
          <w:rFonts w:ascii="GHEA Grapalat" w:hAnsi="GHEA Grapalat" w:cs="Sylfaen"/>
          <w:sz w:val="20"/>
          <w:lang w:val="hy-AM"/>
        </w:rPr>
      </w:pPr>
      <w:r w:rsidRPr="0038033B">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F2613" w:rsidRPr="0038033B" w:rsidRDefault="000F2613" w:rsidP="000F2613">
      <w:pPr>
        <w:tabs>
          <w:tab w:val="left" w:pos="1276"/>
        </w:tabs>
        <w:ind w:firstLine="720"/>
        <w:jc w:val="both"/>
        <w:rPr>
          <w:rFonts w:ascii="GHEA Grapalat" w:hAnsi="GHEA Grapalat" w:cs="Sylfaen"/>
          <w:sz w:val="20"/>
          <w:lang w:val="hy-AM"/>
        </w:rPr>
      </w:pPr>
      <w:r w:rsidRPr="0038033B">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w:t>
      </w:r>
      <w:r w:rsidRPr="0038033B">
        <w:rPr>
          <w:rFonts w:ascii="GHEA Grapalat" w:hAnsi="GHEA Grapalat" w:cs="Sylfaen"/>
          <w:sz w:val="20"/>
          <w:lang w:val="hy-AM"/>
        </w:rPr>
        <w:lastRenderedPageBreak/>
        <w:t>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F2613" w:rsidRPr="0038033B" w:rsidRDefault="000F2613" w:rsidP="000F2613">
      <w:pPr>
        <w:tabs>
          <w:tab w:val="left" w:pos="1276"/>
        </w:tabs>
        <w:ind w:firstLine="720"/>
        <w:jc w:val="both"/>
        <w:rPr>
          <w:rFonts w:ascii="GHEA Grapalat" w:hAnsi="GHEA Grapalat" w:cs="Sylfaen"/>
          <w:sz w:val="20"/>
          <w:lang w:val="hy-AM"/>
        </w:rPr>
      </w:pPr>
      <w:r w:rsidRPr="0038033B">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F2613" w:rsidRPr="0038033B" w:rsidRDefault="000F2613" w:rsidP="000F2613">
      <w:pPr>
        <w:tabs>
          <w:tab w:val="left" w:pos="1276"/>
        </w:tabs>
        <w:ind w:firstLine="720"/>
        <w:jc w:val="both"/>
        <w:rPr>
          <w:rFonts w:ascii="GHEA Grapalat" w:hAnsi="GHEA Grapalat" w:cs="Sylfaen"/>
          <w:sz w:val="20"/>
          <w:lang w:val="hy-AM"/>
        </w:rPr>
      </w:pPr>
      <w:r w:rsidRPr="0038033B">
        <w:rPr>
          <w:rFonts w:ascii="GHEA Grapalat" w:hAnsi="GHEA Grapalat" w:cs="Sylfaen"/>
          <w:sz w:val="20"/>
          <w:lang w:val="hy-AM"/>
        </w:rPr>
        <w:t>8.5</w:t>
      </w:r>
      <w:r w:rsidRPr="0038033B">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F2613" w:rsidRPr="0038033B" w:rsidRDefault="000F2613" w:rsidP="000F2613">
      <w:pPr>
        <w:tabs>
          <w:tab w:val="left" w:pos="1276"/>
        </w:tabs>
        <w:ind w:firstLine="720"/>
        <w:jc w:val="both"/>
        <w:rPr>
          <w:rFonts w:ascii="GHEA Grapalat" w:hAnsi="GHEA Grapalat" w:cs="Sylfaen"/>
          <w:sz w:val="20"/>
          <w:lang w:val="hy-AM"/>
        </w:rPr>
      </w:pPr>
      <w:r w:rsidRPr="0038033B">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0F2613" w:rsidRPr="0038033B" w:rsidRDefault="000F2613" w:rsidP="000F2613">
      <w:pPr>
        <w:tabs>
          <w:tab w:val="left" w:pos="1276"/>
        </w:tabs>
        <w:ind w:firstLine="720"/>
        <w:jc w:val="both"/>
        <w:rPr>
          <w:rFonts w:ascii="GHEA Grapalat" w:hAnsi="GHEA Grapalat" w:cs="Times Armenian"/>
          <w:sz w:val="20"/>
          <w:lang w:val="hy-AM"/>
        </w:rPr>
      </w:pPr>
      <w:r w:rsidRPr="0038033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F2613" w:rsidRPr="0038033B" w:rsidRDefault="000F2613" w:rsidP="000F2613">
      <w:pPr>
        <w:tabs>
          <w:tab w:val="left" w:pos="1276"/>
        </w:tabs>
        <w:ind w:firstLine="720"/>
        <w:jc w:val="both"/>
        <w:rPr>
          <w:rFonts w:ascii="GHEA Grapalat" w:hAnsi="GHEA Grapalat"/>
          <w:sz w:val="20"/>
          <w:lang w:val="hy-AM"/>
        </w:rPr>
      </w:pPr>
      <w:r w:rsidRPr="0038033B">
        <w:rPr>
          <w:rFonts w:ascii="GHEA Grapalat" w:hAnsi="GHEA Grapalat"/>
          <w:sz w:val="20"/>
          <w:lang w:val="pt-BR"/>
        </w:rPr>
        <w:t>8.6 Եթե պայմանագիրն  իրականացվ</w:t>
      </w:r>
      <w:r w:rsidRPr="0038033B">
        <w:rPr>
          <w:rFonts w:ascii="GHEA Grapalat" w:hAnsi="GHEA Grapalat"/>
          <w:sz w:val="20"/>
          <w:lang w:val="hy-AM"/>
        </w:rPr>
        <w:t>ում է</w:t>
      </w:r>
      <w:r w:rsidRPr="0038033B">
        <w:rPr>
          <w:rFonts w:ascii="GHEA Grapalat" w:hAnsi="GHEA Grapalat"/>
          <w:sz w:val="20"/>
          <w:lang w:val="pt-BR"/>
        </w:rPr>
        <w:t xml:space="preserve"> գործակալության պայմանագիր կնքելու միջոցով.</w:t>
      </w:r>
    </w:p>
    <w:p w:rsidR="000F2613" w:rsidRPr="0038033B" w:rsidRDefault="000F2613" w:rsidP="000F2613">
      <w:pPr>
        <w:tabs>
          <w:tab w:val="left" w:pos="1276"/>
        </w:tabs>
        <w:ind w:firstLine="720"/>
        <w:jc w:val="both"/>
        <w:rPr>
          <w:rFonts w:ascii="GHEA Grapalat" w:hAnsi="GHEA Grapalat"/>
          <w:sz w:val="20"/>
          <w:lang w:val="pt-BR"/>
        </w:rPr>
      </w:pPr>
      <w:r w:rsidRPr="0038033B">
        <w:rPr>
          <w:rFonts w:ascii="GHEA Grapalat" w:hAnsi="GHEA Grapalat"/>
          <w:sz w:val="20"/>
          <w:lang w:val="hy-AM"/>
        </w:rPr>
        <w:t>1)</w:t>
      </w:r>
      <w:r w:rsidRPr="0038033B">
        <w:rPr>
          <w:rFonts w:ascii="GHEA Grapalat" w:hAnsi="GHEA Grapalat"/>
          <w:sz w:val="20"/>
          <w:lang w:val="pt-BR"/>
        </w:rPr>
        <w:t xml:space="preserve"> Վաճառ</w:t>
      </w:r>
      <w:r w:rsidRPr="0038033B">
        <w:rPr>
          <w:rFonts w:ascii="GHEA Grapalat" w:hAnsi="GHEA Grapalat"/>
          <w:sz w:val="20"/>
          <w:lang w:val="hy-AM"/>
        </w:rPr>
        <w:t>ողը</w:t>
      </w:r>
      <w:r w:rsidRPr="0038033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F2613" w:rsidRPr="0038033B" w:rsidRDefault="000F2613" w:rsidP="000F2613">
      <w:pPr>
        <w:tabs>
          <w:tab w:val="left" w:pos="1276"/>
        </w:tabs>
        <w:ind w:firstLine="720"/>
        <w:jc w:val="both"/>
        <w:rPr>
          <w:rFonts w:ascii="GHEA Grapalat" w:hAnsi="GHEA Grapalat"/>
          <w:sz w:val="20"/>
          <w:lang w:val="pt-BR"/>
        </w:rPr>
      </w:pPr>
      <w:r w:rsidRPr="0038033B">
        <w:rPr>
          <w:rFonts w:ascii="GHEA Grapalat" w:hAnsi="GHEA Grapalat"/>
          <w:sz w:val="20"/>
          <w:lang w:val="pt-BR"/>
        </w:rPr>
        <w:t>2) պայմանագրի կատարման ընթացքում գործակալի փոփոխման դեպքում Վաճառ</w:t>
      </w:r>
      <w:r w:rsidRPr="0038033B">
        <w:rPr>
          <w:rFonts w:ascii="GHEA Grapalat" w:hAnsi="GHEA Grapalat"/>
          <w:sz w:val="20"/>
          <w:lang w:val="hy-AM"/>
        </w:rPr>
        <w:t>ող</w:t>
      </w:r>
      <w:r w:rsidRPr="0038033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8033B">
        <w:rPr>
          <w:rStyle w:val="FootnoteReference"/>
          <w:rFonts w:ascii="GHEA Grapalat" w:hAnsi="GHEA Grapalat"/>
          <w:sz w:val="20"/>
          <w:lang w:val="pt-BR"/>
        </w:rPr>
        <w:footnoteReference w:id="10"/>
      </w:r>
      <w:r w:rsidRPr="0038033B">
        <w:rPr>
          <w:rFonts w:ascii="GHEA Grapalat" w:hAnsi="GHEA Grapalat"/>
          <w:sz w:val="20"/>
          <w:lang w:val="pt-BR"/>
        </w:rPr>
        <w:t>:</w:t>
      </w:r>
    </w:p>
    <w:p w:rsidR="000F2613" w:rsidRPr="0038033B" w:rsidRDefault="000F2613" w:rsidP="000F2613">
      <w:pPr>
        <w:tabs>
          <w:tab w:val="left" w:pos="1276"/>
        </w:tabs>
        <w:ind w:firstLine="720"/>
        <w:jc w:val="both"/>
        <w:rPr>
          <w:rFonts w:ascii="GHEA Grapalat" w:hAnsi="GHEA Grapalat"/>
          <w:sz w:val="20"/>
          <w:lang w:val="pt-BR"/>
        </w:rPr>
      </w:pPr>
      <w:r w:rsidRPr="0038033B">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8033B">
        <w:rPr>
          <w:rStyle w:val="FootnoteReference"/>
          <w:rFonts w:ascii="GHEA Grapalat" w:hAnsi="GHEA Grapalat"/>
          <w:sz w:val="20"/>
          <w:lang w:val="pt-BR"/>
        </w:rPr>
        <w:footnoteReference w:id="11"/>
      </w:r>
      <w:r w:rsidRPr="0038033B">
        <w:rPr>
          <w:rFonts w:ascii="GHEA Grapalat" w:hAnsi="GHEA Grapalat"/>
          <w:sz w:val="20"/>
          <w:lang w:val="pt-BR"/>
        </w:rPr>
        <w:t>:</w:t>
      </w:r>
    </w:p>
    <w:p w:rsidR="000F2613" w:rsidRPr="0038033B" w:rsidRDefault="000F2613" w:rsidP="000F2613">
      <w:pPr>
        <w:tabs>
          <w:tab w:val="left" w:pos="1276"/>
        </w:tabs>
        <w:ind w:firstLine="720"/>
        <w:jc w:val="both"/>
        <w:rPr>
          <w:rFonts w:ascii="GHEA Grapalat" w:hAnsi="GHEA Grapalat"/>
          <w:sz w:val="20"/>
          <w:lang w:val="pt-BR"/>
        </w:rPr>
      </w:pPr>
      <w:r w:rsidRPr="0038033B">
        <w:rPr>
          <w:rFonts w:ascii="GHEA Grapalat" w:hAnsi="GHEA Grapalat" w:cs="Times Armenian"/>
          <w:sz w:val="20"/>
          <w:lang w:val="pt-BR"/>
        </w:rPr>
        <w:t>8</w:t>
      </w:r>
      <w:r w:rsidRPr="0038033B">
        <w:rPr>
          <w:rFonts w:ascii="GHEA Grapalat" w:hAnsi="GHEA Grapalat" w:cs="Times Armenian"/>
          <w:sz w:val="20"/>
          <w:lang w:val="hy-AM"/>
        </w:rPr>
        <w:t>.</w:t>
      </w:r>
      <w:r w:rsidRPr="0038033B">
        <w:rPr>
          <w:rFonts w:ascii="GHEA Grapalat" w:hAnsi="GHEA Grapalat" w:cs="Times Armenian"/>
          <w:sz w:val="20"/>
          <w:lang w:val="pt-BR"/>
        </w:rPr>
        <w:t>8</w:t>
      </w:r>
      <w:r w:rsidRPr="0038033B">
        <w:rPr>
          <w:rFonts w:ascii="GHEA Grapalat" w:hAnsi="GHEA Grapalat" w:cs="Times Armenian"/>
          <w:sz w:val="20"/>
          <w:lang w:val="hy-AM"/>
        </w:rPr>
        <w:t xml:space="preserve"> Ա</w:t>
      </w:r>
      <w:r w:rsidRPr="0038033B">
        <w:rPr>
          <w:rFonts w:ascii="GHEA Grapalat" w:hAnsi="GHEA Grapalat" w:cs="Times Armenian"/>
          <w:sz w:val="20"/>
        </w:rPr>
        <w:t>պր</w:t>
      </w:r>
      <w:r w:rsidRPr="0038033B">
        <w:rPr>
          <w:rFonts w:ascii="GHEA Grapalat" w:hAnsi="GHEA Grapalat" w:cs="Times Armenian"/>
          <w:sz w:val="20"/>
          <w:lang w:val="hy-AM"/>
        </w:rPr>
        <w:t xml:space="preserve">անքի </w:t>
      </w:r>
      <w:r w:rsidRPr="0038033B">
        <w:rPr>
          <w:rFonts w:ascii="GHEA Grapalat" w:hAnsi="GHEA Grapalat" w:cs="Times Armenian"/>
          <w:sz w:val="20"/>
        </w:rPr>
        <w:t>մատա</w:t>
      </w:r>
      <w:r w:rsidRPr="0038033B">
        <w:rPr>
          <w:rFonts w:ascii="GHEA Grapalat" w:hAnsi="GHEA Grapalat" w:cs="Sylfaen"/>
          <w:sz w:val="20"/>
          <w:lang w:val="hy-AM"/>
        </w:rPr>
        <w:t>կա</w:t>
      </w:r>
      <w:r w:rsidRPr="0038033B">
        <w:rPr>
          <w:rFonts w:ascii="GHEA Grapalat" w:hAnsi="GHEA Grapalat" w:cs="Sylfaen"/>
          <w:sz w:val="20"/>
        </w:rPr>
        <w:t>ր</w:t>
      </w:r>
      <w:r w:rsidRPr="0038033B">
        <w:rPr>
          <w:rFonts w:ascii="GHEA Grapalat" w:hAnsi="GHEA Grapalat" w:cs="Sylfaen"/>
          <w:sz w:val="20"/>
          <w:lang w:val="hy-AM"/>
        </w:rPr>
        <w:t>արման</w:t>
      </w:r>
      <w:r w:rsidRPr="0038033B">
        <w:rPr>
          <w:rFonts w:ascii="GHEA Grapalat" w:hAnsi="GHEA Grapalat" w:cs="Times Armenian"/>
          <w:sz w:val="20"/>
          <w:lang w:val="hy-AM"/>
        </w:rPr>
        <w:t xml:space="preserve"> </w:t>
      </w:r>
      <w:r w:rsidRPr="0038033B">
        <w:rPr>
          <w:rFonts w:ascii="GHEA Grapalat" w:hAnsi="GHEA Grapalat" w:cs="Sylfaen"/>
          <w:sz w:val="20"/>
          <w:lang w:val="hy-AM"/>
        </w:rPr>
        <w:t>ժամկետը</w:t>
      </w:r>
      <w:r w:rsidRPr="0038033B">
        <w:rPr>
          <w:rFonts w:ascii="GHEA Grapalat" w:hAnsi="GHEA Grapalat" w:cs="Times Armenian"/>
          <w:sz w:val="20"/>
          <w:lang w:val="hy-AM"/>
        </w:rPr>
        <w:t xml:space="preserve"> </w:t>
      </w:r>
      <w:r w:rsidRPr="0038033B">
        <w:rPr>
          <w:rFonts w:ascii="GHEA Grapalat" w:hAnsi="GHEA Grapalat" w:cs="Sylfaen"/>
          <w:sz w:val="20"/>
          <w:lang w:val="hy-AM"/>
        </w:rPr>
        <w:t>կարող</w:t>
      </w:r>
      <w:r w:rsidRPr="0038033B">
        <w:rPr>
          <w:rFonts w:ascii="GHEA Grapalat" w:hAnsi="GHEA Grapalat" w:cs="Times Armenian"/>
          <w:sz w:val="20"/>
          <w:lang w:val="hy-AM"/>
        </w:rPr>
        <w:t xml:space="preserve"> </w:t>
      </w:r>
      <w:r w:rsidRPr="0038033B">
        <w:rPr>
          <w:rFonts w:ascii="GHEA Grapalat" w:hAnsi="GHEA Grapalat" w:cs="Sylfaen"/>
          <w:sz w:val="20"/>
          <w:lang w:val="hy-AM"/>
        </w:rPr>
        <w:t>է</w:t>
      </w:r>
      <w:r w:rsidRPr="0038033B">
        <w:rPr>
          <w:rFonts w:ascii="GHEA Grapalat" w:hAnsi="GHEA Grapalat" w:cs="Times Armenian"/>
          <w:sz w:val="20"/>
          <w:lang w:val="hy-AM"/>
        </w:rPr>
        <w:t xml:space="preserve"> </w:t>
      </w:r>
      <w:r w:rsidRPr="0038033B">
        <w:rPr>
          <w:rFonts w:ascii="GHEA Grapalat" w:hAnsi="GHEA Grapalat" w:cs="Sylfaen"/>
          <w:sz w:val="20"/>
          <w:lang w:val="hy-AM"/>
        </w:rPr>
        <w:t>երկարաձգվել</w:t>
      </w:r>
      <w:r w:rsidRPr="0038033B">
        <w:rPr>
          <w:rFonts w:ascii="GHEA Grapalat" w:hAnsi="GHEA Grapalat" w:cs="Times Armenian"/>
          <w:sz w:val="20"/>
          <w:lang w:val="hy-AM"/>
        </w:rPr>
        <w:t xml:space="preserve"> </w:t>
      </w:r>
      <w:r w:rsidRPr="0038033B">
        <w:rPr>
          <w:rFonts w:ascii="GHEA Grapalat" w:hAnsi="GHEA Grapalat" w:cs="Sylfaen"/>
          <w:sz w:val="20"/>
          <w:lang w:val="hy-AM"/>
        </w:rPr>
        <w:t>մինչև</w:t>
      </w:r>
      <w:r w:rsidRPr="0038033B">
        <w:rPr>
          <w:rFonts w:ascii="GHEA Grapalat" w:hAnsi="GHEA Grapalat" w:cs="Times Armenian"/>
          <w:sz w:val="20"/>
          <w:lang w:val="hy-AM"/>
        </w:rPr>
        <w:t xml:space="preserve"> </w:t>
      </w:r>
      <w:r w:rsidRPr="0038033B">
        <w:rPr>
          <w:rFonts w:ascii="GHEA Grapalat" w:hAnsi="GHEA Grapalat" w:cs="Times Armenian"/>
          <w:sz w:val="20"/>
        </w:rPr>
        <w:t>պ</w:t>
      </w:r>
      <w:r w:rsidRPr="0038033B">
        <w:rPr>
          <w:rFonts w:ascii="GHEA Grapalat" w:hAnsi="GHEA Grapalat" w:cs="Times Armenian"/>
          <w:sz w:val="20"/>
          <w:lang w:val="hy-AM"/>
        </w:rPr>
        <w:t xml:space="preserve">այմանագրով </w:t>
      </w:r>
      <w:r w:rsidRPr="0038033B">
        <w:rPr>
          <w:rFonts w:ascii="GHEA Grapalat" w:hAnsi="GHEA Grapalat" w:cs="Sylfaen"/>
          <w:sz w:val="20"/>
          <w:lang w:val="hy-AM"/>
        </w:rPr>
        <w:t>այդ</w:t>
      </w:r>
      <w:r w:rsidRPr="0038033B">
        <w:rPr>
          <w:rFonts w:ascii="GHEA Grapalat" w:hAnsi="GHEA Grapalat" w:cs="Times Armenian"/>
          <w:sz w:val="20"/>
          <w:lang w:val="hy-AM"/>
        </w:rPr>
        <w:t xml:space="preserve"> </w:t>
      </w:r>
      <w:r w:rsidRPr="0038033B">
        <w:rPr>
          <w:rFonts w:ascii="GHEA Grapalat" w:hAnsi="GHEA Grapalat" w:cs="Sylfaen"/>
          <w:sz w:val="20"/>
          <w:lang w:val="hy-AM"/>
        </w:rPr>
        <w:t>ժամկետը</w:t>
      </w:r>
      <w:r w:rsidRPr="0038033B">
        <w:rPr>
          <w:rFonts w:ascii="GHEA Grapalat" w:hAnsi="GHEA Grapalat" w:cs="Times Armenian"/>
          <w:sz w:val="20"/>
          <w:lang w:val="hy-AM"/>
        </w:rPr>
        <w:t xml:space="preserve"> </w:t>
      </w:r>
      <w:r w:rsidRPr="0038033B">
        <w:rPr>
          <w:rFonts w:ascii="GHEA Grapalat" w:hAnsi="GHEA Grapalat" w:cs="Sylfaen"/>
          <w:sz w:val="20"/>
          <w:lang w:val="hy-AM"/>
        </w:rPr>
        <w:t>լրանալը</w:t>
      </w:r>
      <w:r w:rsidRPr="0038033B">
        <w:rPr>
          <w:rFonts w:ascii="GHEA Grapalat" w:hAnsi="GHEA Grapalat" w:cs="Sylfaen"/>
          <w:sz w:val="20"/>
          <w:lang w:val="pt-BR"/>
        </w:rPr>
        <w:t>`</w:t>
      </w:r>
      <w:r w:rsidRPr="0038033B">
        <w:rPr>
          <w:rFonts w:ascii="GHEA Grapalat" w:hAnsi="GHEA Grapalat" w:cs="Times Armenian"/>
          <w:sz w:val="20"/>
          <w:lang w:val="hy-AM"/>
        </w:rPr>
        <w:t xml:space="preserve"> </w:t>
      </w:r>
      <w:r w:rsidRPr="0038033B">
        <w:rPr>
          <w:rFonts w:ascii="GHEA Grapalat" w:hAnsi="GHEA Grapalat" w:cs="Times Armenian"/>
          <w:sz w:val="20"/>
        </w:rPr>
        <w:t>Վաճառողի</w:t>
      </w:r>
      <w:r w:rsidRPr="0038033B">
        <w:rPr>
          <w:rFonts w:ascii="GHEA Grapalat" w:hAnsi="GHEA Grapalat" w:cs="Times Armenian"/>
          <w:sz w:val="20"/>
          <w:lang w:val="pt-BR"/>
        </w:rPr>
        <w:t xml:space="preserve"> </w:t>
      </w:r>
      <w:r w:rsidRPr="0038033B">
        <w:rPr>
          <w:rFonts w:ascii="GHEA Grapalat" w:hAnsi="GHEA Grapalat" w:cs="Sylfaen"/>
          <w:sz w:val="20"/>
          <w:lang w:val="hy-AM"/>
        </w:rPr>
        <w:t>առաջարկության</w:t>
      </w:r>
      <w:r w:rsidRPr="0038033B">
        <w:rPr>
          <w:rFonts w:ascii="GHEA Grapalat" w:hAnsi="GHEA Grapalat" w:cs="Times Armenian"/>
          <w:sz w:val="20"/>
          <w:lang w:val="hy-AM"/>
        </w:rPr>
        <w:t xml:space="preserve"> </w:t>
      </w:r>
      <w:r w:rsidRPr="0038033B">
        <w:rPr>
          <w:rFonts w:ascii="GHEA Grapalat" w:hAnsi="GHEA Grapalat" w:cs="Sylfaen"/>
          <w:sz w:val="20"/>
          <w:lang w:val="hy-AM"/>
        </w:rPr>
        <w:t>առկայության</w:t>
      </w:r>
      <w:r w:rsidRPr="0038033B">
        <w:rPr>
          <w:rFonts w:ascii="GHEA Grapalat" w:hAnsi="GHEA Grapalat" w:cs="Times Armenian"/>
          <w:sz w:val="20"/>
          <w:lang w:val="hy-AM"/>
        </w:rPr>
        <w:t xml:space="preserve"> </w:t>
      </w:r>
      <w:r w:rsidRPr="0038033B">
        <w:rPr>
          <w:rFonts w:ascii="GHEA Grapalat" w:hAnsi="GHEA Grapalat" w:cs="Sylfaen"/>
          <w:sz w:val="20"/>
          <w:lang w:val="hy-AM"/>
        </w:rPr>
        <w:t>դեպքում</w:t>
      </w:r>
      <w:r w:rsidRPr="0038033B">
        <w:rPr>
          <w:rFonts w:ascii="GHEA Grapalat" w:hAnsi="GHEA Grapalat" w:cs="Times Armenian"/>
          <w:sz w:val="20"/>
          <w:lang w:val="pt-BR"/>
        </w:rPr>
        <w:t>,</w:t>
      </w:r>
      <w:r w:rsidRPr="0038033B">
        <w:rPr>
          <w:rFonts w:ascii="GHEA Grapalat" w:hAnsi="GHEA Grapalat" w:cs="Times Armenian"/>
          <w:sz w:val="20"/>
          <w:lang w:val="hy-AM"/>
        </w:rPr>
        <w:t xml:space="preserve"> </w:t>
      </w:r>
      <w:r w:rsidRPr="0038033B">
        <w:rPr>
          <w:rFonts w:ascii="GHEA Grapalat" w:hAnsi="GHEA Grapalat" w:cs="Sylfaen"/>
          <w:sz w:val="20"/>
          <w:lang w:val="hy-AM"/>
        </w:rPr>
        <w:t>պայմանով</w:t>
      </w:r>
      <w:r w:rsidRPr="0038033B">
        <w:rPr>
          <w:rFonts w:ascii="GHEA Grapalat" w:hAnsi="GHEA Grapalat" w:cs="Times Armenian"/>
          <w:sz w:val="20"/>
          <w:lang w:val="hy-AM"/>
        </w:rPr>
        <w:t xml:space="preserve">, </w:t>
      </w:r>
      <w:r w:rsidRPr="0038033B">
        <w:rPr>
          <w:rFonts w:ascii="GHEA Grapalat" w:hAnsi="GHEA Grapalat" w:cs="Sylfaen"/>
          <w:sz w:val="20"/>
          <w:lang w:val="hy-AM"/>
        </w:rPr>
        <w:t>որ</w:t>
      </w:r>
      <w:r w:rsidRPr="0038033B">
        <w:rPr>
          <w:rFonts w:ascii="GHEA Grapalat" w:hAnsi="GHEA Grapalat"/>
          <w:sz w:val="20"/>
          <w:lang w:val="hy-AM"/>
        </w:rPr>
        <w:t xml:space="preserve"> </w:t>
      </w:r>
      <w:r w:rsidRPr="0038033B">
        <w:rPr>
          <w:rFonts w:ascii="GHEA Grapalat" w:hAnsi="GHEA Grapalat"/>
          <w:sz w:val="20"/>
        </w:rPr>
        <w:t>Գնորդ</w:t>
      </w:r>
      <w:r w:rsidRPr="0038033B">
        <w:rPr>
          <w:rFonts w:ascii="GHEA Grapalat" w:hAnsi="GHEA Grapalat"/>
          <w:sz w:val="20"/>
          <w:lang w:val="hy-AM"/>
        </w:rPr>
        <w:t>ի</w:t>
      </w:r>
      <w:r w:rsidRPr="0038033B">
        <w:rPr>
          <w:rFonts w:ascii="GHEA Grapalat" w:hAnsi="GHEA Grapalat" w:cs="Times Armenian"/>
          <w:sz w:val="20"/>
          <w:lang w:val="hy-AM"/>
        </w:rPr>
        <w:t xml:space="preserve"> </w:t>
      </w:r>
      <w:r w:rsidRPr="0038033B">
        <w:rPr>
          <w:rFonts w:ascii="GHEA Grapalat" w:hAnsi="GHEA Grapalat" w:cs="Sylfaen"/>
          <w:sz w:val="20"/>
          <w:lang w:val="hy-AM"/>
        </w:rPr>
        <w:t>մոտ</w:t>
      </w:r>
      <w:r w:rsidRPr="0038033B">
        <w:rPr>
          <w:rFonts w:ascii="GHEA Grapalat" w:hAnsi="GHEA Grapalat" w:cs="Times Armenian"/>
          <w:sz w:val="20"/>
          <w:lang w:val="hy-AM"/>
        </w:rPr>
        <w:t xml:space="preserve"> </w:t>
      </w:r>
      <w:r w:rsidRPr="0038033B">
        <w:rPr>
          <w:rFonts w:ascii="GHEA Grapalat" w:hAnsi="GHEA Grapalat" w:cs="Sylfaen"/>
          <w:sz w:val="20"/>
          <w:lang w:val="hy-AM"/>
        </w:rPr>
        <w:t>չի</w:t>
      </w:r>
      <w:r w:rsidRPr="0038033B">
        <w:rPr>
          <w:rFonts w:ascii="GHEA Grapalat" w:hAnsi="GHEA Grapalat" w:cs="Times Armenian"/>
          <w:sz w:val="20"/>
          <w:lang w:val="hy-AM"/>
        </w:rPr>
        <w:t xml:space="preserve"> </w:t>
      </w:r>
      <w:r w:rsidRPr="0038033B">
        <w:rPr>
          <w:rFonts w:ascii="GHEA Grapalat" w:hAnsi="GHEA Grapalat" w:cs="Sylfaen"/>
          <w:sz w:val="20"/>
          <w:lang w:val="hy-AM"/>
        </w:rPr>
        <w:t>վերացել</w:t>
      </w:r>
      <w:r w:rsidRPr="0038033B">
        <w:rPr>
          <w:rFonts w:ascii="GHEA Grapalat" w:hAnsi="GHEA Grapalat" w:cs="Times Armenian"/>
          <w:sz w:val="20"/>
          <w:lang w:val="hy-AM"/>
        </w:rPr>
        <w:t xml:space="preserve"> </w:t>
      </w:r>
      <w:r w:rsidRPr="0038033B">
        <w:rPr>
          <w:rFonts w:ascii="GHEA Grapalat" w:hAnsi="GHEA Grapalat" w:cs="Times Armenian"/>
          <w:sz w:val="20"/>
        </w:rPr>
        <w:t>ապրանքի</w:t>
      </w:r>
      <w:r w:rsidRPr="0038033B">
        <w:rPr>
          <w:rFonts w:ascii="GHEA Grapalat" w:hAnsi="GHEA Grapalat" w:cs="Times Armenian"/>
          <w:sz w:val="20"/>
          <w:lang w:val="pt-BR"/>
        </w:rPr>
        <w:t xml:space="preserve"> </w:t>
      </w:r>
      <w:r w:rsidRPr="0038033B">
        <w:rPr>
          <w:rFonts w:ascii="GHEA Grapalat" w:hAnsi="GHEA Grapalat" w:cs="Sylfaen"/>
          <w:sz w:val="20"/>
          <w:lang w:val="hy-AM"/>
        </w:rPr>
        <w:t>օգտագործման</w:t>
      </w:r>
      <w:r w:rsidRPr="0038033B">
        <w:rPr>
          <w:rFonts w:ascii="GHEA Grapalat" w:hAnsi="GHEA Grapalat" w:cs="Times Armenian"/>
          <w:sz w:val="20"/>
          <w:lang w:val="hy-AM"/>
        </w:rPr>
        <w:t xml:space="preserve"> </w:t>
      </w:r>
      <w:r w:rsidRPr="0038033B">
        <w:rPr>
          <w:rFonts w:ascii="GHEA Grapalat" w:hAnsi="GHEA Grapalat" w:cs="Sylfaen"/>
          <w:sz w:val="20"/>
          <w:lang w:val="hy-AM"/>
        </w:rPr>
        <w:t>պահանջը</w:t>
      </w:r>
      <w:r w:rsidRPr="0038033B">
        <w:rPr>
          <w:rFonts w:ascii="GHEA Grapalat" w:hAnsi="GHEA Grapalat" w:cs="Sylfaen"/>
          <w:sz w:val="20"/>
          <w:lang w:val="pt-BR"/>
        </w:rPr>
        <w:t>: Ընդ որում սույն կետով սահմանված դեպքում ապրա</w:t>
      </w:r>
      <w:r w:rsidRPr="0038033B">
        <w:rPr>
          <w:rFonts w:ascii="GHEA Grapalat" w:hAnsi="GHEA Grapalat" w:cs="Times Armenian"/>
          <w:sz w:val="20"/>
          <w:lang w:val="hy-AM"/>
        </w:rPr>
        <w:t xml:space="preserve">նքի </w:t>
      </w:r>
      <w:r w:rsidRPr="0038033B">
        <w:rPr>
          <w:rFonts w:ascii="GHEA Grapalat" w:hAnsi="GHEA Grapalat" w:cs="Times Armenian"/>
          <w:sz w:val="20"/>
        </w:rPr>
        <w:t>մատակարա</w:t>
      </w:r>
      <w:r w:rsidRPr="0038033B">
        <w:rPr>
          <w:rFonts w:ascii="GHEA Grapalat" w:hAnsi="GHEA Grapalat" w:cs="Sylfaen"/>
          <w:sz w:val="20"/>
          <w:lang w:val="hy-AM"/>
        </w:rPr>
        <w:t>րման</w:t>
      </w:r>
      <w:r w:rsidRPr="0038033B">
        <w:rPr>
          <w:rFonts w:ascii="GHEA Grapalat" w:hAnsi="GHEA Grapalat" w:cs="Times Armenian"/>
          <w:sz w:val="20"/>
          <w:lang w:val="hy-AM"/>
        </w:rPr>
        <w:t xml:space="preserve"> </w:t>
      </w:r>
      <w:r w:rsidRPr="0038033B">
        <w:rPr>
          <w:rFonts w:ascii="GHEA Grapalat" w:hAnsi="GHEA Grapalat" w:cs="Sylfaen"/>
          <w:sz w:val="20"/>
          <w:lang w:val="hy-AM"/>
        </w:rPr>
        <w:t>ժամկետը</w:t>
      </w:r>
      <w:r w:rsidRPr="0038033B">
        <w:rPr>
          <w:rFonts w:ascii="GHEA Grapalat" w:hAnsi="GHEA Grapalat" w:cs="Times Armenian"/>
          <w:sz w:val="20"/>
          <w:lang w:val="hy-AM"/>
        </w:rPr>
        <w:t xml:space="preserve"> </w:t>
      </w:r>
      <w:r w:rsidRPr="0038033B">
        <w:rPr>
          <w:rFonts w:ascii="GHEA Grapalat" w:hAnsi="GHEA Grapalat" w:cs="Sylfaen"/>
          <w:sz w:val="20"/>
          <w:lang w:val="hy-AM"/>
        </w:rPr>
        <w:t>կարող</w:t>
      </w:r>
      <w:r w:rsidRPr="0038033B">
        <w:rPr>
          <w:rFonts w:ascii="GHEA Grapalat" w:hAnsi="GHEA Grapalat" w:cs="Times Armenian"/>
          <w:sz w:val="20"/>
          <w:lang w:val="hy-AM"/>
        </w:rPr>
        <w:t xml:space="preserve"> </w:t>
      </w:r>
      <w:r w:rsidRPr="0038033B">
        <w:rPr>
          <w:rFonts w:ascii="GHEA Grapalat" w:hAnsi="GHEA Grapalat" w:cs="Sylfaen"/>
          <w:sz w:val="20"/>
          <w:lang w:val="hy-AM"/>
        </w:rPr>
        <w:t>է</w:t>
      </w:r>
      <w:r w:rsidRPr="0038033B">
        <w:rPr>
          <w:rFonts w:ascii="GHEA Grapalat" w:hAnsi="GHEA Grapalat" w:cs="Times Armenian"/>
          <w:sz w:val="20"/>
          <w:lang w:val="hy-AM"/>
        </w:rPr>
        <w:t xml:space="preserve"> </w:t>
      </w:r>
      <w:r w:rsidRPr="0038033B">
        <w:rPr>
          <w:rFonts w:ascii="GHEA Grapalat" w:hAnsi="GHEA Grapalat" w:cs="Sylfaen"/>
          <w:sz w:val="20"/>
          <w:lang w:val="hy-AM"/>
        </w:rPr>
        <w:t>երկարաձգվել</w:t>
      </w:r>
      <w:r w:rsidRPr="0038033B">
        <w:rPr>
          <w:rFonts w:ascii="GHEA Grapalat" w:hAnsi="GHEA Grapalat" w:cs="Times Armenian"/>
          <w:sz w:val="20"/>
          <w:lang w:val="hy-AM"/>
        </w:rPr>
        <w:t xml:space="preserve"> </w:t>
      </w:r>
      <w:r w:rsidRPr="0038033B">
        <w:rPr>
          <w:rFonts w:ascii="GHEA Grapalat" w:hAnsi="GHEA Grapalat" w:cs="Times Armenian"/>
          <w:sz w:val="20"/>
        </w:rPr>
        <w:t>մեկ</w:t>
      </w:r>
      <w:r w:rsidRPr="0038033B">
        <w:rPr>
          <w:rFonts w:ascii="GHEA Grapalat" w:hAnsi="GHEA Grapalat" w:cs="Times Armenian"/>
          <w:sz w:val="20"/>
          <w:lang w:val="pt-BR"/>
        </w:rPr>
        <w:t xml:space="preserve"> </w:t>
      </w:r>
      <w:r w:rsidRPr="0038033B">
        <w:rPr>
          <w:rFonts w:ascii="GHEA Grapalat" w:hAnsi="GHEA Grapalat" w:cs="Times Armenian"/>
          <w:sz w:val="20"/>
        </w:rPr>
        <w:t>անգամ</w:t>
      </w:r>
      <w:r w:rsidRPr="0038033B">
        <w:rPr>
          <w:rFonts w:ascii="GHEA Grapalat" w:hAnsi="GHEA Grapalat" w:cs="Times Armenian"/>
          <w:sz w:val="20"/>
          <w:lang w:val="pt-BR"/>
        </w:rPr>
        <w:t xml:space="preserve"> </w:t>
      </w:r>
      <w:r w:rsidRPr="0038033B">
        <w:rPr>
          <w:rFonts w:ascii="GHEA Grapalat" w:hAnsi="GHEA Grapalat" w:cs="Sylfaen"/>
          <w:sz w:val="20"/>
          <w:lang w:val="hy-AM"/>
        </w:rPr>
        <w:t>մինչև</w:t>
      </w:r>
      <w:r w:rsidRPr="0038033B">
        <w:rPr>
          <w:rFonts w:ascii="GHEA Grapalat" w:hAnsi="GHEA Grapalat" w:cs="Sylfaen"/>
          <w:sz w:val="20"/>
          <w:lang w:val="pt-BR"/>
        </w:rPr>
        <w:t xml:space="preserve"> 30 </w:t>
      </w:r>
      <w:r w:rsidRPr="0038033B">
        <w:rPr>
          <w:rFonts w:ascii="GHEA Grapalat" w:hAnsi="GHEA Grapalat" w:cs="Sylfaen"/>
          <w:sz w:val="20"/>
        </w:rPr>
        <w:t>օրացուցային</w:t>
      </w:r>
      <w:r w:rsidRPr="0038033B">
        <w:rPr>
          <w:rFonts w:ascii="GHEA Grapalat" w:hAnsi="GHEA Grapalat" w:cs="Sylfaen"/>
          <w:sz w:val="20"/>
          <w:lang w:val="pt-BR"/>
        </w:rPr>
        <w:t xml:space="preserve"> </w:t>
      </w:r>
      <w:r w:rsidRPr="0038033B">
        <w:rPr>
          <w:rFonts w:ascii="GHEA Grapalat" w:hAnsi="GHEA Grapalat" w:cs="Sylfaen"/>
          <w:sz w:val="20"/>
        </w:rPr>
        <w:t>օրով</w:t>
      </w:r>
      <w:r w:rsidRPr="0038033B">
        <w:rPr>
          <w:rFonts w:ascii="GHEA Grapalat" w:hAnsi="GHEA Grapalat" w:cs="Sylfaen"/>
          <w:sz w:val="20"/>
          <w:lang w:val="pt-BR"/>
        </w:rPr>
        <w:t xml:space="preserve">, </w:t>
      </w:r>
      <w:r w:rsidRPr="0038033B">
        <w:rPr>
          <w:rFonts w:ascii="GHEA Grapalat" w:hAnsi="GHEA Grapalat" w:cs="Sylfaen"/>
          <w:sz w:val="20"/>
        </w:rPr>
        <w:t>բայց</w:t>
      </w:r>
      <w:r w:rsidRPr="0038033B">
        <w:rPr>
          <w:rFonts w:ascii="GHEA Grapalat" w:hAnsi="GHEA Grapalat" w:cs="Sylfaen"/>
          <w:sz w:val="20"/>
          <w:lang w:val="pt-BR"/>
        </w:rPr>
        <w:t xml:space="preserve"> </w:t>
      </w:r>
      <w:r w:rsidRPr="0038033B">
        <w:rPr>
          <w:rFonts w:ascii="GHEA Grapalat" w:hAnsi="GHEA Grapalat" w:cs="Sylfaen"/>
          <w:sz w:val="20"/>
        </w:rPr>
        <w:t>ոչ</w:t>
      </w:r>
      <w:r w:rsidRPr="0038033B">
        <w:rPr>
          <w:rFonts w:ascii="GHEA Grapalat" w:hAnsi="GHEA Grapalat" w:cs="Sylfaen"/>
          <w:sz w:val="20"/>
          <w:lang w:val="pt-BR"/>
        </w:rPr>
        <w:t xml:space="preserve"> </w:t>
      </w:r>
      <w:r w:rsidRPr="0038033B">
        <w:rPr>
          <w:rFonts w:ascii="GHEA Grapalat" w:hAnsi="GHEA Grapalat" w:cs="Sylfaen"/>
          <w:sz w:val="20"/>
        </w:rPr>
        <w:t>ավել</w:t>
      </w:r>
      <w:r w:rsidRPr="0038033B">
        <w:rPr>
          <w:rFonts w:ascii="GHEA Grapalat" w:hAnsi="GHEA Grapalat" w:cs="Sylfaen"/>
          <w:sz w:val="20"/>
          <w:lang w:val="pt-BR"/>
        </w:rPr>
        <w:t xml:space="preserve"> </w:t>
      </w:r>
      <w:r w:rsidRPr="0038033B">
        <w:rPr>
          <w:rFonts w:ascii="GHEA Grapalat" w:hAnsi="GHEA Grapalat" w:cs="Sylfaen"/>
          <w:sz w:val="20"/>
        </w:rPr>
        <w:t>քան</w:t>
      </w:r>
      <w:r w:rsidRPr="0038033B">
        <w:rPr>
          <w:rFonts w:ascii="GHEA Grapalat" w:hAnsi="GHEA Grapalat" w:cs="Sylfaen"/>
          <w:sz w:val="20"/>
          <w:lang w:val="pt-BR"/>
        </w:rPr>
        <w:t xml:space="preserve"> </w:t>
      </w:r>
      <w:r w:rsidRPr="0038033B">
        <w:rPr>
          <w:rFonts w:ascii="GHEA Grapalat" w:hAnsi="GHEA Grapalat" w:cs="Sylfaen"/>
          <w:sz w:val="20"/>
        </w:rPr>
        <w:t>պայմանագրով</w:t>
      </w:r>
      <w:r w:rsidRPr="0038033B">
        <w:rPr>
          <w:rFonts w:ascii="GHEA Grapalat" w:hAnsi="GHEA Grapalat" w:cs="Sylfaen"/>
          <w:sz w:val="20"/>
          <w:lang w:val="pt-BR"/>
        </w:rPr>
        <w:t xml:space="preserve"> </w:t>
      </w:r>
      <w:r w:rsidRPr="0038033B">
        <w:rPr>
          <w:rFonts w:ascii="GHEA Grapalat" w:hAnsi="GHEA Grapalat" w:cs="Sylfaen"/>
          <w:sz w:val="20"/>
        </w:rPr>
        <w:t>սահմանված</w:t>
      </w:r>
      <w:r w:rsidRPr="0038033B">
        <w:rPr>
          <w:rFonts w:ascii="GHEA Grapalat" w:hAnsi="GHEA Grapalat" w:cs="Sylfaen"/>
          <w:sz w:val="20"/>
          <w:lang w:val="pt-BR"/>
        </w:rPr>
        <w:t xml:space="preserve"> </w:t>
      </w:r>
      <w:r w:rsidRPr="0038033B">
        <w:rPr>
          <w:rFonts w:ascii="GHEA Grapalat" w:hAnsi="GHEA Grapalat" w:cs="Sylfaen"/>
          <w:sz w:val="20"/>
        </w:rPr>
        <w:t>ժամկետն</w:t>
      </w:r>
      <w:r w:rsidRPr="0038033B">
        <w:rPr>
          <w:rFonts w:ascii="GHEA Grapalat" w:hAnsi="GHEA Grapalat" w:cs="Sylfaen"/>
          <w:sz w:val="20"/>
          <w:lang w:val="pt-BR"/>
        </w:rPr>
        <w:t xml:space="preserve"> </w:t>
      </w:r>
      <w:r w:rsidRPr="0038033B">
        <w:rPr>
          <w:rFonts w:ascii="GHEA Grapalat" w:hAnsi="GHEA Grapalat" w:cs="Sylfaen"/>
          <w:sz w:val="20"/>
        </w:rPr>
        <w:t>է</w:t>
      </w:r>
      <w:r w:rsidRPr="0038033B">
        <w:rPr>
          <w:rFonts w:ascii="GHEA Grapalat" w:hAnsi="GHEA Grapalat" w:cs="Sylfaen"/>
          <w:sz w:val="20"/>
          <w:lang w:val="pt-BR"/>
        </w:rPr>
        <w:t>:</w:t>
      </w:r>
    </w:p>
    <w:p w:rsidR="000F2613" w:rsidRPr="0038033B" w:rsidRDefault="000F2613" w:rsidP="000F2613">
      <w:pPr>
        <w:tabs>
          <w:tab w:val="left" w:pos="720"/>
        </w:tabs>
        <w:jc w:val="both"/>
        <w:rPr>
          <w:rFonts w:ascii="GHEA Grapalat" w:hAnsi="GHEA Grapalat"/>
          <w:sz w:val="20"/>
          <w:lang w:val="hy-AM"/>
        </w:rPr>
      </w:pPr>
      <w:r w:rsidRPr="0038033B">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F2613" w:rsidRPr="0038033B" w:rsidRDefault="000F2613" w:rsidP="000F2613">
      <w:pPr>
        <w:tabs>
          <w:tab w:val="num" w:pos="0"/>
          <w:tab w:val="left" w:pos="720"/>
          <w:tab w:val="num" w:pos="900"/>
        </w:tabs>
        <w:jc w:val="both"/>
        <w:rPr>
          <w:rFonts w:ascii="GHEA Grapalat" w:hAnsi="GHEA Grapalat"/>
          <w:sz w:val="20"/>
          <w:lang w:val="hy-AM"/>
        </w:rPr>
      </w:pPr>
      <w:r w:rsidRPr="0038033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F2613" w:rsidRPr="0038033B" w:rsidRDefault="000F2613" w:rsidP="000F2613">
      <w:pPr>
        <w:ind w:firstLine="567"/>
        <w:jc w:val="both"/>
        <w:rPr>
          <w:rFonts w:ascii="GHEA Grapalat" w:hAnsi="GHEA Grapalat"/>
          <w:sz w:val="20"/>
          <w:szCs w:val="20"/>
          <w:lang w:val="hy-AM" w:eastAsia="ru-RU"/>
        </w:rPr>
      </w:pPr>
      <w:r w:rsidRPr="0038033B">
        <w:rPr>
          <w:rFonts w:ascii="GHEA Grapalat" w:hAnsi="GHEA Grapalat"/>
          <w:sz w:val="20"/>
          <w:lang w:val="hy-AM"/>
        </w:rPr>
        <w:tab/>
        <w:t>8.10 Պ</w:t>
      </w:r>
      <w:r w:rsidRPr="0038033B">
        <w:rPr>
          <w:rFonts w:ascii="GHEA Grapalat" w:hAnsi="GHEA Grapalat"/>
          <w:spacing w:val="-4"/>
          <w:sz w:val="20"/>
          <w:szCs w:val="20"/>
          <w:lang w:val="hy-AM" w:eastAsia="ru-RU"/>
        </w:rPr>
        <w:t xml:space="preserve">այմանագիրը չի </w:t>
      </w:r>
      <w:r w:rsidRPr="0038033B">
        <w:rPr>
          <w:rFonts w:ascii="GHEA Grapalat" w:hAnsi="GHEA Grapalat"/>
          <w:sz w:val="20"/>
          <w:szCs w:val="20"/>
          <w:lang w:val="hy-AM" w:eastAsia="ru-RU"/>
        </w:rPr>
        <w:t>կարող փոփոխվել կողմերի պարտա</w:t>
      </w:r>
      <w:r w:rsidRPr="0038033B">
        <w:rPr>
          <w:rFonts w:ascii="GHEA Grapalat" w:hAnsi="GHEA Grapalat"/>
          <w:sz w:val="20"/>
          <w:szCs w:val="20"/>
          <w:lang w:val="hy-AM" w:eastAsia="ru-RU"/>
        </w:rPr>
        <w:softHyphen/>
        <w:t>վորու</w:t>
      </w:r>
      <w:r w:rsidRPr="0038033B">
        <w:rPr>
          <w:rFonts w:ascii="GHEA Grapalat" w:hAnsi="GHEA Grapalat"/>
          <w:sz w:val="20"/>
          <w:szCs w:val="20"/>
          <w:lang w:val="hy-AM" w:eastAsia="ru-RU"/>
        </w:rPr>
        <w:softHyphen/>
        <w:t>թյունների մասնակի չկատարման հետևանքով</w:t>
      </w:r>
      <w:r w:rsidRPr="0038033B" w:rsidDel="00591DE3">
        <w:rPr>
          <w:rFonts w:ascii="GHEA Grapalat" w:hAnsi="GHEA Grapalat"/>
          <w:sz w:val="20"/>
          <w:szCs w:val="20"/>
          <w:lang w:val="hy-AM" w:eastAsia="ru-RU"/>
        </w:rPr>
        <w:t xml:space="preserve"> </w:t>
      </w:r>
      <w:r w:rsidRPr="0038033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F2613" w:rsidRPr="0038033B" w:rsidRDefault="000F2613" w:rsidP="000F2613">
      <w:pPr>
        <w:ind w:firstLine="567"/>
        <w:jc w:val="both"/>
        <w:rPr>
          <w:rFonts w:ascii="GHEA Grapalat" w:hAnsi="GHEA Grapalat"/>
          <w:sz w:val="20"/>
          <w:szCs w:val="20"/>
          <w:lang w:val="hy-AM" w:eastAsia="ru-RU"/>
        </w:rPr>
      </w:pPr>
      <w:r w:rsidRPr="0038033B">
        <w:rPr>
          <w:rFonts w:ascii="GHEA Grapalat" w:hAnsi="GHEA Grapalat"/>
          <w:sz w:val="20"/>
          <w:szCs w:val="20"/>
          <w:lang w:val="hy-AM" w:eastAsia="ru-RU"/>
        </w:rPr>
        <w:tab/>
        <w:t>8.11 Վաճառողի  կողմից ստանձնած պարտավորությունները չկատա</w:t>
      </w:r>
      <w:r w:rsidRPr="0038033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F2613" w:rsidRPr="0038033B" w:rsidRDefault="000F2613" w:rsidP="000F2613">
      <w:pPr>
        <w:ind w:firstLine="567"/>
        <w:jc w:val="both"/>
        <w:rPr>
          <w:rFonts w:ascii="GHEA Grapalat" w:hAnsi="GHEA Grapalat"/>
          <w:sz w:val="20"/>
          <w:szCs w:val="20"/>
          <w:lang w:val="hy-AM" w:eastAsia="ru-RU"/>
        </w:rPr>
      </w:pPr>
      <w:r w:rsidRPr="0038033B">
        <w:rPr>
          <w:rFonts w:ascii="GHEA Grapalat" w:hAnsi="GHEA Grapalat"/>
          <w:sz w:val="20"/>
          <w:szCs w:val="20"/>
          <w:lang w:val="hy-AM" w:eastAsia="ru-RU"/>
        </w:rPr>
        <w:lastRenderedPageBreak/>
        <w:t xml:space="preserve">   8.12</w:t>
      </w:r>
      <w:r w:rsidRPr="0038033B">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F2613" w:rsidRPr="0038033B" w:rsidRDefault="000F2613" w:rsidP="000F2613">
      <w:pPr>
        <w:ind w:firstLine="567"/>
        <w:jc w:val="both"/>
        <w:rPr>
          <w:rFonts w:ascii="GHEA Grapalat" w:hAnsi="GHEA Grapalat"/>
          <w:sz w:val="20"/>
          <w:szCs w:val="20"/>
          <w:lang w:val="hy-AM" w:eastAsia="ru-RU"/>
        </w:rPr>
      </w:pPr>
      <w:r w:rsidRPr="0038033B">
        <w:rPr>
          <w:rFonts w:ascii="GHEA Grapalat" w:hAnsi="GHEA Grapalat"/>
          <w:sz w:val="20"/>
          <w:szCs w:val="20"/>
          <w:lang w:val="hy-AM" w:eastAsia="ru-RU"/>
        </w:rPr>
        <w:t xml:space="preserve"> 8.13 Պայմանագիրը կազմվ</w:t>
      </w:r>
      <w:r w:rsidRPr="00077E0B">
        <w:rPr>
          <w:rFonts w:ascii="GHEA Grapalat" w:hAnsi="GHEA Grapalat"/>
          <w:sz w:val="20"/>
          <w:szCs w:val="20"/>
          <w:lang w:val="hy-AM" w:eastAsia="ru-RU"/>
        </w:rPr>
        <w:t>ած է ____ էջից,</w:t>
      </w:r>
      <w:r w:rsidRPr="0038033B">
        <w:rPr>
          <w:rFonts w:ascii="GHEA Grapalat" w:hAnsi="GHEA Grapalat"/>
          <w:sz w:val="20"/>
          <w:szCs w:val="20"/>
          <w:lang w:val="hy-AM" w:eastAsia="ru-RU"/>
        </w:rPr>
        <w:t xml:space="preserve">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F2613" w:rsidRDefault="000F2613" w:rsidP="000F2613">
      <w:pPr>
        <w:ind w:firstLine="567"/>
        <w:jc w:val="both"/>
        <w:rPr>
          <w:rFonts w:ascii="GHEA Grapalat" w:hAnsi="GHEA Grapalat"/>
          <w:sz w:val="20"/>
          <w:szCs w:val="20"/>
          <w:lang w:eastAsia="ru-RU"/>
        </w:rPr>
      </w:pPr>
      <w:r w:rsidRPr="0038033B">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756715" w:rsidRPr="00756715" w:rsidRDefault="00756715" w:rsidP="000F2613">
      <w:pPr>
        <w:ind w:firstLine="567"/>
        <w:jc w:val="both"/>
        <w:rPr>
          <w:rFonts w:ascii="GHEA Grapalat" w:hAnsi="GHEA Grapalat"/>
          <w:b/>
          <w:sz w:val="20"/>
          <w:szCs w:val="20"/>
          <w:lang w:eastAsia="ru-RU"/>
        </w:rPr>
      </w:pPr>
      <w:r w:rsidRPr="00186CA7">
        <w:rPr>
          <w:rFonts w:ascii="GHEA Grapalat" w:hAnsi="GHEA Grapalat"/>
          <w:b/>
          <w:sz w:val="20"/>
          <w:szCs w:val="20"/>
          <w:lang w:val="hy-AM" w:eastAsia="ru-RU"/>
        </w:rPr>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186CA7">
        <w:rPr>
          <w:rStyle w:val="FootnoteReference"/>
          <w:rFonts w:ascii="GHEA Grapalat" w:hAnsi="GHEA Grapalat"/>
          <w:b/>
          <w:sz w:val="20"/>
          <w:szCs w:val="20"/>
          <w:lang w:val="hy-AM" w:eastAsia="ru-RU"/>
        </w:rPr>
        <w:footnoteReference w:id="12"/>
      </w:r>
    </w:p>
    <w:p w:rsidR="002C5403" w:rsidRDefault="002C5403" w:rsidP="000F2613">
      <w:pPr>
        <w:ind w:firstLine="567"/>
        <w:jc w:val="both"/>
        <w:rPr>
          <w:rFonts w:ascii="GHEA Grapalat" w:hAnsi="GHEA Grapalat"/>
          <w:sz w:val="20"/>
          <w:szCs w:val="20"/>
          <w:lang w:eastAsia="ru-RU"/>
        </w:rPr>
      </w:pPr>
    </w:p>
    <w:p w:rsidR="002C5403" w:rsidRPr="004C350B" w:rsidRDefault="002C5403" w:rsidP="002C5403">
      <w:pPr>
        <w:ind w:firstLine="709"/>
        <w:jc w:val="center"/>
        <w:rPr>
          <w:rFonts w:ascii="GHEA Grapalat" w:hAnsi="GHEA Grapalat"/>
          <w:b/>
          <w:sz w:val="20"/>
          <w:lang w:val="hy-AM"/>
        </w:rPr>
      </w:pPr>
      <w:r>
        <w:rPr>
          <w:rFonts w:ascii="GHEA Grapalat" w:hAnsi="GHEA Grapalat"/>
          <w:b/>
          <w:sz w:val="20"/>
        </w:rPr>
        <w:t>9</w:t>
      </w:r>
      <w:r w:rsidRPr="004C350B">
        <w:rPr>
          <w:rFonts w:ascii="GHEA Grapalat" w:hAnsi="GHEA Grapalat"/>
          <w:b/>
          <w:sz w:val="20"/>
          <w:lang w:val="hy-AM"/>
        </w:rPr>
        <w:t>. ՄԱՏԱԿԱՐԱՐՄԱՆ ՊԱՅՄԱՆՆԵՐԸ</w:t>
      </w:r>
    </w:p>
    <w:p w:rsidR="002C5403" w:rsidRDefault="002C5403" w:rsidP="002C5403">
      <w:pPr>
        <w:ind w:firstLine="567"/>
        <w:jc w:val="both"/>
        <w:rPr>
          <w:rFonts w:ascii="GHEA Grapalat" w:hAnsi="GHEA Grapalat"/>
          <w:sz w:val="20"/>
          <w:szCs w:val="20"/>
          <w:lang w:eastAsia="ru-RU"/>
        </w:rPr>
      </w:pPr>
    </w:p>
    <w:p w:rsidR="002C5403" w:rsidRDefault="002C5403" w:rsidP="002C5403">
      <w:pPr>
        <w:tabs>
          <w:tab w:val="left" w:pos="720"/>
        </w:tabs>
        <w:ind w:firstLine="709"/>
        <w:jc w:val="both"/>
        <w:rPr>
          <w:rFonts w:ascii="GHEA Grapalat" w:hAnsi="GHEA Grapalat" w:cs="Sylfaen"/>
          <w:b/>
          <w:sz w:val="20"/>
        </w:rPr>
      </w:pPr>
      <w:r w:rsidRPr="00012BE4">
        <w:rPr>
          <w:rFonts w:ascii="GHEA Grapalat" w:hAnsi="GHEA Grapalat"/>
          <w:b/>
          <w:sz w:val="20"/>
        </w:rPr>
        <w:t>9</w:t>
      </w:r>
      <w:r w:rsidRPr="00012BE4">
        <w:rPr>
          <w:rFonts w:ascii="GHEA Grapalat" w:hAnsi="GHEA Grapalat"/>
          <w:b/>
          <w:sz w:val="20"/>
          <w:lang w:val="hy-AM"/>
        </w:rPr>
        <w:t xml:space="preserve">.1 Վաճառողն Ապրանքը մատակարարում է Գնորդին /Ստացողին/  Պայմանագրի  </w:t>
      </w:r>
      <w:r w:rsidRPr="00012BE4">
        <w:rPr>
          <w:rFonts w:ascii="GHEA Grapalat" w:hAnsi="GHEA Grapalat" w:cs="Times Armenian"/>
          <w:b/>
          <w:sz w:val="20"/>
          <w:lang w:val="hy-AM"/>
        </w:rPr>
        <w:t xml:space="preserve">N 2 հավելվածով` գնման ժամանակացույցով </w:t>
      </w:r>
      <w:r w:rsidRPr="00012BE4">
        <w:rPr>
          <w:rFonts w:ascii="GHEA Grapalat" w:hAnsi="GHEA Grapalat"/>
          <w:b/>
          <w:sz w:val="20"/>
          <w:lang w:val="hy-AM"/>
        </w:rPr>
        <w:t xml:space="preserve">սահմանված ծավալներով և ժամկետներում՝ համաձայն </w:t>
      </w:r>
      <w:r w:rsidRPr="00012BE4">
        <w:rPr>
          <w:rFonts w:ascii="GHEA Grapalat" w:hAnsi="GHEA Grapalat" w:cs="Sylfaen"/>
          <w:b/>
          <w:sz w:val="20"/>
          <w:lang w:val="af-ZA"/>
        </w:rPr>
        <w:t>ՀՀ</w:t>
      </w:r>
      <w:r w:rsidRPr="00012BE4">
        <w:rPr>
          <w:rFonts w:ascii="GHEA Grapalat" w:hAnsi="GHEA Grapalat"/>
          <w:b/>
          <w:sz w:val="20"/>
          <w:lang w:val="af-ZA"/>
        </w:rPr>
        <w:t xml:space="preserve"> </w:t>
      </w:r>
      <w:r w:rsidRPr="00012BE4">
        <w:rPr>
          <w:rFonts w:ascii="GHEA Grapalat" w:hAnsi="GHEA Grapalat" w:cs="Sylfaen"/>
          <w:b/>
          <w:sz w:val="20"/>
          <w:lang w:val="af-ZA"/>
        </w:rPr>
        <w:t>կառավարության</w:t>
      </w:r>
      <w:r w:rsidRPr="00012BE4">
        <w:rPr>
          <w:rFonts w:ascii="GHEA Grapalat" w:hAnsi="GHEA Grapalat"/>
          <w:b/>
          <w:sz w:val="20"/>
          <w:lang w:val="af-ZA"/>
        </w:rPr>
        <w:t xml:space="preserve"> 2015 </w:t>
      </w:r>
      <w:r w:rsidRPr="00012BE4">
        <w:rPr>
          <w:rFonts w:ascii="GHEA Grapalat" w:hAnsi="GHEA Grapalat" w:cs="Sylfaen"/>
          <w:b/>
          <w:sz w:val="20"/>
          <w:lang w:val="af-ZA"/>
        </w:rPr>
        <w:t>թվականի</w:t>
      </w:r>
      <w:r w:rsidRPr="00012BE4">
        <w:rPr>
          <w:rFonts w:ascii="GHEA Grapalat" w:hAnsi="GHEA Grapalat"/>
          <w:b/>
          <w:sz w:val="20"/>
          <w:lang w:val="af-ZA"/>
        </w:rPr>
        <w:t xml:space="preserve"> </w:t>
      </w:r>
      <w:r w:rsidRPr="00012BE4">
        <w:rPr>
          <w:rFonts w:ascii="GHEA Grapalat" w:hAnsi="GHEA Grapalat" w:cs="Sylfaen"/>
          <w:b/>
          <w:sz w:val="20"/>
          <w:lang w:val="af-ZA"/>
        </w:rPr>
        <w:t>սեպտեմբերի</w:t>
      </w:r>
      <w:r w:rsidRPr="00012BE4">
        <w:rPr>
          <w:rFonts w:ascii="GHEA Grapalat" w:hAnsi="GHEA Grapalat"/>
          <w:b/>
          <w:sz w:val="20"/>
          <w:lang w:val="af-ZA"/>
        </w:rPr>
        <w:t xml:space="preserve"> 25-</w:t>
      </w:r>
      <w:r w:rsidRPr="00012BE4">
        <w:rPr>
          <w:rFonts w:ascii="GHEA Grapalat" w:hAnsi="GHEA Grapalat" w:cs="Sylfaen"/>
          <w:b/>
          <w:sz w:val="20"/>
          <w:lang w:val="af-ZA"/>
        </w:rPr>
        <w:t>ի</w:t>
      </w:r>
      <w:r w:rsidRPr="00012BE4">
        <w:rPr>
          <w:rFonts w:ascii="GHEA Grapalat" w:hAnsi="GHEA Grapalat"/>
          <w:b/>
          <w:sz w:val="20"/>
          <w:lang w:val="af-ZA"/>
        </w:rPr>
        <w:t xml:space="preserve"> N 1105-</w:t>
      </w:r>
      <w:r w:rsidRPr="00012BE4">
        <w:rPr>
          <w:rFonts w:ascii="GHEA Grapalat" w:hAnsi="GHEA Grapalat" w:cs="Sylfaen"/>
          <w:b/>
          <w:sz w:val="20"/>
          <w:lang w:val="af-ZA"/>
        </w:rPr>
        <w:t>Ն</w:t>
      </w:r>
      <w:r w:rsidRPr="00012BE4">
        <w:rPr>
          <w:rFonts w:ascii="GHEA Grapalat" w:hAnsi="GHEA Grapalat"/>
          <w:b/>
          <w:sz w:val="20"/>
          <w:lang w:val="af-ZA"/>
        </w:rPr>
        <w:t xml:space="preserve"> </w:t>
      </w:r>
      <w:r w:rsidRPr="00012BE4">
        <w:rPr>
          <w:rFonts w:ascii="GHEA Grapalat" w:hAnsi="GHEA Grapalat" w:cs="Sylfaen"/>
          <w:b/>
          <w:sz w:val="20"/>
          <w:lang w:val="af-ZA"/>
        </w:rPr>
        <w:t>որոշմա</w:t>
      </w:r>
      <w:r w:rsidRPr="00012BE4">
        <w:rPr>
          <w:rFonts w:ascii="GHEA Grapalat" w:hAnsi="GHEA Grapalat" w:cs="Sylfaen"/>
          <w:b/>
          <w:sz w:val="20"/>
          <w:lang w:val="hy-AM"/>
        </w:rPr>
        <w:t xml:space="preserve">մբ </w:t>
      </w:r>
      <w:r w:rsidRPr="00012BE4">
        <w:rPr>
          <w:rFonts w:ascii="GHEA Grapalat" w:hAnsi="GHEA Grapalat" w:cs="Sylfaen"/>
          <w:b/>
          <w:sz w:val="20"/>
          <w:lang w:val="af-ZA"/>
        </w:rPr>
        <w:t>սահմանված «</w:t>
      </w:r>
      <w:r w:rsidRPr="00012BE4">
        <w:rPr>
          <w:rFonts w:ascii="GHEA Grapalat" w:hAnsi="GHEA Grapalat" w:cs="Sylfaen"/>
          <w:b/>
          <w:sz w:val="20"/>
          <w:lang w:val="hy-AM"/>
        </w:rPr>
        <w:t>Մ</w:t>
      </w:r>
      <w:r w:rsidRPr="00012BE4">
        <w:rPr>
          <w:rFonts w:ascii="GHEA Grapalat" w:hAnsi="GHEA Grapalat" w:cs="Sylfaen"/>
          <w:b/>
          <w:sz w:val="20"/>
          <w:lang w:val="af-ZA"/>
        </w:rPr>
        <w:t xml:space="preserve">անկական սնունդը </w:t>
      </w:r>
      <w:r w:rsidRPr="00012BE4">
        <w:rPr>
          <w:rFonts w:ascii="GHEA Grapalat" w:hAnsi="GHEA Grapalat" w:cs="Sylfaen"/>
          <w:b/>
          <w:sz w:val="20"/>
          <w:lang w:val="hy-AM"/>
        </w:rPr>
        <w:t>և</w:t>
      </w:r>
      <w:r w:rsidRPr="00012BE4">
        <w:rPr>
          <w:rFonts w:ascii="GHEA Grapalat" w:hAnsi="GHEA Grapalat" w:cs="Sylfaen"/>
          <w:b/>
          <w:sz w:val="20"/>
          <w:lang w:val="af-ZA"/>
        </w:rPr>
        <w:t xml:space="preserve"> հարակից ապրանքներն անվճար կամ ցածր գներով տրամադրելու» կարգ</w:t>
      </w:r>
      <w:r w:rsidRPr="00012BE4">
        <w:rPr>
          <w:rFonts w:ascii="GHEA Grapalat" w:hAnsi="GHEA Grapalat" w:cs="Sylfaen"/>
          <w:b/>
          <w:sz w:val="20"/>
          <w:lang w:val="hy-AM"/>
        </w:rPr>
        <w:t>ի՝</w:t>
      </w:r>
      <w:r w:rsidRPr="00012BE4">
        <w:rPr>
          <w:rFonts w:ascii="GHEA Grapalat" w:hAnsi="GHEA Grapalat" w:cs="Sylfaen"/>
          <w:b/>
          <w:sz w:val="20"/>
          <w:lang w:val="af-ZA"/>
        </w:rPr>
        <w:t xml:space="preserve"> </w:t>
      </w:r>
      <w:r w:rsidRPr="00012BE4">
        <w:rPr>
          <w:rFonts w:ascii="GHEA Grapalat" w:hAnsi="GHEA Grapalat" w:cs="Sylfaen"/>
          <w:b/>
          <w:sz w:val="20"/>
          <w:lang w:val="hy-AM"/>
        </w:rPr>
        <w:t>ք.Երևանի ներքոնշյալ (</w:t>
      </w:r>
      <w:r w:rsidRPr="00012BE4">
        <w:rPr>
          <w:rFonts w:ascii="GHEA Grapalat" w:hAnsi="GHEA Grapalat" w:cs="Sylfaen"/>
          <w:b/>
          <w:i/>
          <w:sz w:val="20"/>
          <w:lang w:val="hy-AM"/>
        </w:rPr>
        <w:t>նշում է մատակարարը</w:t>
      </w:r>
      <w:r w:rsidRPr="00012BE4">
        <w:rPr>
          <w:rFonts w:ascii="GHEA Grapalat" w:hAnsi="GHEA Grapalat" w:cs="Sylfaen"/>
          <w:b/>
          <w:sz w:val="20"/>
          <w:lang w:val="hy-AM"/>
        </w:rPr>
        <w:t xml:space="preserve">) հասցեներում տեղակայված </w:t>
      </w:r>
      <w:r w:rsidRPr="00012BE4">
        <w:rPr>
          <w:rFonts w:ascii="GHEA Grapalat" w:hAnsi="GHEA Grapalat" w:cs="Sylfaen"/>
          <w:b/>
          <w:sz w:val="20"/>
          <w:lang w:val="af-ZA"/>
        </w:rPr>
        <w:t>դեղատ</w:t>
      </w:r>
      <w:r w:rsidRPr="00012BE4">
        <w:rPr>
          <w:rFonts w:ascii="GHEA Grapalat" w:hAnsi="GHEA Grapalat" w:cs="Sylfaen"/>
          <w:b/>
          <w:sz w:val="20"/>
          <w:lang w:val="hy-AM"/>
        </w:rPr>
        <w:t xml:space="preserve">ներից </w:t>
      </w:r>
      <w:r w:rsidRPr="00012BE4">
        <w:rPr>
          <w:rFonts w:ascii="GHEA Grapalat" w:hAnsi="GHEA Grapalat" w:cs="Sylfaen"/>
          <w:b/>
          <w:sz w:val="20"/>
          <w:lang w:val="af-ZA"/>
        </w:rPr>
        <w:t>կամ դեղատնային կրպակ</w:t>
      </w:r>
      <w:r w:rsidRPr="00012BE4">
        <w:rPr>
          <w:rFonts w:ascii="GHEA Grapalat" w:hAnsi="GHEA Grapalat" w:cs="Sylfaen"/>
          <w:b/>
          <w:sz w:val="20"/>
          <w:lang w:val="hy-AM"/>
        </w:rPr>
        <w:t>ներից.</w:t>
      </w:r>
      <w:r>
        <w:rPr>
          <w:rFonts w:ascii="GHEA Grapalat" w:hAnsi="GHEA Grapalat" w:cs="Sylfaen"/>
          <w:b/>
          <w:sz w:val="20"/>
        </w:rPr>
        <w:t xml:space="preserve"> </w:t>
      </w:r>
    </w:p>
    <w:p w:rsidR="002C5403" w:rsidRPr="00012BE4" w:rsidRDefault="002C5403" w:rsidP="002C5403">
      <w:pPr>
        <w:tabs>
          <w:tab w:val="left" w:pos="720"/>
        </w:tabs>
        <w:ind w:firstLine="709"/>
        <w:jc w:val="both"/>
        <w:rPr>
          <w:rFonts w:ascii="GHEA Grapalat" w:hAnsi="GHEA Grapalat" w:cs="Sylfaen"/>
          <w:b/>
          <w:sz w:val="20"/>
          <w:lang w:val="hy-AM"/>
        </w:rPr>
      </w:pPr>
      <w:r w:rsidRPr="00012BE4">
        <w:rPr>
          <w:rFonts w:ascii="GHEA Grapalat" w:hAnsi="GHEA Grapalat" w:cs="Sylfaen"/>
          <w:b/>
          <w:sz w:val="20"/>
          <w:lang w:val="hy-AM"/>
        </w:rPr>
        <w:t xml:space="preserve">9.1.1 </w:t>
      </w:r>
    </w:p>
    <w:p w:rsidR="002C5403" w:rsidRPr="00012BE4" w:rsidRDefault="002C5403" w:rsidP="002C5403">
      <w:pPr>
        <w:tabs>
          <w:tab w:val="left" w:pos="720"/>
        </w:tabs>
        <w:ind w:firstLine="709"/>
        <w:jc w:val="both"/>
        <w:rPr>
          <w:rFonts w:ascii="GHEA Grapalat" w:hAnsi="GHEA Grapalat" w:cs="Sylfaen"/>
          <w:b/>
          <w:sz w:val="20"/>
          <w:lang w:val="hy-AM"/>
        </w:rPr>
      </w:pPr>
      <w:r w:rsidRPr="00012BE4">
        <w:rPr>
          <w:rFonts w:ascii="GHEA Grapalat" w:hAnsi="GHEA Grapalat" w:cs="Sylfaen"/>
          <w:b/>
          <w:sz w:val="20"/>
          <w:lang w:val="hy-AM"/>
        </w:rPr>
        <w:t xml:space="preserve">9.1.2 </w:t>
      </w:r>
    </w:p>
    <w:p w:rsidR="002C5403" w:rsidRPr="00012BE4" w:rsidRDefault="002C5403" w:rsidP="002C5403">
      <w:pPr>
        <w:ind w:firstLine="567"/>
        <w:jc w:val="both"/>
        <w:rPr>
          <w:rFonts w:ascii="GHEA Grapalat" w:hAnsi="GHEA Grapalat" w:cs="Sylfaen"/>
          <w:b/>
          <w:sz w:val="20"/>
          <w:lang w:val="hy-AM"/>
        </w:rPr>
      </w:pPr>
      <w:r w:rsidRPr="00012BE4">
        <w:rPr>
          <w:rFonts w:ascii="GHEA Grapalat" w:hAnsi="GHEA Grapalat" w:cs="Sylfaen"/>
          <w:b/>
          <w:sz w:val="20"/>
          <w:lang w:val="af-ZA"/>
        </w:rPr>
        <w:t xml:space="preserve">9.2 </w:t>
      </w:r>
      <w:r w:rsidRPr="00012BE4">
        <w:rPr>
          <w:rFonts w:ascii="GHEA Grapalat" w:hAnsi="GHEA Grapalat" w:cs="Sylfaen"/>
          <w:b/>
          <w:sz w:val="20"/>
          <w:lang w:val="hy-AM"/>
        </w:rPr>
        <w:t>Վաճառողը</w:t>
      </w:r>
      <w:r w:rsidRPr="00012BE4">
        <w:rPr>
          <w:rFonts w:ascii="GHEA Grapalat" w:hAnsi="GHEA Grapalat" w:cs="Sylfaen"/>
          <w:b/>
          <w:sz w:val="20"/>
          <w:lang w:val="af-ZA"/>
        </w:rPr>
        <w:t xml:space="preserve"> մանկական սն</w:t>
      </w:r>
      <w:r w:rsidRPr="00012BE4">
        <w:rPr>
          <w:rFonts w:ascii="GHEA Grapalat" w:hAnsi="GHEA Grapalat" w:cs="Sylfaen"/>
          <w:b/>
          <w:sz w:val="20"/>
          <w:lang w:val="hy-AM"/>
        </w:rPr>
        <w:t xml:space="preserve">ունդը բաց է թողնում </w:t>
      </w:r>
      <w:r w:rsidRPr="00012BE4">
        <w:rPr>
          <w:rFonts w:ascii="GHEA Grapalat" w:hAnsi="GHEA Grapalat" w:cs="Sylfaen"/>
          <w:b/>
          <w:sz w:val="20"/>
          <w:lang w:val="af-ZA"/>
        </w:rPr>
        <w:t>անվճար</w:t>
      </w:r>
      <w:r w:rsidRPr="00012BE4">
        <w:rPr>
          <w:rFonts w:ascii="GHEA Grapalat" w:hAnsi="GHEA Grapalat" w:cs="Sylfaen"/>
          <w:b/>
          <w:sz w:val="20"/>
          <w:lang w:val="hy-AM"/>
        </w:rPr>
        <w:t>,</w:t>
      </w:r>
      <w:r w:rsidRPr="00012BE4">
        <w:rPr>
          <w:rFonts w:ascii="GHEA Grapalat" w:hAnsi="GHEA Grapalat" w:cs="Sylfaen"/>
          <w:b/>
          <w:sz w:val="20"/>
          <w:lang w:val="af-ZA"/>
        </w:rPr>
        <w:t xml:space="preserve"> </w:t>
      </w:r>
      <w:r w:rsidRPr="00012BE4">
        <w:rPr>
          <w:rFonts w:ascii="GHEA Grapalat" w:hAnsi="GHEA Grapalat" w:cs="Sylfaen"/>
          <w:b/>
          <w:sz w:val="20"/>
          <w:lang w:val="hy-AM"/>
        </w:rPr>
        <w:t xml:space="preserve">Երևանում տեղակայված </w:t>
      </w:r>
      <w:r w:rsidRPr="00012BE4">
        <w:rPr>
          <w:rFonts w:ascii="GHEA Grapalat" w:hAnsi="GHEA Grapalat" w:cs="Sylfaen"/>
          <w:b/>
          <w:sz w:val="20"/>
          <w:lang w:val="af-ZA"/>
        </w:rPr>
        <w:t>դեղատ</w:t>
      </w:r>
      <w:r w:rsidRPr="00012BE4">
        <w:rPr>
          <w:rFonts w:ascii="GHEA Grapalat" w:hAnsi="GHEA Grapalat" w:cs="Sylfaen"/>
          <w:b/>
          <w:sz w:val="20"/>
          <w:lang w:val="hy-AM"/>
        </w:rPr>
        <w:t xml:space="preserve">նից </w:t>
      </w:r>
      <w:r w:rsidRPr="00012BE4">
        <w:rPr>
          <w:rFonts w:ascii="GHEA Grapalat" w:hAnsi="GHEA Grapalat" w:cs="Sylfaen"/>
          <w:b/>
          <w:sz w:val="20"/>
          <w:lang w:val="af-ZA"/>
        </w:rPr>
        <w:t>կամ դեղատնային կրպակի</w:t>
      </w:r>
      <w:r w:rsidRPr="00012BE4">
        <w:rPr>
          <w:rFonts w:ascii="GHEA Grapalat" w:hAnsi="GHEA Grapalat" w:cs="Sylfaen"/>
          <w:b/>
          <w:sz w:val="20"/>
          <w:lang w:val="hy-AM"/>
        </w:rPr>
        <w:t>ց</w:t>
      </w:r>
      <w:r w:rsidRPr="00012BE4">
        <w:rPr>
          <w:rFonts w:ascii="GHEA Grapalat" w:hAnsi="GHEA Grapalat" w:cs="Sylfaen"/>
          <w:b/>
          <w:sz w:val="20"/>
          <w:lang w:val="af-ZA"/>
        </w:rPr>
        <w:t xml:space="preserve"> Գնորդի կողմից տրված</w:t>
      </w:r>
      <w:r w:rsidRPr="00012BE4">
        <w:rPr>
          <w:rFonts w:ascii="GHEA Grapalat" w:hAnsi="GHEA Grapalat" w:cs="Sylfaen"/>
          <w:b/>
          <w:sz w:val="20"/>
          <w:lang w:val="hy-AM"/>
        </w:rPr>
        <w:t xml:space="preserve"> </w:t>
      </w:r>
      <w:r w:rsidRPr="00012BE4">
        <w:rPr>
          <w:rFonts w:ascii="GHEA Grapalat" w:hAnsi="GHEA Grapalat" w:cs="Sylfaen"/>
          <w:b/>
          <w:sz w:val="20"/>
          <w:lang w:val="af-ZA"/>
        </w:rPr>
        <w:t xml:space="preserve">մանկական սննդի նշանակման ձևաթուղթը </w:t>
      </w:r>
      <w:r w:rsidRPr="00012BE4">
        <w:rPr>
          <w:rFonts w:ascii="GHEA Grapalat" w:hAnsi="GHEA Grapalat" w:cs="Sylfaen"/>
          <w:b/>
          <w:sz w:val="20"/>
          <w:lang w:val="hy-AM"/>
        </w:rPr>
        <w:t xml:space="preserve">(հավելված </w:t>
      </w:r>
      <w:r>
        <w:rPr>
          <w:rFonts w:ascii="GHEA Grapalat" w:hAnsi="GHEA Grapalat" w:cs="Sylfaen"/>
          <w:b/>
          <w:sz w:val="20"/>
        </w:rPr>
        <w:t>7.1</w:t>
      </w:r>
      <w:r w:rsidRPr="00012BE4">
        <w:rPr>
          <w:rFonts w:ascii="GHEA Grapalat" w:hAnsi="GHEA Grapalat" w:cs="Sylfaen"/>
          <w:b/>
          <w:sz w:val="20"/>
          <w:lang w:val="hy-AM"/>
        </w:rPr>
        <w:t xml:space="preserve">) </w:t>
      </w:r>
      <w:r w:rsidRPr="00012BE4">
        <w:rPr>
          <w:rFonts w:ascii="GHEA Grapalat" w:hAnsi="GHEA Grapalat" w:cs="Sylfaen"/>
          <w:b/>
          <w:sz w:val="20"/>
          <w:lang w:val="af-ZA"/>
        </w:rPr>
        <w:t>ներկայացն</w:t>
      </w:r>
      <w:r w:rsidRPr="00012BE4">
        <w:rPr>
          <w:rFonts w:ascii="GHEA Grapalat" w:hAnsi="GHEA Grapalat" w:cs="Sylfaen"/>
          <w:b/>
          <w:sz w:val="20"/>
          <w:lang w:val="hy-AM"/>
        </w:rPr>
        <w:t>ողին:</w:t>
      </w:r>
      <w:r w:rsidRPr="00012BE4">
        <w:rPr>
          <w:rFonts w:ascii="GHEA Grapalat" w:hAnsi="GHEA Grapalat" w:cs="Sylfaen"/>
          <w:b/>
          <w:sz w:val="20"/>
          <w:lang w:val="af-ZA"/>
        </w:rPr>
        <w:t xml:space="preserve"> </w:t>
      </w:r>
    </w:p>
    <w:p w:rsidR="002C5403" w:rsidRPr="00012BE4" w:rsidRDefault="002C5403" w:rsidP="002C5403">
      <w:pPr>
        <w:ind w:firstLine="567"/>
        <w:jc w:val="both"/>
        <w:rPr>
          <w:rFonts w:ascii="GHEA Grapalat" w:hAnsi="GHEA Grapalat" w:cs="Sylfaen"/>
          <w:b/>
          <w:sz w:val="20"/>
          <w:lang w:val="hy-AM"/>
        </w:rPr>
      </w:pPr>
      <w:r w:rsidRPr="00012BE4">
        <w:rPr>
          <w:rFonts w:ascii="GHEA Grapalat" w:hAnsi="GHEA Grapalat" w:cs="Sylfaen"/>
          <w:b/>
          <w:sz w:val="20"/>
          <w:lang w:val="af-ZA"/>
        </w:rPr>
        <w:t>Ձևաթղթի վրա նշվում է մանկական սննդի անվճար տրամադրելու վերաբերյալ համապատասխան տեղեկություն:</w:t>
      </w:r>
      <w:r w:rsidRPr="00012BE4">
        <w:rPr>
          <w:rFonts w:ascii="GHEA Grapalat" w:hAnsi="GHEA Grapalat" w:cs="Sylfaen"/>
          <w:b/>
          <w:sz w:val="20"/>
          <w:lang w:val="hy-AM"/>
        </w:rPr>
        <w:t xml:space="preserve"> </w:t>
      </w:r>
    </w:p>
    <w:p w:rsidR="002C5403" w:rsidRPr="00012BE4" w:rsidRDefault="002C5403" w:rsidP="002C5403">
      <w:pPr>
        <w:ind w:firstLine="567"/>
        <w:jc w:val="both"/>
        <w:rPr>
          <w:rFonts w:ascii="GHEA Grapalat" w:hAnsi="GHEA Grapalat" w:cs="Sylfaen"/>
          <w:b/>
          <w:sz w:val="20"/>
          <w:lang w:val="af-ZA"/>
        </w:rPr>
      </w:pPr>
      <w:r w:rsidRPr="00012BE4">
        <w:rPr>
          <w:rFonts w:ascii="GHEA Grapalat" w:hAnsi="GHEA Grapalat" w:cs="Sylfaen"/>
          <w:b/>
          <w:sz w:val="20"/>
          <w:lang w:val="af-ZA"/>
        </w:rPr>
        <w:t xml:space="preserve">9.3 Մանկական սննդի տրամադրման ձևաթղթերը պահվում են </w:t>
      </w:r>
      <w:r w:rsidRPr="00012BE4">
        <w:rPr>
          <w:rFonts w:ascii="GHEA Grapalat" w:hAnsi="GHEA Grapalat" w:cs="Sylfaen"/>
          <w:b/>
          <w:sz w:val="20"/>
          <w:lang w:val="hy-AM"/>
        </w:rPr>
        <w:t>Վաճառողի</w:t>
      </w:r>
      <w:r w:rsidRPr="00012BE4">
        <w:rPr>
          <w:rFonts w:ascii="GHEA Grapalat" w:hAnsi="GHEA Grapalat" w:cs="Sylfaen"/>
          <w:b/>
          <w:sz w:val="20"/>
          <w:lang w:val="af-ZA"/>
        </w:rPr>
        <w:t xml:space="preserve"> մոտ երեք տարի ժամկետով:</w:t>
      </w:r>
    </w:p>
    <w:p w:rsidR="002C5403" w:rsidRPr="00012BE4" w:rsidRDefault="002C5403" w:rsidP="002C5403">
      <w:pPr>
        <w:ind w:firstLine="567"/>
        <w:jc w:val="both"/>
        <w:rPr>
          <w:rFonts w:ascii="GHEA Grapalat" w:hAnsi="GHEA Grapalat" w:cs="Sylfaen"/>
          <w:b/>
          <w:sz w:val="20"/>
          <w:lang w:val="af-ZA"/>
        </w:rPr>
      </w:pPr>
      <w:r w:rsidRPr="00012BE4">
        <w:rPr>
          <w:rFonts w:ascii="GHEA Grapalat" w:hAnsi="GHEA Grapalat" w:cs="Sylfaen"/>
          <w:b/>
          <w:sz w:val="20"/>
          <w:lang w:val="af-ZA"/>
        </w:rPr>
        <w:t xml:space="preserve">9.4 Յուրաքանչյուր ամսվա առաջին շաբաթվա ընթացքում </w:t>
      </w:r>
      <w:r w:rsidRPr="00012BE4">
        <w:rPr>
          <w:rFonts w:ascii="GHEA Grapalat" w:hAnsi="GHEA Grapalat" w:cs="Sylfaen"/>
          <w:b/>
          <w:sz w:val="20"/>
          <w:lang w:val="ru-RU"/>
        </w:rPr>
        <w:t>Վաճառողի</w:t>
      </w:r>
      <w:r w:rsidRPr="00012BE4">
        <w:rPr>
          <w:rFonts w:ascii="GHEA Grapalat" w:hAnsi="GHEA Grapalat" w:cs="Sylfaen"/>
          <w:b/>
          <w:sz w:val="20"/>
          <w:lang w:val="af-ZA"/>
        </w:rPr>
        <w:t xml:space="preserve"> կողմից ամփոփվում է նախորդ ամսվա անվճար տրված մանկական սննդի փաստացի ծախսը, և ամփոփ տվյալները ներկայացվում են </w:t>
      </w:r>
      <w:r w:rsidRPr="00012BE4">
        <w:rPr>
          <w:rFonts w:ascii="GHEA Grapalat" w:hAnsi="GHEA Grapalat" w:cs="Sylfaen"/>
          <w:b/>
          <w:sz w:val="20"/>
          <w:lang w:val="ru-RU"/>
        </w:rPr>
        <w:t>Գնորդին</w:t>
      </w:r>
      <w:r w:rsidRPr="00012BE4">
        <w:rPr>
          <w:rFonts w:ascii="GHEA Grapalat" w:hAnsi="GHEA Grapalat" w:cs="Sylfaen"/>
          <w:b/>
          <w:sz w:val="20"/>
          <w:lang w:val="af-ZA"/>
        </w:rPr>
        <w:t xml:space="preserve">, որի հիման վրա համատեղ կազմվում է անվճար տրամադրվող մանկական սննդի կամ հարակից ապրանքների նշանակման ձևաթղթերի ամփոփ ռեեստր` համաձայն </w:t>
      </w:r>
      <w:r w:rsidRPr="00012BE4">
        <w:rPr>
          <w:rFonts w:ascii="GHEA Grapalat" w:hAnsi="GHEA Grapalat" w:cs="Sylfaen"/>
          <w:b/>
          <w:sz w:val="20"/>
          <w:lang w:val="hy-AM"/>
        </w:rPr>
        <w:t xml:space="preserve">հավելված </w:t>
      </w:r>
      <w:r w:rsidRPr="00E275B7">
        <w:rPr>
          <w:rFonts w:ascii="GHEA Grapalat" w:hAnsi="GHEA Grapalat" w:cs="Sylfaen"/>
          <w:b/>
          <w:sz w:val="20"/>
          <w:lang w:val="af-ZA"/>
        </w:rPr>
        <w:t>7.2</w:t>
      </w:r>
      <w:r w:rsidRPr="00012BE4">
        <w:rPr>
          <w:rFonts w:ascii="GHEA Grapalat" w:hAnsi="GHEA Grapalat" w:cs="Sylfaen"/>
          <w:b/>
          <w:sz w:val="20"/>
          <w:lang w:val="af-ZA"/>
        </w:rPr>
        <w:t>-</w:t>
      </w:r>
      <w:r w:rsidRPr="00012BE4">
        <w:rPr>
          <w:rFonts w:ascii="GHEA Grapalat" w:hAnsi="GHEA Grapalat" w:cs="Sylfaen"/>
          <w:b/>
          <w:sz w:val="20"/>
          <w:lang w:val="ru-RU"/>
        </w:rPr>
        <w:t>ի</w:t>
      </w:r>
      <w:r w:rsidRPr="00012BE4">
        <w:rPr>
          <w:rFonts w:ascii="GHEA Grapalat" w:hAnsi="GHEA Grapalat" w:cs="Sylfaen"/>
          <w:b/>
          <w:sz w:val="20"/>
          <w:lang w:val="af-ZA"/>
        </w:rPr>
        <w:t>:</w:t>
      </w:r>
    </w:p>
    <w:p w:rsidR="002C5403" w:rsidRPr="00012BE4" w:rsidRDefault="002C5403" w:rsidP="002C5403">
      <w:pPr>
        <w:ind w:firstLine="567"/>
        <w:jc w:val="both"/>
        <w:rPr>
          <w:rFonts w:ascii="GHEA Grapalat" w:hAnsi="GHEA Grapalat" w:cs="Sylfaen"/>
          <w:b/>
          <w:sz w:val="20"/>
          <w:lang w:val="af-ZA"/>
        </w:rPr>
      </w:pPr>
      <w:r w:rsidRPr="00012BE4">
        <w:rPr>
          <w:rFonts w:ascii="GHEA Grapalat" w:hAnsi="GHEA Grapalat" w:cs="Sylfaen"/>
          <w:b/>
          <w:sz w:val="20"/>
          <w:lang w:val="af-ZA"/>
        </w:rPr>
        <w:t>9.5 Ռեեստրը կազմվում է երկու օրինակից, օրինակներից մեկը պահվում է դեղատնային գործունեության լիցենզիա ունեցող իրավաբանական անձի կամ անհատ ձեռնարկատիրոջ մոտ, իսկ երկրորդ օրինակը` բժշկական կազմակերպությունում:</w:t>
      </w:r>
    </w:p>
    <w:p w:rsidR="002C5403" w:rsidRPr="002C5403" w:rsidRDefault="002C5403" w:rsidP="000F2613">
      <w:pPr>
        <w:ind w:firstLine="567"/>
        <w:jc w:val="both"/>
        <w:rPr>
          <w:rFonts w:ascii="GHEA Grapalat" w:hAnsi="GHEA Grapalat"/>
          <w:sz w:val="20"/>
          <w:szCs w:val="20"/>
          <w:lang w:eastAsia="ru-RU"/>
        </w:rPr>
      </w:pPr>
    </w:p>
    <w:p w:rsidR="000F2613" w:rsidRPr="0038033B" w:rsidRDefault="000F2613" w:rsidP="000F2613">
      <w:pPr>
        <w:ind w:firstLine="709"/>
        <w:jc w:val="both"/>
        <w:rPr>
          <w:rFonts w:ascii="GHEA Grapalat" w:hAnsi="GHEA Grapalat"/>
          <w:sz w:val="20"/>
          <w:lang w:val="hy-AM"/>
        </w:rPr>
      </w:pPr>
    </w:p>
    <w:p w:rsidR="000F2613" w:rsidRPr="0038033B" w:rsidRDefault="000F2613" w:rsidP="000F2613">
      <w:pPr>
        <w:ind w:firstLine="709"/>
        <w:jc w:val="both"/>
        <w:rPr>
          <w:rFonts w:ascii="GHEA Grapalat" w:hAnsi="GHEA Grapalat"/>
          <w:b/>
          <w:sz w:val="20"/>
          <w:lang w:val="hy-AM"/>
        </w:rPr>
      </w:pPr>
      <w:r w:rsidRPr="0038033B">
        <w:rPr>
          <w:rFonts w:ascii="GHEA Grapalat" w:hAnsi="GHEA Grapalat"/>
          <w:b/>
          <w:sz w:val="20"/>
          <w:lang w:val="hy-AM"/>
        </w:rPr>
        <w:t>10. Կողմերի հասցեները, բանկային վավերապայմանները և ստորագրությունները</w:t>
      </w:r>
    </w:p>
    <w:p w:rsidR="000F2613" w:rsidRPr="0038033B" w:rsidRDefault="000F2613" w:rsidP="000F2613">
      <w:pPr>
        <w:ind w:firstLine="709"/>
        <w:jc w:val="both"/>
        <w:rPr>
          <w:rFonts w:ascii="GHEA Grapalat" w:hAnsi="GHEA Grapalat"/>
          <w:sz w:val="20"/>
          <w:lang w:val="hy-AM"/>
        </w:rPr>
      </w:pPr>
      <w:r w:rsidRPr="0038033B">
        <w:rPr>
          <w:rFonts w:ascii="GHEA Grapalat" w:hAnsi="GHEA Grapalat"/>
          <w:sz w:val="20"/>
          <w:lang w:val="hy-AM"/>
        </w:rPr>
        <w:t xml:space="preserve"> </w:t>
      </w:r>
    </w:p>
    <w:p w:rsidR="000F2613" w:rsidRPr="0038033B" w:rsidRDefault="000F2613" w:rsidP="000F261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F2613" w:rsidRPr="0038033B" w:rsidTr="009047B8">
        <w:tc>
          <w:tcPr>
            <w:tcW w:w="4536" w:type="dxa"/>
          </w:tcPr>
          <w:p w:rsidR="000F2613" w:rsidRPr="0038033B" w:rsidRDefault="000F2613" w:rsidP="009047B8">
            <w:pPr>
              <w:jc w:val="center"/>
              <w:rPr>
                <w:rFonts w:ascii="GHEA Grapalat" w:hAnsi="GHEA Grapalat" w:cs="Sylfaen"/>
                <w:b/>
                <w:bCs/>
                <w:lang w:val="nb-NO"/>
              </w:rPr>
            </w:pPr>
            <w:r w:rsidRPr="0038033B">
              <w:rPr>
                <w:rFonts w:ascii="GHEA Grapalat" w:hAnsi="GHEA Grapalat" w:cs="Sylfaen"/>
                <w:b/>
                <w:bCs/>
                <w:lang w:val="nb-NO"/>
              </w:rPr>
              <w:t>ԳՆՈՐԴ</w:t>
            </w:r>
          </w:p>
          <w:p w:rsidR="000F2613" w:rsidRPr="00380E95" w:rsidRDefault="000F2613" w:rsidP="009047B8">
            <w:pPr>
              <w:rPr>
                <w:rFonts w:ascii="GHEA Grapalat" w:hAnsi="GHEA Grapalat"/>
                <w:lang w:val="nb-NO"/>
              </w:rPr>
            </w:pPr>
            <w:r w:rsidRPr="00380E95">
              <w:rPr>
                <w:rFonts w:ascii="GHEA Grapalat" w:hAnsi="GHEA Grapalat"/>
                <w:sz w:val="22"/>
                <w:szCs w:val="22"/>
                <w:lang w:val="nb-NO"/>
              </w:rPr>
              <w:t>«</w:t>
            </w:r>
            <w:r w:rsidRPr="00852CEF">
              <w:rPr>
                <w:rFonts w:ascii="GHEA Grapalat" w:hAnsi="GHEA Grapalat" w:cs="Sylfaen"/>
                <w:sz w:val="22"/>
                <w:szCs w:val="22"/>
                <w:lang w:val="hy-AM"/>
              </w:rPr>
              <w:t>ՁԻԱՀ</w:t>
            </w:r>
            <w:r w:rsidRPr="00380E95">
              <w:rPr>
                <w:rFonts w:ascii="GHEA Grapalat" w:hAnsi="GHEA Grapalat"/>
                <w:sz w:val="22"/>
                <w:szCs w:val="22"/>
                <w:lang w:val="nb-NO"/>
              </w:rPr>
              <w:t>-</w:t>
            </w:r>
            <w:r w:rsidRPr="00852CEF">
              <w:rPr>
                <w:rFonts w:ascii="GHEA Grapalat" w:hAnsi="GHEA Grapalat" w:cs="Sylfaen"/>
                <w:sz w:val="22"/>
                <w:szCs w:val="22"/>
                <w:lang w:val="hy-AM"/>
              </w:rPr>
              <w:t>ի</w:t>
            </w:r>
            <w:r w:rsidRPr="00380E95">
              <w:rPr>
                <w:rFonts w:ascii="GHEA Grapalat" w:hAnsi="GHEA Grapalat"/>
                <w:sz w:val="22"/>
                <w:szCs w:val="22"/>
                <w:lang w:val="nb-NO"/>
              </w:rPr>
              <w:t xml:space="preserve"> </w:t>
            </w:r>
            <w:r w:rsidRPr="00852CEF">
              <w:rPr>
                <w:rFonts w:ascii="GHEA Grapalat" w:hAnsi="GHEA Grapalat" w:cs="Sylfaen"/>
                <w:sz w:val="22"/>
                <w:szCs w:val="22"/>
                <w:lang w:val="hy-AM"/>
              </w:rPr>
              <w:t>կանխարգելման</w:t>
            </w:r>
          </w:p>
          <w:p w:rsidR="000F2613" w:rsidRPr="00380E95" w:rsidRDefault="000F2613" w:rsidP="009047B8">
            <w:pPr>
              <w:rPr>
                <w:rFonts w:ascii="GHEA Grapalat" w:hAnsi="GHEA Grapalat"/>
                <w:lang w:val="nb-NO"/>
              </w:rPr>
            </w:pPr>
            <w:r w:rsidRPr="00852CEF">
              <w:rPr>
                <w:rFonts w:ascii="GHEA Grapalat" w:hAnsi="GHEA Grapalat" w:cs="Sylfaen"/>
                <w:sz w:val="22"/>
                <w:szCs w:val="22"/>
                <w:lang w:val="hy-AM"/>
              </w:rPr>
              <w:t>հանրապետական</w:t>
            </w:r>
            <w:r w:rsidRPr="00380E95">
              <w:rPr>
                <w:rFonts w:ascii="GHEA Grapalat" w:hAnsi="GHEA Grapalat"/>
                <w:sz w:val="22"/>
                <w:szCs w:val="22"/>
                <w:lang w:val="nb-NO"/>
              </w:rPr>
              <w:t xml:space="preserve"> </w:t>
            </w:r>
            <w:r w:rsidRPr="00852CEF">
              <w:rPr>
                <w:rFonts w:ascii="GHEA Grapalat" w:hAnsi="GHEA Grapalat" w:cs="Sylfaen"/>
                <w:sz w:val="22"/>
                <w:szCs w:val="22"/>
                <w:lang w:val="hy-AM"/>
              </w:rPr>
              <w:t>կենտրոն</w:t>
            </w:r>
            <w:r w:rsidRPr="00380E95">
              <w:rPr>
                <w:rFonts w:ascii="GHEA Grapalat" w:hAnsi="GHEA Grapalat"/>
                <w:sz w:val="22"/>
                <w:szCs w:val="22"/>
                <w:lang w:val="nb-NO"/>
              </w:rPr>
              <w:t xml:space="preserve">» </w:t>
            </w:r>
            <w:r w:rsidRPr="00852CEF">
              <w:rPr>
                <w:rFonts w:ascii="GHEA Grapalat" w:hAnsi="GHEA Grapalat" w:cs="Sylfaen"/>
                <w:sz w:val="22"/>
                <w:szCs w:val="22"/>
                <w:lang w:val="hy-AM"/>
              </w:rPr>
              <w:t>ՊՈԱԿ</w:t>
            </w:r>
          </w:p>
          <w:p w:rsidR="000F2613" w:rsidRPr="00380E95" w:rsidRDefault="000F2613" w:rsidP="009047B8">
            <w:pPr>
              <w:rPr>
                <w:rFonts w:ascii="GHEA Grapalat" w:hAnsi="GHEA Grapalat"/>
                <w:lang w:val="nb-NO"/>
              </w:rPr>
            </w:pPr>
            <w:r w:rsidRPr="00380E95">
              <w:rPr>
                <w:rFonts w:ascii="GHEA Grapalat" w:hAnsi="GHEA Grapalat" w:cs="Sylfaen"/>
                <w:sz w:val="22"/>
                <w:szCs w:val="22"/>
              </w:rPr>
              <w:t>ՀՀ</w:t>
            </w:r>
            <w:r w:rsidRPr="00380E95">
              <w:rPr>
                <w:rFonts w:ascii="GHEA Grapalat" w:hAnsi="GHEA Grapalat"/>
                <w:sz w:val="22"/>
                <w:szCs w:val="22"/>
                <w:lang w:val="nb-NO"/>
              </w:rPr>
              <w:t xml:space="preserve">, </w:t>
            </w:r>
            <w:r w:rsidRPr="00380E95">
              <w:rPr>
                <w:rFonts w:ascii="GHEA Grapalat" w:hAnsi="GHEA Grapalat" w:cs="Sylfaen"/>
                <w:sz w:val="22"/>
                <w:szCs w:val="22"/>
              </w:rPr>
              <w:t>ք</w:t>
            </w:r>
            <w:r w:rsidRPr="00380E95">
              <w:rPr>
                <w:rFonts w:ascii="GHEA Grapalat" w:hAnsi="GHEA Grapalat"/>
                <w:sz w:val="22"/>
                <w:szCs w:val="22"/>
                <w:lang w:val="nb-NO"/>
              </w:rPr>
              <w:t>.</w:t>
            </w:r>
            <w:r w:rsidRPr="00380E95">
              <w:rPr>
                <w:rFonts w:ascii="GHEA Grapalat" w:hAnsi="GHEA Grapalat" w:cs="Sylfaen"/>
                <w:sz w:val="22"/>
                <w:szCs w:val="22"/>
              </w:rPr>
              <w:t>Երևան</w:t>
            </w:r>
            <w:r w:rsidRPr="00380E95">
              <w:rPr>
                <w:rFonts w:ascii="GHEA Grapalat" w:hAnsi="GHEA Grapalat"/>
                <w:sz w:val="22"/>
                <w:szCs w:val="22"/>
                <w:lang w:val="nb-NO"/>
              </w:rPr>
              <w:t xml:space="preserve">, </w:t>
            </w:r>
            <w:r w:rsidRPr="00380E95">
              <w:rPr>
                <w:rFonts w:ascii="GHEA Grapalat" w:hAnsi="GHEA Grapalat" w:cs="Sylfaen"/>
                <w:sz w:val="22"/>
                <w:szCs w:val="22"/>
              </w:rPr>
              <w:t>Աճառյան</w:t>
            </w:r>
            <w:r w:rsidRPr="00380E95">
              <w:rPr>
                <w:rFonts w:ascii="GHEA Grapalat" w:hAnsi="GHEA Grapalat"/>
                <w:sz w:val="22"/>
                <w:szCs w:val="22"/>
                <w:lang w:val="nb-NO"/>
              </w:rPr>
              <w:t xml:space="preserve"> 2</w:t>
            </w:r>
          </w:p>
          <w:p w:rsidR="000F2613" w:rsidRPr="00380E95" w:rsidRDefault="000F2613" w:rsidP="009047B8">
            <w:pPr>
              <w:rPr>
                <w:rFonts w:ascii="GHEA Grapalat" w:hAnsi="GHEA Grapalat"/>
                <w:lang w:val="nb-NO"/>
              </w:rPr>
            </w:pPr>
            <w:r w:rsidRPr="00380E95">
              <w:rPr>
                <w:rFonts w:ascii="GHEA Grapalat" w:hAnsi="GHEA Grapalat"/>
                <w:sz w:val="22"/>
                <w:szCs w:val="22"/>
                <w:lang w:val="nb-NO"/>
              </w:rPr>
              <w:t>«</w:t>
            </w:r>
            <w:r w:rsidRPr="00380E95">
              <w:rPr>
                <w:rFonts w:ascii="GHEA Grapalat" w:hAnsi="GHEA Grapalat" w:cs="Sylfaen"/>
                <w:sz w:val="22"/>
                <w:szCs w:val="22"/>
              </w:rPr>
              <w:t>Արարատբանկ</w:t>
            </w:r>
            <w:r w:rsidRPr="00380E95">
              <w:rPr>
                <w:rFonts w:ascii="GHEA Grapalat" w:hAnsi="GHEA Grapalat"/>
                <w:sz w:val="22"/>
                <w:szCs w:val="22"/>
                <w:lang w:val="nb-NO"/>
              </w:rPr>
              <w:t xml:space="preserve">» </w:t>
            </w:r>
            <w:r w:rsidRPr="00380E95">
              <w:rPr>
                <w:rFonts w:ascii="GHEA Grapalat" w:hAnsi="GHEA Grapalat" w:cs="Sylfaen"/>
                <w:sz w:val="22"/>
                <w:szCs w:val="22"/>
              </w:rPr>
              <w:t>ԲԲԸ</w:t>
            </w:r>
          </w:p>
          <w:p w:rsidR="000F2613" w:rsidRPr="00852CEF" w:rsidRDefault="000F2613" w:rsidP="009047B8">
            <w:pPr>
              <w:rPr>
                <w:rFonts w:ascii="GHEA Grapalat" w:hAnsi="GHEA Grapalat"/>
                <w:lang w:val="nb-NO"/>
              </w:rPr>
            </w:pPr>
            <w:r w:rsidRPr="00380E95">
              <w:rPr>
                <w:rFonts w:ascii="GHEA Grapalat" w:hAnsi="GHEA Grapalat" w:cs="Sylfaen"/>
                <w:sz w:val="22"/>
                <w:szCs w:val="22"/>
              </w:rPr>
              <w:t>ՀՀ</w:t>
            </w:r>
            <w:r w:rsidRPr="00852CEF">
              <w:rPr>
                <w:rFonts w:ascii="GHEA Grapalat" w:hAnsi="GHEA Grapalat"/>
                <w:sz w:val="22"/>
                <w:szCs w:val="22"/>
                <w:lang w:val="nb-NO"/>
              </w:rPr>
              <w:t xml:space="preserve">  1510035186030100</w:t>
            </w:r>
          </w:p>
          <w:p w:rsidR="000F2613" w:rsidRDefault="000F2613" w:rsidP="009047B8">
            <w:pPr>
              <w:rPr>
                <w:rFonts w:ascii="GHEA Grapalat" w:hAnsi="GHEA Grapalat"/>
                <w:u w:val="single"/>
                <w:lang w:val="nb-NO"/>
              </w:rPr>
            </w:pPr>
            <w:r w:rsidRPr="00380E95">
              <w:rPr>
                <w:rFonts w:ascii="GHEA Grapalat" w:hAnsi="GHEA Grapalat" w:cs="Sylfaen"/>
                <w:sz w:val="22"/>
                <w:szCs w:val="22"/>
              </w:rPr>
              <w:t>ՀՎՀՀ</w:t>
            </w:r>
            <w:r w:rsidRPr="00852CEF">
              <w:rPr>
                <w:rFonts w:ascii="GHEA Grapalat" w:hAnsi="GHEA Grapalat"/>
                <w:sz w:val="22"/>
                <w:szCs w:val="22"/>
                <w:lang w:val="nb-NO"/>
              </w:rPr>
              <w:t xml:space="preserve"> 02504895</w:t>
            </w:r>
            <w:r w:rsidRPr="00852CEF">
              <w:rPr>
                <w:rFonts w:ascii="GHEA Grapalat" w:hAnsi="GHEA Grapalat"/>
                <w:sz w:val="22"/>
                <w:szCs w:val="22"/>
                <w:u w:val="single"/>
                <w:lang w:val="nb-NO"/>
              </w:rPr>
              <w:t xml:space="preserve"> </w:t>
            </w:r>
          </w:p>
          <w:p w:rsidR="000F2613" w:rsidRPr="00852CEF" w:rsidRDefault="000F2613" w:rsidP="009047B8">
            <w:pPr>
              <w:rPr>
                <w:rFonts w:ascii="GHEA Grapalat" w:hAnsi="GHEA Grapalat"/>
                <w:u w:val="single"/>
                <w:lang w:val="nb-NO"/>
              </w:rPr>
            </w:pPr>
          </w:p>
          <w:p w:rsidR="000F2613" w:rsidRPr="0038033B" w:rsidRDefault="000F2613" w:rsidP="009047B8">
            <w:pPr>
              <w:jc w:val="center"/>
              <w:rPr>
                <w:rFonts w:ascii="GHEA Grapalat" w:hAnsi="GHEA Grapalat"/>
                <w:lang w:val="hy-AM"/>
              </w:rPr>
            </w:pPr>
            <w:r w:rsidRPr="0038033B">
              <w:rPr>
                <w:rFonts w:ascii="GHEA Grapalat" w:hAnsi="GHEA Grapalat"/>
                <w:lang w:val="hy-AM"/>
              </w:rPr>
              <w:lastRenderedPageBreak/>
              <w:t>---------------------------------</w:t>
            </w:r>
          </w:p>
          <w:p w:rsidR="000F2613" w:rsidRPr="000C6D99" w:rsidRDefault="000F2613" w:rsidP="009047B8">
            <w:pPr>
              <w:jc w:val="center"/>
              <w:rPr>
                <w:rFonts w:ascii="GHEA Grapalat" w:hAnsi="GHEA Grapalat"/>
                <w:sz w:val="18"/>
                <w:szCs w:val="18"/>
                <w:lang w:val="nb-NO"/>
              </w:rPr>
            </w:pPr>
            <w:r w:rsidRPr="000C6D99">
              <w:rPr>
                <w:rFonts w:ascii="GHEA Grapalat" w:hAnsi="GHEA Grapalat"/>
                <w:sz w:val="18"/>
                <w:szCs w:val="18"/>
                <w:lang w:val="nb-NO"/>
              </w:rPr>
              <w:t>/</w:t>
            </w:r>
            <w:r w:rsidRPr="0038033B">
              <w:rPr>
                <w:rFonts w:ascii="GHEA Grapalat" w:hAnsi="GHEA Grapalat" w:cs="Sylfaen"/>
                <w:sz w:val="18"/>
                <w:szCs w:val="18"/>
                <w:lang w:val="hy-AM"/>
              </w:rPr>
              <w:t>ստորագրություն</w:t>
            </w:r>
            <w:r w:rsidRPr="000C6D99">
              <w:rPr>
                <w:rFonts w:ascii="GHEA Grapalat" w:hAnsi="GHEA Grapalat"/>
                <w:sz w:val="18"/>
                <w:szCs w:val="18"/>
                <w:lang w:val="nb-NO"/>
              </w:rPr>
              <w:t>/</w:t>
            </w:r>
          </w:p>
          <w:p w:rsidR="000F2613" w:rsidRPr="0038033B" w:rsidRDefault="000F2613" w:rsidP="009047B8">
            <w:pPr>
              <w:jc w:val="center"/>
              <w:rPr>
                <w:rFonts w:ascii="GHEA Grapalat" w:hAnsi="GHEA Grapalat"/>
                <w:sz w:val="18"/>
                <w:szCs w:val="18"/>
                <w:lang w:val="hy-AM"/>
              </w:rPr>
            </w:pPr>
            <w:r w:rsidRPr="0038033B">
              <w:rPr>
                <w:rFonts w:ascii="GHEA Grapalat" w:hAnsi="GHEA Grapalat" w:cs="Sylfaen"/>
                <w:sz w:val="18"/>
                <w:szCs w:val="18"/>
                <w:lang w:val="hy-AM"/>
              </w:rPr>
              <w:t>Կ</w:t>
            </w:r>
            <w:r w:rsidRPr="0038033B">
              <w:rPr>
                <w:rFonts w:ascii="GHEA Grapalat" w:hAnsi="GHEA Grapalat"/>
                <w:sz w:val="18"/>
                <w:szCs w:val="18"/>
                <w:lang w:val="hy-AM"/>
              </w:rPr>
              <w:t>.</w:t>
            </w:r>
            <w:r w:rsidRPr="0038033B">
              <w:rPr>
                <w:rFonts w:ascii="GHEA Grapalat" w:hAnsi="GHEA Grapalat" w:cs="Sylfaen"/>
                <w:sz w:val="18"/>
                <w:szCs w:val="18"/>
                <w:lang w:val="hy-AM"/>
              </w:rPr>
              <w:t>Տ</w:t>
            </w:r>
          </w:p>
        </w:tc>
        <w:tc>
          <w:tcPr>
            <w:tcW w:w="760" w:type="dxa"/>
          </w:tcPr>
          <w:p w:rsidR="000F2613" w:rsidRPr="0038033B" w:rsidRDefault="000F2613" w:rsidP="009047B8">
            <w:pPr>
              <w:jc w:val="center"/>
              <w:rPr>
                <w:rFonts w:ascii="GHEA Grapalat" w:hAnsi="GHEA Grapalat"/>
                <w:lang w:val="hy-AM"/>
              </w:rPr>
            </w:pPr>
          </w:p>
        </w:tc>
        <w:tc>
          <w:tcPr>
            <w:tcW w:w="4343" w:type="dxa"/>
          </w:tcPr>
          <w:p w:rsidR="000F2613" w:rsidRPr="0038033B" w:rsidRDefault="000F2613" w:rsidP="009047B8">
            <w:pPr>
              <w:jc w:val="center"/>
              <w:rPr>
                <w:rFonts w:ascii="GHEA Grapalat" w:hAnsi="GHEA Grapalat" w:cs="Sylfaen"/>
                <w:b/>
                <w:bCs/>
                <w:lang w:val="hy-AM"/>
              </w:rPr>
            </w:pPr>
            <w:r w:rsidRPr="0038033B">
              <w:rPr>
                <w:rFonts w:ascii="GHEA Grapalat" w:hAnsi="GHEA Grapalat" w:cs="Sylfaen"/>
                <w:b/>
                <w:bCs/>
                <w:lang w:val="hy-AM"/>
              </w:rPr>
              <w:t>ՎԱՃԱՌՈՂ</w:t>
            </w:r>
          </w:p>
          <w:p w:rsidR="000F2613" w:rsidRPr="0038033B" w:rsidRDefault="000F2613" w:rsidP="009047B8">
            <w:pPr>
              <w:jc w:val="center"/>
              <w:rPr>
                <w:rFonts w:ascii="GHEA Grapalat" w:hAnsi="GHEA Grapalat"/>
                <w:lang w:val="hy-AM"/>
              </w:rPr>
            </w:pPr>
          </w:p>
          <w:p w:rsidR="000F2613" w:rsidRDefault="000F2613" w:rsidP="009047B8">
            <w:pPr>
              <w:jc w:val="center"/>
              <w:rPr>
                <w:rFonts w:ascii="GHEA Grapalat" w:hAnsi="GHEA Grapalat"/>
              </w:rPr>
            </w:pPr>
          </w:p>
          <w:p w:rsidR="000F2613" w:rsidRDefault="000F2613" w:rsidP="009047B8">
            <w:pPr>
              <w:jc w:val="center"/>
              <w:rPr>
                <w:rFonts w:ascii="GHEA Grapalat" w:hAnsi="GHEA Grapalat"/>
              </w:rPr>
            </w:pPr>
          </w:p>
          <w:p w:rsidR="000F2613" w:rsidRPr="00F078E5" w:rsidRDefault="000F2613" w:rsidP="009047B8">
            <w:pPr>
              <w:jc w:val="center"/>
              <w:rPr>
                <w:rFonts w:ascii="GHEA Grapalat" w:hAnsi="GHEA Grapalat"/>
                <w:sz w:val="20"/>
                <w:szCs w:val="20"/>
              </w:rPr>
            </w:pPr>
          </w:p>
          <w:p w:rsidR="000F2613" w:rsidRPr="00F078E5" w:rsidRDefault="000F2613" w:rsidP="009047B8">
            <w:pPr>
              <w:jc w:val="center"/>
              <w:rPr>
                <w:rFonts w:ascii="GHEA Grapalat" w:hAnsi="GHEA Grapalat"/>
                <w:sz w:val="20"/>
                <w:szCs w:val="20"/>
              </w:rPr>
            </w:pPr>
          </w:p>
          <w:p w:rsidR="000F2613" w:rsidRPr="00F078E5" w:rsidRDefault="000F2613" w:rsidP="009047B8">
            <w:pPr>
              <w:jc w:val="center"/>
              <w:rPr>
                <w:rFonts w:ascii="GHEA Grapalat" w:hAnsi="GHEA Grapalat"/>
                <w:sz w:val="20"/>
                <w:szCs w:val="20"/>
              </w:rPr>
            </w:pPr>
          </w:p>
          <w:p w:rsidR="000F2613" w:rsidRPr="00D85C5D" w:rsidRDefault="000F2613" w:rsidP="009047B8">
            <w:pPr>
              <w:jc w:val="center"/>
              <w:rPr>
                <w:rFonts w:ascii="GHEA Grapalat" w:hAnsi="GHEA Grapalat"/>
              </w:rPr>
            </w:pPr>
          </w:p>
          <w:p w:rsidR="000F2613" w:rsidRPr="0038033B" w:rsidRDefault="000F2613" w:rsidP="009047B8">
            <w:pPr>
              <w:jc w:val="center"/>
              <w:rPr>
                <w:rFonts w:ascii="GHEA Grapalat" w:hAnsi="GHEA Grapalat"/>
                <w:lang w:val="hy-AM"/>
              </w:rPr>
            </w:pPr>
            <w:r w:rsidRPr="0038033B">
              <w:rPr>
                <w:rFonts w:ascii="GHEA Grapalat" w:hAnsi="GHEA Grapalat"/>
                <w:lang w:val="hy-AM"/>
              </w:rPr>
              <w:lastRenderedPageBreak/>
              <w:t>---------------------------------</w:t>
            </w:r>
          </w:p>
          <w:p w:rsidR="000F2613" w:rsidRPr="0038033B" w:rsidRDefault="000F2613" w:rsidP="009047B8">
            <w:pPr>
              <w:jc w:val="center"/>
              <w:rPr>
                <w:rFonts w:ascii="GHEA Grapalat" w:hAnsi="GHEA Grapalat"/>
                <w:sz w:val="18"/>
                <w:szCs w:val="18"/>
              </w:rPr>
            </w:pPr>
            <w:r w:rsidRPr="0038033B">
              <w:rPr>
                <w:rFonts w:ascii="GHEA Grapalat" w:hAnsi="GHEA Grapalat"/>
                <w:sz w:val="18"/>
                <w:szCs w:val="18"/>
              </w:rPr>
              <w:t>/</w:t>
            </w:r>
            <w:r w:rsidRPr="0038033B">
              <w:rPr>
                <w:rFonts w:ascii="GHEA Grapalat" w:hAnsi="GHEA Grapalat" w:cs="Sylfaen"/>
                <w:sz w:val="18"/>
                <w:szCs w:val="18"/>
                <w:lang w:val="hy-AM"/>
              </w:rPr>
              <w:t>ստորագրություն</w:t>
            </w:r>
            <w:r w:rsidRPr="0038033B">
              <w:rPr>
                <w:rFonts w:ascii="GHEA Grapalat" w:hAnsi="GHEA Grapalat"/>
                <w:sz w:val="18"/>
                <w:szCs w:val="18"/>
              </w:rPr>
              <w:t>/</w:t>
            </w:r>
          </w:p>
          <w:p w:rsidR="000F2613" w:rsidRPr="0038033B" w:rsidRDefault="000F2613" w:rsidP="009047B8">
            <w:pPr>
              <w:jc w:val="center"/>
              <w:rPr>
                <w:rFonts w:ascii="GHEA Grapalat" w:hAnsi="GHEA Grapalat"/>
                <w:lang w:val="hy-AM"/>
              </w:rPr>
            </w:pPr>
            <w:r w:rsidRPr="0038033B">
              <w:rPr>
                <w:rFonts w:ascii="GHEA Grapalat" w:hAnsi="GHEA Grapalat" w:cs="Sylfaen"/>
                <w:sz w:val="18"/>
                <w:szCs w:val="18"/>
                <w:lang w:val="hy-AM"/>
              </w:rPr>
              <w:t>Կ</w:t>
            </w:r>
            <w:r w:rsidRPr="0038033B">
              <w:rPr>
                <w:rFonts w:ascii="GHEA Grapalat" w:hAnsi="GHEA Grapalat"/>
                <w:sz w:val="18"/>
                <w:szCs w:val="18"/>
                <w:lang w:val="hy-AM"/>
              </w:rPr>
              <w:t>.</w:t>
            </w:r>
            <w:r w:rsidRPr="0038033B">
              <w:rPr>
                <w:rFonts w:ascii="GHEA Grapalat" w:hAnsi="GHEA Grapalat" w:cs="Sylfaen"/>
                <w:sz w:val="18"/>
                <w:szCs w:val="18"/>
                <w:lang w:val="hy-AM"/>
              </w:rPr>
              <w:t>Տ</w:t>
            </w:r>
          </w:p>
        </w:tc>
      </w:tr>
    </w:tbl>
    <w:p w:rsidR="000F2613" w:rsidRPr="0038033B" w:rsidRDefault="000F2613" w:rsidP="000F2613">
      <w:pPr>
        <w:rPr>
          <w:rFonts w:ascii="GHEA Grapalat" w:hAnsi="GHEA Grapalat"/>
          <w:sz w:val="20"/>
          <w:lang w:val="hy-AM"/>
        </w:rPr>
      </w:pPr>
    </w:p>
    <w:p w:rsidR="000F2613" w:rsidRPr="0038033B" w:rsidRDefault="000F2613" w:rsidP="000F2613">
      <w:pPr>
        <w:ind w:firstLine="720"/>
        <w:jc w:val="both"/>
        <w:rPr>
          <w:rFonts w:ascii="GHEA Grapalat" w:hAnsi="GHEA Grapalat"/>
          <w:sz w:val="20"/>
          <w:lang w:val="hy-AM"/>
        </w:rPr>
      </w:pPr>
      <w:r w:rsidRPr="0038033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F2613" w:rsidRPr="0038033B" w:rsidRDefault="000F2613" w:rsidP="000F2613">
      <w:pPr>
        <w:tabs>
          <w:tab w:val="left" w:pos="1276"/>
        </w:tabs>
        <w:ind w:firstLine="720"/>
        <w:jc w:val="both"/>
        <w:rPr>
          <w:rFonts w:ascii="GHEA Grapalat" w:hAnsi="GHEA Grapalat" w:cs="Sylfaen"/>
          <w:sz w:val="20"/>
          <w:u w:val="single"/>
          <w:lang w:val="hy-AM"/>
        </w:rPr>
      </w:pPr>
    </w:p>
    <w:p w:rsidR="000F2613" w:rsidRPr="0038033B" w:rsidRDefault="000F2613" w:rsidP="000F2613">
      <w:pPr>
        <w:rPr>
          <w:rFonts w:ascii="GHEA Grapalat" w:hAnsi="GHEA Grapalat"/>
          <w:sz w:val="20"/>
          <w:lang w:val="hy-AM"/>
        </w:rPr>
      </w:pPr>
    </w:p>
    <w:p w:rsidR="000F2613" w:rsidRPr="0038033B" w:rsidRDefault="000F2613" w:rsidP="000F2613">
      <w:pPr>
        <w:jc w:val="right"/>
        <w:rPr>
          <w:rFonts w:ascii="GHEA Grapalat" w:hAnsi="GHEA Grapalat"/>
          <w:sz w:val="20"/>
          <w:lang w:val="hy-AM"/>
        </w:rPr>
        <w:sectPr w:rsidR="000F2613" w:rsidRPr="0038033B" w:rsidSect="009047B8">
          <w:footnotePr>
            <w:pos w:val="beneathText"/>
          </w:footnotePr>
          <w:pgSz w:w="11906" w:h="16838" w:code="9"/>
          <w:pgMar w:top="720" w:right="662" w:bottom="533" w:left="1138" w:header="562" w:footer="562" w:gutter="0"/>
          <w:cols w:space="720"/>
        </w:sectPr>
      </w:pPr>
    </w:p>
    <w:p w:rsidR="000F2613" w:rsidRPr="0038033B" w:rsidRDefault="000F2613" w:rsidP="000F2613">
      <w:pPr>
        <w:jc w:val="right"/>
        <w:rPr>
          <w:rFonts w:ascii="GHEA Grapalat" w:hAnsi="GHEA Grapalat"/>
          <w:i/>
          <w:sz w:val="18"/>
          <w:lang w:val="hy-AM"/>
        </w:rPr>
      </w:pPr>
      <w:r w:rsidRPr="0038033B">
        <w:rPr>
          <w:rFonts w:ascii="GHEA Grapalat" w:hAnsi="GHEA Grapalat"/>
          <w:i/>
          <w:sz w:val="18"/>
          <w:lang w:val="hy-AM"/>
        </w:rPr>
        <w:lastRenderedPageBreak/>
        <w:t>Հավելված N 1</w:t>
      </w:r>
    </w:p>
    <w:p w:rsidR="000F2613" w:rsidRPr="0038033B" w:rsidRDefault="000F2613" w:rsidP="000F2613">
      <w:pPr>
        <w:jc w:val="right"/>
        <w:rPr>
          <w:rFonts w:ascii="GHEA Grapalat" w:hAnsi="GHEA Grapalat"/>
          <w:i/>
          <w:sz w:val="18"/>
          <w:lang w:val="hy-AM"/>
        </w:rPr>
      </w:pPr>
      <w:r>
        <w:rPr>
          <w:rFonts w:ascii="GHEA Grapalat" w:hAnsi="GHEA Grapalat"/>
          <w:i/>
          <w:sz w:val="18"/>
          <w:lang w:val="hy-AM"/>
        </w:rPr>
        <w:t>«</w:t>
      </w:r>
      <w:r w:rsidRPr="0038033B">
        <w:rPr>
          <w:rFonts w:ascii="GHEA Grapalat" w:hAnsi="GHEA Grapalat"/>
          <w:i/>
          <w:sz w:val="18"/>
          <w:lang w:val="hy-AM"/>
        </w:rPr>
        <w:t>»</w:t>
      </w:r>
      <w:r w:rsidRPr="00392C30">
        <w:rPr>
          <w:rFonts w:ascii="GHEA Grapalat" w:hAnsi="GHEA Grapalat"/>
          <w:i/>
          <w:sz w:val="18"/>
          <w:lang w:val="hy-AM"/>
        </w:rPr>
        <w:t xml:space="preserve"> </w:t>
      </w:r>
      <w:r w:rsidRPr="00182361">
        <w:rPr>
          <w:rFonts w:ascii="GHEA Grapalat" w:hAnsi="GHEA Grapalat"/>
          <w:i/>
          <w:sz w:val="18"/>
          <w:lang w:val="hy-AM"/>
        </w:rPr>
        <w:t xml:space="preserve">        </w:t>
      </w:r>
      <w:r w:rsidRPr="00392C30">
        <w:rPr>
          <w:rFonts w:ascii="GHEA Grapalat" w:hAnsi="GHEA Grapalat"/>
          <w:i/>
          <w:sz w:val="18"/>
          <w:lang w:val="hy-AM"/>
        </w:rPr>
        <w:t xml:space="preserve"> </w:t>
      </w:r>
      <w:r w:rsidRPr="0038033B">
        <w:rPr>
          <w:rFonts w:ascii="GHEA Grapalat" w:hAnsi="GHEA Grapalat"/>
          <w:i/>
          <w:sz w:val="18"/>
          <w:lang w:val="hy-AM"/>
        </w:rPr>
        <w:t>20</w:t>
      </w:r>
      <w:r w:rsidRPr="00392C30">
        <w:rPr>
          <w:rFonts w:ascii="GHEA Grapalat" w:hAnsi="GHEA Grapalat"/>
          <w:i/>
          <w:sz w:val="18"/>
          <w:lang w:val="hy-AM"/>
        </w:rPr>
        <w:t>1</w:t>
      </w:r>
      <w:r w:rsidR="00413D60">
        <w:rPr>
          <w:rFonts w:ascii="GHEA Grapalat" w:hAnsi="GHEA Grapalat"/>
          <w:i/>
          <w:sz w:val="18"/>
        </w:rPr>
        <w:t>9</w:t>
      </w:r>
      <w:r w:rsidRPr="0038033B">
        <w:rPr>
          <w:rFonts w:ascii="GHEA Grapalat" w:hAnsi="GHEA Grapalat"/>
          <w:i/>
          <w:sz w:val="18"/>
          <w:lang w:val="hy-AM"/>
        </w:rPr>
        <w:t xml:space="preserve">թ. կնքված </w:t>
      </w:r>
    </w:p>
    <w:p w:rsidR="000F2613" w:rsidRPr="0038033B" w:rsidRDefault="000F2613" w:rsidP="000F2613">
      <w:pPr>
        <w:jc w:val="right"/>
        <w:rPr>
          <w:rFonts w:ascii="GHEA Grapalat" w:hAnsi="GHEA Grapalat"/>
          <w:i/>
          <w:sz w:val="18"/>
          <w:lang w:val="hy-AM"/>
        </w:rPr>
      </w:pPr>
      <w:r w:rsidRPr="0038033B">
        <w:rPr>
          <w:rFonts w:ascii="GHEA Grapalat" w:hAnsi="GHEA Grapalat"/>
          <w:i/>
          <w:sz w:val="18"/>
          <w:lang w:val="hy-AM"/>
        </w:rPr>
        <w:t xml:space="preserve">                     </w:t>
      </w:r>
      <w:r>
        <w:rPr>
          <w:rFonts w:ascii="GHEA Grapalat" w:hAnsi="GHEA Grapalat"/>
          <w:i/>
          <w:sz w:val="18"/>
          <w:lang w:val="hy-AM"/>
        </w:rPr>
        <w:t>ԳՀԱՊՁԲ-ՄՍ-ՁԻԱՀ-18/2</w:t>
      </w:r>
      <w:r w:rsidRPr="0038033B">
        <w:rPr>
          <w:rFonts w:ascii="GHEA Grapalat" w:hAnsi="GHEA Grapalat"/>
          <w:i/>
          <w:sz w:val="18"/>
          <w:lang w:val="hy-AM"/>
        </w:rPr>
        <w:t xml:space="preserve"> ծածկագրով պայմանագրի</w:t>
      </w:r>
    </w:p>
    <w:p w:rsidR="000F2613" w:rsidRPr="0038033B" w:rsidRDefault="000F2613" w:rsidP="000F2613">
      <w:pPr>
        <w:jc w:val="center"/>
        <w:rPr>
          <w:rFonts w:ascii="GHEA Grapalat" w:hAnsi="GHEA Grapalat"/>
          <w:sz w:val="18"/>
          <w:lang w:val="hy-AM"/>
        </w:rPr>
      </w:pPr>
    </w:p>
    <w:p w:rsidR="000F2613" w:rsidRPr="00B26B88" w:rsidRDefault="000F2613" w:rsidP="000F2613">
      <w:pPr>
        <w:ind w:left="-142" w:firstLine="142"/>
        <w:jc w:val="center"/>
        <w:rPr>
          <w:rFonts w:ascii="GHEA Grapalat" w:hAnsi="GHEA Grapalat" w:cs="Sylfaen"/>
          <w:b/>
          <w:sz w:val="22"/>
          <w:lang w:val="hy-AM"/>
        </w:rPr>
      </w:pPr>
      <w:r>
        <w:rPr>
          <w:rFonts w:ascii="GHEA Grapalat" w:hAnsi="GHEA Grapalat" w:cs="Sylfaen"/>
          <w:b/>
          <w:sz w:val="22"/>
          <w:lang w:val="hy-AM"/>
        </w:rPr>
        <w:t>ՄԱՆԿԱԿԱՆ ՍՆՆԴԻ</w:t>
      </w:r>
      <w:r w:rsidRPr="00392C30">
        <w:rPr>
          <w:rFonts w:ascii="GHEA Grapalat" w:hAnsi="GHEA Grapalat" w:cs="Sylfaen"/>
          <w:b/>
          <w:sz w:val="22"/>
          <w:lang w:val="hy-AM"/>
        </w:rPr>
        <w:t xml:space="preserve"> </w:t>
      </w:r>
      <w:r w:rsidRPr="00B26B88">
        <w:rPr>
          <w:rFonts w:ascii="GHEA Grapalat" w:hAnsi="GHEA Grapalat" w:cs="Sylfaen"/>
          <w:b/>
          <w:sz w:val="22"/>
          <w:lang w:val="hy-AM"/>
        </w:rPr>
        <w:t>ՁԵՌՔԲԵՐՄԱՆ</w:t>
      </w:r>
    </w:p>
    <w:p w:rsidR="000F2613" w:rsidRPr="005D1B4C" w:rsidRDefault="000F2613" w:rsidP="000F2613">
      <w:pPr>
        <w:jc w:val="center"/>
        <w:rPr>
          <w:rFonts w:ascii="GHEA Grapalat" w:hAnsi="GHEA Grapalat"/>
          <w:b/>
          <w:sz w:val="22"/>
          <w:szCs w:val="22"/>
          <w:lang w:val="hy-AM"/>
        </w:rPr>
      </w:pPr>
      <w:r w:rsidRPr="005D1B4C">
        <w:rPr>
          <w:rFonts w:ascii="GHEA Grapalat" w:hAnsi="GHEA Grapalat"/>
          <w:b/>
          <w:sz w:val="22"/>
          <w:szCs w:val="22"/>
          <w:lang w:val="hy-AM"/>
        </w:rPr>
        <w:t>ՏԵԽՆԻԿԱԿԱՆ ԲՆՈՒԹԱԳԻՐ - ԳՆՄԱՆ ԺԱՄԱՆԱԿԱՑՈՒՅՑ*</w:t>
      </w:r>
    </w:p>
    <w:p w:rsidR="000F2613" w:rsidRPr="0038033B" w:rsidRDefault="000F2613" w:rsidP="000F2613">
      <w:pPr>
        <w:jc w:val="center"/>
        <w:rPr>
          <w:rFonts w:ascii="GHEA Grapalat" w:hAnsi="GHEA Grapalat"/>
          <w:sz w:val="20"/>
          <w:lang w:val="hy-AM"/>
        </w:rPr>
      </w:pP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r>
      <w:r w:rsidRPr="0038033B">
        <w:rPr>
          <w:rFonts w:ascii="GHEA Grapalat" w:hAnsi="GHEA Grapalat"/>
          <w:sz w:val="20"/>
          <w:lang w:val="hy-AM"/>
        </w:rPr>
        <w:tab/>
        <w:t xml:space="preserve">                                                                ՀՀ դրամ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507"/>
        <w:gridCol w:w="1337"/>
        <w:gridCol w:w="1253"/>
        <w:gridCol w:w="2043"/>
        <w:gridCol w:w="953"/>
        <w:gridCol w:w="912"/>
        <w:gridCol w:w="1111"/>
        <w:gridCol w:w="1458"/>
        <w:gridCol w:w="995"/>
        <w:gridCol w:w="1458"/>
        <w:gridCol w:w="1345"/>
      </w:tblGrid>
      <w:tr w:rsidR="000F2613" w:rsidRPr="00077E0B" w:rsidTr="009047B8">
        <w:tc>
          <w:tcPr>
            <w:tcW w:w="5000" w:type="pct"/>
            <w:gridSpan w:val="12"/>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Ապրանքի</w:t>
            </w:r>
          </w:p>
        </w:tc>
      </w:tr>
      <w:tr w:rsidR="000F2613" w:rsidRPr="00077E0B" w:rsidTr="00BD1281">
        <w:trPr>
          <w:trHeight w:val="219"/>
        </w:trPr>
        <w:tc>
          <w:tcPr>
            <w:tcW w:w="452"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հրավերով նախատեսված չափաբաժնի համարը</w:t>
            </w:r>
          </w:p>
        </w:tc>
        <w:tc>
          <w:tcPr>
            <w:tcW w:w="477"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գնումների պլանով նախատեսված միջանցիկ ծածկագիրը` ըստ ԳՄԱ դասակարգման (CPV)</w:t>
            </w:r>
          </w:p>
        </w:tc>
        <w:tc>
          <w:tcPr>
            <w:tcW w:w="423"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անվանումը և ապրանքային նշանը**</w:t>
            </w:r>
          </w:p>
        </w:tc>
        <w:tc>
          <w:tcPr>
            <w:tcW w:w="396"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արտադրողի անվանումը և ծագման երկիրը**</w:t>
            </w:r>
          </w:p>
        </w:tc>
        <w:tc>
          <w:tcPr>
            <w:tcW w:w="646"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տեխնիկական բնութագիրը</w:t>
            </w:r>
          </w:p>
        </w:tc>
        <w:tc>
          <w:tcPr>
            <w:tcW w:w="302"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չափման միավորը</w:t>
            </w:r>
          </w:p>
        </w:tc>
        <w:tc>
          <w:tcPr>
            <w:tcW w:w="289"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միավոր գինը/ՀՀ դրամ</w:t>
            </w:r>
          </w:p>
        </w:tc>
        <w:tc>
          <w:tcPr>
            <w:tcW w:w="352" w:type="pct"/>
            <w:vMerge w:val="restar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ընդհանուր գինը/ՀՀ դրամ</w:t>
            </w:r>
          </w:p>
        </w:tc>
        <w:tc>
          <w:tcPr>
            <w:tcW w:w="461" w:type="pct"/>
            <w:vMerge w:val="restart"/>
            <w:vAlign w:val="center"/>
          </w:tcPr>
          <w:p w:rsidR="000F2613" w:rsidRPr="00413D60" w:rsidRDefault="002C5403" w:rsidP="009047B8">
            <w:pPr>
              <w:jc w:val="center"/>
              <w:rPr>
                <w:rFonts w:ascii="GHEA Grapalat" w:hAnsi="GHEA Grapalat"/>
                <w:b/>
                <w:sz w:val="18"/>
                <w:szCs w:val="18"/>
              </w:rPr>
            </w:pPr>
            <w:r w:rsidRPr="00413D60">
              <w:rPr>
                <w:rFonts w:ascii="GHEA Grapalat" w:hAnsi="GHEA Grapalat"/>
                <w:b/>
                <w:sz w:val="18"/>
                <w:szCs w:val="18"/>
              </w:rPr>
              <w:t>առավելագույն քանակը</w:t>
            </w:r>
          </w:p>
        </w:tc>
        <w:tc>
          <w:tcPr>
            <w:tcW w:w="1202" w:type="pct"/>
            <w:gridSpan w:val="3"/>
            <w:vAlign w:val="center"/>
          </w:tcPr>
          <w:p w:rsidR="000F2613" w:rsidRPr="00413D60" w:rsidRDefault="000F2613" w:rsidP="009047B8">
            <w:pPr>
              <w:jc w:val="center"/>
              <w:rPr>
                <w:rFonts w:ascii="GHEA Grapalat" w:hAnsi="GHEA Grapalat"/>
                <w:sz w:val="18"/>
                <w:szCs w:val="18"/>
              </w:rPr>
            </w:pPr>
            <w:r w:rsidRPr="00413D60">
              <w:rPr>
                <w:rFonts w:ascii="GHEA Grapalat" w:hAnsi="GHEA Grapalat"/>
                <w:sz w:val="18"/>
                <w:szCs w:val="18"/>
              </w:rPr>
              <w:t>մատակարարման</w:t>
            </w:r>
          </w:p>
        </w:tc>
      </w:tr>
      <w:tr w:rsidR="00756715" w:rsidRPr="00077E0B" w:rsidTr="00BD1281">
        <w:trPr>
          <w:trHeight w:val="445"/>
        </w:trPr>
        <w:tc>
          <w:tcPr>
            <w:tcW w:w="452" w:type="pct"/>
            <w:vMerge/>
            <w:vAlign w:val="center"/>
          </w:tcPr>
          <w:p w:rsidR="000F2613" w:rsidRPr="00077E0B" w:rsidRDefault="000F2613" w:rsidP="009047B8">
            <w:pPr>
              <w:jc w:val="center"/>
              <w:rPr>
                <w:rFonts w:ascii="GHEA Grapalat" w:hAnsi="GHEA Grapalat"/>
                <w:sz w:val="18"/>
                <w:szCs w:val="18"/>
              </w:rPr>
            </w:pPr>
          </w:p>
        </w:tc>
        <w:tc>
          <w:tcPr>
            <w:tcW w:w="477" w:type="pct"/>
            <w:vMerge/>
            <w:vAlign w:val="center"/>
          </w:tcPr>
          <w:p w:rsidR="000F2613" w:rsidRPr="00077E0B" w:rsidRDefault="000F2613" w:rsidP="009047B8">
            <w:pPr>
              <w:jc w:val="center"/>
              <w:rPr>
                <w:rFonts w:ascii="GHEA Grapalat" w:hAnsi="GHEA Grapalat"/>
                <w:sz w:val="18"/>
                <w:szCs w:val="18"/>
              </w:rPr>
            </w:pPr>
          </w:p>
        </w:tc>
        <w:tc>
          <w:tcPr>
            <w:tcW w:w="423" w:type="pct"/>
            <w:vMerge/>
            <w:vAlign w:val="center"/>
          </w:tcPr>
          <w:p w:rsidR="000F2613" w:rsidRPr="00077E0B" w:rsidRDefault="000F2613" w:rsidP="009047B8">
            <w:pPr>
              <w:jc w:val="center"/>
              <w:rPr>
                <w:rFonts w:ascii="GHEA Grapalat" w:hAnsi="GHEA Grapalat"/>
                <w:sz w:val="18"/>
                <w:szCs w:val="18"/>
              </w:rPr>
            </w:pPr>
          </w:p>
        </w:tc>
        <w:tc>
          <w:tcPr>
            <w:tcW w:w="396" w:type="pct"/>
            <w:vMerge/>
            <w:vAlign w:val="center"/>
          </w:tcPr>
          <w:p w:rsidR="000F2613" w:rsidRPr="00077E0B" w:rsidRDefault="000F2613" w:rsidP="009047B8">
            <w:pPr>
              <w:jc w:val="center"/>
              <w:rPr>
                <w:rFonts w:ascii="GHEA Grapalat" w:hAnsi="GHEA Grapalat"/>
                <w:sz w:val="18"/>
                <w:szCs w:val="18"/>
              </w:rPr>
            </w:pPr>
          </w:p>
        </w:tc>
        <w:tc>
          <w:tcPr>
            <w:tcW w:w="646" w:type="pct"/>
            <w:vMerge/>
            <w:vAlign w:val="center"/>
          </w:tcPr>
          <w:p w:rsidR="000F2613" w:rsidRPr="00077E0B" w:rsidRDefault="000F2613" w:rsidP="009047B8">
            <w:pPr>
              <w:jc w:val="center"/>
              <w:rPr>
                <w:rFonts w:ascii="GHEA Grapalat" w:hAnsi="GHEA Grapalat"/>
                <w:sz w:val="18"/>
                <w:szCs w:val="18"/>
              </w:rPr>
            </w:pPr>
          </w:p>
        </w:tc>
        <w:tc>
          <w:tcPr>
            <w:tcW w:w="302" w:type="pct"/>
            <w:vMerge/>
            <w:vAlign w:val="center"/>
          </w:tcPr>
          <w:p w:rsidR="000F2613" w:rsidRPr="00077E0B" w:rsidRDefault="000F2613" w:rsidP="009047B8">
            <w:pPr>
              <w:jc w:val="center"/>
              <w:rPr>
                <w:rFonts w:ascii="GHEA Grapalat" w:hAnsi="GHEA Grapalat"/>
                <w:sz w:val="18"/>
                <w:szCs w:val="18"/>
              </w:rPr>
            </w:pPr>
          </w:p>
        </w:tc>
        <w:tc>
          <w:tcPr>
            <w:tcW w:w="289" w:type="pct"/>
            <w:vMerge/>
            <w:vAlign w:val="center"/>
          </w:tcPr>
          <w:p w:rsidR="000F2613" w:rsidRPr="00077E0B" w:rsidRDefault="000F2613" w:rsidP="009047B8">
            <w:pPr>
              <w:jc w:val="center"/>
              <w:rPr>
                <w:rFonts w:ascii="GHEA Grapalat" w:hAnsi="GHEA Grapalat"/>
                <w:sz w:val="18"/>
                <w:szCs w:val="18"/>
              </w:rPr>
            </w:pPr>
          </w:p>
        </w:tc>
        <w:tc>
          <w:tcPr>
            <w:tcW w:w="352" w:type="pct"/>
            <w:vMerge/>
            <w:vAlign w:val="center"/>
          </w:tcPr>
          <w:p w:rsidR="000F2613" w:rsidRPr="00077E0B" w:rsidRDefault="000F2613" w:rsidP="009047B8">
            <w:pPr>
              <w:jc w:val="center"/>
              <w:rPr>
                <w:rFonts w:ascii="GHEA Grapalat" w:hAnsi="GHEA Grapalat"/>
                <w:sz w:val="18"/>
                <w:szCs w:val="18"/>
              </w:rPr>
            </w:pPr>
          </w:p>
        </w:tc>
        <w:tc>
          <w:tcPr>
            <w:tcW w:w="461" w:type="pct"/>
            <w:vMerge/>
            <w:vAlign w:val="center"/>
          </w:tcPr>
          <w:p w:rsidR="000F2613" w:rsidRPr="00413D60" w:rsidRDefault="000F2613" w:rsidP="009047B8">
            <w:pPr>
              <w:jc w:val="center"/>
              <w:rPr>
                <w:rFonts w:ascii="GHEA Grapalat" w:hAnsi="GHEA Grapalat"/>
                <w:sz w:val="18"/>
                <w:szCs w:val="18"/>
              </w:rPr>
            </w:pPr>
          </w:p>
        </w:tc>
        <w:tc>
          <w:tcPr>
            <w:tcW w:w="315" w:type="pct"/>
            <w:vAlign w:val="center"/>
          </w:tcPr>
          <w:p w:rsidR="000F2613" w:rsidRPr="00413D60" w:rsidRDefault="000F2613" w:rsidP="009047B8">
            <w:pPr>
              <w:jc w:val="center"/>
              <w:rPr>
                <w:rFonts w:ascii="GHEA Grapalat" w:hAnsi="GHEA Grapalat"/>
                <w:sz w:val="18"/>
                <w:szCs w:val="18"/>
              </w:rPr>
            </w:pPr>
            <w:r w:rsidRPr="00413D60">
              <w:rPr>
                <w:rFonts w:ascii="GHEA Grapalat" w:hAnsi="GHEA Grapalat"/>
                <w:sz w:val="18"/>
                <w:szCs w:val="18"/>
              </w:rPr>
              <w:t>հասցեն</w:t>
            </w:r>
          </w:p>
        </w:tc>
        <w:tc>
          <w:tcPr>
            <w:tcW w:w="461" w:type="pct"/>
            <w:vAlign w:val="center"/>
          </w:tcPr>
          <w:p w:rsidR="000F2613" w:rsidRPr="00413D60" w:rsidRDefault="00756715" w:rsidP="009047B8">
            <w:pPr>
              <w:jc w:val="center"/>
              <w:rPr>
                <w:rFonts w:ascii="GHEA Grapalat" w:hAnsi="GHEA Grapalat"/>
                <w:b/>
                <w:sz w:val="18"/>
                <w:szCs w:val="18"/>
              </w:rPr>
            </w:pPr>
            <w:r w:rsidRPr="00413D60">
              <w:rPr>
                <w:rFonts w:ascii="GHEA Grapalat" w:hAnsi="GHEA Grapalat"/>
                <w:b/>
                <w:sz w:val="18"/>
                <w:szCs w:val="18"/>
              </w:rPr>
              <w:t>ե</w:t>
            </w:r>
            <w:r w:rsidR="000F2613" w:rsidRPr="00413D60">
              <w:rPr>
                <w:rFonts w:ascii="GHEA Grapalat" w:hAnsi="GHEA Grapalat"/>
                <w:b/>
                <w:sz w:val="18"/>
                <w:szCs w:val="18"/>
              </w:rPr>
              <w:t>նթակա</w:t>
            </w:r>
            <w:r w:rsidRPr="00413D60">
              <w:rPr>
                <w:rFonts w:ascii="GHEA Grapalat" w:hAnsi="GHEA Grapalat"/>
                <w:b/>
                <w:sz w:val="18"/>
                <w:szCs w:val="18"/>
              </w:rPr>
              <w:t xml:space="preserve"> առավելագույն</w:t>
            </w:r>
            <w:r w:rsidR="000F2613" w:rsidRPr="00413D60">
              <w:rPr>
                <w:rFonts w:ascii="GHEA Grapalat" w:hAnsi="GHEA Grapalat"/>
                <w:b/>
                <w:sz w:val="18"/>
                <w:szCs w:val="18"/>
              </w:rPr>
              <w:t xml:space="preserve"> քանակը</w:t>
            </w:r>
          </w:p>
        </w:tc>
        <w:tc>
          <w:tcPr>
            <w:tcW w:w="426" w:type="pct"/>
            <w:vAlign w:val="center"/>
          </w:tcPr>
          <w:p w:rsidR="000F2613" w:rsidRPr="00077E0B" w:rsidRDefault="000F2613" w:rsidP="009047B8">
            <w:pPr>
              <w:jc w:val="center"/>
              <w:rPr>
                <w:rFonts w:ascii="GHEA Grapalat" w:hAnsi="GHEA Grapalat"/>
                <w:sz w:val="18"/>
                <w:szCs w:val="18"/>
              </w:rPr>
            </w:pPr>
            <w:r w:rsidRPr="00077E0B">
              <w:rPr>
                <w:rFonts w:ascii="GHEA Grapalat" w:hAnsi="GHEA Grapalat"/>
                <w:sz w:val="18"/>
                <w:szCs w:val="18"/>
              </w:rPr>
              <w:t>Ժամկետը***</w:t>
            </w:r>
          </w:p>
          <w:p w:rsidR="000F2613" w:rsidRPr="00077E0B" w:rsidRDefault="000F2613" w:rsidP="009047B8">
            <w:pPr>
              <w:jc w:val="center"/>
              <w:rPr>
                <w:rFonts w:ascii="GHEA Grapalat" w:hAnsi="GHEA Grapalat"/>
                <w:sz w:val="18"/>
                <w:szCs w:val="18"/>
              </w:rPr>
            </w:pPr>
          </w:p>
        </w:tc>
      </w:tr>
      <w:tr w:rsidR="00BD1281" w:rsidRPr="00F42744" w:rsidTr="00BD1281">
        <w:trPr>
          <w:trHeight w:val="246"/>
        </w:trPr>
        <w:tc>
          <w:tcPr>
            <w:tcW w:w="452" w:type="pct"/>
            <w:vAlign w:val="center"/>
          </w:tcPr>
          <w:p w:rsidR="00BD1281" w:rsidRPr="002C5403" w:rsidRDefault="00BD1281" w:rsidP="009047B8">
            <w:pPr>
              <w:autoSpaceDE w:val="0"/>
              <w:autoSpaceDN w:val="0"/>
              <w:adjustRightInd w:val="0"/>
              <w:ind w:left="-76"/>
              <w:jc w:val="center"/>
              <w:rPr>
                <w:rFonts w:ascii="GHEA Grapalat" w:hAnsi="GHEA Grapalat" w:cs="Sylfaen"/>
                <w:sz w:val="18"/>
                <w:szCs w:val="18"/>
              </w:rPr>
            </w:pPr>
            <w:r w:rsidRPr="002C5403">
              <w:rPr>
                <w:rFonts w:ascii="GHEA Grapalat" w:hAnsi="GHEA Grapalat" w:cs="Sylfaen"/>
                <w:sz w:val="18"/>
                <w:szCs w:val="18"/>
              </w:rPr>
              <w:t>N 1</w:t>
            </w:r>
          </w:p>
        </w:tc>
        <w:tc>
          <w:tcPr>
            <w:tcW w:w="477" w:type="pct"/>
            <w:vAlign w:val="center"/>
          </w:tcPr>
          <w:p w:rsidR="00BD1281" w:rsidRPr="002C5403" w:rsidRDefault="00BD1281" w:rsidP="009047B8">
            <w:pPr>
              <w:autoSpaceDE w:val="0"/>
              <w:autoSpaceDN w:val="0"/>
              <w:adjustRightInd w:val="0"/>
              <w:ind w:left="-76"/>
              <w:jc w:val="center"/>
              <w:rPr>
                <w:rFonts w:ascii="GHEA Grapalat" w:hAnsi="GHEA Grapalat" w:cs="Sylfaen"/>
                <w:sz w:val="18"/>
                <w:szCs w:val="18"/>
              </w:rPr>
            </w:pPr>
            <w:r w:rsidRPr="002C5403">
              <w:rPr>
                <w:rFonts w:ascii="GHEA Grapalat" w:hAnsi="GHEA Grapalat" w:cs="Sylfaen"/>
                <w:sz w:val="18"/>
                <w:szCs w:val="18"/>
              </w:rPr>
              <w:t>15881300</w:t>
            </w:r>
          </w:p>
        </w:tc>
        <w:tc>
          <w:tcPr>
            <w:tcW w:w="423" w:type="pct"/>
            <w:vAlign w:val="center"/>
          </w:tcPr>
          <w:p w:rsidR="00BD1281" w:rsidRPr="002C5403" w:rsidRDefault="00BD1281" w:rsidP="009047B8">
            <w:pPr>
              <w:rPr>
                <w:rFonts w:ascii="GHEA Grapalat" w:hAnsi="GHEA Grapalat"/>
                <w:color w:val="000000"/>
                <w:sz w:val="18"/>
                <w:szCs w:val="18"/>
              </w:rPr>
            </w:pPr>
            <w:r w:rsidRPr="002C5403">
              <w:rPr>
                <w:rFonts w:ascii="GHEA Grapalat" w:hAnsi="GHEA Grapalat" w:cs="Sylfaen"/>
                <w:noProof/>
                <w:sz w:val="18"/>
                <w:szCs w:val="18"/>
              </w:rPr>
              <w:t>մանկական սնունդ 1</w:t>
            </w:r>
          </w:p>
        </w:tc>
        <w:tc>
          <w:tcPr>
            <w:tcW w:w="396" w:type="pct"/>
          </w:tcPr>
          <w:p w:rsidR="00BD1281" w:rsidRPr="00077E0B" w:rsidRDefault="00BD1281" w:rsidP="009047B8">
            <w:pPr>
              <w:jc w:val="center"/>
              <w:rPr>
                <w:rFonts w:ascii="GHEA Grapalat" w:hAnsi="GHEA Grapalat"/>
                <w:sz w:val="18"/>
                <w:szCs w:val="18"/>
              </w:rPr>
            </w:pPr>
          </w:p>
        </w:tc>
        <w:tc>
          <w:tcPr>
            <w:tcW w:w="646" w:type="pct"/>
            <w:vAlign w:val="center"/>
          </w:tcPr>
          <w:p w:rsidR="00BD1281" w:rsidRPr="00BD1281" w:rsidRDefault="00BD1281" w:rsidP="00862F34">
            <w:pPr>
              <w:rPr>
                <w:rFonts w:ascii="GHEA Grapalat" w:hAnsi="GHEA Grapalat"/>
                <w:sz w:val="18"/>
                <w:szCs w:val="18"/>
              </w:rPr>
            </w:pPr>
            <w:r w:rsidRPr="00BD1281">
              <w:rPr>
                <w:rFonts w:ascii="GHEA Grapalat" w:hAnsi="GHEA Grapalat"/>
                <w:sz w:val="18"/>
                <w:szCs w:val="18"/>
              </w:rPr>
              <w:t>Չոր կաթնային ադապտացված խառնուրդ: Նախատեսված է կյանքի առաջին օրերից մինչև 6 ամսական (առնվազն) երեխաների արհեստական կերակրման համար, երբ բացակայում է կրծքով կերակրելու հնարավորությունը: Հեշտությամբ լուծվում է ջրում:</w:t>
            </w:r>
          </w:p>
          <w:p w:rsidR="00BD1281" w:rsidRPr="00BD1281" w:rsidRDefault="00BD1281" w:rsidP="00862F34">
            <w:pPr>
              <w:rPr>
                <w:rFonts w:ascii="GHEA Grapalat" w:hAnsi="GHEA Grapalat"/>
                <w:sz w:val="18"/>
                <w:szCs w:val="18"/>
              </w:rPr>
            </w:pPr>
            <w:r w:rsidRPr="00BD1281">
              <w:rPr>
                <w:rFonts w:ascii="GHEA Grapalat" w:hAnsi="GHEA Grapalat"/>
                <w:sz w:val="18"/>
                <w:szCs w:val="18"/>
              </w:rPr>
              <w:t xml:space="preserve">Հիմնական բաղադրիչները՝ չոր յուղազերծված կամ ցածր յուղայնության կաթ, չոր ամբողջությամբ կամ մասնակի դեմիներալիզացված կաթնային շիճուկ, բուսական յուղեր, </w:t>
            </w:r>
            <w:r w:rsidRPr="00BD1281">
              <w:rPr>
                <w:rFonts w:ascii="GHEA Grapalat" w:hAnsi="GHEA Grapalat"/>
                <w:sz w:val="18"/>
                <w:szCs w:val="18"/>
              </w:rPr>
              <w:lastRenderedPageBreak/>
              <w:t>հանքային նյութեր, վիտամիններ:</w:t>
            </w:r>
          </w:p>
          <w:p w:rsidR="00BD1281" w:rsidRPr="00BD1281" w:rsidRDefault="00BD1281" w:rsidP="00862F34">
            <w:pPr>
              <w:rPr>
                <w:rFonts w:ascii="GHEA Grapalat" w:hAnsi="GHEA Grapalat"/>
                <w:sz w:val="18"/>
                <w:szCs w:val="18"/>
              </w:rPr>
            </w:pPr>
            <w:r w:rsidRPr="00BD1281">
              <w:rPr>
                <w:rFonts w:ascii="GHEA Grapalat" w:hAnsi="GHEA Grapalat"/>
                <w:sz w:val="18"/>
                <w:szCs w:val="18"/>
              </w:rPr>
              <w:t xml:space="preserve">Չի պարունակում ԳՁՕ-ներ: </w:t>
            </w:r>
          </w:p>
          <w:p w:rsidR="00BD1281" w:rsidRPr="00BD1281" w:rsidRDefault="00BD1281" w:rsidP="00862F34">
            <w:pPr>
              <w:rPr>
                <w:rFonts w:ascii="GHEA Grapalat" w:hAnsi="GHEA Grapalat"/>
                <w:sz w:val="18"/>
                <w:szCs w:val="18"/>
              </w:rPr>
            </w:pPr>
            <w:r w:rsidRPr="00BD1281">
              <w:rPr>
                <w:rFonts w:ascii="GHEA Grapalat" w:hAnsi="GHEA Grapalat"/>
                <w:sz w:val="18"/>
                <w:szCs w:val="18"/>
              </w:rPr>
              <w:t>Համապատասխանում է որակի վերահսկման ISO9001:2008 ստանդարտին:</w:t>
            </w:r>
          </w:p>
        </w:tc>
        <w:tc>
          <w:tcPr>
            <w:tcW w:w="302" w:type="pct"/>
            <w:vAlign w:val="center"/>
          </w:tcPr>
          <w:p w:rsidR="00BD1281" w:rsidRPr="00077E0B" w:rsidRDefault="00BD1281" w:rsidP="009047B8">
            <w:pPr>
              <w:jc w:val="center"/>
              <w:rPr>
                <w:rFonts w:ascii="GHEA Grapalat" w:hAnsi="GHEA Grapalat"/>
                <w:sz w:val="18"/>
                <w:szCs w:val="18"/>
              </w:rPr>
            </w:pPr>
            <w:r>
              <w:rPr>
                <w:rFonts w:ascii="GHEA Grapalat" w:hAnsi="GHEA Grapalat"/>
                <w:sz w:val="18"/>
                <w:szCs w:val="18"/>
              </w:rPr>
              <w:lastRenderedPageBreak/>
              <w:t>կգ</w:t>
            </w:r>
          </w:p>
        </w:tc>
        <w:tc>
          <w:tcPr>
            <w:tcW w:w="289" w:type="pct"/>
          </w:tcPr>
          <w:p w:rsidR="00BD1281" w:rsidRPr="00077E0B" w:rsidRDefault="00BD1281" w:rsidP="009047B8">
            <w:pPr>
              <w:jc w:val="center"/>
              <w:rPr>
                <w:rFonts w:ascii="GHEA Grapalat" w:hAnsi="GHEA Grapalat"/>
                <w:sz w:val="18"/>
                <w:szCs w:val="18"/>
              </w:rPr>
            </w:pPr>
          </w:p>
        </w:tc>
        <w:tc>
          <w:tcPr>
            <w:tcW w:w="352" w:type="pct"/>
          </w:tcPr>
          <w:p w:rsidR="00BD1281" w:rsidRPr="00077E0B" w:rsidRDefault="00BD1281" w:rsidP="009047B8">
            <w:pPr>
              <w:jc w:val="center"/>
              <w:rPr>
                <w:rFonts w:ascii="GHEA Grapalat" w:hAnsi="GHEA Grapalat"/>
                <w:sz w:val="18"/>
                <w:szCs w:val="18"/>
              </w:rPr>
            </w:pPr>
          </w:p>
        </w:tc>
        <w:tc>
          <w:tcPr>
            <w:tcW w:w="461" w:type="pct"/>
            <w:vAlign w:val="center"/>
          </w:tcPr>
          <w:p w:rsidR="00BD1281" w:rsidRPr="00B26B88" w:rsidRDefault="00BD1281" w:rsidP="009047B8">
            <w:pPr>
              <w:jc w:val="center"/>
              <w:rPr>
                <w:rFonts w:ascii="GHEA Grapalat" w:hAnsi="GHEA Grapalat" w:cs="Calibri"/>
                <w:color w:val="000000"/>
                <w:sz w:val="18"/>
                <w:szCs w:val="18"/>
              </w:rPr>
            </w:pPr>
            <w:r>
              <w:rPr>
                <w:rFonts w:ascii="GHEA Grapalat" w:hAnsi="GHEA Grapalat" w:cs="Calibri"/>
                <w:color w:val="000000"/>
                <w:sz w:val="18"/>
                <w:szCs w:val="18"/>
              </w:rPr>
              <w:t>850</w:t>
            </w:r>
          </w:p>
        </w:tc>
        <w:tc>
          <w:tcPr>
            <w:tcW w:w="315" w:type="pct"/>
            <w:vAlign w:val="center"/>
          </w:tcPr>
          <w:p w:rsidR="00BD1281" w:rsidRPr="00077E0B" w:rsidRDefault="00BD1281" w:rsidP="009047B8">
            <w:pPr>
              <w:jc w:val="center"/>
              <w:rPr>
                <w:rFonts w:ascii="GHEA Grapalat" w:hAnsi="GHEA Grapalat"/>
                <w:sz w:val="18"/>
                <w:szCs w:val="18"/>
              </w:rPr>
            </w:pPr>
            <w:r w:rsidRPr="00077E0B">
              <w:rPr>
                <w:rFonts w:ascii="GHEA Grapalat" w:hAnsi="GHEA Grapalat"/>
                <w:sz w:val="18"/>
                <w:szCs w:val="18"/>
              </w:rPr>
              <w:t>ք.Երևան, Աճառյան 2</w:t>
            </w:r>
          </w:p>
        </w:tc>
        <w:tc>
          <w:tcPr>
            <w:tcW w:w="461" w:type="pct"/>
            <w:vAlign w:val="center"/>
          </w:tcPr>
          <w:p w:rsidR="00BD1281" w:rsidRPr="00B26B88" w:rsidRDefault="00BD1281" w:rsidP="009047B8">
            <w:pPr>
              <w:jc w:val="center"/>
              <w:rPr>
                <w:rFonts w:ascii="GHEA Grapalat" w:hAnsi="GHEA Grapalat" w:cs="Calibri"/>
                <w:color w:val="000000"/>
                <w:sz w:val="18"/>
                <w:szCs w:val="18"/>
              </w:rPr>
            </w:pPr>
            <w:r>
              <w:rPr>
                <w:rFonts w:ascii="GHEA Grapalat" w:hAnsi="GHEA Grapalat" w:cs="Calibri"/>
                <w:color w:val="000000"/>
                <w:sz w:val="18"/>
                <w:szCs w:val="18"/>
              </w:rPr>
              <w:t>850</w:t>
            </w:r>
          </w:p>
        </w:tc>
        <w:tc>
          <w:tcPr>
            <w:tcW w:w="426" w:type="pct"/>
            <w:vAlign w:val="center"/>
          </w:tcPr>
          <w:p w:rsidR="00BD1281" w:rsidRPr="00B33EC3" w:rsidRDefault="00BD1281" w:rsidP="002C5403">
            <w:pPr>
              <w:jc w:val="center"/>
              <w:rPr>
                <w:rFonts w:ascii="GHEA Grapalat" w:hAnsi="GHEA Grapalat"/>
                <w:sz w:val="18"/>
                <w:szCs w:val="18"/>
              </w:rPr>
            </w:pPr>
            <w:proofErr w:type="gramStart"/>
            <w:r w:rsidRPr="00B33EC3">
              <w:rPr>
                <w:rFonts w:ascii="GHEA Grapalat" w:hAnsi="GHEA Grapalat"/>
                <w:sz w:val="18"/>
                <w:szCs w:val="18"/>
              </w:rPr>
              <w:t>պայմանագրի</w:t>
            </w:r>
            <w:proofErr w:type="gramEnd"/>
            <w:r w:rsidRPr="00B33EC3">
              <w:rPr>
                <w:rFonts w:ascii="GHEA Grapalat" w:hAnsi="GHEA Grapalat"/>
                <w:sz w:val="18"/>
                <w:szCs w:val="18"/>
              </w:rPr>
              <w:t xml:space="preserve"> կնքման</w:t>
            </w:r>
            <w:r>
              <w:rPr>
                <w:rFonts w:ascii="GHEA Grapalat" w:hAnsi="GHEA Grapalat"/>
                <w:sz w:val="18"/>
                <w:szCs w:val="18"/>
              </w:rPr>
              <w:t xml:space="preserve"> պահից</w:t>
            </w:r>
            <w:r w:rsidRPr="00B33EC3">
              <w:rPr>
                <w:rFonts w:ascii="GHEA Grapalat" w:hAnsi="GHEA Grapalat"/>
                <w:sz w:val="18"/>
                <w:szCs w:val="18"/>
              </w:rPr>
              <w:t xml:space="preserve"> մինչև 201</w:t>
            </w:r>
            <w:r>
              <w:rPr>
                <w:rFonts w:ascii="GHEA Grapalat" w:hAnsi="GHEA Grapalat"/>
                <w:sz w:val="18"/>
                <w:szCs w:val="18"/>
              </w:rPr>
              <w:t>9</w:t>
            </w:r>
            <w:r w:rsidRPr="00B33EC3">
              <w:rPr>
                <w:rFonts w:ascii="GHEA Grapalat" w:hAnsi="GHEA Grapalat"/>
                <w:sz w:val="18"/>
                <w:szCs w:val="18"/>
              </w:rPr>
              <w:t>թ. վերջը,</w:t>
            </w:r>
          </w:p>
          <w:p w:rsidR="00BD1281" w:rsidRPr="00F52DC8" w:rsidRDefault="00BD1281" w:rsidP="002C5403">
            <w:pPr>
              <w:jc w:val="center"/>
              <w:rPr>
                <w:rFonts w:ascii="GHEA Grapalat" w:hAnsi="GHEA Grapalat"/>
                <w:sz w:val="18"/>
                <w:szCs w:val="18"/>
              </w:rPr>
            </w:pPr>
            <w:r w:rsidRPr="00B33EC3">
              <w:rPr>
                <w:rFonts w:ascii="GHEA Grapalat" w:hAnsi="GHEA Grapalat"/>
                <w:sz w:val="18"/>
                <w:szCs w:val="18"/>
              </w:rPr>
              <w:t xml:space="preserve">ըստ ամիսների՝ համաձայն ամսական վարվող ռեեստրի (հավելված </w:t>
            </w:r>
            <w:r>
              <w:rPr>
                <w:rFonts w:ascii="GHEA Grapalat" w:hAnsi="GHEA Grapalat"/>
                <w:sz w:val="18"/>
                <w:szCs w:val="18"/>
              </w:rPr>
              <w:t>7.2</w:t>
            </w:r>
            <w:r w:rsidRPr="00B33EC3">
              <w:rPr>
                <w:rFonts w:ascii="GHEA Grapalat" w:hAnsi="GHEA Grapalat"/>
                <w:sz w:val="18"/>
                <w:szCs w:val="18"/>
              </w:rPr>
              <w:t>)</w:t>
            </w:r>
          </w:p>
        </w:tc>
      </w:tr>
      <w:tr w:rsidR="00BD1281" w:rsidRPr="00F42744" w:rsidTr="00BD1281">
        <w:trPr>
          <w:trHeight w:val="246"/>
        </w:trPr>
        <w:tc>
          <w:tcPr>
            <w:tcW w:w="452" w:type="pct"/>
            <w:vAlign w:val="center"/>
          </w:tcPr>
          <w:p w:rsidR="00BD1281" w:rsidRPr="002C5403" w:rsidRDefault="00BD1281" w:rsidP="009047B8">
            <w:pPr>
              <w:autoSpaceDE w:val="0"/>
              <w:autoSpaceDN w:val="0"/>
              <w:adjustRightInd w:val="0"/>
              <w:ind w:left="-76"/>
              <w:jc w:val="center"/>
              <w:rPr>
                <w:rFonts w:ascii="GHEA Grapalat" w:hAnsi="GHEA Grapalat" w:cs="Sylfaen"/>
                <w:sz w:val="18"/>
                <w:szCs w:val="18"/>
              </w:rPr>
            </w:pPr>
            <w:r w:rsidRPr="002C5403">
              <w:rPr>
                <w:rFonts w:ascii="GHEA Grapalat" w:hAnsi="GHEA Grapalat" w:cs="Sylfaen"/>
                <w:sz w:val="18"/>
                <w:szCs w:val="18"/>
              </w:rPr>
              <w:lastRenderedPageBreak/>
              <w:t>N 2</w:t>
            </w:r>
          </w:p>
        </w:tc>
        <w:tc>
          <w:tcPr>
            <w:tcW w:w="477" w:type="pct"/>
            <w:vAlign w:val="center"/>
          </w:tcPr>
          <w:p w:rsidR="00BD1281" w:rsidRPr="002C5403" w:rsidRDefault="00BD1281" w:rsidP="009047B8">
            <w:pPr>
              <w:autoSpaceDE w:val="0"/>
              <w:autoSpaceDN w:val="0"/>
              <w:adjustRightInd w:val="0"/>
              <w:ind w:left="-76"/>
              <w:jc w:val="center"/>
              <w:rPr>
                <w:rFonts w:ascii="GHEA Grapalat" w:hAnsi="GHEA Grapalat" w:cs="Sylfaen"/>
                <w:sz w:val="18"/>
                <w:szCs w:val="18"/>
              </w:rPr>
            </w:pPr>
            <w:r w:rsidRPr="002C5403">
              <w:rPr>
                <w:rFonts w:ascii="GHEA Grapalat" w:hAnsi="GHEA Grapalat" w:cs="Sylfaen"/>
                <w:sz w:val="18"/>
                <w:szCs w:val="18"/>
              </w:rPr>
              <w:t>15881300</w:t>
            </w:r>
          </w:p>
        </w:tc>
        <w:tc>
          <w:tcPr>
            <w:tcW w:w="423" w:type="pct"/>
            <w:vAlign w:val="center"/>
          </w:tcPr>
          <w:p w:rsidR="00BD1281" w:rsidRPr="002C5403" w:rsidRDefault="00BD1281" w:rsidP="009047B8">
            <w:pPr>
              <w:rPr>
                <w:rFonts w:ascii="GHEA Grapalat" w:hAnsi="GHEA Grapalat"/>
                <w:color w:val="000000"/>
                <w:sz w:val="18"/>
                <w:szCs w:val="18"/>
              </w:rPr>
            </w:pPr>
            <w:r w:rsidRPr="002C5403">
              <w:rPr>
                <w:rFonts w:ascii="GHEA Grapalat" w:hAnsi="GHEA Grapalat" w:cs="Sylfaen"/>
                <w:noProof/>
                <w:sz w:val="18"/>
                <w:szCs w:val="18"/>
              </w:rPr>
              <w:t>մանկական սնունդ 2</w:t>
            </w:r>
          </w:p>
        </w:tc>
        <w:tc>
          <w:tcPr>
            <w:tcW w:w="396" w:type="pct"/>
          </w:tcPr>
          <w:p w:rsidR="00BD1281" w:rsidRPr="00077E0B" w:rsidRDefault="00BD1281" w:rsidP="009047B8">
            <w:pPr>
              <w:jc w:val="center"/>
              <w:rPr>
                <w:rFonts w:ascii="GHEA Grapalat" w:hAnsi="GHEA Grapalat"/>
                <w:sz w:val="18"/>
                <w:szCs w:val="18"/>
              </w:rPr>
            </w:pPr>
          </w:p>
        </w:tc>
        <w:tc>
          <w:tcPr>
            <w:tcW w:w="646" w:type="pct"/>
            <w:vAlign w:val="center"/>
          </w:tcPr>
          <w:p w:rsidR="00BD1281" w:rsidRPr="00BD1281" w:rsidRDefault="00BD1281" w:rsidP="00862F34">
            <w:pPr>
              <w:rPr>
                <w:rFonts w:ascii="GHEA Grapalat" w:hAnsi="GHEA Grapalat"/>
                <w:sz w:val="18"/>
                <w:szCs w:val="18"/>
              </w:rPr>
            </w:pPr>
            <w:r w:rsidRPr="00BD1281">
              <w:rPr>
                <w:rFonts w:ascii="GHEA Grapalat" w:hAnsi="GHEA Grapalat"/>
                <w:sz w:val="18"/>
                <w:szCs w:val="18"/>
              </w:rPr>
              <w:t>Չոր կաթնային ադապտացված խառնուրդ: Նախատեսված է կյանքի առաջին օրերից կամ 6 ամսականից մինչև 9 ամսական (առնվազն) երեխաների արհեստական կերակրման համար, երբ բացակայում է կրծքով կերակրելու հնարավորությունը: Հեշտությամբ լուծվում է ջրում:</w:t>
            </w:r>
          </w:p>
          <w:p w:rsidR="00BD1281" w:rsidRPr="00BD1281" w:rsidRDefault="00BD1281" w:rsidP="00862F34">
            <w:pPr>
              <w:rPr>
                <w:rFonts w:ascii="GHEA Grapalat" w:hAnsi="GHEA Grapalat"/>
                <w:sz w:val="18"/>
                <w:szCs w:val="18"/>
              </w:rPr>
            </w:pPr>
            <w:r w:rsidRPr="00BD1281">
              <w:rPr>
                <w:rFonts w:ascii="GHEA Grapalat" w:hAnsi="GHEA Grapalat"/>
                <w:sz w:val="18"/>
                <w:szCs w:val="18"/>
              </w:rPr>
              <w:t>Հիմնական բաղադրիչները՝ չոր յուղազերծված կամ ցածր յուղայնության կաթ, չոր ամբողջությամբ կամ մասնակի դեմիներալիզացված կաթնային շիճուկ, բուսական յուղեր, հանքային նյութեր, վիտամիններ:</w:t>
            </w:r>
          </w:p>
          <w:p w:rsidR="00BD1281" w:rsidRPr="00BD1281" w:rsidRDefault="00BD1281" w:rsidP="00862F34">
            <w:pPr>
              <w:rPr>
                <w:rFonts w:ascii="GHEA Grapalat" w:hAnsi="GHEA Grapalat"/>
                <w:sz w:val="18"/>
                <w:szCs w:val="18"/>
              </w:rPr>
            </w:pPr>
            <w:r w:rsidRPr="00BD1281">
              <w:rPr>
                <w:rFonts w:ascii="GHEA Grapalat" w:hAnsi="GHEA Grapalat"/>
                <w:sz w:val="18"/>
                <w:szCs w:val="18"/>
              </w:rPr>
              <w:t xml:space="preserve">Չի պարունակում ԳՁՕ-ներ: </w:t>
            </w:r>
          </w:p>
          <w:p w:rsidR="00BD1281" w:rsidRPr="00BD1281" w:rsidRDefault="00BD1281" w:rsidP="00862F34">
            <w:pPr>
              <w:rPr>
                <w:rFonts w:ascii="GHEA Grapalat" w:hAnsi="GHEA Grapalat"/>
                <w:sz w:val="18"/>
                <w:szCs w:val="18"/>
              </w:rPr>
            </w:pPr>
            <w:r w:rsidRPr="00BD1281">
              <w:rPr>
                <w:rFonts w:ascii="GHEA Grapalat" w:hAnsi="GHEA Grapalat"/>
                <w:sz w:val="18"/>
                <w:szCs w:val="18"/>
              </w:rPr>
              <w:t xml:space="preserve">Համապատասխանում է որակի </w:t>
            </w:r>
            <w:r w:rsidRPr="00BD1281">
              <w:rPr>
                <w:rFonts w:ascii="GHEA Grapalat" w:hAnsi="GHEA Grapalat"/>
                <w:sz w:val="18"/>
                <w:szCs w:val="18"/>
              </w:rPr>
              <w:lastRenderedPageBreak/>
              <w:t>վերահսկման ISO9001:2008 ստանդարտին:</w:t>
            </w:r>
          </w:p>
        </w:tc>
        <w:tc>
          <w:tcPr>
            <w:tcW w:w="302" w:type="pct"/>
            <w:vAlign w:val="center"/>
          </w:tcPr>
          <w:p w:rsidR="00BD1281" w:rsidRPr="00077E0B" w:rsidRDefault="00BD1281" w:rsidP="009047B8">
            <w:pPr>
              <w:jc w:val="center"/>
              <w:rPr>
                <w:rFonts w:ascii="GHEA Grapalat" w:hAnsi="GHEA Grapalat"/>
                <w:sz w:val="18"/>
                <w:szCs w:val="18"/>
              </w:rPr>
            </w:pPr>
            <w:r>
              <w:rPr>
                <w:rFonts w:ascii="GHEA Grapalat" w:hAnsi="GHEA Grapalat"/>
                <w:sz w:val="18"/>
                <w:szCs w:val="18"/>
              </w:rPr>
              <w:lastRenderedPageBreak/>
              <w:t>կգ</w:t>
            </w:r>
          </w:p>
        </w:tc>
        <w:tc>
          <w:tcPr>
            <w:tcW w:w="289" w:type="pct"/>
          </w:tcPr>
          <w:p w:rsidR="00BD1281" w:rsidRPr="00077E0B" w:rsidRDefault="00BD1281" w:rsidP="009047B8">
            <w:pPr>
              <w:jc w:val="center"/>
              <w:rPr>
                <w:rFonts w:ascii="GHEA Grapalat" w:hAnsi="GHEA Grapalat"/>
                <w:sz w:val="18"/>
                <w:szCs w:val="18"/>
              </w:rPr>
            </w:pPr>
          </w:p>
        </w:tc>
        <w:tc>
          <w:tcPr>
            <w:tcW w:w="352" w:type="pct"/>
          </w:tcPr>
          <w:p w:rsidR="00BD1281" w:rsidRPr="00077E0B" w:rsidRDefault="00BD1281" w:rsidP="009047B8">
            <w:pPr>
              <w:jc w:val="center"/>
              <w:rPr>
                <w:rFonts w:ascii="GHEA Grapalat" w:hAnsi="GHEA Grapalat"/>
                <w:sz w:val="18"/>
                <w:szCs w:val="18"/>
              </w:rPr>
            </w:pPr>
          </w:p>
        </w:tc>
        <w:tc>
          <w:tcPr>
            <w:tcW w:w="461" w:type="pct"/>
            <w:vAlign w:val="center"/>
          </w:tcPr>
          <w:p w:rsidR="00BD1281" w:rsidRPr="00B26B88" w:rsidRDefault="00BD1281" w:rsidP="009047B8">
            <w:pPr>
              <w:jc w:val="center"/>
              <w:rPr>
                <w:rFonts w:ascii="GHEA Grapalat" w:hAnsi="GHEA Grapalat" w:cs="Calibri"/>
                <w:color w:val="000000"/>
                <w:sz w:val="18"/>
                <w:szCs w:val="18"/>
              </w:rPr>
            </w:pPr>
            <w:r>
              <w:rPr>
                <w:rFonts w:ascii="GHEA Grapalat" w:hAnsi="GHEA Grapalat" w:cs="Calibri"/>
                <w:color w:val="000000"/>
                <w:sz w:val="18"/>
                <w:szCs w:val="18"/>
              </w:rPr>
              <w:t>250</w:t>
            </w:r>
          </w:p>
        </w:tc>
        <w:tc>
          <w:tcPr>
            <w:tcW w:w="315" w:type="pct"/>
            <w:vAlign w:val="center"/>
          </w:tcPr>
          <w:p w:rsidR="00BD1281" w:rsidRPr="00077E0B" w:rsidRDefault="00BD1281" w:rsidP="009047B8">
            <w:pPr>
              <w:jc w:val="center"/>
              <w:rPr>
                <w:rFonts w:ascii="GHEA Grapalat" w:hAnsi="GHEA Grapalat"/>
                <w:sz w:val="18"/>
                <w:szCs w:val="18"/>
              </w:rPr>
            </w:pPr>
            <w:r w:rsidRPr="00077E0B">
              <w:rPr>
                <w:rFonts w:ascii="GHEA Grapalat" w:hAnsi="GHEA Grapalat"/>
                <w:sz w:val="18"/>
                <w:szCs w:val="18"/>
              </w:rPr>
              <w:t>ք.Երևան, Աճառյան 2</w:t>
            </w:r>
          </w:p>
        </w:tc>
        <w:tc>
          <w:tcPr>
            <w:tcW w:w="461" w:type="pct"/>
            <w:vAlign w:val="center"/>
          </w:tcPr>
          <w:p w:rsidR="00BD1281" w:rsidRPr="00B26B88" w:rsidRDefault="00BD1281" w:rsidP="009047B8">
            <w:pPr>
              <w:jc w:val="center"/>
              <w:rPr>
                <w:rFonts w:ascii="GHEA Grapalat" w:hAnsi="GHEA Grapalat" w:cs="Calibri"/>
                <w:color w:val="000000"/>
                <w:sz w:val="18"/>
                <w:szCs w:val="18"/>
              </w:rPr>
            </w:pPr>
            <w:r>
              <w:rPr>
                <w:rFonts w:ascii="GHEA Grapalat" w:hAnsi="GHEA Grapalat" w:cs="Calibri"/>
                <w:color w:val="000000"/>
                <w:sz w:val="18"/>
                <w:szCs w:val="18"/>
              </w:rPr>
              <w:t>250</w:t>
            </w:r>
          </w:p>
        </w:tc>
        <w:tc>
          <w:tcPr>
            <w:tcW w:w="426" w:type="pct"/>
            <w:vAlign w:val="center"/>
          </w:tcPr>
          <w:p w:rsidR="00BD1281" w:rsidRPr="00B33EC3" w:rsidRDefault="00BD1281" w:rsidP="002C5403">
            <w:pPr>
              <w:jc w:val="center"/>
              <w:rPr>
                <w:rFonts w:ascii="GHEA Grapalat" w:hAnsi="GHEA Grapalat"/>
                <w:sz w:val="18"/>
                <w:szCs w:val="18"/>
              </w:rPr>
            </w:pPr>
            <w:proofErr w:type="gramStart"/>
            <w:r w:rsidRPr="00B33EC3">
              <w:rPr>
                <w:rFonts w:ascii="GHEA Grapalat" w:hAnsi="GHEA Grapalat"/>
                <w:sz w:val="18"/>
                <w:szCs w:val="18"/>
              </w:rPr>
              <w:t>պայմանագրի</w:t>
            </w:r>
            <w:proofErr w:type="gramEnd"/>
            <w:r w:rsidRPr="00B33EC3">
              <w:rPr>
                <w:rFonts w:ascii="GHEA Grapalat" w:hAnsi="GHEA Grapalat"/>
                <w:sz w:val="18"/>
                <w:szCs w:val="18"/>
              </w:rPr>
              <w:t xml:space="preserve"> կնքման</w:t>
            </w:r>
            <w:r>
              <w:rPr>
                <w:rFonts w:ascii="GHEA Grapalat" w:hAnsi="GHEA Grapalat"/>
                <w:sz w:val="18"/>
                <w:szCs w:val="18"/>
              </w:rPr>
              <w:t xml:space="preserve"> պահից</w:t>
            </w:r>
            <w:r w:rsidRPr="00B33EC3">
              <w:rPr>
                <w:rFonts w:ascii="GHEA Grapalat" w:hAnsi="GHEA Grapalat"/>
                <w:sz w:val="18"/>
                <w:szCs w:val="18"/>
              </w:rPr>
              <w:t xml:space="preserve"> մինչև 201</w:t>
            </w:r>
            <w:r>
              <w:rPr>
                <w:rFonts w:ascii="GHEA Grapalat" w:hAnsi="GHEA Grapalat"/>
                <w:sz w:val="18"/>
                <w:szCs w:val="18"/>
              </w:rPr>
              <w:t>9</w:t>
            </w:r>
            <w:r w:rsidRPr="00B33EC3">
              <w:rPr>
                <w:rFonts w:ascii="GHEA Grapalat" w:hAnsi="GHEA Grapalat"/>
                <w:sz w:val="18"/>
                <w:szCs w:val="18"/>
              </w:rPr>
              <w:t>թ. վերջը,</w:t>
            </w:r>
          </w:p>
          <w:p w:rsidR="00BD1281" w:rsidRPr="00F52DC8" w:rsidRDefault="00BD1281" w:rsidP="002C5403">
            <w:pPr>
              <w:jc w:val="center"/>
              <w:rPr>
                <w:rFonts w:ascii="GHEA Grapalat" w:hAnsi="GHEA Grapalat"/>
                <w:sz w:val="18"/>
                <w:szCs w:val="18"/>
              </w:rPr>
            </w:pPr>
            <w:r w:rsidRPr="00B33EC3">
              <w:rPr>
                <w:rFonts w:ascii="GHEA Grapalat" w:hAnsi="GHEA Grapalat"/>
                <w:sz w:val="18"/>
                <w:szCs w:val="18"/>
              </w:rPr>
              <w:t xml:space="preserve">ըստ ամիսների՝ համաձայն ամսական վարվող ռեեստրի (հավելված </w:t>
            </w:r>
            <w:r>
              <w:rPr>
                <w:rFonts w:ascii="GHEA Grapalat" w:hAnsi="GHEA Grapalat"/>
                <w:sz w:val="18"/>
                <w:szCs w:val="18"/>
              </w:rPr>
              <w:t>7.2</w:t>
            </w:r>
            <w:r w:rsidRPr="00B33EC3">
              <w:rPr>
                <w:rFonts w:ascii="GHEA Grapalat" w:hAnsi="GHEA Grapalat"/>
                <w:sz w:val="18"/>
                <w:szCs w:val="18"/>
              </w:rPr>
              <w:t>)</w:t>
            </w:r>
          </w:p>
        </w:tc>
      </w:tr>
    </w:tbl>
    <w:p w:rsidR="000F2613" w:rsidRPr="00F42744" w:rsidRDefault="000F2613" w:rsidP="000F2613">
      <w:pPr>
        <w:jc w:val="both"/>
        <w:rPr>
          <w:rFonts w:ascii="GHEA Grapalat" w:hAnsi="GHEA Grapalat"/>
          <w:sz w:val="20"/>
        </w:rPr>
      </w:pPr>
    </w:p>
    <w:p w:rsidR="008F39F0" w:rsidRPr="008F39F0" w:rsidRDefault="009047B8" w:rsidP="002C5403">
      <w:pPr>
        <w:rPr>
          <w:rFonts w:ascii="GHEA Grapalat" w:hAnsi="GHEA Grapalat"/>
          <w:b/>
          <w:lang w:eastAsia="ru-RU"/>
        </w:rPr>
      </w:pPr>
      <w:r w:rsidRPr="008F39F0">
        <w:rPr>
          <w:rFonts w:ascii="GHEA Grapalat" w:hAnsi="GHEA Grapalat"/>
          <w:b/>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w:t>
      </w:r>
    </w:p>
    <w:p w:rsidR="002C5403" w:rsidRPr="00BD1281" w:rsidRDefault="002C5403" w:rsidP="002C5403">
      <w:pPr>
        <w:rPr>
          <w:rFonts w:ascii="GHEA Grapalat" w:hAnsi="GHEA Grapalat"/>
          <w:b/>
          <w:lang w:val="es-ES"/>
        </w:rPr>
      </w:pPr>
      <w:r w:rsidRPr="00BD1281">
        <w:rPr>
          <w:rFonts w:ascii="GHEA Grapalat" w:hAnsi="GHEA Grapalat"/>
          <w:b/>
        </w:rPr>
        <w:t>Գնային</w:t>
      </w:r>
      <w:r w:rsidRPr="00BD1281">
        <w:rPr>
          <w:rFonts w:ascii="GHEA Grapalat" w:hAnsi="GHEA Grapalat"/>
          <w:b/>
          <w:lang w:val="es-ES"/>
        </w:rPr>
        <w:t xml:space="preserve"> </w:t>
      </w:r>
      <w:r w:rsidRPr="00BD1281">
        <w:rPr>
          <w:rFonts w:ascii="GHEA Grapalat" w:hAnsi="GHEA Grapalat"/>
          <w:b/>
        </w:rPr>
        <w:t>առաջարկը</w:t>
      </w:r>
      <w:r w:rsidRPr="00BD1281">
        <w:rPr>
          <w:rFonts w:ascii="GHEA Grapalat" w:hAnsi="GHEA Grapalat"/>
          <w:b/>
          <w:lang w:val="es-ES"/>
        </w:rPr>
        <w:t xml:space="preserve"> անհրաժեշտ է </w:t>
      </w:r>
      <w:r w:rsidRPr="00BD1281">
        <w:rPr>
          <w:rFonts w:ascii="GHEA Grapalat" w:hAnsi="GHEA Grapalat"/>
          <w:b/>
        </w:rPr>
        <w:t>ներկայացնել</w:t>
      </w:r>
      <w:r w:rsidRPr="00BD1281">
        <w:rPr>
          <w:rFonts w:ascii="GHEA Grapalat" w:hAnsi="GHEA Grapalat"/>
          <w:b/>
          <w:lang w:val="es-ES"/>
        </w:rPr>
        <w:t xml:space="preserve"> </w:t>
      </w:r>
      <w:r w:rsidRPr="00BD1281">
        <w:rPr>
          <w:rFonts w:ascii="GHEA Grapalat" w:hAnsi="GHEA Grapalat"/>
          <w:b/>
        </w:rPr>
        <w:t>ամբողջ</w:t>
      </w:r>
      <w:r w:rsidRPr="00BD1281">
        <w:rPr>
          <w:rFonts w:ascii="GHEA Grapalat" w:hAnsi="GHEA Grapalat"/>
          <w:b/>
          <w:lang w:val="es-ES"/>
        </w:rPr>
        <w:t xml:space="preserve"> </w:t>
      </w:r>
      <w:r w:rsidRPr="00BD1281">
        <w:rPr>
          <w:rFonts w:ascii="GHEA Grapalat" w:hAnsi="GHEA Grapalat"/>
          <w:b/>
        </w:rPr>
        <w:t>խմբաքանակի</w:t>
      </w:r>
      <w:r w:rsidRPr="00BD1281">
        <w:rPr>
          <w:rFonts w:ascii="GHEA Grapalat" w:hAnsi="GHEA Grapalat"/>
          <w:b/>
          <w:lang w:val="es-ES"/>
        </w:rPr>
        <w:t xml:space="preserve"> </w:t>
      </w:r>
      <w:r w:rsidRPr="00BD1281">
        <w:rPr>
          <w:rFonts w:ascii="GHEA Grapalat" w:hAnsi="GHEA Grapalat"/>
          <w:b/>
        </w:rPr>
        <w:t>համար</w:t>
      </w:r>
      <w:r w:rsidRPr="00BD1281">
        <w:rPr>
          <w:rFonts w:ascii="GHEA Grapalat" w:hAnsi="GHEA Grapalat"/>
          <w:b/>
          <w:lang w:val="es-ES"/>
        </w:rPr>
        <w:t>:</w:t>
      </w:r>
    </w:p>
    <w:p w:rsidR="002C5403" w:rsidRDefault="002C5403" w:rsidP="002C5403">
      <w:pPr>
        <w:jc w:val="both"/>
        <w:rPr>
          <w:rFonts w:ascii="GHEA Grapalat" w:hAnsi="GHEA Grapalat"/>
          <w:b/>
          <w:lang w:val="es-ES"/>
        </w:rPr>
      </w:pPr>
      <w:r w:rsidRPr="00BD1281">
        <w:rPr>
          <w:rFonts w:ascii="GHEA Grapalat" w:hAnsi="GHEA Grapalat"/>
          <w:b/>
        </w:rPr>
        <w:t>Գնման</w:t>
      </w:r>
      <w:r w:rsidRPr="00BD1281">
        <w:rPr>
          <w:rFonts w:ascii="GHEA Grapalat" w:hAnsi="GHEA Grapalat"/>
          <w:b/>
          <w:lang w:val="es-ES"/>
        </w:rPr>
        <w:t xml:space="preserve"> </w:t>
      </w:r>
      <w:r w:rsidRPr="00BD1281">
        <w:rPr>
          <w:rFonts w:ascii="GHEA Grapalat" w:hAnsi="GHEA Grapalat"/>
          <w:b/>
        </w:rPr>
        <w:t>առարկաները</w:t>
      </w:r>
      <w:r w:rsidRPr="00BD1281">
        <w:rPr>
          <w:rFonts w:ascii="GHEA Grapalat" w:hAnsi="GHEA Grapalat"/>
          <w:b/>
          <w:lang w:val="es-ES"/>
        </w:rPr>
        <w:t xml:space="preserve"> </w:t>
      </w:r>
      <w:r w:rsidRPr="00BD1281">
        <w:rPr>
          <w:rFonts w:ascii="GHEA Grapalat" w:hAnsi="GHEA Grapalat"/>
          <w:b/>
        </w:rPr>
        <w:t>փաստացի</w:t>
      </w:r>
      <w:r w:rsidRPr="00BD1281">
        <w:rPr>
          <w:rFonts w:ascii="GHEA Grapalat" w:hAnsi="GHEA Grapalat"/>
          <w:b/>
          <w:lang w:val="es-ES"/>
        </w:rPr>
        <w:t xml:space="preserve"> </w:t>
      </w:r>
      <w:r w:rsidRPr="00BD1281">
        <w:rPr>
          <w:rFonts w:ascii="GHEA Grapalat" w:hAnsi="GHEA Grapalat"/>
          <w:b/>
        </w:rPr>
        <w:t>կմատակարարվեն</w:t>
      </w:r>
      <w:r w:rsidRPr="00BD1281">
        <w:rPr>
          <w:rFonts w:ascii="GHEA Grapalat" w:hAnsi="GHEA Grapalat"/>
          <w:b/>
          <w:lang w:val="es-ES"/>
        </w:rPr>
        <w:t xml:space="preserve"> </w:t>
      </w:r>
      <w:r w:rsidRPr="00BD1281">
        <w:rPr>
          <w:rFonts w:ascii="GHEA Grapalat" w:hAnsi="GHEA Grapalat"/>
          <w:b/>
        </w:rPr>
        <w:t>ըստ</w:t>
      </w:r>
      <w:r w:rsidRPr="00BD1281">
        <w:rPr>
          <w:rFonts w:ascii="GHEA Grapalat" w:hAnsi="GHEA Grapalat"/>
          <w:b/>
          <w:lang w:val="es-ES"/>
        </w:rPr>
        <w:t xml:space="preserve"> </w:t>
      </w:r>
      <w:r w:rsidRPr="00BD1281">
        <w:rPr>
          <w:rFonts w:ascii="GHEA Grapalat" w:hAnsi="GHEA Grapalat"/>
          <w:b/>
        </w:rPr>
        <w:t>պատվիրատուի</w:t>
      </w:r>
      <w:r w:rsidRPr="00BD1281">
        <w:rPr>
          <w:rFonts w:ascii="GHEA Grapalat" w:hAnsi="GHEA Grapalat"/>
          <w:b/>
          <w:lang w:val="es-ES"/>
        </w:rPr>
        <w:t xml:space="preserve"> </w:t>
      </w:r>
      <w:r w:rsidRPr="00BD1281">
        <w:rPr>
          <w:rFonts w:ascii="GHEA Grapalat" w:hAnsi="GHEA Grapalat"/>
          <w:b/>
        </w:rPr>
        <w:t>կողմից</w:t>
      </w:r>
      <w:r w:rsidRPr="00BD1281">
        <w:rPr>
          <w:rFonts w:ascii="GHEA Grapalat" w:hAnsi="GHEA Grapalat"/>
          <w:b/>
          <w:lang w:val="es-ES"/>
        </w:rPr>
        <w:t xml:space="preserve"> </w:t>
      </w:r>
      <w:r w:rsidRPr="00BD1281">
        <w:rPr>
          <w:rFonts w:ascii="GHEA Grapalat" w:hAnsi="GHEA Grapalat"/>
          <w:b/>
        </w:rPr>
        <w:t>ներկայացվող</w:t>
      </w:r>
      <w:r w:rsidRPr="00BD1281">
        <w:rPr>
          <w:rFonts w:ascii="GHEA Grapalat" w:hAnsi="GHEA Grapalat"/>
          <w:b/>
          <w:lang w:val="es-ES"/>
        </w:rPr>
        <w:t xml:space="preserve"> </w:t>
      </w:r>
      <w:r w:rsidRPr="00BD1281">
        <w:rPr>
          <w:rFonts w:ascii="GHEA Grapalat" w:hAnsi="GHEA Grapalat"/>
          <w:b/>
        </w:rPr>
        <w:t>պահանջի</w:t>
      </w:r>
      <w:r w:rsidRPr="00BD1281">
        <w:rPr>
          <w:rFonts w:ascii="GHEA Grapalat" w:hAnsi="GHEA Grapalat"/>
          <w:b/>
          <w:lang w:val="es-ES"/>
        </w:rPr>
        <w:t xml:space="preserve"> (</w:t>
      </w:r>
      <w:r w:rsidRPr="00BD1281">
        <w:rPr>
          <w:rFonts w:ascii="GHEA Grapalat" w:hAnsi="GHEA Grapalat"/>
          <w:b/>
        </w:rPr>
        <w:t>քանակի</w:t>
      </w:r>
      <w:r w:rsidRPr="00BD1281">
        <w:rPr>
          <w:rFonts w:ascii="GHEA Grapalat" w:hAnsi="GHEA Grapalat"/>
          <w:b/>
          <w:lang w:val="es-ES"/>
        </w:rPr>
        <w:t xml:space="preserve">), բայց ոչ ավել, քան </w:t>
      </w:r>
      <w:r w:rsidR="00413D60" w:rsidRPr="00BD1281">
        <w:rPr>
          <w:rFonts w:ascii="GHEA Grapalat" w:hAnsi="GHEA Grapalat"/>
          <w:b/>
          <w:lang w:val="es-ES"/>
        </w:rPr>
        <w:t>850</w:t>
      </w:r>
      <w:r w:rsidRPr="00BD1281">
        <w:rPr>
          <w:rFonts w:ascii="GHEA Grapalat" w:hAnsi="GHEA Grapalat"/>
          <w:b/>
          <w:lang w:val="es-ES"/>
        </w:rPr>
        <w:t xml:space="preserve"> կգ (N 1 </w:t>
      </w:r>
      <w:r w:rsidRPr="00BD1281">
        <w:rPr>
          <w:rFonts w:ascii="GHEA Grapalat" w:hAnsi="GHEA Grapalat"/>
          <w:b/>
        </w:rPr>
        <w:t>չափաբաժնի</w:t>
      </w:r>
      <w:r w:rsidRPr="00BD1281">
        <w:rPr>
          <w:rFonts w:ascii="GHEA Grapalat" w:hAnsi="GHEA Grapalat"/>
          <w:b/>
          <w:lang w:val="es-ES"/>
        </w:rPr>
        <w:t xml:space="preserve"> </w:t>
      </w:r>
      <w:r w:rsidRPr="00BD1281">
        <w:rPr>
          <w:rFonts w:ascii="GHEA Grapalat" w:hAnsi="GHEA Grapalat"/>
          <w:b/>
        </w:rPr>
        <w:t>համար</w:t>
      </w:r>
      <w:r w:rsidRPr="00BD1281">
        <w:rPr>
          <w:rFonts w:ascii="GHEA Grapalat" w:hAnsi="GHEA Grapalat"/>
          <w:b/>
          <w:lang w:val="es-ES"/>
        </w:rPr>
        <w:t xml:space="preserve">) </w:t>
      </w:r>
      <w:r w:rsidRPr="00BD1281">
        <w:rPr>
          <w:rFonts w:ascii="GHEA Grapalat" w:hAnsi="GHEA Grapalat"/>
          <w:b/>
        </w:rPr>
        <w:t>և</w:t>
      </w:r>
      <w:r w:rsidRPr="00BD1281">
        <w:rPr>
          <w:rFonts w:ascii="GHEA Grapalat" w:hAnsi="GHEA Grapalat"/>
          <w:b/>
          <w:lang w:val="es-ES"/>
        </w:rPr>
        <w:t xml:space="preserve"> </w:t>
      </w:r>
      <w:r w:rsidR="00413D60" w:rsidRPr="00BD1281">
        <w:rPr>
          <w:rFonts w:ascii="GHEA Grapalat" w:hAnsi="GHEA Grapalat"/>
          <w:b/>
          <w:lang w:val="es-ES"/>
        </w:rPr>
        <w:t>25</w:t>
      </w:r>
      <w:r w:rsidRPr="00BD1281">
        <w:rPr>
          <w:rFonts w:ascii="GHEA Grapalat" w:hAnsi="GHEA Grapalat"/>
          <w:b/>
          <w:lang w:val="es-ES"/>
        </w:rPr>
        <w:t>0 կգ</w:t>
      </w:r>
      <w:r w:rsidR="00BD1281">
        <w:rPr>
          <w:rFonts w:ascii="GHEA Grapalat" w:hAnsi="GHEA Grapalat"/>
          <w:b/>
          <w:lang w:val="es-ES"/>
        </w:rPr>
        <w:t xml:space="preserve"> </w:t>
      </w:r>
      <w:r w:rsidRPr="00BD1281">
        <w:rPr>
          <w:rFonts w:ascii="GHEA Grapalat" w:hAnsi="GHEA Grapalat"/>
          <w:b/>
          <w:lang w:val="es-ES"/>
        </w:rPr>
        <w:t xml:space="preserve">(N 2 </w:t>
      </w:r>
      <w:r w:rsidRPr="00BD1281">
        <w:rPr>
          <w:rFonts w:ascii="GHEA Grapalat" w:hAnsi="GHEA Grapalat"/>
          <w:b/>
        </w:rPr>
        <w:t>չափաբաժնի</w:t>
      </w:r>
      <w:r w:rsidRPr="00BD1281">
        <w:rPr>
          <w:rFonts w:ascii="GHEA Grapalat" w:hAnsi="GHEA Grapalat"/>
          <w:b/>
          <w:lang w:val="es-ES"/>
        </w:rPr>
        <w:t xml:space="preserve"> </w:t>
      </w:r>
      <w:r w:rsidRPr="00BD1281">
        <w:rPr>
          <w:rFonts w:ascii="GHEA Grapalat" w:hAnsi="GHEA Grapalat"/>
          <w:b/>
        </w:rPr>
        <w:t>համար</w:t>
      </w:r>
      <w:r w:rsidRPr="00BD1281">
        <w:rPr>
          <w:rFonts w:ascii="GHEA Grapalat" w:hAnsi="GHEA Grapalat"/>
          <w:b/>
          <w:lang w:val="es-ES"/>
        </w:rPr>
        <w:t>):</w:t>
      </w:r>
    </w:p>
    <w:p w:rsidR="002C5403" w:rsidRPr="00B33EC3" w:rsidRDefault="002C5403" w:rsidP="002C5403">
      <w:pPr>
        <w:jc w:val="both"/>
        <w:rPr>
          <w:rFonts w:ascii="GHEA Grapalat" w:hAnsi="GHEA Grapalat"/>
          <w:sz w:val="20"/>
          <w:lang w:val="es-ES"/>
        </w:rPr>
      </w:pPr>
    </w:p>
    <w:p w:rsidR="000F2613" w:rsidRDefault="000F2613" w:rsidP="000F2613">
      <w:pPr>
        <w:jc w:val="center"/>
        <w:rPr>
          <w:rFonts w:ascii="GHEA Grapalat" w:hAnsi="GHEA Grapalat"/>
          <w:sz w:val="20"/>
          <w:lang w:val="pt-BR"/>
        </w:rPr>
      </w:pPr>
    </w:p>
    <w:p w:rsidR="002C5403" w:rsidRPr="00833629" w:rsidRDefault="002C5403" w:rsidP="000F2613">
      <w:pPr>
        <w:jc w:val="center"/>
        <w:rPr>
          <w:rFonts w:ascii="GHEA Grapalat" w:hAnsi="GHEA Grapalat"/>
          <w:sz w:val="20"/>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0F2613" w:rsidRPr="0038033B" w:rsidTr="009047B8">
        <w:trPr>
          <w:jc w:val="center"/>
        </w:trPr>
        <w:tc>
          <w:tcPr>
            <w:tcW w:w="4536" w:type="dxa"/>
          </w:tcPr>
          <w:p w:rsidR="000F2613" w:rsidRPr="0038033B" w:rsidRDefault="000F2613" w:rsidP="009047B8">
            <w:pPr>
              <w:jc w:val="center"/>
              <w:rPr>
                <w:rFonts w:ascii="GHEA Grapalat" w:hAnsi="GHEA Grapalat" w:cs="Sylfaen"/>
                <w:b/>
                <w:bCs/>
                <w:lang w:val="nb-NO"/>
              </w:rPr>
            </w:pPr>
            <w:r w:rsidRPr="0038033B">
              <w:rPr>
                <w:rFonts w:ascii="GHEA Grapalat" w:hAnsi="GHEA Grapalat" w:cs="Sylfaen"/>
                <w:b/>
                <w:bCs/>
                <w:lang w:val="nb-NO"/>
              </w:rPr>
              <w:t>ԳՆՈՐԴ</w:t>
            </w:r>
          </w:p>
          <w:p w:rsidR="000F2613" w:rsidRPr="00F30743" w:rsidRDefault="000F2613" w:rsidP="009047B8">
            <w:pPr>
              <w:rPr>
                <w:rFonts w:ascii="GHEA Grapalat" w:hAnsi="GHEA Grapalat"/>
                <w:lang w:val="pt-BR"/>
              </w:rPr>
            </w:pPr>
          </w:p>
          <w:p w:rsidR="000F2613" w:rsidRPr="00380E95" w:rsidRDefault="000F2613" w:rsidP="009047B8">
            <w:pPr>
              <w:rPr>
                <w:rFonts w:ascii="GHEA Grapalat" w:hAnsi="GHEA Grapalat"/>
                <w:lang w:val="nb-NO"/>
              </w:rPr>
            </w:pPr>
            <w:r w:rsidRPr="00380E95">
              <w:rPr>
                <w:rFonts w:ascii="GHEA Grapalat" w:hAnsi="GHEA Grapalat"/>
                <w:sz w:val="22"/>
                <w:szCs w:val="22"/>
                <w:lang w:val="nb-NO"/>
              </w:rPr>
              <w:t>«</w:t>
            </w:r>
            <w:r w:rsidRPr="00852CEF">
              <w:rPr>
                <w:rFonts w:ascii="GHEA Grapalat" w:hAnsi="GHEA Grapalat" w:cs="Sylfaen"/>
                <w:sz w:val="22"/>
                <w:szCs w:val="22"/>
                <w:lang w:val="hy-AM"/>
              </w:rPr>
              <w:t>ՁԻԱՀ</w:t>
            </w:r>
            <w:r w:rsidRPr="00380E95">
              <w:rPr>
                <w:rFonts w:ascii="GHEA Grapalat" w:hAnsi="GHEA Grapalat"/>
                <w:sz w:val="22"/>
                <w:szCs w:val="22"/>
                <w:lang w:val="nb-NO"/>
              </w:rPr>
              <w:t>-</w:t>
            </w:r>
            <w:r w:rsidRPr="00852CEF">
              <w:rPr>
                <w:rFonts w:ascii="GHEA Grapalat" w:hAnsi="GHEA Grapalat" w:cs="Sylfaen"/>
                <w:sz w:val="22"/>
                <w:szCs w:val="22"/>
                <w:lang w:val="hy-AM"/>
              </w:rPr>
              <w:t>ի</w:t>
            </w:r>
            <w:r w:rsidRPr="00380E95">
              <w:rPr>
                <w:rFonts w:ascii="GHEA Grapalat" w:hAnsi="GHEA Grapalat"/>
                <w:sz w:val="22"/>
                <w:szCs w:val="22"/>
                <w:lang w:val="nb-NO"/>
              </w:rPr>
              <w:t xml:space="preserve"> </w:t>
            </w:r>
            <w:r w:rsidRPr="00852CEF">
              <w:rPr>
                <w:rFonts w:ascii="GHEA Grapalat" w:hAnsi="GHEA Grapalat" w:cs="Sylfaen"/>
                <w:sz w:val="22"/>
                <w:szCs w:val="22"/>
                <w:lang w:val="hy-AM"/>
              </w:rPr>
              <w:t>կանխարգելման</w:t>
            </w:r>
          </w:p>
          <w:p w:rsidR="000F2613" w:rsidRPr="00380E95" w:rsidRDefault="000F2613" w:rsidP="009047B8">
            <w:pPr>
              <w:rPr>
                <w:rFonts w:ascii="GHEA Grapalat" w:hAnsi="GHEA Grapalat"/>
                <w:lang w:val="nb-NO"/>
              </w:rPr>
            </w:pPr>
            <w:r w:rsidRPr="00852CEF">
              <w:rPr>
                <w:rFonts w:ascii="GHEA Grapalat" w:hAnsi="GHEA Grapalat" w:cs="Sylfaen"/>
                <w:sz w:val="22"/>
                <w:szCs w:val="22"/>
                <w:lang w:val="hy-AM"/>
              </w:rPr>
              <w:t>հանրապետական</w:t>
            </w:r>
            <w:r w:rsidRPr="00380E95">
              <w:rPr>
                <w:rFonts w:ascii="GHEA Grapalat" w:hAnsi="GHEA Grapalat"/>
                <w:sz w:val="22"/>
                <w:szCs w:val="22"/>
                <w:lang w:val="nb-NO"/>
              </w:rPr>
              <w:t xml:space="preserve"> </w:t>
            </w:r>
            <w:r w:rsidRPr="00852CEF">
              <w:rPr>
                <w:rFonts w:ascii="GHEA Grapalat" w:hAnsi="GHEA Grapalat" w:cs="Sylfaen"/>
                <w:sz w:val="22"/>
                <w:szCs w:val="22"/>
                <w:lang w:val="hy-AM"/>
              </w:rPr>
              <w:t>կենտրոն</w:t>
            </w:r>
            <w:r w:rsidRPr="00380E95">
              <w:rPr>
                <w:rFonts w:ascii="GHEA Grapalat" w:hAnsi="GHEA Grapalat"/>
                <w:sz w:val="22"/>
                <w:szCs w:val="22"/>
                <w:lang w:val="nb-NO"/>
              </w:rPr>
              <w:t xml:space="preserve">» </w:t>
            </w:r>
            <w:r w:rsidRPr="00852CEF">
              <w:rPr>
                <w:rFonts w:ascii="GHEA Grapalat" w:hAnsi="GHEA Grapalat" w:cs="Sylfaen"/>
                <w:sz w:val="22"/>
                <w:szCs w:val="22"/>
                <w:lang w:val="hy-AM"/>
              </w:rPr>
              <w:t>ՊՈԱԿ</w:t>
            </w:r>
          </w:p>
          <w:p w:rsidR="000F2613" w:rsidRPr="00380E95" w:rsidRDefault="000F2613" w:rsidP="009047B8">
            <w:pPr>
              <w:rPr>
                <w:rFonts w:ascii="GHEA Grapalat" w:hAnsi="GHEA Grapalat"/>
                <w:lang w:val="nb-NO"/>
              </w:rPr>
            </w:pPr>
            <w:r w:rsidRPr="00380E95">
              <w:rPr>
                <w:rFonts w:ascii="GHEA Grapalat" w:hAnsi="GHEA Grapalat" w:cs="Sylfaen"/>
                <w:sz w:val="22"/>
                <w:szCs w:val="22"/>
              </w:rPr>
              <w:t>ՀՀ</w:t>
            </w:r>
            <w:r w:rsidRPr="00380E95">
              <w:rPr>
                <w:rFonts w:ascii="GHEA Grapalat" w:hAnsi="GHEA Grapalat"/>
                <w:sz w:val="22"/>
                <w:szCs w:val="22"/>
                <w:lang w:val="nb-NO"/>
              </w:rPr>
              <w:t xml:space="preserve">, </w:t>
            </w:r>
            <w:r w:rsidRPr="00380E95">
              <w:rPr>
                <w:rFonts w:ascii="GHEA Grapalat" w:hAnsi="GHEA Grapalat" w:cs="Sylfaen"/>
                <w:sz w:val="22"/>
                <w:szCs w:val="22"/>
              </w:rPr>
              <w:t>ք</w:t>
            </w:r>
            <w:r w:rsidRPr="00380E95">
              <w:rPr>
                <w:rFonts w:ascii="GHEA Grapalat" w:hAnsi="GHEA Grapalat"/>
                <w:sz w:val="22"/>
                <w:szCs w:val="22"/>
                <w:lang w:val="nb-NO"/>
              </w:rPr>
              <w:t>.</w:t>
            </w:r>
            <w:r w:rsidRPr="00380E95">
              <w:rPr>
                <w:rFonts w:ascii="GHEA Grapalat" w:hAnsi="GHEA Grapalat" w:cs="Sylfaen"/>
                <w:sz w:val="22"/>
                <w:szCs w:val="22"/>
              </w:rPr>
              <w:t>Երևան</w:t>
            </w:r>
            <w:r w:rsidRPr="00380E95">
              <w:rPr>
                <w:rFonts w:ascii="GHEA Grapalat" w:hAnsi="GHEA Grapalat"/>
                <w:sz w:val="22"/>
                <w:szCs w:val="22"/>
                <w:lang w:val="nb-NO"/>
              </w:rPr>
              <w:t xml:space="preserve">, </w:t>
            </w:r>
            <w:r w:rsidRPr="00380E95">
              <w:rPr>
                <w:rFonts w:ascii="GHEA Grapalat" w:hAnsi="GHEA Grapalat" w:cs="Sylfaen"/>
                <w:sz w:val="22"/>
                <w:szCs w:val="22"/>
              </w:rPr>
              <w:t>Աճառյան</w:t>
            </w:r>
            <w:r w:rsidRPr="00380E95">
              <w:rPr>
                <w:rFonts w:ascii="GHEA Grapalat" w:hAnsi="GHEA Grapalat"/>
                <w:sz w:val="22"/>
                <w:szCs w:val="22"/>
                <w:lang w:val="nb-NO"/>
              </w:rPr>
              <w:t xml:space="preserve"> 2</w:t>
            </w:r>
          </w:p>
          <w:p w:rsidR="000F2613" w:rsidRPr="00380E95" w:rsidRDefault="000F2613" w:rsidP="009047B8">
            <w:pPr>
              <w:rPr>
                <w:rFonts w:ascii="GHEA Grapalat" w:hAnsi="GHEA Grapalat"/>
                <w:lang w:val="nb-NO"/>
              </w:rPr>
            </w:pPr>
            <w:r w:rsidRPr="00380E95">
              <w:rPr>
                <w:rFonts w:ascii="GHEA Grapalat" w:hAnsi="GHEA Grapalat"/>
                <w:sz w:val="22"/>
                <w:szCs w:val="22"/>
                <w:lang w:val="nb-NO"/>
              </w:rPr>
              <w:t>«</w:t>
            </w:r>
            <w:r w:rsidRPr="00380E95">
              <w:rPr>
                <w:rFonts w:ascii="GHEA Grapalat" w:hAnsi="GHEA Grapalat" w:cs="Sylfaen"/>
                <w:sz w:val="22"/>
                <w:szCs w:val="22"/>
              </w:rPr>
              <w:t>Արարատբանկ</w:t>
            </w:r>
            <w:r w:rsidRPr="00380E95">
              <w:rPr>
                <w:rFonts w:ascii="GHEA Grapalat" w:hAnsi="GHEA Grapalat"/>
                <w:sz w:val="22"/>
                <w:szCs w:val="22"/>
                <w:lang w:val="nb-NO"/>
              </w:rPr>
              <w:t xml:space="preserve">» </w:t>
            </w:r>
            <w:r w:rsidRPr="00380E95">
              <w:rPr>
                <w:rFonts w:ascii="GHEA Grapalat" w:hAnsi="GHEA Grapalat" w:cs="Sylfaen"/>
                <w:sz w:val="22"/>
                <w:szCs w:val="22"/>
              </w:rPr>
              <w:t>ԲԲԸ</w:t>
            </w:r>
          </w:p>
          <w:p w:rsidR="000F2613" w:rsidRPr="00852CEF" w:rsidRDefault="000F2613" w:rsidP="009047B8">
            <w:pPr>
              <w:rPr>
                <w:rFonts w:ascii="GHEA Grapalat" w:hAnsi="GHEA Grapalat"/>
                <w:lang w:val="nb-NO"/>
              </w:rPr>
            </w:pPr>
            <w:r w:rsidRPr="00380E95">
              <w:rPr>
                <w:rFonts w:ascii="GHEA Grapalat" w:hAnsi="GHEA Grapalat" w:cs="Sylfaen"/>
                <w:sz w:val="22"/>
                <w:szCs w:val="22"/>
              </w:rPr>
              <w:t>ՀՀ</w:t>
            </w:r>
            <w:r w:rsidRPr="00852CEF">
              <w:rPr>
                <w:rFonts w:ascii="GHEA Grapalat" w:hAnsi="GHEA Grapalat"/>
                <w:sz w:val="22"/>
                <w:szCs w:val="22"/>
                <w:lang w:val="nb-NO"/>
              </w:rPr>
              <w:t xml:space="preserve">  1510035186030100</w:t>
            </w:r>
          </w:p>
          <w:p w:rsidR="000F2613" w:rsidRDefault="000F2613" w:rsidP="009047B8">
            <w:pPr>
              <w:rPr>
                <w:rFonts w:ascii="GHEA Grapalat" w:hAnsi="GHEA Grapalat"/>
                <w:u w:val="single"/>
                <w:lang w:val="nb-NO"/>
              </w:rPr>
            </w:pPr>
            <w:r w:rsidRPr="00380E95">
              <w:rPr>
                <w:rFonts w:ascii="GHEA Grapalat" w:hAnsi="GHEA Grapalat" w:cs="Sylfaen"/>
                <w:sz w:val="22"/>
                <w:szCs w:val="22"/>
              </w:rPr>
              <w:t>ՀՎՀՀ</w:t>
            </w:r>
            <w:r w:rsidRPr="00852CEF">
              <w:rPr>
                <w:rFonts w:ascii="GHEA Grapalat" w:hAnsi="GHEA Grapalat"/>
                <w:sz w:val="22"/>
                <w:szCs w:val="22"/>
                <w:lang w:val="nb-NO"/>
              </w:rPr>
              <w:t xml:space="preserve"> 02504895</w:t>
            </w:r>
            <w:r w:rsidRPr="00852CEF">
              <w:rPr>
                <w:rFonts w:ascii="GHEA Grapalat" w:hAnsi="GHEA Grapalat"/>
                <w:sz w:val="22"/>
                <w:szCs w:val="22"/>
                <w:u w:val="single"/>
                <w:lang w:val="nb-NO"/>
              </w:rPr>
              <w:t xml:space="preserve"> </w:t>
            </w:r>
          </w:p>
          <w:p w:rsidR="000F2613" w:rsidRPr="00852CEF" w:rsidRDefault="000F2613" w:rsidP="009047B8">
            <w:pPr>
              <w:rPr>
                <w:rFonts w:ascii="GHEA Grapalat" w:hAnsi="GHEA Grapalat"/>
                <w:u w:val="single"/>
                <w:lang w:val="nb-NO"/>
              </w:rPr>
            </w:pPr>
          </w:p>
          <w:p w:rsidR="000F2613" w:rsidRPr="00F30743" w:rsidRDefault="000F2613" w:rsidP="009047B8">
            <w:pPr>
              <w:jc w:val="center"/>
              <w:rPr>
                <w:rFonts w:ascii="GHEA Grapalat" w:hAnsi="GHEA Grapalat"/>
                <w:lang w:val="nb-NO"/>
              </w:rPr>
            </w:pPr>
            <w:r w:rsidRPr="00F30743">
              <w:rPr>
                <w:rFonts w:ascii="GHEA Grapalat" w:hAnsi="GHEA Grapalat"/>
                <w:lang w:val="nb-NO"/>
              </w:rPr>
              <w:t>---------------------------------</w:t>
            </w:r>
          </w:p>
          <w:p w:rsidR="000F2613" w:rsidRPr="00F30743" w:rsidRDefault="000F2613" w:rsidP="009047B8">
            <w:pPr>
              <w:jc w:val="center"/>
              <w:rPr>
                <w:rFonts w:ascii="GHEA Grapalat" w:hAnsi="GHEA Grapalat"/>
                <w:sz w:val="18"/>
                <w:szCs w:val="18"/>
                <w:lang w:val="nb-NO"/>
              </w:rPr>
            </w:pPr>
            <w:r w:rsidRPr="00F30743">
              <w:rPr>
                <w:rFonts w:ascii="GHEA Grapalat" w:hAnsi="GHEA Grapalat"/>
                <w:sz w:val="18"/>
                <w:szCs w:val="18"/>
                <w:lang w:val="nb-NO"/>
              </w:rPr>
              <w:t>/</w:t>
            </w:r>
            <w:r w:rsidRPr="0038033B">
              <w:rPr>
                <w:rFonts w:ascii="GHEA Grapalat" w:hAnsi="GHEA Grapalat" w:cs="Sylfaen"/>
                <w:sz w:val="18"/>
                <w:szCs w:val="18"/>
                <w:lang w:val="ru-RU"/>
              </w:rPr>
              <w:t>ստորագրություն</w:t>
            </w:r>
            <w:r w:rsidRPr="00F30743">
              <w:rPr>
                <w:rFonts w:ascii="GHEA Grapalat" w:hAnsi="GHEA Grapalat"/>
                <w:sz w:val="18"/>
                <w:szCs w:val="18"/>
                <w:lang w:val="nb-NO"/>
              </w:rPr>
              <w:t>/</w:t>
            </w:r>
          </w:p>
          <w:p w:rsidR="000F2613" w:rsidRPr="00F30743" w:rsidRDefault="000F2613" w:rsidP="009047B8">
            <w:pPr>
              <w:jc w:val="center"/>
              <w:rPr>
                <w:rFonts w:ascii="GHEA Grapalat" w:hAnsi="GHEA Grapalat"/>
                <w:sz w:val="18"/>
                <w:szCs w:val="18"/>
                <w:lang w:val="nb-NO"/>
              </w:rPr>
            </w:pPr>
            <w:r w:rsidRPr="0038033B">
              <w:rPr>
                <w:rFonts w:ascii="GHEA Grapalat" w:hAnsi="GHEA Grapalat" w:cs="Sylfaen"/>
                <w:sz w:val="18"/>
                <w:szCs w:val="18"/>
                <w:lang w:val="ru-RU"/>
              </w:rPr>
              <w:t>Կ</w:t>
            </w:r>
            <w:r w:rsidRPr="00F30743">
              <w:rPr>
                <w:rFonts w:ascii="GHEA Grapalat" w:hAnsi="GHEA Grapalat"/>
                <w:sz w:val="18"/>
                <w:szCs w:val="18"/>
                <w:lang w:val="nb-NO"/>
              </w:rPr>
              <w:t>.</w:t>
            </w:r>
            <w:r w:rsidRPr="0038033B">
              <w:rPr>
                <w:rFonts w:ascii="GHEA Grapalat" w:hAnsi="GHEA Grapalat" w:cs="Sylfaen"/>
                <w:sz w:val="18"/>
                <w:szCs w:val="18"/>
                <w:lang w:val="ru-RU"/>
              </w:rPr>
              <w:t>Տ</w:t>
            </w:r>
          </w:p>
        </w:tc>
        <w:tc>
          <w:tcPr>
            <w:tcW w:w="760" w:type="dxa"/>
          </w:tcPr>
          <w:p w:rsidR="000F2613" w:rsidRPr="00F30743" w:rsidRDefault="000F2613" w:rsidP="009047B8">
            <w:pPr>
              <w:jc w:val="center"/>
              <w:rPr>
                <w:rFonts w:ascii="GHEA Grapalat" w:hAnsi="GHEA Grapalat"/>
                <w:lang w:val="nb-NO"/>
              </w:rPr>
            </w:pPr>
          </w:p>
        </w:tc>
        <w:tc>
          <w:tcPr>
            <w:tcW w:w="4343" w:type="dxa"/>
          </w:tcPr>
          <w:p w:rsidR="000F2613" w:rsidRPr="0038033B" w:rsidRDefault="000F2613" w:rsidP="009047B8">
            <w:pPr>
              <w:jc w:val="center"/>
              <w:rPr>
                <w:rFonts w:ascii="GHEA Grapalat" w:hAnsi="GHEA Grapalat" w:cs="Sylfaen"/>
                <w:b/>
                <w:bCs/>
                <w:lang w:val="ru-RU"/>
              </w:rPr>
            </w:pPr>
            <w:r w:rsidRPr="0038033B">
              <w:rPr>
                <w:rFonts w:ascii="GHEA Grapalat" w:hAnsi="GHEA Grapalat" w:cs="Sylfaen"/>
                <w:b/>
                <w:bCs/>
                <w:lang w:val="pt-BR"/>
              </w:rPr>
              <w:t>ՎԱՃԱՌՈՂ</w:t>
            </w:r>
          </w:p>
          <w:p w:rsidR="000F2613" w:rsidRPr="0038033B" w:rsidRDefault="000F2613" w:rsidP="009047B8">
            <w:pPr>
              <w:jc w:val="center"/>
              <w:rPr>
                <w:rFonts w:ascii="GHEA Grapalat" w:hAnsi="GHEA Grapalat"/>
                <w:lang w:val="ru-RU"/>
              </w:rPr>
            </w:pPr>
          </w:p>
          <w:p w:rsidR="000F2613" w:rsidRPr="0038033B" w:rsidRDefault="000F2613" w:rsidP="009047B8">
            <w:pPr>
              <w:jc w:val="center"/>
              <w:rPr>
                <w:rFonts w:ascii="GHEA Grapalat" w:hAnsi="GHEA Grapalat"/>
                <w:lang w:val="ru-RU"/>
              </w:rPr>
            </w:pPr>
          </w:p>
          <w:p w:rsidR="000F2613" w:rsidRPr="0038033B" w:rsidRDefault="000F2613" w:rsidP="009047B8">
            <w:pPr>
              <w:jc w:val="center"/>
              <w:rPr>
                <w:rFonts w:ascii="GHEA Grapalat" w:hAnsi="GHEA Grapalat"/>
                <w:lang w:val="ru-RU"/>
              </w:rPr>
            </w:pPr>
          </w:p>
          <w:p w:rsidR="000F2613" w:rsidRDefault="000F2613" w:rsidP="009047B8">
            <w:pPr>
              <w:jc w:val="center"/>
              <w:rPr>
                <w:rFonts w:ascii="GHEA Grapalat" w:hAnsi="GHEA Grapalat"/>
              </w:rPr>
            </w:pPr>
          </w:p>
          <w:p w:rsidR="000F2613" w:rsidRPr="00A20492" w:rsidRDefault="000F2613" w:rsidP="009047B8">
            <w:pPr>
              <w:jc w:val="center"/>
              <w:rPr>
                <w:rFonts w:ascii="GHEA Grapalat" w:hAnsi="GHEA Grapalat"/>
                <w:sz w:val="32"/>
                <w:szCs w:val="32"/>
              </w:rPr>
            </w:pPr>
          </w:p>
          <w:p w:rsidR="000F2613" w:rsidRDefault="000F2613" w:rsidP="009047B8">
            <w:pPr>
              <w:jc w:val="center"/>
              <w:rPr>
                <w:rFonts w:ascii="GHEA Grapalat" w:hAnsi="GHEA Grapalat"/>
              </w:rPr>
            </w:pPr>
          </w:p>
          <w:p w:rsidR="000F2613" w:rsidRPr="00D85C5D" w:rsidRDefault="000F2613" w:rsidP="009047B8">
            <w:pPr>
              <w:jc w:val="center"/>
              <w:rPr>
                <w:rFonts w:ascii="GHEA Grapalat" w:hAnsi="GHEA Grapalat"/>
              </w:rPr>
            </w:pPr>
          </w:p>
          <w:p w:rsidR="000F2613" w:rsidRPr="0038033B" w:rsidRDefault="000F2613" w:rsidP="009047B8">
            <w:pPr>
              <w:jc w:val="center"/>
              <w:rPr>
                <w:rFonts w:ascii="GHEA Grapalat" w:hAnsi="GHEA Grapalat"/>
                <w:lang w:val="ru-RU"/>
              </w:rPr>
            </w:pPr>
            <w:r w:rsidRPr="0038033B">
              <w:rPr>
                <w:rFonts w:ascii="GHEA Grapalat" w:hAnsi="GHEA Grapalat"/>
                <w:lang w:val="ru-RU"/>
              </w:rPr>
              <w:t>---------------------------------</w:t>
            </w:r>
          </w:p>
          <w:p w:rsidR="000F2613" w:rsidRPr="0038033B" w:rsidRDefault="000F2613" w:rsidP="009047B8">
            <w:pPr>
              <w:jc w:val="center"/>
              <w:rPr>
                <w:rFonts w:ascii="GHEA Grapalat" w:hAnsi="GHEA Grapalat"/>
                <w:sz w:val="18"/>
                <w:szCs w:val="18"/>
              </w:rPr>
            </w:pPr>
            <w:r w:rsidRPr="0038033B">
              <w:rPr>
                <w:rFonts w:ascii="GHEA Grapalat" w:hAnsi="GHEA Grapalat"/>
                <w:sz w:val="18"/>
                <w:szCs w:val="18"/>
              </w:rPr>
              <w:t>/</w:t>
            </w:r>
            <w:r w:rsidRPr="0038033B">
              <w:rPr>
                <w:rFonts w:ascii="GHEA Grapalat" w:hAnsi="GHEA Grapalat" w:cs="Sylfaen"/>
                <w:sz w:val="18"/>
                <w:szCs w:val="18"/>
                <w:lang w:val="ru-RU"/>
              </w:rPr>
              <w:t>ստորագրություն</w:t>
            </w:r>
            <w:r w:rsidRPr="0038033B">
              <w:rPr>
                <w:rFonts w:ascii="GHEA Grapalat" w:hAnsi="GHEA Grapalat"/>
                <w:sz w:val="18"/>
                <w:szCs w:val="18"/>
              </w:rPr>
              <w:t>/</w:t>
            </w:r>
          </w:p>
          <w:p w:rsidR="000F2613" w:rsidRPr="0038033B" w:rsidRDefault="000F2613" w:rsidP="009047B8">
            <w:pPr>
              <w:jc w:val="center"/>
              <w:rPr>
                <w:rFonts w:ascii="GHEA Grapalat" w:hAnsi="GHEA Grapalat"/>
                <w:lang w:val="ru-RU"/>
              </w:rPr>
            </w:pPr>
            <w:r w:rsidRPr="0038033B">
              <w:rPr>
                <w:rFonts w:ascii="GHEA Grapalat" w:hAnsi="GHEA Grapalat" w:cs="Sylfaen"/>
                <w:sz w:val="18"/>
                <w:szCs w:val="18"/>
                <w:lang w:val="ru-RU"/>
              </w:rPr>
              <w:t>Կ</w:t>
            </w:r>
            <w:r w:rsidRPr="0038033B">
              <w:rPr>
                <w:rFonts w:ascii="GHEA Grapalat" w:hAnsi="GHEA Grapalat"/>
                <w:sz w:val="18"/>
                <w:szCs w:val="18"/>
                <w:lang w:val="ru-RU"/>
              </w:rPr>
              <w:t>.</w:t>
            </w:r>
            <w:r w:rsidRPr="0038033B">
              <w:rPr>
                <w:rFonts w:ascii="GHEA Grapalat" w:hAnsi="GHEA Grapalat" w:cs="Sylfaen"/>
                <w:sz w:val="18"/>
                <w:szCs w:val="18"/>
                <w:lang w:val="ru-RU"/>
              </w:rPr>
              <w:t>Տ</w:t>
            </w:r>
          </w:p>
        </w:tc>
      </w:tr>
    </w:tbl>
    <w:p w:rsidR="000F2613" w:rsidRDefault="000F2613" w:rsidP="000F2613">
      <w:pPr>
        <w:jc w:val="right"/>
        <w:rPr>
          <w:rFonts w:ascii="GHEA Grapalat" w:hAnsi="GHEA Grapalat"/>
          <w:sz w:val="20"/>
        </w:rPr>
        <w:sectPr w:rsidR="000F2613" w:rsidSect="009047B8">
          <w:footnotePr>
            <w:pos w:val="beneathText"/>
          </w:footnotePr>
          <w:pgSz w:w="16838" w:h="11906" w:orient="landscape" w:code="9"/>
          <w:pgMar w:top="1140" w:right="720" w:bottom="663" w:left="533" w:header="562" w:footer="562" w:gutter="0"/>
          <w:cols w:space="720"/>
        </w:sectPr>
      </w:pPr>
    </w:p>
    <w:p w:rsidR="000F2613" w:rsidRPr="00504F24" w:rsidRDefault="000F2613" w:rsidP="000F2613">
      <w:pPr>
        <w:jc w:val="right"/>
        <w:rPr>
          <w:rFonts w:ascii="GHEA Grapalat" w:hAnsi="GHEA Grapalat"/>
          <w:i/>
          <w:sz w:val="18"/>
          <w:lang w:val="hy-AM"/>
        </w:rPr>
      </w:pPr>
      <w:r w:rsidRPr="00504F24">
        <w:rPr>
          <w:rFonts w:ascii="GHEA Grapalat" w:hAnsi="GHEA Grapalat"/>
          <w:i/>
          <w:sz w:val="18"/>
          <w:lang w:val="hy-AM"/>
        </w:rPr>
        <w:lastRenderedPageBreak/>
        <w:t>Հավելված N 2</w:t>
      </w:r>
    </w:p>
    <w:p w:rsidR="000F2613" w:rsidRPr="0038033B" w:rsidRDefault="000F2613" w:rsidP="000F2613">
      <w:pPr>
        <w:jc w:val="right"/>
        <w:rPr>
          <w:rFonts w:ascii="GHEA Grapalat" w:hAnsi="GHEA Grapalat"/>
          <w:i/>
          <w:sz w:val="18"/>
          <w:lang w:val="hy-AM"/>
        </w:rPr>
      </w:pPr>
      <w:r>
        <w:rPr>
          <w:rFonts w:ascii="GHEA Grapalat" w:hAnsi="GHEA Grapalat"/>
          <w:i/>
          <w:sz w:val="18"/>
          <w:lang w:val="hy-AM"/>
        </w:rPr>
        <w:t>«</w:t>
      </w:r>
      <w:r w:rsidRPr="0038033B">
        <w:rPr>
          <w:rFonts w:ascii="GHEA Grapalat" w:hAnsi="GHEA Grapalat"/>
          <w:i/>
          <w:sz w:val="18"/>
          <w:lang w:val="hy-AM"/>
        </w:rPr>
        <w:t>»</w:t>
      </w:r>
      <w:r w:rsidRPr="00182361">
        <w:rPr>
          <w:rFonts w:ascii="GHEA Grapalat" w:hAnsi="GHEA Grapalat"/>
          <w:i/>
          <w:sz w:val="18"/>
          <w:lang w:val="hy-AM"/>
        </w:rPr>
        <w:t xml:space="preserve">             </w:t>
      </w:r>
      <w:r w:rsidRPr="0038033B">
        <w:rPr>
          <w:rFonts w:ascii="GHEA Grapalat" w:hAnsi="GHEA Grapalat"/>
          <w:i/>
          <w:sz w:val="18"/>
          <w:lang w:val="hy-AM"/>
        </w:rPr>
        <w:t>20</w:t>
      </w:r>
      <w:r w:rsidRPr="00392C30">
        <w:rPr>
          <w:rFonts w:ascii="GHEA Grapalat" w:hAnsi="GHEA Grapalat"/>
          <w:i/>
          <w:sz w:val="18"/>
          <w:lang w:val="hy-AM"/>
        </w:rPr>
        <w:t>1</w:t>
      </w:r>
      <w:r w:rsidR="001A3684">
        <w:rPr>
          <w:rFonts w:ascii="GHEA Grapalat" w:hAnsi="GHEA Grapalat"/>
          <w:i/>
          <w:sz w:val="18"/>
        </w:rPr>
        <w:t>9</w:t>
      </w:r>
      <w:r w:rsidRPr="0038033B">
        <w:rPr>
          <w:rFonts w:ascii="GHEA Grapalat" w:hAnsi="GHEA Grapalat"/>
          <w:i/>
          <w:sz w:val="18"/>
          <w:lang w:val="hy-AM"/>
        </w:rPr>
        <w:t xml:space="preserve">թ. կնքված </w:t>
      </w:r>
    </w:p>
    <w:p w:rsidR="000F2613" w:rsidRPr="0038033B" w:rsidRDefault="000F2613" w:rsidP="000F2613">
      <w:pPr>
        <w:jc w:val="right"/>
        <w:rPr>
          <w:rFonts w:ascii="GHEA Grapalat" w:hAnsi="GHEA Grapalat"/>
          <w:i/>
          <w:sz w:val="18"/>
          <w:lang w:val="hy-AM"/>
        </w:rPr>
      </w:pPr>
      <w:r w:rsidRPr="0038033B">
        <w:rPr>
          <w:rFonts w:ascii="GHEA Grapalat" w:hAnsi="GHEA Grapalat"/>
          <w:i/>
          <w:sz w:val="18"/>
          <w:lang w:val="hy-AM"/>
        </w:rPr>
        <w:t xml:space="preserve">                     </w:t>
      </w:r>
      <w:r>
        <w:rPr>
          <w:rFonts w:ascii="GHEA Grapalat" w:hAnsi="GHEA Grapalat"/>
          <w:i/>
          <w:sz w:val="18"/>
          <w:lang w:val="hy-AM"/>
        </w:rPr>
        <w:t>ԳՀԱՊՁԲ-ՄՍ-ՁԻԱՀ-18/2</w:t>
      </w:r>
      <w:r w:rsidRPr="0038033B">
        <w:rPr>
          <w:rFonts w:ascii="GHEA Grapalat" w:hAnsi="GHEA Grapalat"/>
          <w:i/>
          <w:sz w:val="18"/>
          <w:lang w:val="hy-AM"/>
        </w:rPr>
        <w:t xml:space="preserve"> ծածկագրով պայմանագրի</w:t>
      </w:r>
    </w:p>
    <w:p w:rsidR="000F2613" w:rsidRPr="002C0825" w:rsidRDefault="000F2613" w:rsidP="000F2613">
      <w:pPr>
        <w:tabs>
          <w:tab w:val="left" w:pos="9540"/>
        </w:tabs>
        <w:rPr>
          <w:rFonts w:ascii="GHEA Grapalat" w:hAnsi="GHEA Grapalat"/>
          <w:sz w:val="20"/>
          <w:lang w:val="hy-AM"/>
        </w:rPr>
      </w:pPr>
    </w:p>
    <w:p w:rsidR="000F2613" w:rsidRDefault="000F2613" w:rsidP="000F2613">
      <w:pPr>
        <w:ind w:left="-142" w:firstLine="142"/>
        <w:jc w:val="center"/>
        <w:rPr>
          <w:rFonts w:ascii="GHEA Grapalat" w:hAnsi="GHEA Grapalat" w:cs="Sylfaen"/>
          <w:b/>
          <w:sz w:val="22"/>
          <w:lang w:val="hy-AM"/>
        </w:rPr>
      </w:pPr>
      <w:r>
        <w:rPr>
          <w:rFonts w:ascii="GHEA Grapalat" w:hAnsi="GHEA Grapalat" w:cs="Sylfaen"/>
          <w:b/>
          <w:sz w:val="22"/>
          <w:lang w:val="hy-AM"/>
        </w:rPr>
        <w:t>ՄԱՆԿԱԿԱՆ ՍՆՆԴԻ</w:t>
      </w:r>
      <w:r>
        <w:rPr>
          <w:rFonts w:ascii="GHEA Grapalat" w:hAnsi="GHEA Grapalat" w:cs="Sylfaen"/>
          <w:b/>
          <w:sz w:val="22"/>
          <w:lang w:val="ru-RU"/>
        </w:rPr>
        <w:t xml:space="preserve"> </w:t>
      </w:r>
      <w:r w:rsidRPr="0098231D">
        <w:rPr>
          <w:rFonts w:ascii="GHEA Grapalat" w:hAnsi="GHEA Grapalat" w:cs="Sylfaen"/>
          <w:b/>
          <w:sz w:val="22"/>
          <w:lang w:val="ru-RU"/>
        </w:rPr>
        <w:t>ՁԵՌՔԲԵՐՄԱՆ</w:t>
      </w:r>
      <w:r w:rsidRPr="00392C30">
        <w:rPr>
          <w:rFonts w:ascii="GHEA Grapalat" w:hAnsi="GHEA Grapalat" w:cs="Sylfaen"/>
          <w:b/>
          <w:sz w:val="22"/>
          <w:lang w:val="hy-AM"/>
        </w:rPr>
        <w:t xml:space="preserve"> </w:t>
      </w:r>
    </w:p>
    <w:p w:rsidR="000F2613" w:rsidRPr="00C41880" w:rsidRDefault="000F2613" w:rsidP="000F2613">
      <w:pPr>
        <w:jc w:val="center"/>
        <w:rPr>
          <w:rFonts w:ascii="GHEA Grapalat" w:hAnsi="GHEA Grapalat"/>
          <w:b/>
          <w:sz w:val="22"/>
          <w:szCs w:val="22"/>
        </w:rPr>
      </w:pP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cs="Sylfaen"/>
          <w:b/>
          <w:sz w:val="22"/>
          <w:szCs w:val="22"/>
        </w:rPr>
        <w:softHyphen/>
      </w:r>
      <w:r w:rsidRPr="00C41880">
        <w:rPr>
          <w:rFonts w:ascii="GHEA Grapalat" w:hAnsi="GHEA Grapalat"/>
          <w:b/>
          <w:sz w:val="22"/>
          <w:szCs w:val="22"/>
        </w:rPr>
        <w:t>ՎՃԱՐՄԱՆ ԺԱՄԱՆԱԿԱՑՈՒՅՑ*</w:t>
      </w:r>
    </w:p>
    <w:p w:rsidR="000F2613" w:rsidRPr="00504F24" w:rsidRDefault="000F2613" w:rsidP="000F2613">
      <w:pPr>
        <w:jc w:val="center"/>
        <w:rPr>
          <w:rFonts w:ascii="GHEA Grapalat" w:hAnsi="GHEA Grapalat"/>
          <w:sz w:val="20"/>
        </w:rPr>
      </w:pPr>
      <w:r w:rsidRPr="00504F24">
        <w:rPr>
          <w:rFonts w:ascii="GHEA Grapalat" w:hAnsi="GHEA Grapalat"/>
          <w:sz w:val="20"/>
        </w:rPr>
        <w:t xml:space="preserve">                                                                                                                                                                                                            </w:t>
      </w:r>
      <w:r w:rsidRPr="00504F24">
        <w:rPr>
          <w:rFonts w:ascii="GHEA Grapalat" w:hAnsi="GHEA Grapalat" w:cs="Sylfaen"/>
          <w:sz w:val="18"/>
        </w:rPr>
        <w:t>ՀՀ</w:t>
      </w:r>
      <w:r w:rsidRPr="00504F24">
        <w:rPr>
          <w:rFonts w:ascii="GHEA Grapalat" w:hAnsi="GHEA Grapalat" w:cs="Sylfaen"/>
          <w:sz w:val="18"/>
          <w:lang w:val="es-ES"/>
        </w:rPr>
        <w:t xml:space="preserve"> </w:t>
      </w:r>
      <w:r w:rsidRPr="00504F2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2C5403" w:rsidRPr="00752623" w:rsidTr="009047B8">
        <w:tc>
          <w:tcPr>
            <w:tcW w:w="14851" w:type="dxa"/>
            <w:gridSpan w:val="16"/>
          </w:tcPr>
          <w:p w:rsidR="002C5403" w:rsidRPr="00752623" w:rsidRDefault="002C5403" w:rsidP="009047B8">
            <w:pPr>
              <w:jc w:val="center"/>
              <w:rPr>
                <w:rFonts w:ascii="GHEA Grapalat" w:hAnsi="GHEA Grapalat"/>
                <w:sz w:val="18"/>
                <w:lang w:val="es-ES"/>
              </w:rPr>
            </w:pPr>
            <w:r w:rsidRPr="00752623">
              <w:rPr>
                <w:rFonts w:ascii="GHEA Grapalat" w:hAnsi="GHEA Grapalat"/>
                <w:sz w:val="18"/>
                <w:lang w:val="es-ES"/>
              </w:rPr>
              <w:t>Ապրանքի</w:t>
            </w:r>
          </w:p>
        </w:tc>
      </w:tr>
      <w:tr w:rsidR="002C5403" w:rsidRPr="004663AA" w:rsidTr="009047B8">
        <w:tc>
          <w:tcPr>
            <w:tcW w:w="1980" w:type="dxa"/>
            <w:vAlign w:val="center"/>
          </w:tcPr>
          <w:p w:rsidR="002C5403" w:rsidRPr="00752623" w:rsidRDefault="002C5403" w:rsidP="009047B8">
            <w:pPr>
              <w:jc w:val="center"/>
              <w:rPr>
                <w:rFonts w:ascii="GHEA Grapalat" w:hAnsi="GHEA Grapalat"/>
                <w:sz w:val="18"/>
                <w:lang w:val="es-ES"/>
              </w:rPr>
            </w:pPr>
            <w:r w:rsidRPr="00752623">
              <w:rPr>
                <w:rFonts w:ascii="GHEA Grapalat" w:hAnsi="GHEA Grapalat"/>
                <w:sz w:val="18"/>
              </w:rPr>
              <w:t>հրավերով նախատեսված չափաբաժնի համարը</w:t>
            </w:r>
          </w:p>
        </w:tc>
        <w:tc>
          <w:tcPr>
            <w:tcW w:w="2700" w:type="dxa"/>
            <w:vAlign w:val="center"/>
          </w:tcPr>
          <w:p w:rsidR="002C5403" w:rsidRPr="00752623" w:rsidRDefault="002C5403" w:rsidP="009047B8">
            <w:pPr>
              <w:jc w:val="center"/>
              <w:rPr>
                <w:rFonts w:ascii="GHEA Grapalat" w:hAnsi="GHEA Grapalat"/>
                <w:sz w:val="18"/>
                <w:lang w:val="es-ES"/>
              </w:rPr>
            </w:pPr>
            <w:r w:rsidRPr="00752623">
              <w:rPr>
                <w:rFonts w:ascii="GHEA Grapalat" w:hAnsi="GHEA Grapalat"/>
                <w:sz w:val="18"/>
              </w:rPr>
              <w:t>գնումների</w:t>
            </w:r>
            <w:r w:rsidRPr="003D7A72">
              <w:rPr>
                <w:rFonts w:ascii="GHEA Grapalat" w:hAnsi="GHEA Grapalat"/>
                <w:sz w:val="18"/>
                <w:lang w:val="es-ES"/>
              </w:rPr>
              <w:t xml:space="preserve"> </w:t>
            </w:r>
            <w:r w:rsidRPr="00752623">
              <w:rPr>
                <w:rFonts w:ascii="GHEA Grapalat" w:hAnsi="GHEA Grapalat"/>
                <w:sz w:val="18"/>
              </w:rPr>
              <w:t>պլանով</w:t>
            </w:r>
            <w:r w:rsidRPr="003D7A72">
              <w:rPr>
                <w:rFonts w:ascii="GHEA Grapalat" w:hAnsi="GHEA Grapalat"/>
                <w:sz w:val="18"/>
                <w:lang w:val="es-ES"/>
              </w:rPr>
              <w:t xml:space="preserve"> </w:t>
            </w:r>
            <w:r w:rsidRPr="00752623">
              <w:rPr>
                <w:rFonts w:ascii="GHEA Grapalat" w:hAnsi="GHEA Grapalat"/>
                <w:sz w:val="18"/>
              </w:rPr>
              <w:t>նախատեսված</w:t>
            </w:r>
            <w:r w:rsidRPr="003D7A72">
              <w:rPr>
                <w:rFonts w:ascii="GHEA Grapalat" w:hAnsi="GHEA Grapalat"/>
                <w:sz w:val="18"/>
                <w:lang w:val="es-ES"/>
              </w:rPr>
              <w:t xml:space="preserve"> </w:t>
            </w:r>
            <w:r w:rsidRPr="00752623">
              <w:rPr>
                <w:rFonts w:ascii="GHEA Grapalat" w:hAnsi="GHEA Grapalat"/>
                <w:sz w:val="18"/>
              </w:rPr>
              <w:t>միջանցիկ</w:t>
            </w:r>
            <w:r w:rsidRPr="003D7A72">
              <w:rPr>
                <w:rFonts w:ascii="GHEA Grapalat" w:hAnsi="GHEA Grapalat"/>
                <w:sz w:val="18"/>
                <w:lang w:val="es-ES"/>
              </w:rPr>
              <w:t xml:space="preserve"> </w:t>
            </w:r>
            <w:r w:rsidRPr="00752623">
              <w:rPr>
                <w:rFonts w:ascii="GHEA Grapalat" w:hAnsi="GHEA Grapalat"/>
                <w:sz w:val="18"/>
              </w:rPr>
              <w:t>ծածկագիրը</w:t>
            </w:r>
            <w:r w:rsidRPr="003D7A72">
              <w:rPr>
                <w:rFonts w:ascii="GHEA Grapalat" w:hAnsi="GHEA Grapalat"/>
                <w:sz w:val="18"/>
                <w:lang w:val="es-ES"/>
              </w:rPr>
              <w:t xml:space="preserve">` </w:t>
            </w:r>
            <w:r w:rsidRPr="00752623">
              <w:rPr>
                <w:rFonts w:ascii="GHEA Grapalat" w:hAnsi="GHEA Grapalat"/>
                <w:sz w:val="18"/>
              </w:rPr>
              <w:t>ըստ</w:t>
            </w:r>
            <w:r w:rsidRPr="003D7A72">
              <w:rPr>
                <w:rFonts w:ascii="GHEA Grapalat" w:hAnsi="GHEA Grapalat"/>
                <w:sz w:val="18"/>
                <w:lang w:val="es-ES"/>
              </w:rPr>
              <w:t xml:space="preserve"> </w:t>
            </w:r>
            <w:r w:rsidRPr="00752623">
              <w:rPr>
                <w:rFonts w:ascii="GHEA Grapalat" w:hAnsi="GHEA Grapalat"/>
                <w:sz w:val="18"/>
              </w:rPr>
              <w:t>ԳՄԱ</w:t>
            </w:r>
            <w:r w:rsidRPr="003D7A72">
              <w:rPr>
                <w:rFonts w:ascii="GHEA Grapalat" w:hAnsi="GHEA Grapalat"/>
                <w:sz w:val="18"/>
                <w:lang w:val="es-ES"/>
              </w:rPr>
              <w:t xml:space="preserve"> </w:t>
            </w:r>
            <w:r w:rsidRPr="00752623">
              <w:rPr>
                <w:rFonts w:ascii="GHEA Grapalat" w:hAnsi="GHEA Grapalat"/>
                <w:sz w:val="18"/>
              </w:rPr>
              <w:t>դասակարգման</w:t>
            </w:r>
            <w:r w:rsidRPr="003D7A72">
              <w:rPr>
                <w:rFonts w:ascii="GHEA Grapalat" w:hAnsi="GHEA Grapalat"/>
                <w:sz w:val="18"/>
                <w:lang w:val="es-ES"/>
              </w:rPr>
              <w:t xml:space="preserve"> (CPV)</w:t>
            </w:r>
          </w:p>
        </w:tc>
        <w:tc>
          <w:tcPr>
            <w:tcW w:w="2520" w:type="dxa"/>
            <w:vAlign w:val="center"/>
          </w:tcPr>
          <w:p w:rsidR="002C5403" w:rsidRPr="00752623" w:rsidRDefault="002C5403" w:rsidP="009047B8">
            <w:pPr>
              <w:jc w:val="center"/>
              <w:rPr>
                <w:rFonts w:ascii="GHEA Grapalat" w:hAnsi="GHEA Grapalat"/>
                <w:sz w:val="18"/>
                <w:lang w:val="es-ES"/>
              </w:rPr>
            </w:pPr>
            <w:r w:rsidRPr="00752623">
              <w:rPr>
                <w:rFonts w:ascii="GHEA Grapalat" w:hAnsi="GHEA Grapalat"/>
                <w:sz w:val="18"/>
              </w:rPr>
              <w:t>անվանումը</w:t>
            </w:r>
          </w:p>
        </w:tc>
        <w:tc>
          <w:tcPr>
            <w:tcW w:w="7651" w:type="dxa"/>
            <w:gridSpan w:val="13"/>
            <w:vAlign w:val="center"/>
          </w:tcPr>
          <w:p w:rsidR="002C5403" w:rsidRPr="00E275B7" w:rsidRDefault="002C5403" w:rsidP="00756715">
            <w:pPr>
              <w:jc w:val="both"/>
              <w:rPr>
                <w:rFonts w:ascii="GHEA Grapalat" w:hAnsi="GHEA Grapalat"/>
                <w:sz w:val="18"/>
                <w:lang w:val="es-ES"/>
              </w:rPr>
            </w:pPr>
            <w:r w:rsidRPr="00E275B7">
              <w:rPr>
                <w:rFonts w:ascii="GHEA Grapalat" w:hAnsi="GHEA Grapalat"/>
                <w:sz w:val="18"/>
                <w:lang w:val="es-ES"/>
              </w:rPr>
              <w:t>դիմաց վճարումները նախատեսվում է իրականացնել 201</w:t>
            </w:r>
            <w:r w:rsidR="00756715">
              <w:rPr>
                <w:rFonts w:ascii="GHEA Grapalat" w:hAnsi="GHEA Grapalat"/>
                <w:sz w:val="18"/>
                <w:lang w:val="es-ES"/>
              </w:rPr>
              <w:t>9</w:t>
            </w:r>
            <w:r w:rsidRPr="00E275B7">
              <w:rPr>
                <w:rFonts w:ascii="GHEA Grapalat" w:hAnsi="GHEA Grapalat"/>
                <w:sz w:val="18"/>
                <w:lang w:val="es-ES"/>
              </w:rPr>
              <w:t xml:space="preserve">թ-ին` ըստ ամիսների, համաձայն </w:t>
            </w:r>
            <w:r w:rsidRPr="00E275B7">
              <w:rPr>
                <w:rFonts w:ascii="GHEA Grapalat" w:hAnsi="GHEA Grapalat"/>
                <w:sz w:val="18"/>
                <w:szCs w:val="18"/>
              </w:rPr>
              <w:t>ամսական</w:t>
            </w:r>
            <w:r w:rsidRPr="00E275B7">
              <w:rPr>
                <w:rFonts w:ascii="GHEA Grapalat" w:hAnsi="GHEA Grapalat"/>
                <w:sz w:val="18"/>
                <w:szCs w:val="18"/>
                <w:lang w:val="es-ES"/>
              </w:rPr>
              <w:t xml:space="preserve"> </w:t>
            </w:r>
            <w:r w:rsidRPr="00E275B7">
              <w:rPr>
                <w:rFonts w:ascii="GHEA Grapalat" w:hAnsi="GHEA Grapalat"/>
                <w:sz w:val="18"/>
                <w:szCs w:val="18"/>
              </w:rPr>
              <w:t>վարվող</w:t>
            </w:r>
            <w:r w:rsidRPr="00E275B7">
              <w:rPr>
                <w:rFonts w:ascii="GHEA Grapalat" w:hAnsi="GHEA Grapalat"/>
                <w:sz w:val="18"/>
                <w:szCs w:val="18"/>
                <w:lang w:val="es-ES"/>
              </w:rPr>
              <w:t xml:space="preserve"> </w:t>
            </w:r>
            <w:r w:rsidRPr="00E275B7">
              <w:rPr>
                <w:rFonts w:ascii="GHEA Grapalat" w:hAnsi="GHEA Grapalat"/>
                <w:sz w:val="18"/>
                <w:szCs w:val="18"/>
              </w:rPr>
              <w:t>ռեեստրի</w:t>
            </w:r>
            <w:r w:rsidRPr="00E275B7">
              <w:rPr>
                <w:rFonts w:ascii="GHEA Grapalat" w:hAnsi="GHEA Grapalat"/>
                <w:sz w:val="18"/>
                <w:szCs w:val="18"/>
                <w:lang w:val="es-ES"/>
              </w:rPr>
              <w:t xml:space="preserve">, 20 </w:t>
            </w:r>
            <w:r w:rsidRPr="00E275B7">
              <w:rPr>
                <w:rFonts w:ascii="GHEA Grapalat" w:hAnsi="GHEA Grapalat"/>
                <w:sz w:val="18"/>
                <w:szCs w:val="18"/>
              </w:rPr>
              <w:t>բանկային</w:t>
            </w:r>
            <w:r w:rsidRPr="00E275B7">
              <w:rPr>
                <w:rFonts w:ascii="GHEA Grapalat" w:hAnsi="GHEA Grapalat"/>
                <w:sz w:val="18"/>
                <w:szCs w:val="18"/>
                <w:lang w:val="es-ES"/>
              </w:rPr>
              <w:t xml:space="preserve"> </w:t>
            </w:r>
            <w:r w:rsidRPr="00E275B7">
              <w:rPr>
                <w:rFonts w:ascii="GHEA Grapalat" w:hAnsi="GHEA Grapalat"/>
                <w:sz w:val="18"/>
                <w:szCs w:val="18"/>
              </w:rPr>
              <w:t>օրվա</w:t>
            </w:r>
            <w:r w:rsidRPr="00E275B7">
              <w:rPr>
                <w:rFonts w:ascii="GHEA Grapalat" w:hAnsi="GHEA Grapalat"/>
                <w:sz w:val="18"/>
                <w:szCs w:val="18"/>
                <w:lang w:val="es-ES"/>
              </w:rPr>
              <w:t xml:space="preserve"> </w:t>
            </w:r>
            <w:r w:rsidRPr="00E275B7">
              <w:rPr>
                <w:rFonts w:ascii="GHEA Grapalat" w:hAnsi="GHEA Grapalat"/>
                <w:sz w:val="18"/>
                <w:szCs w:val="18"/>
              </w:rPr>
              <w:t>ընթացքում</w:t>
            </w:r>
          </w:p>
        </w:tc>
      </w:tr>
      <w:tr w:rsidR="002C5403" w:rsidRPr="00752623" w:rsidTr="00756715">
        <w:trPr>
          <w:trHeight w:val="1347"/>
        </w:trPr>
        <w:tc>
          <w:tcPr>
            <w:tcW w:w="1980" w:type="dxa"/>
            <w:vAlign w:val="center"/>
          </w:tcPr>
          <w:p w:rsidR="002C5403" w:rsidRPr="00752623" w:rsidRDefault="002C5403" w:rsidP="009047B8">
            <w:pPr>
              <w:jc w:val="center"/>
              <w:rPr>
                <w:rFonts w:ascii="GHEA Grapalat" w:hAnsi="GHEA Grapalat"/>
                <w:sz w:val="20"/>
                <w:lang w:val="es-ES"/>
              </w:rPr>
            </w:pPr>
            <w:r>
              <w:rPr>
                <w:rFonts w:ascii="GHEA Grapalat" w:hAnsi="GHEA Grapalat"/>
                <w:sz w:val="20"/>
                <w:lang w:val="es-ES"/>
              </w:rPr>
              <w:t>1</w:t>
            </w:r>
          </w:p>
        </w:tc>
        <w:tc>
          <w:tcPr>
            <w:tcW w:w="2700" w:type="dxa"/>
            <w:vAlign w:val="center"/>
          </w:tcPr>
          <w:p w:rsidR="002C5403" w:rsidRPr="00033572" w:rsidRDefault="002C5403" w:rsidP="009047B8">
            <w:pPr>
              <w:autoSpaceDE w:val="0"/>
              <w:autoSpaceDN w:val="0"/>
              <w:adjustRightInd w:val="0"/>
              <w:ind w:left="-76"/>
              <w:jc w:val="center"/>
              <w:rPr>
                <w:rFonts w:ascii="GHEA Grapalat" w:hAnsi="GHEA Grapalat" w:cs="Sylfaen"/>
                <w:sz w:val="20"/>
                <w:szCs w:val="20"/>
              </w:rPr>
            </w:pPr>
            <w:r w:rsidRPr="00033572">
              <w:rPr>
                <w:rFonts w:ascii="GHEA Grapalat" w:hAnsi="GHEA Grapalat" w:cs="Sylfaen"/>
                <w:sz w:val="20"/>
                <w:szCs w:val="20"/>
              </w:rPr>
              <w:t>15881300</w:t>
            </w:r>
          </w:p>
        </w:tc>
        <w:tc>
          <w:tcPr>
            <w:tcW w:w="2520" w:type="dxa"/>
            <w:vAlign w:val="center"/>
          </w:tcPr>
          <w:p w:rsidR="002C5403" w:rsidRPr="00033572" w:rsidRDefault="002C5403" w:rsidP="009047B8">
            <w:pPr>
              <w:rPr>
                <w:rFonts w:ascii="GHEA Grapalat" w:hAnsi="GHEA Grapalat"/>
                <w:color w:val="000000"/>
                <w:sz w:val="20"/>
                <w:szCs w:val="20"/>
              </w:rPr>
            </w:pPr>
            <w:r w:rsidRPr="00033572">
              <w:rPr>
                <w:rFonts w:ascii="GHEA Grapalat" w:hAnsi="GHEA Grapalat" w:cs="Sylfaen"/>
                <w:noProof/>
                <w:sz w:val="20"/>
                <w:szCs w:val="20"/>
              </w:rPr>
              <w:t>մանկական սնունդ 1</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հունվար</w:t>
            </w:r>
          </w:p>
        </w:tc>
        <w:tc>
          <w:tcPr>
            <w:tcW w:w="474" w:type="dxa"/>
            <w:textDirection w:val="btLr"/>
            <w:vAlign w:val="center"/>
          </w:tcPr>
          <w:p w:rsidR="002C5403" w:rsidRPr="00752623" w:rsidRDefault="002C5403" w:rsidP="009047B8">
            <w:pPr>
              <w:ind w:left="113" w:right="-7"/>
              <w:jc w:val="center"/>
              <w:rPr>
                <w:rFonts w:ascii="GHEA Grapalat" w:hAnsi="GHEA Grapalat" w:cs="Sylfaen"/>
                <w:sz w:val="18"/>
                <w:lang w:val="pt-BR"/>
              </w:rPr>
            </w:pPr>
            <w:r w:rsidRPr="00752623">
              <w:rPr>
                <w:rFonts w:ascii="GHEA Grapalat" w:hAnsi="GHEA Grapalat" w:cs="Sylfaen"/>
                <w:sz w:val="18"/>
                <w:szCs w:val="22"/>
                <w:lang w:val="pt-BR"/>
              </w:rPr>
              <w:t>փետրվար</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մարտ</w:t>
            </w:r>
          </w:p>
        </w:tc>
        <w:tc>
          <w:tcPr>
            <w:tcW w:w="474" w:type="dxa"/>
            <w:textDirection w:val="btLr"/>
            <w:vAlign w:val="center"/>
          </w:tcPr>
          <w:p w:rsidR="002C5403" w:rsidRPr="00752623" w:rsidRDefault="002C5403" w:rsidP="009047B8">
            <w:pPr>
              <w:ind w:left="113" w:right="-7"/>
              <w:jc w:val="center"/>
              <w:rPr>
                <w:rFonts w:ascii="GHEA Grapalat" w:hAnsi="GHEA Grapalat" w:cs="Sylfaen"/>
                <w:sz w:val="18"/>
                <w:lang w:val="pt-BR"/>
              </w:rPr>
            </w:pPr>
            <w:r w:rsidRPr="00752623">
              <w:rPr>
                <w:rFonts w:ascii="GHEA Grapalat" w:hAnsi="GHEA Grapalat" w:cs="Sylfaen"/>
                <w:sz w:val="18"/>
                <w:szCs w:val="22"/>
                <w:lang w:val="pt-BR"/>
              </w:rPr>
              <w:t>ապրիլ</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մայիս</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հունիս</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հուլիս</w:t>
            </w:r>
            <w:r w:rsidRPr="00752623">
              <w:rPr>
                <w:rFonts w:ascii="GHEA Grapalat" w:hAnsi="GHEA Grapalat" w:cs="Times Armenian"/>
                <w:sz w:val="18"/>
                <w:szCs w:val="22"/>
                <w:lang w:val="pt-BR"/>
              </w:rPr>
              <w:t xml:space="preserve"> </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օգոստոս</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սեպտեմբեր</w:t>
            </w:r>
            <w:r w:rsidRPr="00752623">
              <w:rPr>
                <w:rFonts w:ascii="GHEA Grapalat" w:hAnsi="GHEA Grapalat" w:cs="Times Armenian"/>
                <w:sz w:val="18"/>
                <w:szCs w:val="22"/>
                <w:lang w:val="pt-BR"/>
              </w:rPr>
              <w:t xml:space="preserve"> </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հոկտեմբեր</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sz w:val="18"/>
              </w:rPr>
              <w:t xml:space="preserve"> </w:t>
            </w:r>
            <w:r w:rsidRPr="00752623">
              <w:rPr>
                <w:rFonts w:ascii="GHEA Grapalat" w:hAnsi="GHEA Grapalat" w:cs="Sylfaen"/>
                <w:sz w:val="18"/>
                <w:szCs w:val="22"/>
                <w:lang w:val="pt-BR"/>
              </w:rPr>
              <w:t>նոյեմբեր</w:t>
            </w:r>
          </w:p>
        </w:tc>
        <w:tc>
          <w:tcPr>
            <w:tcW w:w="474" w:type="dxa"/>
            <w:textDirection w:val="btLr"/>
            <w:vAlign w:val="center"/>
          </w:tcPr>
          <w:p w:rsidR="002C5403" w:rsidRPr="00752623" w:rsidRDefault="002C5403" w:rsidP="009047B8">
            <w:pPr>
              <w:ind w:left="113" w:right="-7"/>
              <w:jc w:val="center"/>
              <w:rPr>
                <w:rFonts w:ascii="GHEA Grapalat" w:hAnsi="GHEA Grapalat"/>
                <w:sz w:val="18"/>
                <w:lang w:val="pt-BR"/>
              </w:rPr>
            </w:pPr>
            <w:r w:rsidRPr="00752623">
              <w:rPr>
                <w:rFonts w:ascii="GHEA Grapalat" w:hAnsi="GHEA Grapalat" w:cs="Sylfaen"/>
                <w:sz w:val="18"/>
                <w:szCs w:val="22"/>
                <w:lang w:val="pt-BR"/>
              </w:rPr>
              <w:t>դեկտեմբեր</w:t>
            </w:r>
          </w:p>
        </w:tc>
        <w:tc>
          <w:tcPr>
            <w:tcW w:w="1963" w:type="dxa"/>
            <w:vAlign w:val="center"/>
          </w:tcPr>
          <w:p w:rsidR="002C5403" w:rsidRPr="00752623" w:rsidRDefault="002C5403" w:rsidP="009047B8">
            <w:pPr>
              <w:ind w:right="-1"/>
              <w:jc w:val="center"/>
              <w:rPr>
                <w:rFonts w:ascii="GHEA Grapalat" w:hAnsi="GHEA Grapalat"/>
                <w:sz w:val="18"/>
                <w:lang w:val="pt-BR"/>
              </w:rPr>
            </w:pPr>
            <w:r w:rsidRPr="00752623">
              <w:rPr>
                <w:rFonts w:ascii="GHEA Grapalat" w:hAnsi="GHEA Grapalat" w:cs="Sylfaen"/>
                <w:sz w:val="18"/>
                <w:szCs w:val="22"/>
                <w:lang w:val="pt-BR"/>
              </w:rPr>
              <w:t>Ընդամենը</w:t>
            </w:r>
          </w:p>
          <w:p w:rsidR="002C5403" w:rsidRPr="00752623" w:rsidRDefault="002C5403" w:rsidP="009047B8">
            <w:pPr>
              <w:jc w:val="center"/>
              <w:rPr>
                <w:rFonts w:ascii="GHEA Grapalat" w:hAnsi="GHEA Grapalat"/>
                <w:sz w:val="18"/>
                <w:lang w:val="es-ES"/>
              </w:rPr>
            </w:pPr>
          </w:p>
        </w:tc>
      </w:tr>
      <w:tr w:rsidR="002C5403" w:rsidRPr="00752623" w:rsidTr="00756715">
        <w:trPr>
          <w:trHeight w:val="1354"/>
        </w:trPr>
        <w:tc>
          <w:tcPr>
            <w:tcW w:w="1980" w:type="dxa"/>
            <w:vAlign w:val="center"/>
          </w:tcPr>
          <w:p w:rsidR="002C5403" w:rsidRPr="00752623" w:rsidRDefault="002C5403" w:rsidP="009047B8">
            <w:pPr>
              <w:jc w:val="center"/>
              <w:rPr>
                <w:rFonts w:ascii="GHEA Grapalat" w:hAnsi="GHEA Grapalat"/>
                <w:sz w:val="20"/>
                <w:lang w:val="es-ES"/>
              </w:rPr>
            </w:pPr>
            <w:r>
              <w:rPr>
                <w:rFonts w:ascii="GHEA Grapalat" w:hAnsi="GHEA Grapalat"/>
                <w:sz w:val="20"/>
                <w:lang w:val="es-ES"/>
              </w:rPr>
              <w:t>2</w:t>
            </w:r>
          </w:p>
        </w:tc>
        <w:tc>
          <w:tcPr>
            <w:tcW w:w="2700" w:type="dxa"/>
            <w:vAlign w:val="center"/>
          </w:tcPr>
          <w:p w:rsidR="002C5403" w:rsidRPr="00033572" w:rsidRDefault="002C5403" w:rsidP="009047B8">
            <w:pPr>
              <w:autoSpaceDE w:val="0"/>
              <w:autoSpaceDN w:val="0"/>
              <w:adjustRightInd w:val="0"/>
              <w:ind w:left="-76"/>
              <w:jc w:val="center"/>
              <w:rPr>
                <w:rFonts w:ascii="GHEA Grapalat" w:hAnsi="GHEA Grapalat" w:cs="Sylfaen"/>
                <w:sz w:val="20"/>
                <w:szCs w:val="20"/>
              </w:rPr>
            </w:pPr>
            <w:r w:rsidRPr="00033572">
              <w:rPr>
                <w:rFonts w:ascii="GHEA Grapalat" w:hAnsi="GHEA Grapalat" w:cs="Sylfaen"/>
                <w:sz w:val="20"/>
                <w:szCs w:val="20"/>
              </w:rPr>
              <w:t>15881300</w:t>
            </w:r>
          </w:p>
        </w:tc>
        <w:tc>
          <w:tcPr>
            <w:tcW w:w="2520" w:type="dxa"/>
            <w:vAlign w:val="center"/>
          </w:tcPr>
          <w:p w:rsidR="002C5403" w:rsidRPr="00033572" w:rsidRDefault="002C5403" w:rsidP="009047B8">
            <w:pPr>
              <w:rPr>
                <w:rFonts w:ascii="GHEA Grapalat" w:hAnsi="GHEA Grapalat"/>
                <w:color w:val="000000"/>
                <w:sz w:val="20"/>
                <w:szCs w:val="20"/>
              </w:rPr>
            </w:pPr>
            <w:r w:rsidRPr="00033572">
              <w:rPr>
                <w:rFonts w:ascii="GHEA Grapalat" w:hAnsi="GHEA Grapalat" w:cs="Sylfaen"/>
                <w:noProof/>
                <w:sz w:val="20"/>
                <w:szCs w:val="20"/>
              </w:rPr>
              <w:t>մանկական սնունդ 2</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474"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cs="Arial"/>
                <w:sz w:val="18"/>
                <w:szCs w:val="18"/>
                <w:lang w:val="pt-BR"/>
              </w:rPr>
            </w:pPr>
            <w:r w:rsidRPr="00752623">
              <w:rPr>
                <w:rFonts w:ascii="GHEA Grapalat" w:hAnsi="GHEA Grapalat"/>
                <w:sz w:val="20"/>
                <w:lang w:val="pt-BR"/>
              </w:rPr>
              <w:t>... %</w:t>
            </w:r>
          </w:p>
        </w:tc>
        <w:tc>
          <w:tcPr>
            <w:tcW w:w="1963" w:type="dxa"/>
          </w:tcPr>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sz w:val="20"/>
                <w:lang w:val="pt-BR"/>
              </w:rPr>
            </w:pPr>
          </w:p>
          <w:p w:rsidR="002C5403" w:rsidRPr="00752623" w:rsidRDefault="002C5403" w:rsidP="009047B8">
            <w:pPr>
              <w:jc w:val="center"/>
              <w:rPr>
                <w:rFonts w:ascii="GHEA Grapalat" w:hAnsi="GHEA Grapalat"/>
                <w:b/>
                <w:lang w:val="pt-BR"/>
              </w:rPr>
            </w:pPr>
            <w:r w:rsidRPr="00752623">
              <w:rPr>
                <w:rFonts w:ascii="GHEA Grapalat" w:hAnsi="GHEA Grapalat"/>
                <w:sz w:val="20"/>
                <w:lang w:val="pt-BR"/>
              </w:rPr>
              <w:t>... %</w:t>
            </w:r>
          </w:p>
        </w:tc>
      </w:tr>
    </w:tbl>
    <w:p w:rsidR="000F2613" w:rsidRDefault="000F2613" w:rsidP="000F2613">
      <w:pPr>
        <w:rPr>
          <w:rFonts w:ascii="GHEA Grapalat" w:hAnsi="GHEA Grapalat"/>
          <w:i/>
          <w:sz w:val="18"/>
          <w:szCs w:val="18"/>
        </w:rPr>
      </w:pPr>
    </w:p>
    <w:p w:rsidR="008F39F0" w:rsidRDefault="008F39F0" w:rsidP="000F2613">
      <w:pPr>
        <w:rPr>
          <w:rFonts w:ascii="GHEA Grapalat" w:hAnsi="GHEA Grapalat" w:cs="Sylfaen"/>
          <w:i/>
          <w:sz w:val="18"/>
          <w:szCs w:val="18"/>
          <w:lang w:val="pt-BR"/>
        </w:rPr>
      </w:pPr>
      <w:r w:rsidRPr="00D360B3">
        <w:rPr>
          <w:rFonts w:ascii="GHEA Grapalat" w:hAnsi="GHEA Grapalat" w:cs="Sylfaen"/>
          <w:b/>
          <w:i/>
          <w:lang w:val="pt-BR"/>
        </w:rPr>
        <w:t xml:space="preserve">Պայմանագրով նախատեսված </w:t>
      </w:r>
      <w:r>
        <w:rPr>
          <w:rFonts w:ascii="GHEA Grapalat" w:hAnsi="GHEA Grapalat" w:cs="Sylfaen"/>
          <w:b/>
          <w:i/>
          <w:lang w:val="pt-BR"/>
        </w:rPr>
        <w:t xml:space="preserve">ապրանքների համար </w:t>
      </w:r>
      <w:r w:rsidRPr="00D360B3">
        <w:rPr>
          <w:rFonts w:ascii="GHEA Grapalat" w:hAnsi="GHEA Grapalat" w:cs="Sylfaen"/>
          <w:b/>
          <w:i/>
          <w:lang w:val="pt-BR"/>
        </w:rPr>
        <w:t>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F2613" w:rsidRDefault="000F2613" w:rsidP="000F2613">
      <w:pPr>
        <w:rPr>
          <w:rFonts w:ascii="GHEA Grapalat" w:hAnsi="GHEA Grapalat" w:cs="Sylfaen"/>
          <w:i/>
          <w:sz w:val="18"/>
          <w:szCs w:val="18"/>
          <w:lang w:val="ru-RU"/>
        </w:rPr>
      </w:pPr>
      <w:r w:rsidRPr="00504F2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F2613" w:rsidRPr="00DC1F03" w:rsidRDefault="000F2613" w:rsidP="000F2613">
      <w:pPr>
        <w:rPr>
          <w:rFonts w:ascii="GHEA Grapalat" w:hAnsi="GHEA Grapalat"/>
          <w:i/>
          <w:sz w:val="18"/>
          <w:szCs w:val="18"/>
          <w:lang w:val="ru-RU"/>
        </w:rPr>
      </w:pPr>
    </w:p>
    <w:tbl>
      <w:tblPr>
        <w:tblW w:w="9639" w:type="dxa"/>
        <w:jc w:val="center"/>
        <w:tblInd w:w="409" w:type="dxa"/>
        <w:tblLayout w:type="fixed"/>
        <w:tblLook w:val="0000" w:firstRow="0" w:lastRow="0" w:firstColumn="0" w:lastColumn="0" w:noHBand="0" w:noVBand="0"/>
      </w:tblPr>
      <w:tblGrid>
        <w:gridCol w:w="4536"/>
        <w:gridCol w:w="760"/>
        <w:gridCol w:w="4343"/>
      </w:tblGrid>
      <w:tr w:rsidR="000F2613" w:rsidRPr="00504F24" w:rsidTr="009047B8">
        <w:trPr>
          <w:jc w:val="center"/>
        </w:trPr>
        <w:tc>
          <w:tcPr>
            <w:tcW w:w="4536" w:type="dxa"/>
          </w:tcPr>
          <w:p w:rsidR="000F2613" w:rsidRDefault="000F2613" w:rsidP="009047B8">
            <w:pPr>
              <w:jc w:val="center"/>
              <w:rPr>
                <w:rFonts w:ascii="GHEA Grapalat" w:hAnsi="GHEA Grapalat" w:cs="Sylfaen"/>
                <w:b/>
                <w:bCs/>
                <w:lang w:val="nb-NO"/>
              </w:rPr>
            </w:pPr>
            <w:r w:rsidRPr="00504F24">
              <w:rPr>
                <w:rFonts w:ascii="GHEA Grapalat" w:hAnsi="GHEA Grapalat" w:cs="Sylfaen"/>
                <w:b/>
                <w:bCs/>
                <w:lang w:val="nb-NO"/>
              </w:rPr>
              <w:t>ԳՆՈՐԴ</w:t>
            </w:r>
          </w:p>
          <w:p w:rsidR="000F2613" w:rsidRPr="00504F24" w:rsidRDefault="000F2613" w:rsidP="009047B8">
            <w:pPr>
              <w:jc w:val="center"/>
              <w:rPr>
                <w:rFonts w:ascii="GHEA Grapalat" w:hAnsi="GHEA Grapalat" w:cs="Sylfaen"/>
                <w:b/>
                <w:bCs/>
                <w:lang w:val="nb-NO"/>
              </w:rPr>
            </w:pPr>
          </w:p>
          <w:p w:rsidR="000F2613" w:rsidRPr="00380E95" w:rsidRDefault="000F2613" w:rsidP="009047B8">
            <w:pPr>
              <w:rPr>
                <w:rFonts w:ascii="GHEA Grapalat" w:hAnsi="GHEA Grapalat"/>
                <w:lang w:val="nb-NO"/>
              </w:rPr>
            </w:pPr>
            <w:r w:rsidRPr="00380E95">
              <w:rPr>
                <w:rFonts w:ascii="GHEA Grapalat" w:hAnsi="GHEA Grapalat"/>
                <w:sz w:val="22"/>
                <w:szCs w:val="22"/>
                <w:lang w:val="nb-NO"/>
              </w:rPr>
              <w:t>«</w:t>
            </w:r>
            <w:r w:rsidRPr="00380E95">
              <w:rPr>
                <w:rFonts w:ascii="GHEA Grapalat" w:hAnsi="GHEA Grapalat" w:cs="Sylfaen"/>
                <w:sz w:val="22"/>
                <w:szCs w:val="22"/>
              </w:rPr>
              <w:t>ՁԻԱՀ</w:t>
            </w:r>
            <w:r w:rsidRPr="00380E95">
              <w:rPr>
                <w:rFonts w:ascii="GHEA Grapalat" w:hAnsi="GHEA Grapalat"/>
                <w:sz w:val="22"/>
                <w:szCs w:val="22"/>
                <w:lang w:val="nb-NO"/>
              </w:rPr>
              <w:t>-</w:t>
            </w:r>
            <w:r w:rsidRPr="00380E95">
              <w:rPr>
                <w:rFonts w:ascii="GHEA Grapalat" w:hAnsi="GHEA Grapalat" w:cs="Sylfaen"/>
                <w:sz w:val="22"/>
                <w:szCs w:val="22"/>
              </w:rPr>
              <w:t>ի</w:t>
            </w:r>
            <w:r w:rsidRPr="00380E95">
              <w:rPr>
                <w:rFonts w:ascii="GHEA Grapalat" w:hAnsi="GHEA Grapalat"/>
                <w:sz w:val="22"/>
                <w:szCs w:val="22"/>
                <w:lang w:val="nb-NO"/>
              </w:rPr>
              <w:t xml:space="preserve"> </w:t>
            </w:r>
            <w:r w:rsidRPr="00380E95">
              <w:rPr>
                <w:rFonts w:ascii="GHEA Grapalat" w:hAnsi="GHEA Grapalat" w:cs="Sylfaen"/>
                <w:sz w:val="22"/>
                <w:szCs w:val="22"/>
              </w:rPr>
              <w:t>կանխարգելման</w:t>
            </w:r>
          </w:p>
          <w:p w:rsidR="000F2613" w:rsidRPr="00380E95" w:rsidRDefault="000F2613" w:rsidP="009047B8">
            <w:pPr>
              <w:rPr>
                <w:rFonts w:ascii="GHEA Grapalat" w:hAnsi="GHEA Grapalat"/>
                <w:lang w:val="nb-NO"/>
              </w:rPr>
            </w:pPr>
            <w:r w:rsidRPr="00380E95">
              <w:rPr>
                <w:rFonts w:ascii="GHEA Grapalat" w:hAnsi="GHEA Grapalat" w:cs="Sylfaen"/>
                <w:sz w:val="22"/>
                <w:szCs w:val="22"/>
              </w:rPr>
              <w:t>հանրապետական</w:t>
            </w:r>
            <w:r w:rsidRPr="00380E95">
              <w:rPr>
                <w:rFonts w:ascii="GHEA Grapalat" w:hAnsi="GHEA Grapalat"/>
                <w:sz w:val="22"/>
                <w:szCs w:val="22"/>
                <w:lang w:val="nb-NO"/>
              </w:rPr>
              <w:t xml:space="preserve"> </w:t>
            </w:r>
            <w:r w:rsidRPr="00380E95">
              <w:rPr>
                <w:rFonts w:ascii="GHEA Grapalat" w:hAnsi="GHEA Grapalat" w:cs="Sylfaen"/>
                <w:sz w:val="22"/>
                <w:szCs w:val="22"/>
              </w:rPr>
              <w:t>կենտրոն</w:t>
            </w:r>
            <w:r w:rsidRPr="00380E95">
              <w:rPr>
                <w:rFonts w:ascii="GHEA Grapalat" w:hAnsi="GHEA Grapalat"/>
                <w:sz w:val="22"/>
                <w:szCs w:val="22"/>
                <w:lang w:val="nb-NO"/>
              </w:rPr>
              <w:t xml:space="preserve">» </w:t>
            </w:r>
            <w:r w:rsidRPr="00380E95">
              <w:rPr>
                <w:rFonts w:ascii="GHEA Grapalat" w:hAnsi="GHEA Grapalat" w:cs="Sylfaen"/>
                <w:sz w:val="22"/>
                <w:szCs w:val="22"/>
              </w:rPr>
              <w:t>ՊՈԱԿ</w:t>
            </w:r>
          </w:p>
          <w:p w:rsidR="000F2613" w:rsidRPr="00380E95" w:rsidRDefault="000F2613" w:rsidP="009047B8">
            <w:pPr>
              <w:rPr>
                <w:rFonts w:ascii="GHEA Grapalat" w:hAnsi="GHEA Grapalat"/>
                <w:lang w:val="nb-NO"/>
              </w:rPr>
            </w:pPr>
            <w:r w:rsidRPr="00380E95">
              <w:rPr>
                <w:rFonts w:ascii="GHEA Grapalat" w:hAnsi="GHEA Grapalat" w:cs="Sylfaen"/>
                <w:sz w:val="22"/>
                <w:szCs w:val="22"/>
              </w:rPr>
              <w:t>ՀՀ</w:t>
            </w:r>
            <w:r w:rsidRPr="00380E95">
              <w:rPr>
                <w:rFonts w:ascii="GHEA Grapalat" w:hAnsi="GHEA Grapalat"/>
                <w:sz w:val="22"/>
                <w:szCs w:val="22"/>
                <w:lang w:val="nb-NO"/>
              </w:rPr>
              <w:t xml:space="preserve">, </w:t>
            </w:r>
            <w:r w:rsidRPr="00380E95">
              <w:rPr>
                <w:rFonts w:ascii="GHEA Grapalat" w:hAnsi="GHEA Grapalat" w:cs="Sylfaen"/>
                <w:sz w:val="22"/>
                <w:szCs w:val="22"/>
              </w:rPr>
              <w:t>ք</w:t>
            </w:r>
            <w:r w:rsidRPr="00380E95">
              <w:rPr>
                <w:rFonts w:ascii="GHEA Grapalat" w:hAnsi="GHEA Grapalat"/>
                <w:sz w:val="22"/>
                <w:szCs w:val="22"/>
                <w:lang w:val="nb-NO"/>
              </w:rPr>
              <w:t>.</w:t>
            </w:r>
            <w:r w:rsidRPr="00380E95">
              <w:rPr>
                <w:rFonts w:ascii="GHEA Grapalat" w:hAnsi="GHEA Grapalat" w:cs="Sylfaen"/>
                <w:sz w:val="22"/>
                <w:szCs w:val="22"/>
              </w:rPr>
              <w:t>Երևան</w:t>
            </w:r>
            <w:r w:rsidRPr="00380E95">
              <w:rPr>
                <w:rFonts w:ascii="GHEA Grapalat" w:hAnsi="GHEA Grapalat"/>
                <w:sz w:val="22"/>
                <w:szCs w:val="22"/>
                <w:lang w:val="nb-NO"/>
              </w:rPr>
              <w:t xml:space="preserve">, </w:t>
            </w:r>
            <w:r w:rsidRPr="00380E95">
              <w:rPr>
                <w:rFonts w:ascii="GHEA Grapalat" w:hAnsi="GHEA Grapalat" w:cs="Sylfaen"/>
                <w:sz w:val="22"/>
                <w:szCs w:val="22"/>
              </w:rPr>
              <w:t>Աճառյան</w:t>
            </w:r>
            <w:r w:rsidRPr="00380E95">
              <w:rPr>
                <w:rFonts w:ascii="GHEA Grapalat" w:hAnsi="GHEA Grapalat"/>
                <w:sz w:val="22"/>
                <w:szCs w:val="22"/>
                <w:lang w:val="nb-NO"/>
              </w:rPr>
              <w:t xml:space="preserve"> 2</w:t>
            </w:r>
          </w:p>
          <w:p w:rsidR="000F2613" w:rsidRPr="00380E95" w:rsidRDefault="000F2613" w:rsidP="009047B8">
            <w:pPr>
              <w:rPr>
                <w:rFonts w:ascii="GHEA Grapalat" w:hAnsi="GHEA Grapalat"/>
                <w:lang w:val="nb-NO"/>
              </w:rPr>
            </w:pPr>
            <w:r w:rsidRPr="00380E95">
              <w:rPr>
                <w:rFonts w:ascii="GHEA Grapalat" w:hAnsi="GHEA Grapalat"/>
                <w:sz w:val="22"/>
                <w:szCs w:val="22"/>
                <w:lang w:val="nb-NO"/>
              </w:rPr>
              <w:t>«</w:t>
            </w:r>
            <w:r w:rsidRPr="00380E95">
              <w:rPr>
                <w:rFonts w:ascii="GHEA Grapalat" w:hAnsi="GHEA Grapalat" w:cs="Sylfaen"/>
                <w:sz w:val="22"/>
                <w:szCs w:val="22"/>
              </w:rPr>
              <w:t>Արարատբանկ</w:t>
            </w:r>
            <w:r w:rsidRPr="00380E95">
              <w:rPr>
                <w:rFonts w:ascii="GHEA Grapalat" w:hAnsi="GHEA Grapalat"/>
                <w:sz w:val="22"/>
                <w:szCs w:val="22"/>
                <w:lang w:val="nb-NO"/>
              </w:rPr>
              <w:t xml:space="preserve">» </w:t>
            </w:r>
            <w:r w:rsidRPr="00380E95">
              <w:rPr>
                <w:rFonts w:ascii="GHEA Grapalat" w:hAnsi="GHEA Grapalat" w:cs="Sylfaen"/>
                <w:sz w:val="22"/>
                <w:szCs w:val="22"/>
              </w:rPr>
              <w:t>ԲԲԸ</w:t>
            </w:r>
          </w:p>
          <w:p w:rsidR="000F2613" w:rsidRPr="00852CEF" w:rsidRDefault="000F2613" w:rsidP="009047B8">
            <w:pPr>
              <w:rPr>
                <w:rFonts w:ascii="GHEA Grapalat" w:hAnsi="GHEA Grapalat"/>
                <w:lang w:val="nb-NO"/>
              </w:rPr>
            </w:pPr>
            <w:r w:rsidRPr="00380E95">
              <w:rPr>
                <w:rFonts w:ascii="GHEA Grapalat" w:hAnsi="GHEA Grapalat" w:cs="Sylfaen"/>
                <w:sz w:val="22"/>
                <w:szCs w:val="22"/>
              </w:rPr>
              <w:t>ՀՀ</w:t>
            </w:r>
            <w:r w:rsidRPr="00852CEF">
              <w:rPr>
                <w:rFonts w:ascii="GHEA Grapalat" w:hAnsi="GHEA Grapalat"/>
                <w:sz w:val="22"/>
                <w:szCs w:val="22"/>
                <w:lang w:val="nb-NO"/>
              </w:rPr>
              <w:t xml:space="preserve">  1510035186030100</w:t>
            </w:r>
          </w:p>
          <w:p w:rsidR="000F2613" w:rsidRPr="00852CEF" w:rsidRDefault="000F2613" w:rsidP="009047B8">
            <w:pPr>
              <w:rPr>
                <w:rFonts w:ascii="GHEA Grapalat" w:hAnsi="GHEA Grapalat"/>
                <w:u w:val="single"/>
                <w:lang w:val="nb-NO"/>
              </w:rPr>
            </w:pPr>
            <w:r w:rsidRPr="00380E95">
              <w:rPr>
                <w:rFonts w:ascii="GHEA Grapalat" w:hAnsi="GHEA Grapalat" w:cs="Sylfaen"/>
                <w:sz w:val="22"/>
                <w:szCs w:val="22"/>
              </w:rPr>
              <w:t>ՀՎՀՀ</w:t>
            </w:r>
            <w:r w:rsidRPr="00852CEF">
              <w:rPr>
                <w:rFonts w:ascii="GHEA Grapalat" w:hAnsi="GHEA Grapalat"/>
                <w:sz w:val="22"/>
                <w:szCs w:val="22"/>
                <w:lang w:val="nb-NO"/>
              </w:rPr>
              <w:t xml:space="preserve"> 02504895</w:t>
            </w:r>
            <w:r w:rsidRPr="00852CEF">
              <w:rPr>
                <w:rFonts w:ascii="GHEA Grapalat" w:hAnsi="GHEA Grapalat"/>
                <w:sz w:val="22"/>
                <w:szCs w:val="22"/>
                <w:u w:val="single"/>
                <w:lang w:val="nb-NO"/>
              </w:rPr>
              <w:t xml:space="preserve"> </w:t>
            </w:r>
          </w:p>
          <w:p w:rsidR="000F2613" w:rsidRPr="00852CEF" w:rsidRDefault="000F2613" w:rsidP="009047B8">
            <w:pPr>
              <w:jc w:val="center"/>
              <w:rPr>
                <w:rFonts w:ascii="GHEA Grapalat" w:hAnsi="GHEA Grapalat"/>
                <w:lang w:val="nb-NO"/>
              </w:rPr>
            </w:pPr>
            <w:r w:rsidRPr="00852CEF">
              <w:rPr>
                <w:rFonts w:ascii="GHEA Grapalat" w:hAnsi="GHEA Grapalat"/>
                <w:lang w:val="nb-NO"/>
              </w:rPr>
              <w:t>---------------------------------</w:t>
            </w:r>
          </w:p>
          <w:p w:rsidR="000F2613" w:rsidRPr="00852CEF" w:rsidRDefault="000F2613" w:rsidP="009047B8">
            <w:pPr>
              <w:jc w:val="center"/>
              <w:rPr>
                <w:rFonts w:ascii="GHEA Grapalat" w:hAnsi="GHEA Grapalat"/>
                <w:sz w:val="18"/>
                <w:szCs w:val="18"/>
                <w:lang w:val="nb-NO"/>
              </w:rPr>
            </w:pPr>
            <w:r w:rsidRPr="00852CEF">
              <w:rPr>
                <w:rFonts w:ascii="GHEA Grapalat" w:hAnsi="GHEA Grapalat"/>
                <w:sz w:val="18"/>
                <w:szCs w:val="18"/>
                <w:lang w:val="nb-NO"/>
              </w:rPr>
              <w:lastRenderedPageBreak/>
              <w:t>/</w:t>
            </w:r>
            <w:r w:rsidRPr="00504F24">
              <w:rPr>
                <w:rFonts w:ascii="GHEA Grapalat" w:hAnsi="GHEA Grapalat" w:cs="Sylfaen"/>
                <w:sz w:val="18"/>
                <w:szCs w:val="18"/>
                <w:lang w:val="ru-RU"/>
              </w:rPr>
              <w:t>ստորագրություն</w:t>
            </w:r>
            <w:r w:rsidRPr="00852CEF">
              <w:rPr>
                <w:rFonts w:ascii="GHEA Grapalat" w:hAnsi="GHEA Grapalat"/>
                <w:sz w:val="18"/>
                <w:szCs w:val="18"/>
                <w:lang w:val="nb-NO"/>
              </w:rPr>
              <w:t>/</w:t>
            </w:r>
          </w:p>
          <w:p w:rsidR="000F2613" w:rsidRPr="00852CEF" w:rsidRDefault="000F2613" w:rsidP="009047B8">
            <w:pPr>
              <w:jc w:val="center"/>
              <w:rPr>
                <w:rFonts w:ascii="GHEA Grapalat" w:hAnsi="GHEA Grapalat"/>
                <w:sz w:val="18"/>
                <w:szCs w:val="18"/>
                <w:lang w:val="nb-NO"/>
              </w:rPr>
            </w:pPr>
            <w:r w:rsidRPr="00504F24">
              <w:rPr>
                <w:rFonts w:ascii="GHEA Grapalat" w:hAnsi="GHEA Grapalat" w:cs="Sylfaen"/>
                <w:sz w:val="18"/>
                <w:szCs w:val="18"/>
                <w:lang w:val="ru-RU"/>
              </w:rPr>
              <w:t>Կ</w:t>
            </w:r>
            <w:r w:rsidRPr="00852CEF">
              <w:rPr>
                <w:rFonts w:ascii="GHEA Grapalat" w:hAnsi="GHEA Grapalat"/>
                <w:sz w:val="18"/>
                <w:szCs w:val="18"/>
                <w:lang w:val="nb-NO"/>
              </w:rPr>
              <w:t>.</w:t>
            </w:r>
            <w:r w:rsidRPr="00504F24">
              <w:rPr>
                <w:rFonts w:ascii="GHEA Grapalat" w:hAnsi="GHEA Grapalat" w:cs="Sylfaen"/>
                <w:sz w:val="18"/>
                <w:szCs w:val="18"/>
                <w:lang w:val="ru-RU"/>
              </w:rPr>
              <w:t>Տ</w:t>
            </w:r>
          </w:p>
        </w:tc>
        <w:tc>
          <w:tcPr>
            <w:tcW w:w="760" w:type="dxa"/>
          </w:tcPr>
          <w:p w:rsidR="000F2613" w:rsidRPr="00852CEF" w:rsidRDefault="000F2613" w:rsidP="009047B8">
            <w:pPr>
              <w:jc w:val="center"/>
              <w:rPr>
                <w:rFonts w:ascii="GHEA Grapalat" w:hAnsi="GHEA Grapalat"/>
                <w:lang w:val="nb-NO"/>
              </w:rPr>
            </w:pPr>
          </w:p>
        </w:tc>
        <w:tc>
          <w:tcPr>
            <w:tcW w:w="4343" w:type="dxa"/>
          </w:tcPr>
          <w:p w:rsidR="000F2613" w:rsidRPr="00504F24" w:rsidRDefault="000F2613" w:rsidP="009047B8">
            <w:pPr>
              <w:jc w:val="center"/>
              <w:rPr>
                <w:rFonts w:ascii="GHEA Grapalat" w:hAnsi="GHEA Grapalat" w:cs="Sylfaen"/>
                <w:b/>
                <w:bCs/>
                <w:lang w:val="ru-RU"/>
              </w:rPr>
            </w:pPr>
            <w:r w:rsidRPr="00504F24">
              <w:rPr>
                <w:rFonts w:ascii="GHEA Grapalat" w:hAnsi="GHEA Grapalat" w:cs="Sylfaen"/>
                <w:b/>
                <w:bCs/>
                <w:lang w:val="pt-BR"/>
              </w:rPr>
              <w:t>ՎԱՃԱՌՈՂ</w:t>
            </w:r>
          </w:p>
          <w:p w:rsidR="000F2613" w:rsidRPr="00504F24" w:rsidRDefault="000F2613" w:rsidP="009047B8">
            <w:pPr>
              <w:jc w:val="center"/>
              <w:rPr>
                <w:rFonts w:ascii="GHEA Grapalat" w:hAnsi="GHEA Grapalat"/>
                <w:lang w:val="ru-RU"/>
              </w:rPr>
            </w:pPr>
          </w:p>
          <w:p w:rsidR="000F2613" w:rsidRDefault="000F2613" w:rsidP="009047B8">
            <w:pPr>
              <w:jc w:val="center"/>
              <w:rPr>
                <w:rFonts w:ascii="GHEA Grapalat" w:hAnsi="GHEA Grapalat"/>
              </w:rPr>
            </w:pPr>
          </w:p>
          <w:p w:rsidR="000F2613" w:rsidRDefault="000F2613" w:rsidP="009047B8">
            <w:pPr>
              <w:jc w:val="center"/>
              <w:rPr>
                <w:rFonts w:ascii="GHEA Grapalat" w:hAnsi="GHEA Grapalat"/>
              </w:rPr>
            </w:pPr>
          </w:p>
          <w:p w:rsidR="000F2613" w:rsidRDefault="000F2613" w:rsidP="009047B8">
            <w:pPr>
              <w:jc w:val="center"/>
              <w:rPr>
                <w:rFonts w:ascii="GHEA Grapalat" w:hAnsi="GHEA Grapalat"/>
              </w:rPr>
            </w:pPr>
          </w:p>
          <w:p w:rsidR="000F2613" w:rsidRDefault="000F2613" w:rsidP="009047B8">
            <w:pPr>
              <w:jc w:val="center"/>
              <w:rPr>
                <w:rFonts w:ascii="GHEA Grapalat" w:hAnsi="GHEA Grapalat"/>
              </w:rPr>
            </w:pPr>
          </w:p>
          <w:p w:rsidR="000F2613" w:rsidRPr="00A31B8D" w:rsidRDefault="000F2613" w:rsidP="009047B8">
            <w:pPr>
              <w:jc w:val="center"/>
              <w:rPr>
                <w:rFonts w:ascii="GHEA Grapalat" w:hAnsi="GHEA Grapalat"/>
              </w:rPr>
            </w:pPr>
          </w:p>
          <w:p w:rsidR="000F2613" w:rsidRPr="00504F24" w:rsidRDefault="000F2613" w:rsidP="009047B8">
            <w:pPr>
              <w:jc w:val="center"/>
              <w:rPr>
                <w:rFonts w:ascii="GHEA Grapalat" w:hAnsi="GHEA Grapalat"/>
                <w:lang w:val="ru-RU"/>
              </w:rPr>
            </w:pPr>
            <w:r w:rsidRPr="00504F24">
              <w:rPr>
                <w:rFonts w:ascii="GHEA Grapalat" w:hAnsi="GHEA Grapalat"/>
                <w:lang w:val="ru-RU"/>
              </w:rPr>
              <w:t>---------------------------------</w:t>
            </w:r>
          </w:p>
          <w:p w:rsidR="000F2613" w:rsidRPr="00504F24" w:rsidRDefault="000F2613" w:rsidP="009047B8">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0F2613" w:rsidRPr="00504F24" w:rsidRDefault="000F2613" w:rsidP="009047B8">
            <w:pPr>
              <w:jc w:val="center"/>
              <w:rPr>
                <w:rFonts w:ascii="GHEA Grapalat" w:hAnsi="GHEA Grapalat"/>
                <w:lang w:val="ru-RU"/>
              </w:rPr>
            </w:pPr>
            <w:r w:rsidRPr="00504F24">
              <w:rPr>
                <w:rFonts w:ascii="GHEA Grapalat" w:hAnsi="GHEA Grapalat" w:cs="Sylfaen"/>
                <w:sz w:val="18"/>
                <w:szCs w:val="18"/>
                <w:lang w:val="ru-RU"/>
              </w:rPr>
              <w:lastRenderedPageBreak/>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0F2613" w:rsidRPr="00504F24" w:rsidRDefault="000F2613" w:rsidP="000F2613">
      <w:pPr>
        <w:rPr>
          <w:rFonts w:ascii="GHEA Grapalat" w:hAnsi="GHEA Grapalat"/>
          <w:sz w:val="20"/>
          <w:lang w:val="ru-RU"/>
        </w:rPr>
        <w:sectPr w:rsidR="000F2613" w:rsidRPr="00504F24" w:rsidSect="009047B8">
          <w:footnotePr>
            <w:pos w:val="beneathText"/>
          </w:footnotePr>
          <w:pgSz w:w="16838" w:h="11906" w:orient="landscape" w:code="9"/>
          <w:pgMar w:top="662" w:right="533" w:bottom="1138" w:left="720" w:header="562" w:footer="562" w:gutter="0"/>
          <w:cols w:space="720"/>
        </w:sectPr>
      </w:pPr>
    </w:p>
    <w:p w:rsidR="000F2613" w:rsidRPr="0038033B" w:rsidRDefault="000F2613" w:rsidP="000F2613">
      <w:pPr>
        <w:jc w:val="right"/>
        <w:rPr>
          <w:rFonts w:ascii="GHEA Grapalat" w:hAnsi="GHEA Grapalat"/>
          <w:i/>
          <w:sz w:val="18"/>
        </w:rPr>
      </w:pPr>
      <w:r w:rsidRPr="0038033B">
        <w:rPr>
          <w:rFonts w:ascii="GHEA Grapalat" w:hAnsi="GHEA Grapalat"/>
          <w:i/>
          <w:sz w:val="18"/>
          <w:lang w:val="hy-AM"/>
        </w:rPr>
        <w:lastRenderedPageBreak/>
        <w:t xml:space="preserve">Հավելված N </w:t>
      </w:r>
      <w:r w:rsidRPr="0038033B">
        <w:rPr>
          <w:rFonts w:ascii="GHEA Grapalat" w:hAnsi="GHEA Grapalat"/>
          <w:i/>
          <w:sz w:val="18"/>
        </w:rPr>
        <w:t>3</w:t>
      </w:r>
    </w:p>
    <w:p w:rsidR="000F2613" w:rsidRPr="0038033B" w:rsidRDefault="000F2613" w:rsidP="000F2613">
      <w:pPr>
        <w:jc w:val="right"/>
        <w:rPr>
          <w:rFonts w:ascii="GHEA Grapalat" w:hAnsi="GHEA Grapalat"/>
          <w:i/>
          <w:sz w:val="18"/>
          <w:lang w:val="hy-AM"/>
        </w:rPr>
      </w:pPr>
      <w:r>
        <w:rPr>
          <w:rFonts w:ascii="GHEA Grapalat" w:hAnsi="GHEA Grapalat"/>
          <w:i/>
          <w:sz w:val="18"/>
          <w:lang w:val="hy-AM"/>
        </w:rPr>
        <w:t>«</w:t>
      </w:r>
      <w:r w:rsidRPr="0038033B">
        <w:rPr>
          <w:rFonts w:ascii="GHEA Grapalat" w:hAnsi="GHEA Grapalat"/>
          <w:i/>
          <w:sz w:val="18"/>
          <w:lang w:val="hy-AM"/>
        </w:rPr>
        <w:t>»</w:t>
      </w:r>
      <w:r>
        <w:rPr>
          <w:rFonts w:ascii="GHEA Grapalat" w:hAnsi="GHEA Grapalat"/>
          <w:i/>
          <w:sz w:val="18"/>
        </w:rPr>
        <w:t xml:space="preserve">          </w:t>
      </w:r>
      <w:r w:rsidRPr="0038033B">
        <w:rPr>
          <w:rFonts w:ascii="GHEA Grapalat" w:hAnsi="GHEA Grapalat"/>
          <w:i/>
          <w:sz w:val="18"/>
          <w:lang w:val="hy-AM"/>
        </w:rPr>
        <w:t>20</w:t>
      </w:r>
      <w:r w:rsidRPr="00392C30">
        <w:rPr>
          <w:rFonts w:ascii="GHEA Grapalat" w:hAnsi="GHEA Grapalat"/>
          <w:i/>
          <w:sz w:val="18"/>
          <w:lang w:val="hy-AM"/>
        </w:rPr>
        <w:t>1</w:t>
      </w:r>
      <w:r w:rsidR="001A3684">
        <w:rPr>
          <w:rFonts w:ascii="GHEA Grapalat" w:hAnsi="GHEA Grapalat"/>
          <w:i/>
          <w:sz w:val="18"/>
        </w:rPr>
        <w:t>9</w:t>
      </w:r>
      <w:r w:rsidRPr="0038033B">
        <w:rPr>
          <w:rFonts w:ascii="GHEA Grapalat" w:hAnsi="GHEA Grapalat"/>
          <w:i/>
          <w:sz w:val="18"/>
          <w:lang w:val="hy-AM"/>
        </w:rPr>
        <w:t xml:space="preserve">թ. կնքված </w:t>
      </w:r>
    </w:p>
    <w:p w:rsidR="000F2613" w:rsidRPr="0038033B" w:rsidRDefault="000F2613" w:rsidP="000F2613">
      <w:pPr>
        <w:jc w:val="right"/>
        <w:rPr>
          <w:rFonts w:ascii="GHEA Grapalat" w:hAnsi="GHEA Grapalat"/>
          <w:i/>
          <w:sz w:val="18"/>
          <w:lang w:val="hy-AM"/>
        </w:rPr>
      </w:pPr>
      <w:r w:rsidRPr="0038033B">
        <w:rPr>
          <w:rFonts w:ascii="GHEA Grapalat" w:hAnsi="GHEA Grapalat"/>
          <w:i/>
          <w:sz w:val="18"/>
          <w:lang w:val="hy-AM"/>
        </w:rPr>
        <w:t xml:space="preserve">                     </w:t>
      </w:r>
      <w:r>
        <w:rPr>
          <w:rFonts w:ascii="GHEA Grapalat" w:hAnsi="GHEA Grapalat"/>
          <w:i/>
          <w:sz w:val="18"/>
          <w:lang w:val="hy-AM"/>
        </w:rPr>
        <w:t>ԳՀԱՊՁԲ-ՄՍ-ՁԻԱՀ-18/2</w:t>
      </w:r>
      <w:r w:rsidRPr="0038033B">
        <w:rPr>
          <w:rFonts w:ascii="GHEA Grapalat" w:hAnsi="GHEA Grapalat"/>
          <w:i/>
          <w:sz w:val="18"/>
          <w:lang w:val="hy-AM"/>
        </w:rPr>
        <w:t xml:space="preserve"> ծածկագրով պայմանագրի</w:t>
      </w:r>
    </w:p>
    <w:p w:rsidR="000F2613" w:rsidRPr="00182361" w:rsidRDefault="000F2613" w:rsidP="000F2613">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594"/>
        <w:gridCol w:w="5156"/>
      </w:tblGrid>
      <w:tr w:rsidR="000F2613" w:rsidRPr="00833629" w:rsidTr="009047B8">
        <w:trPr>
          <w:tblCellSpacing w:w="7" w:type="dxa"/>
          <w:jc w:val="center"/>
        </w:trPr>
        <w:tc>
          <w:tcPr>
            <w:tcW w:w="0" w:type="auto"/>
            <w:vAlign w:val="center"/>
          </w:tcPr>
          <w:p w:rsidR="000F2613" w:rsidRPr="0038033B" w:rsidRDefault="000F2613" w:rsidP="009047B8">
            <w:pPr>
              <w:jc w:val="center"/>
              <w:rPr>
                <w:rFonts w:ascii="GHEA Grapalat" w:hAnsi="GHEA Grapalat"/>
                <w:iCs/>
                <w:color w:val="000000"/>
                <w:sz w:val="21"/>
                <w:szCs w:val="21"/>
                <w:lang w:val="pt-BR"/>
              </w:rPr>
            </w:pPr>
            <w:r w:rsidRPr="00D85C5D">
              <w:rPr>
                <w:rFonts w:ascii="GHEA Grapalat" w:hAnsi="GHEA Grapalat"/>
                <w:iCs/>
                <w:color w:val="000000"/>
                <w:sz w:val="21"/>
                <w:szCs w:val="21"/>
              </w:rPr>
              <w:t>ՎԱՃԱՌՈՂ</w:t>
            </w:r>
          </w:p>
          <w:p w:rsidR="000F2613" w:rsidRPr="0038033B" w:rsidRDefault="000F2613" w:rsidP="009047B8">
            <w:pPr>
              <w:jc w:val="center"/>
              <w:rPr>
                <w:rFonts w:ascii="GHEA Grapalat" w:hAnsi="GHEA Grapalat"/>
                <w:iCs/>
                <w:color w:val="000000"/>
                <w:sz w:val="21"/>
                <w:szCs w:val="21"/>
                <w:lang w:val="pt-BR"/>
              </w:rPr>
            </w:pPr>
            <w:r w:rsidRPr="0038033B">
              <w:rPr>
                <w:rFonts w:ascii="GHEA Grapalat" w:hAnsi="GHEA Grapalat"/>
                <w:iCs/>
                <w:color w:val="000000"/>
                <w:sz w:val="21"/>
                <w:szCs w:val="21"/>
                <w:lang w:val="pt-BR"/>
              </w:rPr>
              <w:t>___________________________</w:t>
            </w:r>
          </w:p>
          <w:p w:rsidR="000F2613" w:rsidRPr="0038033B" w:rsidRDefault="000F2613" w:rsidP="009047B8">
            <w:pPr>
              <w:jc w:val="center"/>
              <w:rPr>
                <w:rFonts w:ascii="GHEA Grapalat" w:hAnsi="GHEA Grapalat"/>
                <w:iCs/>
                <w:color w:val="000000"/>
                <w:sz w:val="21"/>
                <w:szCs w:val="21"/>
                <w:lang w:val="pt-BR"/>
              </w:rPr>
            </w:pPr>
            <w:r w:rsidRPr="0038033B">
              <w:rPr>
                <w:rFonts w:ascii="GHEA Grapalat" w:hAnsi="GHEA Grapalat"/>
                <w:iCs/>
                <w:color w:val="000000"/>
                <w:sz w:val="21"/>
                <w:szCs w:val="21"/>
                <w:lang w:val="pt-BR"/>
              </w:rPr>
              <w:t>___________________________</w:t>
            </w:r>
          </w:p>
          <w:p w:rsidR="000F2613" w:rsidRPr="0038033B" w:rsidRDefault="000F2613" w:rsidP="009047B8">
            <w:pPr>
              <w:jc w:val="center"/>
              <w:rPr>
                <w:rFonts w:ascii="GHEA Grapalat" w:hAnsi="GHEA Grapalat"/>
                <w:iCs/>
                <w:color w:val="000000"/>
                <w:sz w:val="21"/>
                <w:szCs w:val="21"/>
                <w:lang w:val="pt-BR"/>
              </w:rPr>
            </w:pPr>
            <w:r w:rsidRPr="0038033B">
              <w:rPr>
                <w:rFonts w:ascii="GHEA Grapalat" w:hAnsi="GHEA Grapalat"/>
                <w:iCs/>
                <w:color w:val="000000"/>
                <w:sz w:val="21"/>
                <w:szCs w:val="21"/>
              </w:rPr>
              <w:t>գտնվելու</w:t>
            </w:r>
            <w:r w:rsidRPr="0038033B">
              <w:rPr>
                <w:rFonts w:ascii="GHEA Grapalat" w:hAnsi="GHEA Grapalat"/>
                <w:iCs/>
                <w:color w:val="000000"/>
                <w:sz w:val="21"/>
                <w:szCs w:val="21"/>
                <w:lang w:val="pt-BR"/>
              </w:rPr>
              <w:t xml:space="preserve"> </w:t>
            </w:r>
            <w:r w:rsidRPr="0038033B">
              <w:rPr>
                <w:rFonts w:ascii="GHEA Grapalat" w:hAnsi="GHEA Grapalat"/>
                <w:iCs/>
                <w:color w:val="000000"/>
                <w:sz w:val="21"/>
                <w:szCs w:val="21"/>
              </w:rPr>
              <w:t>վայրը</w:t>
            </w:r>
            <w:r w:rsidRPr="0038033B">
              <w:rPr>
                <w:rFonts w:ascii="GHEA Grapalat" w:hAnsi="GHEA Grapalat"/>
                <w:iCs/>
                <w:color w:val="000000"/>
                <w:sz w:val="21"/>
                <w:szCs w:val="21"/>
                <w:lang w:val="pt-BR"/>
              </w:rPr>
              <w:t xml:space="preserve"> ______________</w:t>
            </w:r>
          </w:p>
          <w:p w:rsidR="000F2613" w:rsidRPr="0038033B" w:rsidRDefault="000F2613" w:rsidP="009047B8">
            <w:pPr>
              <w:jc w:val="center"/>
              <w:rPr>
                <w:rFonts w:ascii="GHEA Grapalat" w:hAnsi="GHEA Grapalat"/>
                <w:iCs/>
                <w:color w:val="000000"/>
                <w:sz w:val="21"/>
                <w:szCs w:val="21"/>
                <w:lang w:val="pt-BR"/>
              </w:rPr>
            </w:pPr>
            <w:r w:rsidRPr="0038033B">
              <w:rPr>
                <w:rFonts w:ascii="GHEA Grapalat" w:hAnsi="GHEA Grapalat"/>
                <w:iCs/>
                <w:color w:val="000000"/>
                <w:sz w:val="21"/>
                <w:szCs w:val="21"/>
              </w:rPr>
              <w:t>հհ</w:t>
            </w:r>
            <w:r w:rsidRPr="0038033B">
              <w:rPr>
                <w:rFonts w:ascii="GHEA Grapalat" w:hAnsi="GHEA Grapalat"/>
                <w:iCs/>
                <w:color w:val="000000"/>
                <w:sz w:val="21"/>
                <w:szCs w:val="21"/>
                <w:lang w:val="pt-BR"/>
              </w:rPr>
              <w:t xml:space="preserve"> _________________________ </w:t>
            </w:r>
          </w:p>
          <w:p w:rsidR="000F2613" w:rsidRPr="0038033B" w:rsidRDefault="000F2613" w:rsidP="009047B8">
            <w:pPr>
              <w:jc w:val="center"/>
              <w:rPr>
                <w:rFonts w:ascii="GHEA Grapalat" w:hAnsi="GHEA Grapalat"/>
                <w:iCs/>
                <w:color w:val="000000"/>
                <w:sz w:val="21"/>
                <w:szCs w:val="21"/>
                <w:lang w:val="pt-BR"/>
              </w:rPr>
            </w:pPr>
            <w:r w:rsidRPr="0038033B">
              <w:rPr>
                <w:rFonts w:ascii="GHEA Grapalat" w:hAnsi="GHEA Grapalat"/>
                <w:iCs/>
                <w:color w:val="000000"/>
                <w:sz w:val="21"/>
                <w:szCs w:val="21"/>
              </w:rPr>
              <w:t>հվհհ</w:t>
            </w:r>
            <w:r w:rsidRPr="0038033B">
              <w:rPr>
                <w:rFonts w:ascii="GHEA Grapalat" w:hAnsi="GHEA Grapalat"/>
                <w:iCs/>
                <w:color w:val="000000"/>
                <w:sz w:val="21"/>
                <w:szCs w:val="21"/>
                <w:lang w:val="pt-BR"/>
              </w:rPr>
              <w:t xml:space="preserve"> _______________________ </w:t>
            </w:r>
          </w:p>
        </w:tc>
        <w:tc>
          <w:tcPr>
            <w:tcW w:w="0" w:type="auto"/>
            <w:vAlign w:val="center"/>
          </w:tcPr>
          <w:p w:rsidR="000F2613" w:rsidRPr="00D85C5D" w:rsidRDefault="000F2613" w:rsidP="009047B8">
            <w:pPr>
              <w:jc w:val="center"/>
              <w:rPr>
                <w:rFonts w:ascii="GHEA Grapalat" w:hAnsi="GHEA Grapalat"/>
                <w:iCs/>
                <w:color w:val="000000"/>
                <w:sz w:val="21"/>
                <w:szCs w:val="21"/>
                <w:lang w:val="pt-BR"/>
              </w:rPr>
            </w:pPr>
            <w:r w:rsidRPr="00D85C5D">
              <w:rPr>
                <w:rFonts w:ascii="GHEA Grapalat" w:hAnsi="GHEA Grapalat"/>
                <w:iCs/>
                <w:color w:val="000000"/>
                <w:sz w:val="21"/>
                <w:szCs w:val="21"/>
              </w:rPr>
              <w:t>ԳՆՈՐԴ</w:t>
            </w:r>
          </w:p>
          <w:p w:rsidR="000F2613" w:rsidRPr="00D85C5D" w:rsidRDefault="000F2613" w:rsidP="009047B8">
            <w:pPr>
              <w:jc w:val="center"/>
              <w:rPr>
                <w:rFonts w:ascii="GHEA Grapalat" w:hAnsi="GHEA Grapalat"/>
                <w:iCs/>
                <w:color w:val="000000"/>
                <w:sz w:val="21"/>
                <w:szCs w:val="21"/>
                <w:lang w:val="pt-BR"/>
              </w:rPr>
            </w:pPr>
          </w:p>
          <w:p w:rsidR="000F2613" w:rsidRPr="00D85C5D" w:rsidRDefault="000F2613" w:rsidP="009047B8">
            <w:pPr>
              <w:jc w:val="center"/>
              <w:rPr>
                <w:rFonts w:ascii="GHEA Grapalat" w:hAnsi="GHEA Grapalat"/>
                <w:iCs/>
                <w:color w:val="000000"/>
                <w:sz w:val="21"/>
                <w:szCs w:val="21"/>
                <w:lang w:val="pt-BR"/>
              </w:rPr>
            </w:pPr>
            <w:r w:rsidRPr="00D85C5D">
              <w:rPr>
                <w:rFonts w:ascii="GHEA Grapalat" w:hAnsi="GHEA Grapalat"/>
                <w:iCs/>
                <w:color w:val="000000"/>
                <w:sz w:val="21"/>
                <w:szCs w:val="21"/>
                <w:lang w:val="pt-BR"/>
              </w:rPr>
              <w:t>«</w:t>
            </w:r>
            <w:r w:rsidRPr="00D85C5D">
              <w:rPr>
                <w:rFonts w:ascii="GHEA Grapalat" w:hAnsi="GHEA Grapalat"/>
                <w:iCs/>
                <w:color w:val="000000"/>
                <w:sz w:val="21"/>
                <w:szCs w:val="21"/>
              </w:rPr>
              <w:t>ՁԻԱՀ</w:t>
            </w:r>
            <w:r w:rsidRPr="00D85C5D">
              <w:rPr>
                <w:rFonts w:ascii="GHEA Grapalat" w:hAnsi="GHEA Grapalat"/>
                <w:iCs/>
                <w:color w:val="000000"/>
                <w:sz w:val="21"/>
                <w:szCs w:val="21"/>
                <w:lang w:val="pt-BR"/>
              </w:rPr>
              <w:t>-</w:t>
            </w:r>
            <w:r w:rsidRPr="00D85C5D">
              <w:rPr>
                <w:rFonts w:ascii="GHEA Grapalat" w:hAnsi="GHEA Grapalat"/>
                <w:iCs/>
                <w:color w:val="000000"/>
                <w:sz w:val="21"/>
                <w:szCs w:val="21"/>
              </w:rPr>
              <w:t>ի</w:t>
            </w:r>
            <w:r w:rsidRPr="00D85C5D">
              <w:rPr>
                <w:rFonts w:ascii="GHEA Grapalat" w:hAnsi="GHEA Grapalat"/>
                <w:iCs/>
                <w:color w:val="000000"/>
                <w:sz w:val="21"/>
                <w:szCs w:val="21"/>
                <w:lang w:val="pt-BR"/>
              </w:rPr>
              <w:t xml:space="preserve"> </w:t>
            </w:r>
            <w:r w:rsidRPr="00D85C5D">
              <w:rPr>
                <w:rFonts w:ascii="GHEA Grapalat" w:hAnsi="GHEA Grapalat"/>
                <w:iCs/>
                <w:color w:val="000000"/>
                <w:sz w:val="21"/>
                <w:szCs w:val="21"/>
              </w:rPr>
              <w:t>կանխարգելման</w:t>
            </w:r>
          </w:p>
          <w:p w:rsidR="000F2613" w:rsidRPr="00D85C5D" w:rsidRDefault="000F2613" w:rsidP="009047B8">
            <w:pPr>
              <w:jc w:val="center"/>
              <w:rPr>
                <w:rFonts w:ascii="GHEA Grapalat" w:hAnsi="GHEA Grapalat"/>
                <w:iCs/>
                <w:color w:val="000000"/>
                <w:sz w:val="21"/>
                <w:szCs w:val="21"/>
                <w:lang w:val="pt-BR"/>
              </w:rPr>
            </w:pPr>
            <w:r w:rsidRPr="00D85C5D">
              <w:rPr>
                <w:rFonts w:ascii="GHEA Grapalat" w:hAnsi="GHEA Grapalat"/>
                <w:iCs/>
                <w:color w:val="000000"/>
                <w:sz w:val="21"/>
                <w:szCs w:val="21"/>
              </w:rPr>
              <w:t>հանրապետական</w:t>
            </w:r>
            <w:r w:rsidRPr="00D85C5D">
              <w:rPr>
                <w:rFonts w:ascii="GHEA Grapalat" w:hAnsi="GHEA Grapalat"/>
                <w:iCs/>
                <w:color w:val="000000"/>
                <w:sz w:val="21"/>
                <w:szCs w:val="21"/>
                <w:lang w:val="pt-BR"/>
              </w:rPr>
              <w:t xml:space="preserve"> </w:t>
            </w:r>
            <w:r w:rsidRPr="00D85C5D">
              <w:rPr>
                <w:rFonts w:ascii="GHEA Grapalat" w:hAnsi="GHEA Grapalat"/>
                <w:iCs/>
                <w:color w:val="000000"/>
                <w:sz w:val="21"/>
                <w:szCs w:val="21"/>
              </w:rPr>
              <w:t>կենտրոն</w:t>
            </w:r>
            <w:r w:rsidRPr="00D85C5D">
              <w:rPr>
                <w:rFonts w:ascii="GHEA Grapalat" w:hAnsi="GHEA Grapalat"/>
                <w:iCs/>
                <w:color w:val="000000"/>
                <w:sz w:val="21"/>
                <w:szCs w:val="21"/>
                <w:lang w:val="pt-BR"/>
              </w:rPr>
              <w:t xml:space="preserve">» </w:t>
            </w:r>
            <w:r w:rsidRPr="00D85C5D">
              <w:rPr>
                <w:rFonts w:ascii="GHEA Grapalat" w:hAnsi="GHEA Grapalat"/>
                <w:iCs/>
                <w:color w:val="000000"/>
                <w:sz w:val="21"/>
                <w:szCs w:val="21"/>
              </w:rPr>
              <w:t>ՊՈԱԿ</w:t>
            </w:r>
          </w:p>
          <w:p w:rsidR="000F2613" w:rsidRPr="00D85C5D" w:rsidRDefault="000F2613" w:rsidP="009047B8">
            <w:pPr>
              <w:jc w:val="center"/>
              <w:rPr>
                <w:rFonts w:ascii="GHEA Grapalat" w:hAnsi="GHEA Grapalat"/>
                <w:iCs/>
                <w:color w:val="000000"/>
                <w:sz w:val="21"/>
                <w:szCs w:val="21"/>
                <w:lang w:val="pt-BR"/>
              </w:rPr>
            </w:pPr>
            <w:r w:rsidRPr="00D85C5D">
              <w:rPr>
                <w:rFonts w:ascii="GHEA Grapalat" w:hAnsi="GHEA Grapalat"/>
                <w:iCs/>
                <w:color w:val="000000"/>
                <w:sz w:val="21"/>
                <w:szCs w:val="21"/>
              </w:rPr>
              <w:t>ՀՀ</w:t>
            </w:r>
            <w:r w:rsidRPr="00D85C5D">
              <w:rPr>
                <w:rFonts w:ascii="GHEA Grapalat" w:hAnsi="GHEA Grapalat"/>
                <w:iCs/>
                <w:color w:val="000000"/>
                <w:sz w:val="21"/>
                <w:szCs w:val="21"/>
                <w:lang w:val="pt-BR"/>
              </w:rPr>
              <w:t xml:space="preserve">, </w:t>
            </w:r>
            <w:r w:rsidRPr="00D85C5D">
              <w:rPr>
                <w:rFonts w:ascii="GHEA Grapalat" w:hAnsi="GHEA Grapalat"/>
                <w:iCs/>
                <w:color w:val="000000"/>
                <w:sz w:val="21"/>
                <w:szCs w:val="21"/>
              </w:rPr>
              <w:t>ք</w:t>
            </w:r>
            <w:r w:rsidRPr="00D85C5D">
              <w:rPr>
                <w:rFonts w:ascii="GHEA Grapalat" w:hAnsi="GHEA Grapalat"/>
                <w:iCs/>
                <w:color w:val="000000"/>
                <w:sz w:val="21"/>
                <w:szCs w:val="21"/>
                <w:lang w:val="pt-BR"/>
              </w:rPr>
              <w:t>.</w:t>
            </w:r>
            <w:r w:rsidRPr="00D85C5D">
              <w:rPr>
                <w:rFonts w:ascii="GHEA Grapalat" w:hAnsi="GHEA Grapalat"/>
                <w:iCs/>
                <w:color w:val="000000"/>
                <w:sz w:val="21"/>
                <w:szCs w:val="21"/>
              </w:rPr>
              <w:t>Երևան</w:t>
            </w:r>
            <w:r w:rsidRPr="00D85C5D">
              <w:rPr>
                <w:rFonts w:ascii="GHEA Grapalat" w:hAnsi="GHEA Grapalat"/>
                <w:iCs/>
                <w:color w:val="000000"/>
                <w:sz w:val="21"/>
                <w:szCs w:val="21"/>
                <w:lang w:val="pt-BR"/>
              </w:rPr>
              <w:t xml:space="preserve">, </w:t>
            </w:r>
            <w:r w:rsidRPr="00D85C5D">
              <w:rPr>
                <w:rFonts w:ascii="GHEA Grapalat" w:hAnsi="GHEA Grapalat"/>
                <w:iCs/>
                <w:color w:val="000000"/>
                <w:sz w:val="21"/>
                <w:szCs w:val="21"/>
              </w:rPr>
              <w:t>Աճառյան</w:t>
            </w:r>
            <w:r w:rsidRPr="00D85C5D">
              <w:rPr>
                <w:rFonts w:ascii="GHEA Grapalat" w:hAnsi="GHEA Grapalat"/>
                <w:iCs/>
                <w:color w:val="000000"/>
                <w:sz w:val="21"/>
                <w:szCs w:val="21"/>
                <w:lang w:val="pt-BR"/>
              </w:rPr>
              <w:t xml:space="preserve"> 2</w:t>
            </w:r>
          </w:p>
          <w:p w:rsidR="000F2613" w:rsidRPr="00D85C5D" w:rsidRDefault="000F2613" w:rsidP="009047B8">
            <w:pPr>
              <w:jc w:val="center"/>
              <w:rPr>
                <w:rFonts w:ascii="GHEA Grapalat" w:hAnsi="GHEA Grapalat"/>
                <w:iCs/>
                <w:color w:val="000000"/>
                <w:sz w:val="21"/>
                <w:szCs w:val="21"/>
                <w:lang w:val="pt-BR"/>
              </w:rPr>
            </w:pPr>
            <w:r w:rsidRPr="00D85C5D">
              <w:rPr>
                <w:rFonts w:ascii="GHEA Grapalat" w:hAnsi="GHEA Grapalat"/>
                <w:iCs/>
                <w:color w:val="000000"/>
                <w:sz w:val="21"/>
                <w:szCs w:val="21"/>
                <w:lang w:val="pt-BR"/>
              </w:rPr>
              <w:t>«</w:t>
            </w:r>
            <w:r w:rsidRPr="00D85C5D">
              <w:rPr>
                <w:rFonts w:ascii="GHEA Grapalat" w:hAnsi="GHEA Grapalat"/>
                <w:iCs/>
                <w:color w:val="000000"/>
                <w:sz w:val="21"/>
                <w:szCs w:val="21"/>
              </w:rPr>
              <w:t>Արարատբանկ</w:t>
            </w:r>
            <w:r w:rsidRPr="00D85C5D">
              <w:rPr>
                <w:rFonts w:ascii="GHEA Grapalat" w:hAnsi="GHEA Grapalat"/>
                <w:iCs/>
                <w:color w:val="000000"/>
                <w:sz w:val="21"/>
                <w:szCs w:val="21"/>
                <w:lang w:val="pt-BR"/>
              </w:rPr>
              <w:t xml:space="preserve">» </w:t>
            </w:r>
            <w:r w:rsidRPr="00D85C5D">
              <w:rPr>
                <w:rFonts w:ascii="GHEA Grapalat" w:hAnsi="GHEA Grapalat"/>
                <w:iCs/>
                <w:color w:val="000000"/>
                <w:sz w:val="21"/>
                <w:szCs w:val="21"/>
              </w:rPr>
              <w:t>ԲԲԸ</w:t>
            </w:r>
          </w:p>
          <w:p w:rsidR="000F2613" w:rsidRPr="00D85C5D" w:rsidRDefault="000F2613" w:rsidP="009047B8">
            <w:pPr>
              <w:jc w:val="center"/>
              <w:rPr>
                <w:rFonts w:ascii="GHEA Grapalat" w:hAnsi="GHEA Grapalat"/>
                <w:iCs/>
                <w:color w:val="000000"/>
                <w:sz w:val="21"/>
                <w:szCs w:val="21"/>
              </w:rPr>
            </w:pPr>
            <w:r w:rsidRPr="00D85C5D">
              <w:rPr>
                <w:rFonts w:ascii="GHEA Grapalat" w:hAnsi="GHEA Grapalat"/>
                <w:iCs/>
                <w:color w:val="000000"/>
                <w:sz w:val="21"/>
                <w:szCs w:val="21"/>
              </w:rPr>
              <w:t>ՀՀ  1510035186030100</w:t>
            </w:r>
          </w:p>
          <w:p w:rsidR="000F2613" w:rsidRPr="0038033B" w:rsidRDefault="000F2613" w:rsidP="009047B8">
            <w:pPr>
              <w:jc w:val="center"/>
              <w:rPr>
                <w:rFonts w:ascii="GHEA Grapalat" w:hAnsi="GHEA Grapalat"/>
                <w:iCs/>
                <w:color w:val="000000"/>
                <w:sz w:val="21"/>
                <w:szCs w:val="21"/>
                <w:lang w:val="pt-BR"/>
              </w:rPr>
            </w:pPr>
            <w:r w:rsidRPr="00D85C5D">
              <w:rPr>
                <w:rFonts w:ascii="GHEA Grapalat" w:hAnsi="GHEA Grapalat"/>
                <w:iCs/>
                <w:color w:val="000000"/>
                <w:sz w:val="21"/>
                <w:szCs w:val="21"/>
              </w:rPr>
              <w:t>ՀՎՀՀ 02504895</w:t>
            </w:r>
          </w:p>
        </w:tc>
      </w:tr>
    </w:tbl>
    <w:p w:rsidR="000F2613" w:rsidRPr="0038033B" w:rsidRDefault="000F2613" w:rsidP="000F2613">
      <w:pPr>
        <w:ind w:firstLine="375"/>
        <w:rPr>
          <w:rFonts w:ascii="Arial" w:hAnsi="Arial" w:cs="Arial"/>
          <w:iCs/>
          <w:color w:val="000000"/>
          <w:sz w:val="21"/>
          <w:szCs w:val="21"/>
          <w:lang w:val="pt-BR"/>
        </w:rPr>
      </w:pPr>
      <w:r w:rsidRPr="0038033B">
        <w:rPr>
          <w:rFonts w:ascii="Arial" w:hAnsi="Arial" w:cs="Arial"/>
          <w:iCs/>
          <w:color w:val="000000"/>
          <w:sz w:val="21"/>
          <w:szCs w:val="21"/>
          <w:lang w:val="pt-BR"/>
        </w:rPr>
        <w:t>  </w:t>
      </w:r>
    </w:p>
    <w:p w:rsidR="000F2613" w:rsidRPr="0038033B" w:rsidRDefault="000F2613" w:rsidP="000F2613">
      <w:pPr>
        <w:ind w:firstLine="375"/>
        <w:rPr>
          <w:rFonts w:ascii="GHEA Grapalat" w:hAnsi="GHEA Grapalat"/>
          <w:iCs/>
          <w:color w:val="000000"/>
          <w:sz w:val="15"/>
          <w:szCs w:val="21"/>
          <w:lang w:val="pt-BR"/>
        </w:rPr>
      </w:pPr>
    </w:p>
    <w:p w:rsidR="000F2613" w:rsidRPr="0038033B" w:rsidRDefault="000F2613" w:rsidP="000F2613">
      <w:pPr>
        <w:ind w:firstLine="375"/>
        <w:jc w:val="center"/>
        <w:rPr>
          <w:rFonts w:ascii="GHEA Grapalat" w:hAnsi="GHEA Grapalat"/>
          <w:iCs/>
          <w:color w:val="000000"/>
          <w:sz w:val="22"/>
          <w:szCs w:val="22"/>
          <w:lang w:val="pt-BR"/>
        </w:rPr>
      </w:pPr>
      <w:r w:rsidRPr="0038033B">
        <w:rPr>
          <w:rFonts w:ascii="GHEA Grapalat" w:hAnsi="GHEA Grapalat"/>
          <w:b/>
          <w:bCs/>
          <w:iCs/>
          <w:color w:val="000000"/>
          <w:sz w:val="22"/>
          <w:szCs w:val="22"/>
        </w:rPr>
        <w:t>ԱՐՁԱՆԱԳՐՈՒԹՅՈՒՆ</w:t>
      </w:r>
      <w:r w:rsidRPr="0038033B">
        <w:rPr>
          <w:rFonts w:ascii="GHEA Grapalat" w:hAnsi="GHEA Grapalat"/>
          <w:b/>
          <w:bCs/>
          <w:iCs/>
          <w:color w:val="000000"/>
          <w:sz w:val="22"/>
          <w:szCs w:val="22"/>
          <w:lang w:val="pt-BR"/>
        </w:rPr>
        <w:t xml:space="preserve"> N</w:t>
      </w:r>
    </w:p>
    <w:p w:rsidR="000F2613" w:rsidRPr="0038033B" w:rsidRDefault="000F2613" w:rsidP="000F2613">
      <w:pPr>
        <w:ind w:firstLine="375"/>
        <w:jc w:val="center"/>
        <w:rPr>
          <w:rFonts w:ascii="GHEA Grapalat" w:hAnsi="GHEA Grapalat"/>
          <w:b/>
          <w:bCs/>
          <w:iCs/>
          <w:color w:val="000000"/>
          <w:sz w:val="22"/>
          <w:szCs w:val="22"/>
          <w:lang w:val="pt-BR"/>
        </w:rPr>
      </w:pPr>
      <w:r w:rsidRPr="0038033B">
        <w:rPr>
          <w:rFonts w:ascii="GHEA Grapalat" w:hAnsi="GHEA Grapalat"/>
          <w:b/>
          <w:bCs/>
          <w:iCs/>
          <w:color w:val="000000"/>
          <w:sz w:val="22"/>
          <w:szCs w:val="22"/>
        </w:rPr>
        <w:t>ՊԱՅՄԱՆԱԳՐԻ</w:t>
      </w:r>
      <w:r w:rsidRPr="0038033B">
        <w:rPr>
          <w:rFonts w:ascii="GHEA Grapalat" w:hAnsi="GHEA Grapalat"/>
          <w:b/>
          <w:bCs/>
          <w:iCs/>
          <w:color w:val="000000"/>
          <w:sz w:val="22"/>
          <w:szCs w:val="22"/>
          <w:lang w:val="pt-BR"/>
        </w:rPr>
        <w:t xml:space="preserve"> </w:t>
      </w:r>
      <w:r w:rsidRPr="0038033B">
        <w:rPr>
          <w:rFonts w:ascii="GHEA Grapalat" w:hAnsi="GHEA Grapalat"/>
          <w:b/>
          <w:bCs/>
          <w:iCs/>
          <w:color w:val="000000"/>
          <w:sz w:val="22"/>
          <w:szCs w:val="22"/>
        </w:rPr>
        <w:t>ԿԱՄ</w:t>
      </w:r>
      <w:r w:rsidRPr="0038033B">
        <w:rPr>
          <w:rFonts w:ascii="GHEA Grapalat" w:hAnsi="GHEA Grapalat"/>
          <w:b/>
          <w:bCs/>
          <w:iCs/>
          <w:color w:val="000000"/>
          <w:sz w:val="22"/>
          <w:szCs w:val="22"/>
          <w:lang w:val="pt-BR"/>
        </w:rPr>
        <w:t xml:space="preserve"> </w:t>
      </w:r>
      <w:r w:rsidRPr="0038033B">
        <w:rPr>
          <w:rFonts w:ascii="GHEA Grapalat" w:hAnsi="GHEA Grapalat"/>
          <w:b/>
          <w:bCs/>
          <w:iCs/>
          <w:color w:val="000000"/>
          <w:sz w:val="22"/>
          <w:szCs w:val="22"/>
        </w:rPr>
        <w:t>ԴՐԱ</w:t>
      </w:r>
      <w:r w:rsidRPr="0038033B">
        <w:rPr>
          <w:rFonts w:ascii="GHEA Grapalat" w:hAnsi="GHEA Grapalat"/>
          <w:b/>
          <w:bCs/>
          <w:iCs/>
          <w:color w:val="000000"/>
          <w:sz w:val="22"/>
          <w:szCs w:val="22"/>
          <w:lang w:val="pt-BR"/>
        </w:rPr>
        <w:t xml:space="preserve"> </w:t>
      </w:r>
      <w:r w:rsidRPr="0038033B">
        <w:rPr>
          <w:rFonts w:ascii="GHEA Grapalat" w:hAnsi="GHEA Grapalat"/>
          <w:b/>
          <w:bCs/>
          <w:iCs/>
          <w:color w:val="000000"/>
          <w:sz w:val="22"/>
          <w:szCs w:val="22"/>
        </w:rPr>
        <w:t>ՄԻ</w:t>
      </w:r>
      <w:r w:rsidRPr="0038033B">
        <w:rPr>
          <w:rFonts w:ascii="GHEA Grapalat" w:hAnsi="GHEA Grapalat"/>
          <w:b/>
          <w:bCs/>
          <w:iCs/>
          <w:color w:val="000000"/>
          <w:sz w:val="22"/>
          <w:szCs w:val="22"/>
          <w:lang w:val="pt-BR"/>
        </w:rPr>
        <w:t xml:space="preserve"> </w:t>
      </w:r>
      <w:r w:rsidRPr="0038033B">
        <w:rPr>
          <w:rFonts w:ascii="GHEA Grapalat" w:hAnsi="GHEA Grapalat"/>
          <w:b/>
          <w:bCs/>
          <w:iCs/>
          <w:color w:val="000000"/>
          <w:sz w:val="22"/>
          <w:szCs w:val="22"/>
        </w:rPr>
        <w:t>ՄԱՍԻ</w:t>
      </w:r>
      <w:r w:rsidRPr="0038033B">
        <w:rPr>
          <w:rFonts w:ascii="GHEA Grapalat" w:hAnsi="GHEA Grapalat"/>
          <w:b/>
          <w:bCs/>
          <w:iCs/>
          <w:color w:val="000000"/>
          <w:sz w:val="22"/>
          <w:szCs w:val="22"/>
          <w:lang w:val="pt-BR"/>
        </w:rPr>
        <w:t xml:space="preserve"> ԿԱՏԱՐՄԱՆ ԱՐԴՅՈՒՆՔՆԵՐԻ </w:t>
      </w:r>
    </w:p>
    <w:p w:rsidR="000F2613" w:rsidRPr="0038033B" w:rsidRDefault="000F2613" w:rsidP="000F2613">
      <w:pPr>
        <w:ind w:firstLine="375"/>
        <w:jc w:val="center"/>
        <w:rPr>
          <w:rFonts w:ascii="Arial Unicode" w:hAnsi="Arial Unicode"/>
          <w:iCs/>
          <w:color w:val="000000"/>
          <w:sz w:val="22"/>
          <w:szCs w:val="22"/>
          <w:lang w:val="pt-BR"/>
        </w:rPr>
      </w:pPr>
      <w:r w:rsidRPr="0038033B">
        <w:rPr>
          <w:rFonts w:ascii="GHEA Grapalat" w:hAnsi="GHEA Grapalat"/>
          <w:b/>
          <w:bCs/>
          <w:iCs/>
          <w:color w:val="000000"/>
          <w:sz w:val="22"/>
          <w:szCs w:val="22"/>
        </w:rPr>
        <w:t>ՀԱՆՁՆՄԱՆ</w:t>
      </w:r>
      <w:r w:rsidRPr="0038033B">
        <w:rPr>
          <w:rFonts w:ascii="GHEA Grapalat" w:hAnsi="GHEA Grapalat"/>
          <w:b/>
          <w:bCs/>
          <w:iCs/>
          <w:color w:val="000000"/>
          <w:sz w:val="22"/>
          <w:szCs w:val="22"/>
          <w:lang w:val="pt-BR"/>
        </w:rPr>
        <w:t>-</w:t>
      </w:r>
      <w:r w:rsidRPr="0038033B">
        <w:rPr>
          <w:rFonts w:ascii="GHEA Grapalat" w:hAnsi="GHEA Grapalat"/>
          <w:b/>
          <w:bCs/>
          <w:iCs/>
          <w:color w:val="000000"/>
          <w:sz w:val="22"/>
          <w:szCs w:val="22"/>
        </w:rPr>
        <w:t>ԸՆԴՈՒՆՄԱՆ</w:t>
      </w:r>
    </w:p>
    <w:p w:rsidR="000F2613" w:rsidRPr="0038033B" w:rsidRDefault="000F2613" w:rsidP="000F2613">
      <w:pPr>
        <w:pStyle w:val="BodyTextIndent"/>
        <w:spacing w:line="240" w:lineRule="auto"/>
        <w:ind w:firstLine="0"/>
        <w:jc w:val="center"/>
        <w:rPr>
          <w:b/>
          <w:bCs/>
          <w:iCs/>
          <w:lang w:val="es-ES"/>
        </w:rPr>
      </w:pPr>
    </w:p>
    <w:p w:rsidR="000F2613" w:rsidRPr="0038033B" w:rsidRDefault="000F2613" w:rsidP="000F2613">
      <w:pPr>
        <w:pStyle w:val="BodyTextIndent"/>
        <w:spacing w:line="240" w:lineRule="auto"/>
        <w:ind w:firstLine="540"/>
        <w:rPr>
          <w:iCs/>
          <w:lang w:val="es-ES"/>
        </w:rPr>
      </w:pPr>
      <w:r w:rsidRPr="0038033B">
        <w:rPr>
          <w:rFonts w:ascii="GHEA Grapalat" w:hAnsi="GHEA Grapalat"/>
          <w:color w:val="000000"/>
          <w:sz w:val="21"/>
          <w:szCs w:val="21"/>
          <w:lang w:val="es-ES" w:eastAsia="ru-RU"/>
        </w:rPr>
        <w:t>«      » «              »</w:t>
      </w:r>
      <w:r w:rsidRPr="0038033B">
        <w:rPr>
          <w:iCs/>
          <w:lang w:val="es-ES"/>
        </w:rPr>
        <w:t xml:space="preserve">  </w:t>
      </w:r>
      <w:r w:rsidRPr="0038033B">
        <w:rPr>
          <w:rFonts w:ascii="GHEA Grapalat" w:hAnsi="GHEA Grapalat"/>
          <w:color w:val="000000"/>
          <w:sz w:val="21"/>
          <w:szCs w:val="21"/>
          <w:lang w:val="es-ES" w:eastAsia="ru-RU"/>
        </w:rPr>
        <w:t xml:space="preserve">20    </w:t>
      </w:r>
      <w:r w:rsidRPr="0038033B">
        <w:rPr>
          <w:rFonts w:ascii="GHEA Grapalat" w:hAnsi="GHEA Grapalat"/>
          <w:color w:val="000000"/>
          <w:sz w:val="21"/>
          <w:szCs w:val="21"/>
          <w:lang w:eastAsia="ru-RU"/>
        </w:rPr>
        <w:t>թ</w:t>
      </w:r>
      <w:r w:rsidRPr="0038033B">
        <w:rPr>
          <w:rFonts w:ascii="GHEA Grapalat" w:hAnsi="GHEA Grapalat"/>
          <w:color w:val="000000"/>
          <w:sz w:val="21"/>
          <w:szCs w:val="21"/>
          <w:lang w:val="es-ES" w:eastAsia="ru-RU"/>
        </w:rPr>
        <w:t>.</w:t>
      </w:r>
    </w:p>
    <w:p w:rsidR="000F2613" w:rsidRPr="0038033B" w:rsidRDefault="000F2613" w:rsidP="000F2613">
      <w:pPr>
        <w:pStyle w:val="BodyTextIndent"/>
        <w:spacing w:line="240" w:lineRule="auto"/>
        <w:ind w:firstLine="0"/>
        <w:rPr>
          <w:iCs/>
          <w:lang w:val="es-ES"/>
        </w:rPr>
      </w:pPr>
    </w:p>
    <w:p w:rsidR="000F2613" w:rsidRPr="0038033B" w:rsidRDefault="000F2613" w:rsidP="000F2613">
      <w:pPr>
        <w:pStyle w:val="NormalWeb"/>
        <w:spacing w:before="0" w:beforeAutospacing="0" w:after="0" w:afterAutospacing="0"/>
        <w:rPr>
          <w:rFonts w:ascii="GHEA Grapalat" w:hAnsi="GHEA Grapalat"/>
          <w:color w:val="000000"/>
          <w:sz w:val="21"/>
          <w:szCs w:val="21"/>
          <w:lang w:val="es-ES"/>
        </w:rPr>
      </w:pPr>
      <w:r w:rsidRPr="0038033B">
        <w:rPr>
          <w:rFonts w:ascii="GHEA Grapalat" w:hAnsi="GHEA Grapalat"/>
          <w:color w:val="000000"/>
          <w:sz w:val="21"/>
          <w:szCs w:val="21"/>
        </w:rPr>
        <w:t>Պայմանագրի</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rPr>
        <w:t>այսուհետ</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rPr>
        <w:t>Պայմանագիր</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rPr>
        <w:t>անվանումը</w:t>
      </w:r>
      <w:r w:rsidRPr="0038033B">
        <w:rPr>
          <w:rFonts w:ascii="GHEA Grapalat" w:hAnsi="GHEA Grapalat"/>
          <w:color w:val="000000"/>
          <w:sz w:val="21"/>
          <w:szCs w:val="21"/>
          <w:lang w:val="es-ES"/>
        </w:rPr>
        <w:t>` ____________________________________________________________________________________________</w:t>
      </w:r>
    </w:p>
    <w:p w:rsidR="000F2613" w:rsidRPr="0038033B" w:rsidRDefault="000F2613" w:rsidP="000F2613">
      <w:pPr>
        <w:pStyle w:val="NormalWeb"/>
        <w:spacing w:before="0" w:beforeAutospacing="0" w:after="0" w:afterAutospacing="0"/>
        <w:rPr>
          <w:rFonts w:ascii="GHEA Grapalat" w:hAnsi="GHEA Grapalat"/>
          <w:color w:val="000000"/>
          <w:sz w:val="21"/>
          <w:szCs w:val="21"/>
          <w:lang w:val="es-ES"/>
        </w:rPr>
      </w:pPr>
      <w:proofErr w:type="gramStart"/>
      <w:r w:rsidRPr="0038033B">
        <w:rPr>
          <w:rFonts w:ascii="GHEA Grapalat" w:hAnsi="GHEA Grapalat"/>
          <w:color w:val="000000"/>
          <w:sz w:val="21"/>
          <w:szCs w:val="21"/>
        </w:rPr>
        <w:t>Պայմանագրի</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rPr>
        <w:t>կնքման</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rPr>
        <w:t>ամսաթիվը</w:t>
      </w:r>
      <w:r w:rsidRPr="0038033B">
        <w:rPr>
          <w:rFonts w:ascii="GHEA Grapalat" w:hAnsi="GHEA Grapalat"/>
          <w:color w:val="000000"/>
          <w:sz w:val="21"/>
          <w:szCs w:val="21"/>
          <w:lang w:val="es-ES"/>
        </w:rPr>
        <w:t xml:space="preserve">` «____» «__________________» 20 </w:t>
      </w:r>
      <w:r w:rsidRPr="0038033B">
        <w:rPr>
          <w:rFonts w:ascii="GHEA Grapalat" w:hAnsi="GHEA Grapalat"/>
          <w:color w:val="000000"/>
          <w:sz w:val="21"/>
          <w:szCs w:val="21"/>
        </w:rPr>
        <w:t>թ</w:t>
      </w:r>
      <w:r w:rsidRPr="0038033B">
        <w:rPr>
          <w:rFonts w:ascii="GHEA Grapalat" w:hAnsi="GHEA Grapalat"/>
          <w:color w:val="000000"/>
          <w:sz w:val="21"/>
          <w:szCs w:val="21"/>
          <w:lang w:val="es-ES"/>
        </w:rPr>
        <w:t>.</w:t>
      </w:r>
      <w:proofErr w:type="gramEnd"/>
    </w:p>
    <w:p w:rsidR="000F2613" w:rsidRPr="0038033B" w:rsidRDefault="000F2613" w:rsidP="000F2613">
      <w:pPr>
        <w:pStyle w:val="NormalWeb"/>
        <w:spacing w:before="0" w:beforeAutospacing="0" w:after="0" w:afterAutospacing="0"/>
        <w:rPr>
          <w:rFonts w:ascii="GHEA Grapalat" w:hAnsi="GHEA Grapalat"/>
          <w:color w:val="000000"/>
          <w:sz w:val="21"/>
          <w:szCs w:val="21"/>
          <w:lang w:val="es-ES"/>
        </w:rPr>
      </w:pPr>
      <w:r w:rsidRPr="0038033B">
        <w:rPr>
          <w:rFonts w:ascii="GHEA Grapalat" w:hAnsi="GHEA Grapalat"/>
          <w:color w:val="000000"/>
          <w:sz w:val="21"/>
          <w:szCs w:val="21"/>
        </w:rPr>
        <w:t>Պայմանագրի</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rPr>
        <w:t>համարը</w:t>
      </w:r>
      <w:r w:rsidRPr="0038033B">
        <w:rPr>
          <w:rFonts w:ascii="GHEA Grapalat" w:hAnsi="GHEA Grapalat"/>
          <w:color w:val="000000"/>
          <w:sz w:val="21"/>
          <w:szCs w:val="21"/>
          <w:lang w:val="es-ES"/>
        </w:rPr>
        <w:t>`    __________</w:t>
      </w:r>
    </w:p>
    <w:p w:rsidR="000F2613" w:rsidRPr="0038033B" w:rsidRDefault="000F2613" w:rsidP="000F2613">
      <w:pPr>
        <w:jc w:val="both"/>
        <w:rPr>
          <w:rFonts w:ascii="GHEA Grapalat" w:hAnsi="GHEA Grapalat" w:cs="Sylfaen"/>
          <w:iCs/>
          <w:lang w:val="es-ES"/>
        </w:rPr>
      </w:pPr>
      <w:proofErr w:type="gramStart"/>
      <w:r>
        <w:rPr>
          <w:rFonts w:ascii="GHEA Grapalat" w:hAnsi="GHEA Grapalat"/>
          <w:iCs/>
          <w:color w:val="000000"/>
          <w:sz w:val="21"/>
          <w:szCs w:val="21"/>
        </w:rPr>
        <w:t>Գնորդը</w:t>
      </w:r>
      <w:r w:rsidRPr="0038033B">
        <w:rPr>
          <w:rFonts w:ascii="GHEA Grapalat" w:hAnsi="GHEA Grapalat"/>
          <w:iCs/>
          <w:color w:val="000000"/>
          <w:sz w:val="21"/>
          <w:szCs w:val="21"/>
          <w:lang w:val="es-ES"/>
        </w:rPr>
        <w:t xml:space="preserve">  </w:t>
      </w:r>
      <w:r w:rsidRPr="0038033B">
        <w:rPr>
          <w:rFonts w:ascii="GHEA Grapalat" w:hAnsi="GHEA Grapalat"/>
          <w:iCs/>
          <w:color w:val="000000"/>
          <w:sz w:val="21"/>
          <w:szCs w:val="21"/>
        </w:rPr>
        <w:t>և</w:t>
      </w:r>
      <w:proofErr w:type="gramEnd"/>
      <w:r w:rsidRPr="0038033B">
        <w:rPr>
          <w:rFonts w:ascii="GHEA Grapalat" w:hAnsi="GHEA Grapalat"/>
          <w:iCs/>
          <w:color w:val="000000"/>
          <w:sz w:val="21"/>
          <w:szCs w:val="21"/>
          <w:lang w:val="es-ES"/>
        </w:rPr>
        <w:t xml:space="preserve"> </w:t>
      </w:r>
      <w:r>
        <w:rPr>
          <w:rFonts w:ascii="GHEA Grapalat" w:hAnsi="GHEA Grapalat"/>
          <w:iCs/>
          <w:color w:val="000000"/>
          <w:sz w:val="21"/>
          <w:szCs w:val="21"/>
          <w:lang w:val="es-ES"/>
        </w:rPr>
        <w:t>Վաճառո</w:t>
      </w:r>
      <w:r w:rsidRPr="0038033B">
        <w:rPr>
          <w:rFonts w:ascii="GHEA Grapalat" w:hAnsi="GHEA Grapalat"/>
          <w:color w:val="000000"/>
          <w:sz w:val="21"/>
          <w:szCs w:val="21"/>
        </w:rPr>
        <w:t>ղը՝</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հիմք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ընդունելով</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պայմանագրի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կատարման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վերաբերյալ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 »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20 </w:t>
      </w:r>
      <w:r w:rsidRPr="0038033B">
        <w:rPr>
          <w:rFonts w:ascii="GHEA Grapalat" w:hAnsi="GHEA Grapalat"/>
          <w:color w:val="000000"/>
          <w:sz w:val="21"/>
          <w:szCs w:val="21"/>
          <w:lang w:val="es-ES"/>
        </w:rPr>
        <w:t xml:space="preserve">  </w:t>
      </w:r>
      <w:r w:rsidRPr="0038033B">
        <w:rPr>
          <w:rFonts w:ascii="GHEA Grapalat" w:hAnsi="GHEA Grapalat"/>
          <w:color w:val="000000"/>
          <w:sz w:val="21"/>
          <w:szCs w:val="21"/>
          <w:lang w:val="hy-AM"/>
        </w:rPr>
        <w:t xml:space="preserve">  թ. դուրս գրված </w:t>
      </w:r>
      <w:r w:rsidRPr="0038033B">
        <w:rPr>
          <w:rFonts w:ascii="GHEA Grapalat" w:hAnsi="GHEA Grapalat"/>
          <w:color w:val="000000"/>
          <w:sz w:val="21"/>
          <w:szCs w:val="21"/>
          <w:lang w:val="es-ES"/>
        </w:rPr>
        <w:t xml:space="preserve">N ___   </w:t>
      </w:r>
      <w:r w:rsidRPr="0038033B">
        <w:rPr>
          <w:rFonts w:ascii="GHEA Grapalat" w:hAnsi="GHEA Grapalat"/>
          <w:color w:val="000000"/>
          <w:sz w:val="21"/>
          <w:szCs w:val="21"/>
          <w:lang w:val="hy-AM"/>
        </w:rPr>
        <w:t xml:space="preserve">հաշիվ ապրանքագիրը, </w:t>
      </w:r>
      <w:r w:rsidRPr="0038033B">
        <w:rPr>
          <w:rFonts w:ascii="GHEA Grapalat" w:hAnsi="GHEA Grapalat"/>
          <w:color w:val="000000"/>
          <w:sz w:val="21"/>
          <w:szCs w:val="21"/>
          <w:lang w:val="es-ES"/>
        </w:rPr>
        <w:t>կազմեցին սույն արձանագրությունը հետևյալի մասին.</w:t>
      </w:r>
    </w:p>
    <w:p w:rsidR="000F2613" w:rsidRPr="0038033B" w:rsidRDefault="000F2613" w:rsidP="000F2613">
      <w:pPr>
        <w:jc w:val="both"/>
        <w:rPr>
          <w:rFonts w:ascii="GHEA Grapalat" w:hAnsi="GHEA Grapalat"/>
          <w:iCs/>
          <w:color w:val="000000"/>
          <w:sz w:val="21"/>
          <w:szCs w:val="21"/>
          <w:lang w:val="hy-AM"/>
        </w:rPr>
      </w:pPr>
      <w:r w:rsidRPr="0038033B">
        <w:rPr>
          <w:rFonts w:ascii="GHEA Grapalat" w:hAnsi="GHEA Grapalat"/>
          <w:iCs/>
          <w:color w:val="000000"/>
          <w:sz w:val="21"/>
          <w:szCs w:val="21"/>
        </w:rPr>
        <w:t>Պայմանագրի</w:t>
      </w:r>
      <w:r w:rsidRPr="0038033B">
        <w:rPr>
          <w:rFonts w:ascii="GHEA Grapalat" w:hAnsi="GHEA Grapalat"/>
          <w:iCs/>
          <w:color w:val="000000"/>
          <w:sz w:val="21"/>
          <w:szCs w:val="21"/>
          <w:lang w:val="es-ES"/>
        </w:rPr>
        <w:t xml:space="preserve"> </w:t>
      </w:r>
      <w:r w:rsidRPr="0038033B">
        <w:rPr>
          <w:rFonts w:ascii="GHEA Grapalat" w:hAnsi="GHEA Grapalat"/>
          <w:iCs/>
          <w:color w:val="000000"/>
          <w:sz w:val="21"/>
          <w:szCs w:val="21"/>
        </w:rPr>
        <w:t>շրջանակներում</w:t>
      </w:r>
      <w:r w:rsidRPr="0038033B">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Վաճառողը</w:t>
      </w:r>
      <w:r w:rsidRPr="0038033B">
        <w:rPr>
          <w:rFonts w:ascii="GHEA Grapalat" w:hAnsi="GHEA Grapalat"/>
          <w:iCs/>
          <w:snapToGrid w:val="0"/>
          <w:color w:val="000000"/>
          <w:sz w:val="21"/>
          <w:szCs w:val="21"/>
          <w:lang w:val="es-ES"/>
        </w:rPr>
        <w:t xml:space="preserve"> </w:t>
      </w:r>
      <w:r w:rsidRPr="0038033B">
        <w:rPr>
          <w:rFonts w:ascii="GHEA Grapalat" w:hAnsi="GHEA Grapalat"/>
          <w:iCs/>
          <w:color w:val="000000"/>
          <w:sz w:val="21"/>
          <w:szCs w:val="21"/>
        </w:rPr>
        <w:t>մատակարարել</w:t>
      </w:r>
      <w:r w:rsidRPr="0038033B">
        <w:rPr>
          <w:rFonts w:ascii="GHEA Grapalat" w:hAnsi="GHEA Grapalat"/>
          <w:iCs/>
          <w:color w:val="000000"/>
          <w:sz w:val="21"/>
          <w:szCs w:val="21"/>
          <w:lang w:val="es-ES"/>
        </w:rPr>
        <w:t xml:space="preserve"> </w:t>
      </w:r>
      <w:r w:rsidRPr="0038033B">
        <w:rPr>
          <w:rFonts w:ascii="GHEA Grapalat" w:hAnsi="GHEA Grapalat"/>
          <w:iCs/>
          <w:color w:val="000000"/>
          <w:sz w:val="21"/>
          <w:szCs w:val="21"/>
        </w:rPr>
        <w:t>է</w:t>
      </w:r>
      <w:r w:rsidRPr="0038033B">
        <w:rPr>
          <w:rFonts w:ascii="GHEA Grapalat" w:hAnsi="GHEA Grapalat"/>
          <w:iCs/>
          <w:color w:val="000000"/>
          <w:sz w:val="21"/>
          <w:szCs w:val="21"/>
          <w:lang w:val="es-ES"/>
        </w:rPr>
        <w:t xml:space="preserve"> </w:t>
      </w:r>
      <w:r w:rsidRPr="0038033B">
        <w:rPr>
          <w:rFonts w:ascii="GHEA Grapalat" w:hAnsi="GHEA Grapalat"/>
          <w:iCs/>
          <w:color w:val="000000"/>
          <w:sz w:val="21"/>
          <w:szCs w:val="21"/>
        </w:rPr>
        <w:t>հետևյալ</w:t>
      </w:r>
      <w:r w:rsidRPr="0038033B">
        <w:rPr>
          <w:rFonts w:ascii="GHEA Grapalat" w:hAnsi="GHEA Grapalat"/>
          <w:iCs/>
          <w:color w:val="000000"/>
          <w:sz w:val="21"/>
          <w:szCs w:val="21"/>
          <w:lang w:val="es-ES"/>
        </w:rPr>
        <w:t xml:space="preserve"> </w:t>
      </w:r>
      <w:r w:rsidRPr="0038033B">
        <w:rPr>
          <w:rFonts w:ascii="GHEA Grapalat" w:hAnsi="GHEA Grapalat"/>
          <w:iCs/>
          <w:color w:val="000000"/>
          <w:sz w:val="21"/>
          <w:szCs w:val="21"/>
        </w:rPr>
        <w:t>ապրանքները՝</w:t>
      </w:r>
    </w:p>
    <w:p w:rsidR="000F2613" w:rsidRPr="0038033B" w:rsidRDefault="000F2613" w:rsidP="000F2613">
      <w:pPr>
        <w:jc w:val="both"/>
        <w:rPr>
          <w:rFonts w:ascii="GHEA Grapalat" w:hAnsi="GHEA Grapalat"/>
          <w:iCs/>
          <w:color w:val="000000"/>
          <w:sz w:val="21"/>
          <w:szCs w:val="21"/>
          <w:lang w:val="hy-AM"/>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
        <w:gridCol w:w="1061"/>
        <w:gridCol w:w="1274"/>
        <w:gridCol w:w="1544"/>
        <w:gridCol w:w="1010"/>
        <w:gridCol w:w="1544"/>
        <w:gridCol w:w="1010"/>
        <w:gridCol w:w="958"/>
        <w:gridCol w:w="1593"/>
      </w:tblGrid>
      <w:tr w:rsidR="000F2613" w:rsidRPr="0038033B" w:rsidTr="009047B8">
        <w:trPr>
          <w:jc w:val="right"/>
        </w:trPr>
        <w:tc>
          <w:tcPr>
            <w:tcW w:w="167" w:type="pct"/>
            <w:vMerge w:val="restar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N</w:t>
            </w:r>
          </w:p>
        </w:tc>
        <w:tc>
          <w:tcPr>
            <w:tcW w:w="4833" w:type="pct"/>
            <w:gridSpan w:val="8"/>
            <w:shd w:val="clear" w:color="auto" w:fill="auto"/>
            <w:vAlign w:val="center"/>
          </w:tcPr>
          <w:p w:rsidR="000F2613" w:rsidRPr="0038033B" w:rsidRDefault="000F2613" w:rsidP="0090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8033B">
              <w:rPr>
                <w:rFonts w:ascii="GHEA Grapalat" w:hAnsi="GHEA Grapalat" w:cs="Sylfaen"/>
                <w:sz w:val="18"/>
                <w:szCs w:val="18"/>
              </w:rPr>
              <w:t>Մատակարարված</w:t>
            </w:r>
            <w:r w:rsidRPr="0038033B">
              <w:rPr>
                <w:rFonts w:ascii="GHEA Grapalat" w:hAnsi="GHEA Grapalat" w:cs="Courier New"/>
                <w:sz w:val="18"/>
                <w:szCs w:val="18"/>
              </w:rPr>
              <w:t xml:space="preserve"> </w:t>
            </w:r>
            <w:r w:rsidRPr="0038033B">
              <w:rPr>
                <w:rFonts w:ascii="GHEA Grapalat" w:hAnsi="GHEA Grapalat" w:cs="Sylfaen"/>
                <w:sz w:val="18"/>
                <w:szCs w:val="18"/>
              </w:rPr>
              <w:t>ապրանքների</w:t>
            </w:r>
          </w:p>
        </w:tc>
      </w:tr>
      <w:tr w:rsidR="000F2613" w:rsidRPr="0038033B" w:rsidTr="009047B8">
        <w:trPr>
          <w:jc w:val="right"/>
        </w:trPr>
        <w:tc>
          <w:tcPr>
            <w:tcW w:w="167" w:type="pct"/>
            <w:vMerge/>
            <w:shd w:val="clear" w:color="auto" w:fill="auto"/>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548" w:type="pct"/>
            <w:vMerge w:val="restar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անվանումը</w:t>
            </w:r>
          </w:p>
        </w:tc>
        <w:tc>
          <w:tcPr>
            <w:tcW w:w="673" w:type="pct"/>
            <w:vMerge w:val="restar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տեխնիկական  բնութագրի համառոտ շարադրանքը</w:t>
            </w:r>
          </w:p>
        </w:tc>
        <w:tc>
          <w:tcPr>
            <w:tcW w:w="1362" w:type="pct"/>
            <w:gridSpan w:val="2"/>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քանակական ցուցանիշը</w:t>
            </w:r>
          </w:p>
        </w:tc>
        <w:tc>
          <w:tcPr>
            <w:tcW w:w="1390" w:type="pct"/>
            <w:gridSpan w:val="2"/>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կատարման ժամկետը</w:t>
            </w:r>
          </w:p>
        </w:tc>
        <w:tc>
          <w:tcPr>
            <w:tcW w:w="546" w:type="pct"/>
            <w:vMerge w:val="restar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Վճարման ենթակա գումարը /հազար դրամ/</w:t>
            </w:r>
          </w:p>
        </w:tc>
        <w:tc>
          <w:tcPr>
            <w:tcW w:w="315" w:type="pct"/>
            <w:vMerge w:val="restar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Վճարման ժամկետը /ըստ վճարման ժամանակացույցի/</w:t>
            </w:r>
          </w:p>
        </w:tc>
      </w:tr>
      <w:tr w:rsidR="000F2613" w:rsidRPr="0038033B" w:rsidTr="009047B8">
        <w:trPr>
          <w:trHeight w:val="1105"/>
          <w:jc w:val="right"/>
        </w:trPr>
        <w:tc>
          <w:tcPr>
            <w:tcW w:w="167" w:type="pct"/>
            <w:vMerge/>
            <w:tcBorders>
              <w:bottom w:val="single" w:sz="4" w:space="0" w:color="auto"/>
            </w:tcBorders>
            <w:shd w:val="clear" w:color="auto" w:fill="auto"/>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548" w:type="pct"/>
            <w:vMerge/>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673" w:type="pct"/>
            <w:vMerge/>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841" w:type="pct"/>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ըստ պայմանագրով հաստատված գնման ժամանակացույցի</w:t>
            </w:r>
          </w:p>
        </w:tc>
        <w:tc>
          <w:tcPr>
            <w:tcW w:w="521" w:type="pct"/>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փաստացի</w:t>
            </w:r>
          </w:p>
        </w:tc>
        <w:tc>
          <w:tcPr>
            <w:tcW w:w="860" w:type="pct"/>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ըստ պայմանագրով հաստատված գնման ժամանակացույցի</w:t>
            </w:r>
          </w:p>
        </w:tc>
        <w:tc>
          <w:tcPr>
            <w:tcW w:w="530" w:type="pct"/>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r w:rsidRPr="0038033B">
              <w:rPr>
                <w:rFonts w:ascii="GHEA Grapalat" w:hAnsi="GHEA Grapalat"/>
                <w:sz w:val="18"/>
                <w:szCs w:val="18"/>
              </w:rPr>
              <w:t>փաստացի</w:t>
            </w:r>
          </w:p>
        </w:tc>
        <w:tc>
          <w:tcPr>
            <w:tcW w:w="546" w:type="pct"/>
            <w:vMerge/>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315" w:type="pct"/>
            <w:vMerge/>
            <w:tcBorders>
              <w:bottom w:val="single" w:sz="4" w:space="0" w:color="auto"/>
            </w:tcBorders>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r>
      <w:tr w:rsidR="000F2613" w:rsidRPr="0038033B" w:rsidTr="009047B8">
        <w:trPr>
          <w:jc w:val="right"/>
        </w:trPr>
        <w:tc>
          <w:tcPr>
            <w:tcW w:w="167"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548"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673"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841"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521"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860"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530"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546"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c>
          <w:tcPr>
            <w:tcW w:w="315" w:type="pct"/>
            <w:shd w:val="clear" w:color="auto" w:fill="auto"/>
            <w:vAlign w:val="center"/>
          </w:tcPr>
          <w:p w:rsidR="000F2613" w:rsidRPr="0038033B" w:rsidRDefault="000F2613" w:rsidP="009047B8">
            <w:pPr>
              <w:pStyle w:val="NormalWeb"/>
              <w:spacing w:before="0" w:beforeAutospacing="0" w:after="0" w:afterAutospacing="0"/>
              <w:jc w:val="center"/>
              <w:rPr>
                <w:rFonts w:ascii="GHEA Grapalat" w:hAnsi="GHEA Grapalat"/>
                <w:sz w:val="18"/>
                <w:szCs w:val="18"/>
              </w:rPr>
            </w:pPr>
          </w:p>
        </w:tc>
      </w:tr>
      <w:tr w:rsidR="000F2613" w:rsidRPr="0038033B" w:rsidTr="009047B8">
        <w:trPr>
          <w:jc w:val="right"/>
        </w:trPr>
        <w:tc>
          <w:tcPr>
            <w:tcW w:w="167"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548"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673"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841"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521"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860"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530"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546"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c>
          <w:tcPr>
            <w:tcW w:w="315" w:type="pct"/>
            <w:shd w:val="clear" w:color="auto" w:fill="auto"/>
          </w:tcPr>
          <w:p w:rsidR="000F2613" w:rsidRPr="0038033B" w:rsidRDefault="000F2613" w:rsidP="009047B8">
            <w:pPr>
              <w:pStyle w:val="NormalWeb"/>
              <w:spacing w:before="0" w:beforeAutospacing="0" w:after="0" w:afterAutospacing="0"/>
              <w:jc w:val="center"/>
              <w:rPr>
                <w:rFonts w:ascii="GHEA Grapalat" w:hAnsi="GHEA Grapalat"/>
              </w:rPr>
            </w:pPr>
          </w:p>
        </w:tc>
      </w:tr>
    </w:tbl>
    <w:p w:rsidR="000F2613" w:rsidRPr="0038033B" w:rsidRDefault="000F2613" w:rsidP="000F2613">
      <w:pPr>
        <w:ind w:firstLine="375"/>
        <w:jc w:val="both"/>
        <w:rPr>
          <w:rFonts w:ascii="Arial" w:hAnsi="Arial" w:cs="Arial"/>
          <w:iCs/>
          <w:color w:val="000000"/>
          <w:sz w:val="21"/>
          <w:szCs w:val="21"/>
          <w:lang w:val="es-ES"/>
        </w:rPr>
      </w:pPr>
      <w:r w:rsidRPr="0038033B">
        <w:rPr>
          <w:rFonts w:ascii="Arial" w:hAnsi="Arial" w:cs="Arial"/>
          <w:iCs/>
          <w:color w:val="000000"/>
          <w:sz w:val="21"/>
          <w:szCs w:val="21"/>
          <w:lang w:val="es-ES"/>
        </w:rPr>
        <w:t> </w:t>
      </w:r>
    </w:p>
    <w:p w:rsidR="000F2613" w:rsidRPr="0038033B" w:rsidRDefault="000F2613" w:rsidP="000F2613">
      <w:pPr>
        <w:ind w:firstLine="375"/>
        <w:jc w:val="both"/>
        <w:rPr>
          <w:rFonts w:ascii="GHEA Grapalat" w:hAnsi="GHEA Grapalat"/>
          <w:iCs/>
          <w:snapToGrid w:val="0"/>
          <w:color w:val="000000"/>
          <w:sz w:val="21"/>
          <w:szCs w:val="21"/>
          <w:lang w:val="es-ES"/>
        </w:rPr>
      </w:pPr>
      <w:r w:rsidRPr="0038033B">
        <w:rPr>
          <w:rFonts w:ascii="Arial" w:hAnsi="Arial" w:cs="Arial"/>
          <w:iCs/>
          <w:color w:val="000000"/>
          <w:sz w:val="21"/>
          <w:szCs w:val="21"/>
          <w:lang w:val="es-ES"/>
        </w:rPr>
        <w:t> </w:t>
      </w:r>
      <w:r w:rsidRPr="0038033B">
        <w:rPr>
          <w:rFonts w:ascii="GHEA Grapalat" w:hAnsi="GHEA Grapalat"/>
          <w:iCs/>
          <w:snapToGrid w:val="0"/>
          <w:color w:val="000000"/>
          <w:sz w:val="21"/>
          <w:szCs w:val="21"/>
          <w:lang w:val="hy-AM"/>
        </w:rPr>
        <w:t xml:space="preserve">Սույն </w:t>
      </w:r>
      <w:r w:rsidRPr="0038033B">
        <w:rPr>
          <w:rFonts w:ascii="GHEA Grapalat" w:hAnsi="GHEA Grapalat"/>
          <w:iCs/>
          <w:snapToGrid w:val="0"/>
          <w:color w:val="000000"/>
          <w:sz w:val="21"/>
          <w:szCs w:val="21"/>
        </w:rPr>
        <w:t>արձանագրության</w:t>
      </w:r>
      <w:r w:rsidRPr="0038033B">
        <w:rPr>
          <w:rFonts w:ascii="GHEA Grapalat" w:hAnsi="GHEA Grapalat"/>
          <w:iCs/>
          <w:snapToGrid w:val="0"/>
          <w:color w:val="000000"/>
          <w:sz w:val="21"/>
          <w:szCs w:val="21"/>
          <w:lang w:val="es-ES"/>
        </w:rPr>
        <w:t xml:space="preserve"> </w:t>
      </w:r>
      <w:r w:rsidRPr="0038033B">
        <w:rPr>
          <w:rFonts w:ascii="GHEA Grapalat" w:hAnsi="GHEA Grapalat"/>
          <w:iCs/>
          <w:snapToGrid w:val="0"/>
          <w:color w:val="000000"/>
          <w:sz w:val="21"/>
          <w:szCs w:val="21"/>
        </w:rPr>
        <w:t>երկկողմ</w:t>
      </w:r>
      <w:r w:rsidRPr="0038033B">
        <w:rPr>
          <w:rFonts w:ascii="GHEA Grapalat" w:hAnsi="GHEA Grapalat"/>
          <w:iCs/>
          <w:snapToGrid w:val="0"/>
          <w:color w:val="000000"/>
          <w:sz w:val="21"/>
          <w:szCs w:val="21"/>
          <w:lang w:val="es-ES"/>
        </w:rPr>
        <w:t xml:space="preserve"> </w:t>
      </w:r>
      <w:r w:rsidRPr="0038033B">
        <w:rPr>
          <w:rFonts w:ascii="GHEA Grapalat" w:hAnsi="GHEA Grapalat"/>
          <w:iCs/>
          <w:snapToGrid w:val="0"/>
          <w:color w:val="000000"/>
          <w:sz w:val="21"/>
          <w:szCs w:val="21"/>
          <w:lang w:val="hy-AM"/>
        </w:rPr>
        <w:t>հաստատման համար հիմք հանդիսացած</w:t>
      </w:r>
      <w:r w:rsidRPr="0038033B">
        <w:rPr>
          <w:rFonts w:ascii="GHEA Grapalat" w:hAnsi="GHEA Grapalat"/>
          <w:iCs/>
          <w:snapToGrid w:val="0"/>
          <w:color w:val="000000"/>
          <w:sz w:val="21"/>
          <w:szCs w:val="21"/>
          <w:lang w:val="es-ES"/>
        </w:rPr>
        <w:t xml:space="preserve"> </w:t>
      </w:r>
      <w:r w:rsidRPr="0038033B">
        <w:rPr>
          <w:rFonts w:ascii="GHEA Grapalat" w:hAnsi="GHEA Grapalat"/>
          <w:iCs/>
          <w:snapToGrid w:val="0"/>
          <w:color w:val="000000"/>
          <w:sz w:val="21"/>
          <w:szCs w:val="21"/>
        </w:rPr>
        <w:t>հաշիվ</w:t>
      </w:r>
      <w:r w:rsidRPr="0038033B">
        <w:rPr>
          <w:rFonts w:ascii="GHEA Grapalat" w:hAnsi="GHEA Grapalat"/>
          <w:iCs/>
          <w:snapToGrid w:val="0"/>
          <w:color w:val="000000"/>
          <w:sz w:val="21"/>
          <w:szCs w:val="21"/>
          <w:lang w:val="es-ES"/>
        </w:rPr>
        <w:t xml:space="preserve"> </w:t>
      </w:r>
      <w:r w:rsidRPr="0038033B">
        <w:rPr>
          <w:rFonts w:ascii="GHEA Grapalat" w:hAnsi="GHEA Grapalat"/>
          <w:iCs/>
          <w:snapToGrid w:val="0"/>
          <w:color w:val="000000"/>
          <w:sz w:val="21"/>
          <w:szCs w:val="21"/>
        </w:rPr>
        <w:t>ապրանքագիրը</w:t>
      </w:r>
      <w:r w:rsidRPr="0038033B">
        <w:rPr>
          <w:rFonts w:ascii="GHEA Grapalat" w:hAnsi="GHEA Grapalat"/>
          <w:iCs/>
          <w:snapToGrid w:val="0"/>
          <w:color w:val="000000"/>
          <w:sz w:val="21"/>
          <w:szCs w:val="21"/>
          <w:lang w:val="es-ES"/>
        </w:rPr>
        <w:t xml:space="preserve"> </w:t>
      </w:r>
      <w:r w:rsidRPr="0038033B">
        <w:rPr>
          <w:rFonts w:ascii="GHEA Grapalat" w:hAnsi="GHEA Grapalat"/>
          <w:iCs/>
          <w:snapToGrid w:val="0"/>
          <w:color w:val="000000"/>
          <w:sz w:val="21"/>
          <w:szCs w:val="21"/>
        </w:rPr>
        <w:t>և</w:t>
      </w:r>
      <w:r w:rsidRPr="0038033B">
        <w:rPr>
          <w:rFonts w:ascii="GHEA Grapalat" w:hAnsi="GHEA Grapalat"/>
          <w:iCs/>
          <w:snapToGrid w:val="0"/>
          <w:color w:val="000000"/>
          <w:sz w:val="21"/>
          <w:szCs w:val="21"/>
          <w:lang w:val="es-ES"/>
        </w:rPr>
        <w:t xml:space="preserve"> </w:t>
      </w:r>
      <w:r w:rsidRPr="0038033B">
        <w:rPr>
          <w:rFonts w:ascii="GHEA Grapalat" w:hAnsi="GHEA Grapalat"/>
          <w:iCs/>
          <w:snapToGrid w:val="0"/>
          <w:color w:val="000000"/>
          <w:sz w:val="21"/>
          <w:szCs w:val="21"/>
          <w:lang w:val="hy-AM"/>
        </w:rPr>
        <w:t xml:space="preserve">դրական </w:t>
      </w:r>
      <w:r w:rsidRPr="0038033B">
        <w:rPr>
          <w:rFonts w:ascii="GHEA Grapalat" w:hAnsi="GHEA Grapalat"/>
          <w:color w:val="000000"/>
          <w:sz w:val="21"/>
          <w:szCs w:val="21"/>
          <w:lang w:val="es-ES"/>
        </w:rPr>
        <w:t>եզրակացությունը</w:t>
      </w:r>
      <w:r w:rsidRPr="0038033B">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F2613" w:rsidRPr="0038033B" w:rsidRDefault="000F2613" w:rsidP="000F2613">
      <w:pPr>
        <w:ind w:firstLine="375"/>
        <w:jc w:val="both"/>
        <w:rPr>
          <w:rFonts w:ascii="GHEA Grapalat" w:hAnsi="GHEA Grapalat"/>
          <w:iCs/>
          <w:snapToGrid w:val="0"/>
          <w:color w:val="000000"/>
          <w:sz w:val="21"/>
          <w:szCs w:val="21"/>
          <w:lang w:val="es-ES"/>
        </w:rPr>
      </w:pPr>
    </w:p>
    <w:p w:rsidR="000F2613" w:rsidRPr="0038033B" w:rsidRDefault="000F2613" w:rsidP="000F2613">
      <w:pPr>
        <w:ind w:firstLine="375"/>
        <w:jc w:val="both"/>
        <w:rPr>
          <w:rFonts w:ascii="GHEA Grapalat" w:hAnsi="GHEA Grapalat"/>
          <w:iCs/>
          <w:snapToGrid w:val="0"/>
          <w:color w:val="000000"/>
          <w:sz w:val="2"/>
          <w:szCs w:val="21"/>
          <w:lang w:val="es-ES"/>
        </w:rPr>
      </w:pPr>
    </w:p>
    <w:p w:rsidR="000F2613" w:rsidRPr="0038033B" w:rsidRDefault="000F2613" w:rsidP="000F2613">
      <w:pPr>
        <w:ind w:firstLine="375"/>
        <w:rPr>
          <w:rFonts w:ascii="GHEA Grapalat" w:hAnsi="GHEA Grapalat"/>
          <w:iCs/>
          <w:snapToGrid w:val="0"/>
          <w:color w:val="000000"/>
          <w:sz w:val="2"/>
          <w:szCs w:val="21"/>
          <w:lang w:val="es-ES"/>
        </w:rPr>
      </w:pPr>
      <w:r w:rsidRPr="0038033B">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F2613" w:rsidRPr="0038033B" w:rsidTr="009047B8">
        <w:trPr>
          <w:trHeight w:val="266"/>
          <w:tblCellSpacing w:w="7" w:type="dxa"/>
          <w:jc w:val="center"/>
        </w:trPr>
        <w:tc>
          <w:tcPr>
            <w:tcW w:w="0" w:type="auto"/>
            <w:vAlign w:val="center"/>
          </w:tcPr>
          <w:p w:rsidR="000F2613" w:rsidRPr="0038033B" w:rsidRDefault="000F2613" w:rsidP="009047B8">
            <w:pPr>
              <w:jc w:val="center"/>
              <w:rPr>
                <w:rFonts w:ascii="GHEA Grapalat" w:hAnsi="GHEA Grapalat"/>
                <w:iCs/>
                <w:color w:val="000000"/>
                <w:sz w:val="21"/>
                <w:szCs w:val="21"/>
              </w:rPr>
            </w:pPr>
            <w:r w:rsidRPr="0038033B">
              <w:rPr>
                <w:rFonts w:ascii="GHEA Grapalat" w:hAnsi="GHEA Grapalat"/>
                <w:iCs/>
                <w:color w:val="000000"/>
                <w:sz w:val="21"/>
                <w:szCs w:val="21"/>
              </w:rPr>
              <w:t xml:space="preserve">Ապրանքը հանձնեց </w:t>
            </w:r>
          </w:p>
        </w:tc>
        <w:tc>
          <w:tcPr>
            <w:tcW w:w="0" w:type="auto"/>
            <w:vAlign w:val="center"/>
          </w:tcPr>
          <w:p w:rsidR="000F2613" w:rsidRPr="0038033B" w:rsidRDefault="000F2613" w:rsidP="009047B8">
            <w:pPr>
              <w:jc w:val="center"/>
              <w:rPr>
                <w:rFonts w:ascii="GHEA Grapalat" w:hAnsi="GHEA Grapalat"/>
                <w:iCs/>
                <w:color w:val="000000"/>
                <w:sz w:val="21"/>
                <w:szCs w:val="21"/>
              </w:rPr>
            </w:pPr>
            <w:r w:rsidRPr="0038033B">
              <w:rPr>
                <w:rFonts w:ascii="GHEA Grapalat" w:hAnsi="GHEA Grapalat"/>
                <w:iCs/>
                <w:color w:val="000000"/>
                <w:sz w:val="21"/>
                <w:szCs w:val="21"/>
              </w:rPr>
              <w:t>Ապրանքը ընդունեց</w:t>
            </w:r>
          </w:p>
        </w:tc>
      </w:tr>
      <w:tr w:rsidR="000F2613" w:rsidRPr="0038033B" w:rsidTr="009047B8">
        <w:trPr>
          <w:trHeight w:val="473"/>
          <w:tblCellSpacing w:w="7" w:type="dxa"/>
          <w:jc w:val="center"/>
        </w:trPr>
        <w:tc>
          <w:tcPr>
            <w:tcW w:w="0" w:type="auto"/>
            <w:vAlign w:val="center"/>
          </w:tcPr>
          <w:p w:rsidR="000F2613" w:rsidRPr="0038033B" w:rsidRDefault="000F2613" w:rsidP="009047B8">
            <w:pPr>
              <w:jc w:val="center"/>
              <w:rPr>
                <w:rFonts w:ascii="GHEA Grapalat" w:hAnsi="GHEA Grapalat"/>
                <w:iCs/>
                <w:sz w:val="21"/>
                <w:szCs w:val="21"/>
              </w:rPr>
            </w:pPr>
            <w:r w:rsidRPr="0038033B">
              <w:rPr>
                <w:rFonts w:ascii="GHEA Grapalat" w:hAnsi="GHEA Grapalat"/>
                <w:iCs/>
                <w:sz w:val="21"/>
                <w:szCs w:val="21"/>
              </w:rPr>
              <w:t xml:space="preserve">___________________________ </w:t>
            </w:r>
          </w:p>
          <w:p w:rsidR="000F2613" w:rsidRPr="0038033B" w:rsidRDefault="000F2613" w:rsidP="009047B8">
            <w:pPr>
              <w:jc w:val="center"/>
              <w:rPr>
                <w:rFonts w:ascii="GHEA Grapalat" w:hAnsi="GHEA Grapalat"/>
                <w:iCs/>
                <w:sz w:val="21"/>
                <w:szCs w:val="21"/>
              </w:rPr>
            </w:pPr>
            <w:r w:rsidRPr="0038033B">
              <w:rPr>
                <w:rFonts w:ascii="GHEA Grapalat" w:hAnsi="GHEA Grapalat"/>
                <w:iCs/>
                <w:sz w:val="15"/>
                <w:szCs w:val="15"/>
              </w:rPr>
              <w:t xml:space="preserve">ստորագրություն </w:t>
            </w:r>
          </w:p>
        </w:tc>
        <w:tc>
          <w:tcPr>
            <w:tcW w:w="0" w:type="auto"/>
            <w:vAlign w:val="center"/>
          </w:tcPr>
          <w:p w:rsidR="000F2613" w:rsidRPr="0038033B" w:rsidRDefault="000F2613" w:rsidP="009047B8">
            <w:pPr>
              <w:jc w:val="center"/>
              <w:rPr>
                <w:rFonts w:ascii="GHEA Grapalat" w:hAnsi="GHEA Grapalat"/>
                <w:iCs/>
                <w:sz w:val="21"/>
                <w:szCs w:val="21"/>
              </w:rPr>
            </w:pPr>
            <w:r w:rsidRPr="0038033B">
              <w:rPr>
                <w:rFonts w:ascii="GHEA Grapalat" w:hAnsi="GHEA Grapalat"/>
                <w:iCs/>
                <w:sz w:val="21"/>
                <w:szCs w:val="21"/>
              </w:rPr>
              <w:t>___________________________</w:t>
            </w:r>
          </w:p>
          <w:p w:rsidR="000F2613" w:rsidRPr="0038033B" w:rsidRDefault="000F2613" w:rsidP="009047B8">
            <w:pPr>
              <w:jc w:val="center"/>
              <w:rPr>
                <w:rFonts w:ascii="GHEA Grapalat" w:hAnsi="GHEA Grapalat"/>
                <w:iCs/>
                <w:sz w:val="21"/>
                <w:szCs w:val="21"/>
              </w:rPr>
            </w:pPr>
            <w:r w:rsidRPr="0038033B">
              <w:rPr>
                <w:rFonts w:ascii="GHEA Grapalat" w:hAnsi="GHEA Grapalat"/>
                <w:iCs/>
                <w:sz w:val="15"/>
                <w:szCs w:val="15"/>
              </w:rPr>
              <w:t xml:space="preserve">ստորագրություն </w:t>
            </w:r>
          </w:p>
        </w:tc>
      </w:tr>
      <w:tr w:rsidR="000F2613" w:rsidRPr="0038033B" w:rsidTr="009047B8">
        <w:trPr>
          <w:trHeight w:val="503"/>
          <w:tblCellSpacing w:w="7" w:type="dxa"/>
          <w:jc w:val="center"/>
        </w:trPr>
        <w:tc>
          <w:tcPr>
            <w:tcW w:w="0" w:type="auto"/>
            <w:vAlign w:val="center"/>
          </w:tcPr>
          <w:p w:rsidR="000F2613" w:rsidRPr="0038033B" w:rsidRDefault="000F2613" w:rsidP="009047B8">
            <w:pPr>
              <w:jc w:val="center"/>
              <w:rPr>
                <w:rFonts w:ascii="GHEA Grapalat" w:hAnsi="GHEA Grapalat"/>
                <w:iCs/>
                <w:sz w:val="21"/>
                <w:szCs w:val="21"/>
              </w:rPr>
            </w:pPr>
            <w:r w:rsidRPr="0038033B">
              <w:rPr>
                <w:rFonts w:ascii="GHEA Grapalat" w:hAnsi="GHEA Grapalat"/>
                <w:iCs/>
                <w:sz w:val="21"/>
                <w:szCs w:val="21"/>
              </w:rPr>
              <w:t xml:space="preserve">___________________________ </w:t>
            </w:r>
          </w:p>
          <w:p w:rsidR="000F2613" w:rsidRPr="0038033B" w:rsidRDefault="000F2613" w:rsidP="009047B8">
            <w:pPr>
              <w:jc w:val="center"/>
              <w:rPr>
                <w:rFonts w:ascii="GHEA Grapalat" w:hAnsi="GHEA Grapalat"/>
                <w:iCs/>
                <w:sz w:val="21"/>
                <w:szCs w:val="21"/>
              </w:rPr>
            </w:pPr>
            <w:r w:rsidRPr="0038033B">
              <w:rPr>
                <w:rFonts w:ascii="GHEA Grapalat" w:hAnsi="GHEA Grapalat"/>
                <w:iCs/>
                <w:sz w:val="15"/>
                <w:szCs w:val="15"/>
              </w:rPr>
              <w:t>ազգանուն, անուն</w:t>
            </w:r>
          </w:p>
        </w:tc>
        <w:tc>
          <w:tcPr>
            <w:tcW w:w="0" w:type="auto"/>
            <w:vAlign w:val="center"/>
          </w:tcPr>
          <w:p w:rsidR="000F2613" w:rsidRPr="0038033B" w:rsidRDefault="000F2613" w:rsidP="009047B8">
            <w:pPr>
              <w:jc w:val="center"/>
              <w:rPr>
                <w:rFonts w:ascii="GHEA Grapalat" w:hAnsi="GHEA Grapalat"/>
                <w:iCs/>
                <w:sz w:val="21"/>
                <w:szCs w:val="21"/>
              </w:rPr>
            </w:pPr>
            <w:r w:rsidRPr="0038033B">
              <w:rPr>
                <w:rFonts w:ascii="GHEA Grapalat" w:hAnsi="GHEA Grapalat"/>
                <w:iCs/>
                <w:sz w:val="21"/>
                <w:szCs w:val="21"/>
              </w:rPr>
              <w:t>___________________________</w:t>
            </w:r>
          </w:p>
          <w:p w:rsidR="000F2613" w:rsidRPr="0038033B" w:rsidRDefault="000F2613" w:rsidP="009047B8">
            <w:pPr>
              <w:jc w:val="center"/>
              <w:rPr>
                <w:rFonts w:ascii="GHEA Grapalat" w:hAnsi="GHEA Grapalat"/>
                <w:iCs/>
                <w:sz w:val="21"/>
                <w:szCs w:val="21"/>
              </w:rPr>
            </w:pPr>
            <w:r w:rsidRPr="0038033B">
              <w:rPr>
                <w:rFonts w:ascii="GHEA Grapalat" w:hAnsi="GHEA Grapalat"/>
                <w:iCs/>
                <w:sz w:val="15"/>
                <w:szCs w:val="15"/>
              </w:rPr>
              <w:t>ազգանուն, անուն</w:t>
            </w:r>
          </w:p>
        </w:tc>
      </w:tr>
      <w:tr w:rsidR="000F2613" w:rsidRPr="0038033B" w:rsidTr="009047B8">
        <w:trPr>
          <w:trHeight w:val="281"/>
          <w:tblCellSpacing w:w="7" w:type="dxa"/>
          <w:jc w:val="center"/>
        </w:trPr>
        <w:tc>
          <w:tcPr>
            <w:tcW w:w="0" w:type="auto"/>
            <w:vAlign w:val="center"/>
          </w:tcPr>
          <w:p w:rsidR="000F2613" w:rsidRPr="0038033B" w:rsidRDefault="000F2613" w:rsidP="009047B8">
            <w:pPr>
              <w:rPr>
                <w:rFonts w:ascii="GHEA Grapalat" w:hAnsi="GHEA Grapalat"/>
                <w:iCs/>
                <w:color w:val="000000"/>
                <w:sz w:val="21"/>
                <w:szCs w:val="21"/>
              </w:rPr>
            </w:pPr>
            <w:r w:rsidRPr="0038033B">
              <w:rPr>
                <w:rFonts w:ascii="GHEA Grapalat" w:hAnsi="GHEA Grapalat"/>
                <w:iCs/>
                <w:color w:val="000000"/>
                <w:sz w:val="21"/>
                <w:szCs w:val="21"/>
              </w:rPr>
              <w:t xml:space="preserve">                              Կ.Տ.</w:t>
            </w:r>
            <w:r w:rsidRPr="0038033B">
              <w:rPr>
                <w:rFonts w:ascii="Arial" w:hAnsi="Arial" w:cs="Arial"/>
                <w:iCs/>
                <w:color w:val="000000"/>
                <w:sz w:val="21"/>
                <w:szCs w:val="21"/>
              </w:rPr>
              <w:t xml:space="preserve">                                                                                 </w:t>
            </w:r>
          </w:p>
        </w:tc>
        <w:tc>
          <w:tcPr>
            <w:tcW w:w="0" w:type="auto"/>
            <w:vAlign w:val="center"/>
          </w:tcPr>
          <w:p w:rsidR="000F2613" w:rsidRPr="0038033B" w:rsidRDefault="000F2613" w:rsidP="009047B8">
            <w:pPr>
              <w:rPr>
                <w:rFonts w:ascii="GHEA Grapalat" w:hAnsi="GHEA Grapalat"/>
                <w:iCs/>
                <w:color w:val="000000"/>
                <w:sz w:val="21"/>
                <w:szCs w:val="21"/>
              </w:rPr>
            </w:pPr>
            <w:r w:rsidRPr="0038033B">
              <w:rPr>
                <w:rFonts w:ascii="Arial" w:hAnsi="Arial" w:cs="Arial"/>
                <w:iCs/>
                <w:color w:val="000000"/>
                <w:sz w:val="21"/>
                <w:szCs w:val="21"/>
              </w:rPr>
              <w:t xml:space="preserve">                                     </w:t>
            </w:r>
            <w:r w:rsidRPr="0038033B">
              <w:rPr>
                <w:rFonts w:ascii="GHEA Grapalat" w:hAnsi="GHEA Grapalat"/>
                <w:iCs/>
                <w:color w:val="000000"/>
                <w:sz w:val="21"/>
                <w:szCs w:val="21"/>
              </w:rPr>
              <w:t>Կ.Տ.</w:t>
            </w:r>
          </w:p>
        </w:tc>
      </w:tr>
    </w:tbl>
    <w:p w:rsidR="000F2613" w:rsidRPr="0038033B" w:rsidRDefault="000F2613" w:rsidP="000F2613">
      <w:pPr>
        <w:ind w:left="-142" w:firstLine="142"/>
        <w:jc w:val="center"/>
        <w:rPr>
          <w:rFonts w:ascii="GHEA Grapalat" w:hAnsi="GHEA Grapalat" w:cs="Sylfaen"/>
          <w:b/>
        </w:rPr>
      </w:pPr>
    </w:p>
    <w:p w:rsidR="000F2613" w:rsidRPr="0038033B" w:rsidRDefault="000F2613" w:rsidP="000F2613">
      <w:pPr>
        <w:ind w:left="-142" w:firstLine="142"/>
        <w:jc w:val="center"/>
        <w:rPr>
          <w:rFonts w:ascii="GHEA Grapalat" w:hAnsi="GHEA Grapalat" w:cs="Sylfaen"/>
          <w:b/>
        </w:rPr>
      </w:pPr>
    </w:p>
    <w:p w:rsidR="000F2613" w:rsidRPr="0038033B" w:rsidRDefault="000F2613" w:rsidP="000F2613">
      <w:pPr>
        <w:ind w:left="-142" w:firstLine="142"/>
        <w:jc w:val="center"/>
        <w:rPr>
          <w:rFonts w:ascii="GHEA Grapalat" w:hAnsi="GHEA Grapalat" w:cs="Sylfaen"/>
          <w:b/>
        </w:rPr>
      </w:pPr>
    </w:p>
    <w:p w:rsidR="000F2613" w:rsidRPr="0038033B" w:rsidRDefault="000F2613" w:rsidP="000F2613">
      <w:pPr>
        <w:ind w:left="-142" w:firstLine="142"/>
        <w:jc w:val="right"/>
        <w:rPr>
          <w:rFonts w:ascii="GHEA Grapalat" w:hAnsi="GHEA Grapalat" w:cs="Sylfaen"/>
          <w:i/>
          <w:sz w:val="20"/>
        </w:rPr>
      </w:pPr>
      <w:r w:rsidRPr="0038033B">
        <w:rPr>
          <w:rFonts w:ascii="GHEA Grapalat" w:hAnsi="GHEA Grapalat" w:cs="Sylfaen"/>
          <w:b/>
        </w:rPr>
        <w:br w:type="page"/>
      </w:r>
      <w:r w:rsidRPr="0038033B">
        <w:rPr>
          <w:rFonts w:ascii="GHEA Grapalat" w:hAnsi="GHEA Grapalat" w:cs="Sylfaen"/>
          <w:i/>
          <w:sz w:val="20"/>
          <w:lang w:val="pt-BR"/>
        </w:rPr>
        <w:lastRenderedPageBreak/>
        <w:t>Հավելված</w:t>
      </w:r>
      <w:r w:rsidRPr="0038033B">
        <w:rPr>
          <w:rFonts w:ascii="GHEA Grapalat" w:hAnsi="GHEA Grapalat" w:cs="Sylfaen"/>
          <w:i/>
          <w:sz w:val="20"/>
        </w:rPr>
        <w:t xml:space="preserve"> 3.1</w:t>
      </w:r>
    </w:p>
    <w:p w:rsidR="000F2613" w:rsidRPr="0038033B" w:rsidRDefault="000F2613" w:rsidP="000F2613">
      <w:pPr>
        <w:jc w:val="right"/>
        <w:rPr>
          <w:rFonts w:ascii="GHEA Grapalat" w:hAnsi="GHEA Grapalat"/>
          <w:i/>
          <w:sz w:val="18"/>
          <w:lang w:val="hy-AM"/>
        </w:rPr>
      </w:pPr>
      <w:r>
        <w:rPr>
          <w:rFonts w:ascii="GHEA Grapalat" w:hAnsi="GHEA Grapalat"/>
          <w:i/>
          <w:sz w:val="18"/>
          <w:lang w:val="hy-AM"/>
        </w:rPr>
        <w:t>«</w:t>
      </w:r>
      <w:r w:rsidRPr="0038033B">
        <w:rPr>
          <w:rFonts w:ascii="GHEA Grapalat" w:hAnsi="GHEA Grapalat"/>
          <w:i/>
          <w:sz w:val="18"/>
          <w:lang w:val="hy-AM"/>
        </w:rPr>
        <w:t>»</w:t>
      </w:r>
      <w:r w:rsidRPr="00392C30">
        <w:rPr>
          <w:rFonts w:ascii="GHEA Grapalat" w:hAnsi="GHEA Grapalat"/>
          <w:i/>
          <w:sz w:val="18"/>
          <w:lang w:val="hy-AM"/>
        </w:rPr>
        <w:t xml:space="preserve"> </w:t>
      </w:r>
      <w:r>
        <w:rPr>
          <w:rFonts w:ascii="GHEA Grapalat" w:hAnsi="GHEA Grapalat"/>
          <w:i/>
          <w:sz w:val="18"/>
        </w:rPr>
        <w:t xml:space="preserve">      </w:t>
      </w:r>
      <w:r w:rsidRPr="00392C30">
        <w:rPr>
          <w:rFonts w:ascii="GHEA Grapalat" w:hAnsi="GHEA Grapalat"/>
          <w:i/>
          <w:sz w:val="18"/>
          <w:lang w:val="hy-AM"/>
        </w:rPr>
        <w:t xml:space="preserve"> </w:t>
      </w:r>
      <w:r w:rsidRPr="0038033B">
        <w:rPr>
          <w:rFonts w:ascii="GHEA Grapalat" w:hAnsi="GHEA Grapalat"/>
          <w:i/>
          <w:sz w:val="18"/>
          <w:lang w:val="hy-AM"/>
        </w:rPr>
        <w:t>20</w:t>
      </w:r>
      <w:r w:rsidRPr="00392C30">
        <w:rPr>
          <w:rFonts w:ascii="GHEA Grapalat" w:hAnsi="GHEA Grapalat"/>
          <w:i/>
          <w:sz w:val="18"/>
          <w:lang w:val="hy-AM"/>
        </w:rPr>
        <w:t>1</w:t>
      </w:r>
      <w:r w:rsidR="001A3684">
        <w:rPr>
          <w:rFonts w:ascii="GHEA Grapalat" w:hAnsi="GHEA Grapalat"/>
          <w:i/>
          <w:sz w:val="18"/>
        </w:rPr>
        <w:t>9</w:t>
      </w:r>
      <w:r w:rsidRPr="0038033B">
        <w:rPr>
          <w:rFonts w:ascii="GHEA Grapalat" w:hAnsi="GHEA Grapalat"/>
          <w:i/>
          <w:sz w:val="18"/>
          <w:lang w:val="hy-AM"/>
        </w:rPr>
        <w:t xml:space="preserve">թ. կնքված </w:t>
      </w:r>
    </w:p>
    <w:p w:rsidR="000F2613" w:rsidRPr="0038033B" w:rsidRDefault="000F2613" w:rsidP="000F2613">
      <w:pPr>
        <w:jc w:val="right"/>
        <w:rPr>
          <w:rFonts w:ascii="GHEA Grapalat" w:hAnsi="GHEA Grapalat"/>
          <w:i/>
          <w:sz w:val="18"/>
          <w:lang w:val="hy-AM"/>
        </w:rPr>
      </w:pPr>
      <w:r w:rsidRPr="0038033B">
        <w:rPr>
          <w:rFonts w:ascii="GHEA Grapalat" w:hAnsi="GHEA Grapalat"/>
          <w:i/>
          <w:sz w:val="18"/>
          <w:lang w:val="hy-AM"/>
        </w:rPr>
        <w:t xml:space="preserve">                     </w:t>
      </w:r>
      <w:r>
        <w:rPr>
          <w:rFonts w:ascii="GHEA Grapalat" w:hAnsi="GHEA Grapalat"/>
          <w:i/>
          <w:sz w:val="18"/>
          <w:lang w:val="hy-AM"/>
        </w:rPr>
        <w:t>ԳՀԱՊՁԲ-ՄՍ-ՁԻԱՀ-18/2</w:t>
      </w:r>
      <w:r w:rsidRPr="0038033B">
        <w:rPr>
          <w:rFonts w:ascii="GHEA Grapalat" w:hAnsi="GHEA Grapalat"/>
          <w:i/>
          <w:sz w:val="18"/>
          <w:lang w:val="hy-AM"/>
        </w:rPr>
        <w:t xml:space="preserve"> ծածկագրով պայմանագրի</w:t>
      </w:r>
    </w:p>
    <w:p w:rsidR="000F2613" w:rsidRPr="00182361" w:rsidRDefault="000F2613" w:rsidP="000F2613">
      <w:pPr>
        <w:tabs>
          <w:tab w:val="left" w:pos="360"/>
          <w:tab w:val="left" w:pos="540"/>
        </w:tabs>
        <w:jc w:val="center"/>
        <w:rPr>
          <w:rFonts w:ascii="Sylfaen" w:hAnsi="Sylfaen" w:cs="Sylfaen"/>
          <w:b/>
          <w:bCs/>
          <w:lang w:val="hy-AM"/>
        </w:rPr>
      </w:pPr>
    </w:p>
    <w:p w:rsidR="000F2613" w:rsidRPr="00182361" w:rsidRDefault="000F2613" w:rsidP="000F2613">
      <w:pPr>
        <w:tabs>
          <w:tab w:val="left" w:pos="360"/>
          <w:tab w:val="left" w:pos="540"/>
        </w:tabs>
        <w:jc w:val="center"/>
        <w:rPr>
          <w:rFonts w:ascii="Sylfaen" w:hAnsi="Sylfaen" w:cs="Sylfaen"/>
          <w:b/>
          <w:bCs/>
          <w:lang w:val="hy-AM"/>
        </w:rPr>
      </w:pPr>
    </w:p>
    <w:p w:rsidR="000F2613" w:rsidRPr="00182361" w:rsidRDefault="000F2613" w:rsidP="000F2613">
      <w:pPr>
        <w:ind w:left="-142" w:firstLine="142"/>
        <w:jc w:val="center"/>
        <w:rPr>
          <w:rFonts w:ascii="GHEA Grapalat" w:hAnsi="GHEA Grapalat" w:cs="Sylfaen"/>
          <w:lang w:val="hy-AM"/>
        </w:rPr>
      </w:pPr>
    </w:p>
    <w:p w:rsidR="000F2613" w:rsidRPr="0038033B" w:rsidRDefault="000F2613" w:rsidP="000F2613">
      <w:pPr>
        <w:jc w:val="center"/>
        <w:rPr>
          <w:rFonts w:ascii="GHEA Grapalat" w:hAnsi="GHEA Grapalat" w:cs="Sylfaen"/>
          <w:bCs/>
          <w:sz w:val="18"/>
          <w:szCs w:val="18"/>
        </w:rPr>
      </w:pPr>
      <w:r w:rsidRPr="0038033B">
        <w:rPr>
          <w:rFonts w:ascii="GHEA Grapalat" w:hAnsi="GHEA Grapalat" w:cs="Sylfaen"/>
          <w:bCs/>
          <w:sz w:val="18"/>
          <w:szCs w:val="18"/>
        </w:rPr>
        <w:t xml:space="preserve">ԱԿՏ    N </w:t>
      </w:r>
      <w:r w:rsidRPr="0038033B">
        <w:rPr>
          <w:rFonts w:ascii="GHEA Grapalat" w:hAnsi="GHEA Grapalat" w:cs="Sylfaen"/>
          <w:bCs/>
          <w:sz w:val="18"/>
          <w:szCs w:val="18"/>
          <w:u w:val="single"/>
        </w:rPr>
        <w:tab/>
      </w:r>
      <w:r w:rsidRPr="0038033B">
        <w:rPr>
          <w:rFonts w:ascii="GHEA Grapalat" w:hAnsi="GHEA Grapalat" w:cs="Sylfaen"/>
          <w:bCs/>
          <w:sz w:val="18"/>
          <w:szCs w:val="18"/>
        </w:rPr>
        <w:t xml:space="preserve">           </w:t>
      </w:r>
    </w:p>
    <w:p w:rsidR="000F2613" w:rsidRPr="0038033B" w:rsidRDefault="000F2613" w:rsidP="000F2613">
      <w:pPr>
        <w:tabs>
          <w:tab w:val="left" w:pos="360"/>
          <w:tab w:val="left" w:pos="540"/>
          <w:tab w:val="left" w:pos="2250"/>
        </w:tabs>
        <w:jc w:val="center"/>
        <w:rPr>
          <w:rFonts w:ascii="GHEA Grapalat" w:hAnsi="GHEA Grapalat" w:cs="Sylfaen"/>
          <w:bCs/>
          <w:sz w:val="18"/>
          <w:szCs w:val="18"/>
        </w:rPr>
      </w:pPr>
      <w:proofErr w:type="gramStart"/>
      <w:r w:rsidRPr="0038033B">
        <w:rPr>
          <w:rFonts w:ascii="GHEA Grapalat" w:hAnsi="GHEA Grapalat" w:cs="Sylfaen"/>
          <w:bCs/>
          <w:sz w:val="18"/>
          <w:szCs w:val="18"/>
        </w:rPr>
        <w:t>պայմանագրի</w:t>
      </w:r>
      <w:proofErr w:type="gramEnd"/>
      <w:r w:rsidRPr="0038033B">
        <w:rPr>
          <w:rFonts w:ascii="GHEA Grapalat" w:hAnsi="GHEA Grapalat" w:cs="Sylfaen"/>
          <w:bCs/>
          <w:sz w:val="18"/>
          <w:szCs w:val="18"/>
        </w:rPr>
        <w:t xml:space="preserve"> արդյունքը Գնորդին հանձնելու փաստը ֆիքսելու վերաբերյալ                                                                                                                               </w:t>
      </w:r>
    </w:p>
    <w:p w:rsidR="000F2613" w:rsidRPr="0038033B" w:rsidRDefault="000F2613" w:rsidP="000F2613">
      <w:pPr>
        <w:jc w:val="center"/>
        <w:rPr>
          <w:rFonts w:ascii="GHEA Grapalat" w:hAnsi="GHEA Grapalat" w:cs="Sylfaen"/>
          <w:b/>
          <w:bCs/>
          <w:sz w:val="18"/>
          <w:szCs w:val="18"/>
        </w:rPr>
      </w:pPr>
      <w:r w:rsidRPr="0038033B">
        <w:rPr>
          <w:rFonts w:ascii="GHEA Grapalat" w:hAnsi="GHEA Grapalat" w:cs="Sylfaen"/>
          <w:bCs/>
          <w:sz w:val="18"/>
          <w:szCs w:val="18"/>
        </w:rPr>
        <w:t xml:space="preserve">                                                                                                                        </w:t>
      </w:r>
    </w:p>
    <w:p w:rsidR="000F2613" w:rsidRPr="0038033B" w:rsidRDefault="000F2613" w:rsidP="000F2613">
      <w:pPr>
        <w:tabs>
          <w:tab w:val="left" w:pos="360"/>
          <w:tab w:val="left" w:pos="540"/>
        </w:tabs>
        <w:rPr>
          <w:rFonts w:ascii="GHEA Grapalat" w:hAnsi="GHEA Grapalat" w:cs="Sylfaen"/>
          <w:sz w:val="18"/>
          <w:szCs w:val="22"/>
        </w:rPr>
      </w:pPr>
    </w:p>
    <w:p w:rsidR="000F2613" w:rsidRPr="0038033B" w:rsidRDefault="000F2613" w:rsidP="000F2613">
      <w:pPr>
        <w:tabs>
          <w:tab w:val="left" w:pos="360"/>
          <w:tab w:val="left" w:pos="540"/>
        </w:tabs>
        <w:ind w:left="-540" w:firstLine="180"/>
        <w:jc w:val="both"/>
        <w:rPr>
          <w:rFonts w:ascii="GHEA Grapalat" w:hAnsi="GHEA Grapalat" w:cs="Sylfaen"/>
          <w:sz w:val="20"/>
        </w:rPr>
      </w:pPr>
      <w:r w:rsidRPr="0038033B">
        <w:rPr>
          <w:rFonts w:ascii="GHEA Grapalat" w:hAnsi="GHEA Grapalat" w:cs="Sylfaen"/>
          <w:sz w:val="20"/>
        </w:rPr>
        <w:tab/>
      </w:r>
      <w:r w:rsidRPr="0038033B">
        <w:rPr>
          <w:rFonts w:ascii="GHEA Grapalat" w:hAnsi="GHEA Grapalat" w:cs="Sylfaen"/>
          <w:sz w:val="20"/>
          <w:lang w:val="hy-AM"/>
        </w:rPr>
        <w:t xml:space="preserve">Սույնով </w:t>
      </w:r>
      <w:r w:rsidRPr="0038033B">
        <w:rPr>
          <w:rFonts w:ascii="GHEA Grapalat" w:hAnsi="GHEA Grapalat" w:cs="Sylfaen"/>
          <w:sz w:val="20"/>
        </w:rPr>
        <w:t>արձանագրվում է</w:t>
      </w:r>
      <w:r w:rsidRPr="0038033B">
        <w:rPr>
          <w:rFonts w:ascii="GHEA Grapalat" w:hAnsi="GHEA Grapalat" w:cs="Sylfaen"/>
          <w:sz w:val="20"/>
          <w:lang w:val="hy-AM"/>
        </w:rPr>
        <w:t xml:space="preserve">, որ </w:t>
      </w:r>
      <w:r w:rsidRPr="0038033B">
        <w:rPr>
          <w:rFonts w:ascii="GHEA Grapalat" w:hAnsi="GHEA Grapalat" w:cs="Sylfaen"/>
          <w:sz w:val="20"/>
          <w:u w:val="single"/>
        </w:rPr>
        <w:tab/>
      </w:r>
      <w:r w:rsidRPr="0038033B">
        <w:rPr>
          <w:rFonts w:ascii="GHEA Grapalat" w:hAnsi="GHEA Grapalat" w:cs="Sylfaen"/>
          <w:sz w:val="20"/>
          <w:u w:val="single"/>
        </w:rPr>
        <w:tab/>
        <w:t xml:space="preserve">        </w:t>
      </w:r>
      <w:r w:rsidRPr="0038033B">
        <w:rPr>
          <w:rFonts w:ascii="GHEA Grapalat" w:hAnsi="GHEA Grapalat" w:cs="Sylfaen"/>
          <w:sz w:val="20"/>
        </w:rPr>
        <w:t xml:space="preserve">-ի (այսուհետ` Գնորդ) </w:t>
      </w:r>
      <w:r w:rsidRPr="0038033B">
        <w:rPr>
          <w:rFonts w:ascii="GHEA Grapalat" w:hAnsi="GHEA Grapalat" w:cs="Sylfaen"/>
          <w:sz w:val="20"/>
          <w:lang w:val="hy-AM"/>
        </w:rPr>
        <w:t xml:space="preserve">և </w:t>
      </w:r>
      <w:r w:rsidRPr="0038033B">
        <w:rPr>
          <w:rFonts w:ascii="GHEA Grapalat" w:hAnsi="GHEA Grapalat" w:cs="Sylfaen"/>
          <w:sz w:val="20"/>
        </w:rPr>
        <w:t xml:space="preserve"> </w:t>
      </w:r>
      <w:r w:rsidRPr="0038033B">
        <w:rPr>
          <w:rFonts w:ascii="GHEA Grapalat" w:hAnsi="GHEA Grapalat" w:cs="Sylfaen"/>
          <w:sz w:val="20"/>
          <w:u w:val="single"/>
        </w:rPr>
        <w:tab/>
      </w:r>
      <w:r w:rsidRPr="0038033B">
        <w:rPr>
          <w:rFonts w:ascii="GHEA Grapalat" w:hAnsi="GHEA Grapalat" w:cs="Sylfaen"/>
          <w:sz w:val="20"/>
          <w:u w:val="single"/>
        </w:rPr>
        <w:tab/>
      </w:r>
      <w:r w:rsidRPr="0038033B">
        <w:rPr>
          <w:rFonts w:ascii="GHEA Grapalat" w:hAnsi="GHEA Grapalat" w:cs="Sylfaen"/>
          <w:sz w:val="20"/>
          <w:u w:val="single"/>
        </w:rPr>
        <w:tab/>
      </w:r>
      <w:r w:rsidRPr="0038033B">
        <w:rPr>
          <w:rFonts w:ascii="GHEA Grapalat" w:hAnsi="GHEA Grapalat" w:cs="Sylfaen"/>
          <w:sz w:val="20"/>
          <w:u w:val="single"/>
        </w:rPr>
        <w:tab/>
      </w:r>
    </w:p>
    <w:p w:rsidR="000F2613" w:rsidRPr="0038033B" w:rsidRDefault="000F2613" w:rsidP="000F2613">
      <w:pPr>
        <w:tabs>
          <w:tab w:val="left" w:pos="360"/>
          <w:tab w:val="left" w:pos="540"/>
        </w:tabs>
        <w:ind w:left="-540" w:firstLine="180"/>
        <w:jc w:val="both"/>
        <w:rPr>
          <w:rFonts w:ascii="GHEA Grapalat" w:hAnsi="GHEA Grapalat" w:cs="Sylfaen"/>
          <w:sz w:val="12"/>
          <w:szCs w:val="16"/>
        </w:rPr>
      </w:pPr>
      <w:r w:rsidRPr="0038033B">
        <w:rPr>
          <w:rFonts w:ascii="GHEA Grapalat" w:hAnsi="GHEA Grapalat" w:cs="Sylfaen"/>
          <w:sz w:val="20"/>
        </w:rPr>
        <w:tab/>
      </w:r>
      <w:r w:rsidRPr="0038033B">
        <w:rPr>
          <w:rFonts w:ascii="GHEA Grapalat" w:hAnsi="GHEA Grapalat" w:cs="Sylfaen"/>
          <w:sz w:val="20"/>
        </w:rPr>
        <w:tab/>
      </w:r>
      <w:r w:rsidRPr="0038033B">
        <w:rPr>
          <w:rFonts w:ascii="GHEA Grapalat" w:hAnsi="GHEA Grapalat" w:cs="Sylfaen"/>
          <w:sz w:val="20"/>
        </w:rPr>
        <w:tab/>
      </w:r>
      <w:r w:rsidRPr="0038033B">
        <w:rPr>
          <w:rFonts w:ascii="GHEA Grapalat" w:hAnsi="GHEA Grapalat" w:cs="Sylfaen"/>
          <w:sz w:val="20"/>
        </w:rPr>
        <w:tab/>
      </w:r>
      <w:r w:rsidRPr="0038033B">
        <w:rPr>
          <w:rFonts w:ascii="GHEA Grapalat" w:hAnsi="GHEA Grapalat" w:cs="Sylfaen"/>
          <w:sz w:val="20"/>
        </w:rPr>
        <w:tab/>
      </w:r>
      <w:r w:rsidRPr="0038033B">
        <w:rPr>
          <w:rFonts w:ascii="GHEA Grapalat" w:hAnsi="GHEA Grapalat" w:cs="Sylfaen"/>
          <w:sz w:val="20"/>
        </w:rPr>
        <w:tab/>
        <w:t xml:space="preserve">        </w:t>
      </w:r>
      <w:r w:rsidRPr="0038033B">
        <w:rPr>
          <w:rFonts w:ascii="GHEA Grapalat" w:hAnsi="GHEA Grapalat" w:cs="Sylfaen"/>
          <w:sz w:val="12"/>
          <w:szCs w:val="16"/>
        </w:rPr>
        <w:t xml:space="preserve">Գնորդի անվանումը     </w:t>
      </w:r>
      <w:r w:rsidRPr="0038033B">
        <w:rPr>
          <w:rFonts w:ascii="GHEA Grapalat" w:hAnsi="GHEA Grapalat" w:cs="Sylfaen"/>
          <w:sz w:val="12"/>
          <w:szCs w:val="16"/>
        </w:rPr>
        <w:tab/>
      </w:r>
      <w:r w:rsidRPr="0038033B">
        <w:rPr>
          <w:rFonts w:ascii="GHEA Grapalat" w:hAnsi="GHEA Grapalat" w:cs="Sylfaen"/>
          <w:sz w:val="12"/>
          <w:szCs w:val="16"/>
        </w:rPr>
        <w:tab/>
      </w:r>
      <w:r w:rsidRPr="0038033B">
        <w:rPr>
          <w:rFonts w:ascii="GHEA Grapalat" w:hAnsi="GHEA Grapalat" w:cs="Sylfaen"/>
          <w:sz w:val="12"/>
          <w:szCs w:val="16"/>
        </w:rPr>
        <w:tab/>
      </w:r>
      <w:r w:rsidRPr="0038033B">
        <w:rPr>
          <w:rFonts w:ascii="GHEA Grapalat" w:hAnsi="GHEA Grapalat" w:cs="Sylfaen"/>
          <w:sz w:val="12"/>
          <w:szCs w:val="16"/>
        </w:rPr>
        <w:tab/>
        <w:t xml:space="preserve">            Վաճառողի անվանումը</w:t>
      </w:r>
      <w:r w:rsidRPr="0038033B">
        <w:rPr>
          <w:rFonts w:ascii="GHEA Grapalat" w:hAnsi="GHEA Grapalat" w:cs="Sylfaen"/>
          <w:sz w:val="12"/>
          <w:szCs w:val="16"/>
        </w:rPr>
        <w:tab/>
      </w:r>
    </w:p>
    <w:p w:rsidR="000F2613" w:rsidRPr="0038033B" w:rsidRDefault="000F2613" w:rsidP="000F2613">
      <w:pPr>
        <w:tabs>
          <w:tab w:val="left" w:pos="360"/>
          <w:tab w:val="left" w:pos="540"/>
        </w:tabs>
        <w:ind w:right="-360"/>
        <w:jc w:val="both"/>
        <w:rPr>
          <w:rFonts w:ascii="GHEA Grapalat" w:hAnsi="GHEA Grapalat" w:cs="Sylfaen"/>
          <w:sz w:val="20"/>
          <w:u w:val="single"/>
          <w:lang w:val="hy-AM"/>
        </w:rPr>
      </w:pPr>
      <w:r w:rsidRPr="0038033B">
        <w:rPr>
          <w:rFonts w:ascii="GHEA Grapalat" w:hAnsi="GHEA Grapalat" w:cs="Sylfaen"/>
          <w:sz w:val="20"/>
          <w:lang w:val="hy-AM"/>
        </w:rPr>
        <w:t xml:space="preserve">(այսուհետ` </w:t>
      </w:r>
      <w:r w:rsidRPr="0038033B">
        <w:rPr>
          <w:rFonts w:ascii="GHEA Grapalat" w:hAnsi="GHEA Grapalat" w:cs="Sylfaen"/>
          <w:sz w:val="20"/>
        </w:rPr>
        <w:t>Վաճառող</w:t>
      </w:r>
      <w:r w:rsidRPr="0038033B">
        <w:rPr>
          <w:rFonts w:ascii="GHEA Grapalat" w:hAnsi="GHEA Grapalat" w:cs="Sylfaen"/>
          <w:sz w:val="20"/>
          <w:lang w:val="hy-AM"/>
        </w:rPr>
        <w:t>)</w:t>
      </w:r>
      <w:r w:rsidRPr="0038033B">
        <w:rPr>
          <w:rFonts w:ascii="GHEA Grapalat" w:hAnsi="GHEA Grapalat" w:cs="Sylfaen"/>
          <w:sz w:val="20"/>
        </w:rPr>
        <w:t xml:space="preserve"> միջև 20     թ. </w:t>
      </w:r>
      <w:r w:rsidRPr="0038033B">
        <w:rPr>
          <w:rFonts w:ascii="GHEA Grapalat" w:hAnsi="GHEA Grapalat" w:cs="Sylfaen"/>
          <w:sz w:val="20"/>
          <w:u w:val="single"/>
        </w:rPr>
        <w:tab/>
      </w:r>
      <w:r w:rsidRPr="0038033B">
        <w:rPr>
          <w:rFonts w:ascii="GHEA Grapalat" w:hAnsi="GHEA Grapalat" w:cs="Sylfaen"/>
          <w:sz w:val="20"/>
          <w:u w:val="single"/>
        </w:rPr>
        <w:tab/>
      </w:r>
      <w:r w:rsidRPr="0038033B">
        <w:rPr>
          <w:rFonts w:ascii="GHEA Grapalat" w:hAnsi="GHEA Grapalat" w:cs="Sylfaen"/>
          <w:sz w:val="20"/>
          <w:u w:val="single"/>
        </w:rPr>
        <w:tab/>
      </w:r>
      <w:r w:rsidRPr="0038033B">
        <w:rPr>
          <w:rFonts w:ascii="GHEA Grapalat" w:hAnsi="GHEA Grapalat" w:cs="Sylfaen"/>
          <w:sz w:val="20"/>
          <w:u w:val="single"/>
        </w:rPr>
        <w:tab/>
      </w:r>
      <w:r w:rsidRPr="0038033B">
        <w:rPr>
          <w:rFonts w:ascii="GHEA Grapalat" w:hAnsi="GHEA Grapalat" w:cs="Sylfaen"/>
          <w:sz w:val="20"/>
          <w:lang w:val="hy-AM"/>
        </w:rPr>
        <w:t xml:space="preserve"> -ին կնքված N </w:t>
      </w:r>
      <w:r w:rsidRPr="0038033B">
        <w:rPr>
          <w:rFonts w:ascii="GHEA Grapalat" w:hAnsi="GHEA Grapalat" w:cs="Sylfaen"/>
          <w:sz w:val="20"/>
          <w:u w:val="single"/>
          <w:lang w:val="hy-AM"/>
        </w:rPr>
        <w:tab/>
      </w:r>
      <w:r w:rsidRPr="0038033B">
        <w:rPr>
          <w:rFonts w:ascii="GHEA Grapalat" w:hAnsi="GHEA Grapalat" w:cs="Sylfaen"/>
          <w:sz w:val="20"/>
          <w:u w:val="single"/>
          <w:lang w:val="hy-AM"/>
        </w:rPr>
        <w:tab/>
      </w:r>
      <w:r w:rsidRPr="0038033B">
        <w:rPr>
          <w:rFonts w:ascii="GHEA Grapalat" w:hAnsi="GHEA Grapalat" w:cs="Sylfaen"/>
          <w:sz w:val="20"/>
          <w:u w:val="single"/>
          <w:lang w:val="hy-AM"/>
        </w:rPr>
        <w:tab/>
      </w:r>
      <w:r w:rsidRPr="0038033B">
        <w:rPr>
          <w:rFonts w:ascii="GHEA Grapalat" w:hAnsi="GHEA Grapalat" w:cs="Sylfaen"/>
          <w:sz w:val="20"/>
          <w:u w:val="single"/>
          <w:lang w:val="hy-AM"/>
        </w:rPr>
        <w:tab/>
      </w:r>
    </w:p>
    <w:p w:rsidR="000F2613" w:rsidRPr="0038033B" w:rsidRDefault="000F2613" w:rsidP="000F2613">
      <w:pPr>
        <w:tabs>
          <w:tab w:val="left" w:pos="360"/>
          <w:tab w:val="left" w:pos="540"/>
        </w:tabs>
        <w:ind w:right="-360"/>
        <w:jc w:val="both"/>
        <w:rPr>
          <w:rFonts w:ascii="GHEA Grapalat" w:hAnsi="GHEA Grapalat" w:cs="Sylfaen"/>
          <w:sz w:val="12"/>
          <w:szCs w:val="16"/>
          <w:lang w:val="hy-AM"/>
        </w:rPr>
      </w:pPr>
      <w:r w:rsidRPr="0038033B">
        <w:rPr>
          <w:rFonts w:ascii="GHEA Grapalat" w:hAnsi="GHEA Grapalat" w:cs="Sylfaen"/>
          <w:sz w:val="12"/>
          <w:szCs w:val="16"/>
          <w:lang w:val="hy-AM"/>
        </w:rPr>
        <w:tab/>
      </w:r>
      <w:r w:rsidRPr="0038033B">
        <w:rPr>
          <w:rFonts w:ascii="GHEA Grapalat" w:hAnsi="GHEA Grapalat" w:cs="Sylfaen"/>
          <w:sz w:val="12"/>
          <w:szCs w:val="16"/>
          <w:lang w:val="hy-AM"/>
        </w:rPr>
        <w:tab/>
      </w:r>
      <w:r w:rsidRPr="0038033B">
        <w:rPr>
          <w:rFonts w:ascii="GHEA Grapalat" w:hAnsi="GHEA Grapalat" w:cs="Sylfaen"/>
          <w:sz w:val="12"/>
          <w:szCs w:val="16"/>
          <w:lang w:val="hy-AM"/>
        </w:rPr>
        <w:tab/>
      </w:r>
      <w:r w:rsidRPr="0038033B">
        <w:rPr>
          <w:rFonts w:ascii="GHEA Grapalat" w:hAnsi="GHEA Grapalat" w:cs="Sylfaen"/>
          <w:sz w:val="12"/>
          <w:szCs w:val="16"/>
          <w:lang w:val="hy-AM"/>
        </w:rPr>
        <w:tab/>
      </w:r>
      <w:r w:rsidRPr="0038033B">
        <w:rPr>
          <w:rFonts w:ascii="GHEA Grapalat" w:hAnsi="GHEA Grapalat" w:cs="Sylfaen"/>
          <w:sz w:val="12"/>
          <w:szCs w:val="16"/>
          <w:lang w:val="hy-AM"/>
        </w:rPr>
        <w:tab/>
      </w:r>
      <w:r w:rsidRPr="0038033B">
        <w:rPr>
          <w:rFonts w:ascii="GHEA Grapalat" w:hAnsi="GHEA Grapalat" w:cs="Sylfaen"/>
          <w:sz w:val="12"/>
          <w:szCs w:val="16"/>
          <w:lang w:val="hy-AM"/>
        </w:rPr>
        <w:tab/>
      </w:r>
      <w:r w:rsidRPr="0038033B">
        <w:rPr>
          <w:rFonts w:ascii="GHEA Grapalat" w:hAnsi="GHEA Grapalat" w:cs="Sylfaen"/>
          <w:sz w:val="12"/>
          <w:szCs w:val="16"/>
          <w:lang w:val="hy-AM"/>
        </w:rPr>
        <w:tab/>
        <w:t>պայմանագրի կնքման ամսաթիվը</w:t>
      </w:r>
      <w:r w:rsidRPr="0038033B">
        <w:rPr>
          <w:rFonts w:ascii="GHEA Grapalat" w:hAnsi="GHEA Grapalat" w:cs="Sylfaen"/>
          <w:sz w:val="12"/>
          <w:szCs w:val="16"/>
          <w:lang w:val="hy-AM"/>
        </w:rPr>
        <w:tab/>
      </w:r>
      <w:r w:rsidRPr="0038033B">
        <w:rPr>
          <w:rFonts w:ascii="GHEA Grapalat" w:hAnsi="GHEA Grapalat" w:cs="Sylfaen"/>
          <w:sz w:val="12"/>
          <w:szCs w:val="16"/>
          <w:lang w:val="hy-AM"/>
        </w:rPr>
        <w:tab/>
      </w:r>
      <w:r w:rsidRPr="0038033B">
        <w:rPr>
          <w:rFonts w:ascii="GHEA Grapalat" w:hAnsi="GHEA Grapalat" w:cs="Sylfaen"/>
          <w:sz w:val="12"/>
          <w:szCs w:val="16"/>
          <w:lang w:val="hy-AM"/>
        </w:rPr>
        <w:tab/>
        <w:t xml:space="preserve">      պայմանագրի համարը</w:t>
      </w:r>
      <w:r w:rsidRPr="0038033B">
        <w:rPr>
          <w:rFonts w:ascii="GHEA Grapalat" w:hAnsi="GHEA Grapalat" w:cs="Sylfaen"/>
          <w:sz w:val="12"/>
          <w:szCs w:val="16"/>
          <w:lang w:val="hy-AM"/>
        </w:rPr>
        <w:tab/>
      </w:r>
      <w:r w:rsidRPr="0038033B">
        <w:rPr>
          <w:rFonts w:ascii="GHEA Grapalat" w:hAnsi="GHEA Grapalat" w:cs="Sylfaen"/>
          <w:sz w:val="12"/>
          <w:szCs w:val="16"/>
          <w:lang w:val="hy-AM"/>
        </w:rPr>
        <w:tab/>
      </w:r>
    </w:p>
    <w:p w:rsidR="000F2613" w:rsidRPr="0038033B" w:rsidRDefault="000F2613" w:rsidP="000F2613">
      <w:pPr>
        <w:tabs>
          <w:tab w:val="left" w:pos="360"/>
          <w:tab w:val="left" w:pos="540"/>
        </w:tabs>
        <w:jc w:val="both"/>
        <w:rPr>
          <w:rFonts w:ascii="GHEA Grapalat" w:hAnsi="GHEA Grapalat" w:cs="Sylfaen"/>
          <w:sz w:val="20"/>
          <w:lang w:val="hy-AM"/>
        </w:rPr>
      </w:pPr>
      <w:r w:rsidRPr="0038033B">
        <w:rPr>
          <w:rFonts w:ascii="GHEA Grapalat" w:hAnsi="GHEA Grapalat" w:cs="Sylfaen"/>
          <w:sz w:val="20"/>
          <w:lang w:val="hy-AM"/>
        </w:rPr>
        <w:t xml:space="preserve">պայմանագրի շրջանակներում Վաճառողը  20  թ. </w:t>
      </w:r>
      <w:r w:rsidRPr="0038033B">
        <w:rPr>
          <w:rFonts w:ascii="GHEA Grapalat" w:hAnsi="GHEA Grapalat" w:cs="Sylfaen"/>
          <w:sz w:val="20"/>
          <w:u w:val="single"/>
          <w:lang w:val="hy-AM"/>
        </w:rPr>
        <w:tab/>
      </w:r>
      <w:r w:rsidRPr="0038033B">
        <w:rPr>
          <w:rFonts w:ascii="GHEA Grapalat" w:hAnsi="GHEA Grapalat" w:cs="Sylfaen"/>
          <w:sz w:val="20"/>
          <w:u w:val="single"/>
          <w:lang w:val="hy-AM"/>
        </w:rPr>
        <w:tab/>
      </w:r>
      <w:r w:rsidRPr="0038033B">
        <w:rPr>
          <w:rFonts w:ascii="GHEA Grapalat" w:hAnsi="GHEA Grapalat" w:cs="Sylfaen"/>
          <w:sz w:val="20"/>
          <w:u w:val="single"/>
          <w:lang w:val="hy-AM"/>
        </w:rPr>
        <w:tab/>
      </w:r>
      <w:r w:rsidRPr="0038033B">
        <w:rPr>
          <w:rFonts w:ascii="GHEA Grapalat" w:hAnsi="GHEA Grapalat" w:cs="Sylfaen"/>
          <w:sz w:val="20"/>
          <w:lang w:val="hy-AM"/>
        </w:rPr>
        <w:t>-ին հանձնման-ընդունման նպատակով Գնորդին հանձնեց ստորև նշված ապրանքները.</w:t>
      </w:r>
    </w:p>
    <w:p w:rsidR="000F2613" w:rsidRPr="0038033B" w:rsidRDefault="000F2613" w:rsidP="000F2613">
      <w:pPr>
        <w:tabs>
          <w:tab w:val="left" w:pos="2972"/>
        </w:tabs>
        <w:jc w:val="both"/>
        <w:rPr>
          <w:rFonts w:ascii="GHEA Grapalat" w:hAnsi="GHEA Grapalat" w:cs="Sylfaen"/>
          <w:sz w:val="20"/>
          <w:lang w:val="hy-AM"/>
        </w:rPr>
      </w:pPr>
      <w:r w:rsidRPr="0038033B">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F2613" w:rsidRPr="0038033B" w:rsidTr="009047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F2613" w:rsidRPr="0038033B" w:rsidRDefault="000F2613" w:rsidP="009047B8">
            <w:pPr>
              <w:jc w:val="center"/>
              <w:rPr>
                <w:rFonts w:ascii="GHEA Grapalat" w:hAnsi="GHEA Grapalat" w:cs="Sylfaen"/>
                <w:bCs/>
                <w:sz w:val="18"/>
                <w:szCs w:val="18"/>
                <w:lang w:eastAsia="ru-RU"/>
              </w:rPr>
            </w:pPr>
            <w:r w:rsidRPr="0038033B">
              <w:rPr>
                <w:rFonts w:ascii="GHEA Grapalat" w:hAnsi="GHEA Grapalat" w:cs="Sylfaen"/>
                <w:bCs/>
                <w:sz w:val="18"/>
                <w:szCs w:val="18"/>
                <w:lang w:eastAsia="ru-RU"/>
              </w:rPr>
              <w:t>Ապրանքի</w:t>
            </w:r>
          </w:p>
        </w:tc>
      </w:tr>
      <w:tr w:rsidR="000F2613" w:rsidRPr="0038033B" w:rsidTr="009047B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F2613" w:rsidRPr="0038033B" w:rsidRDefault="000F2613" w:rsidP="009047B8">
            <w:pPr>
              <w:jc w:val="center"/>
              <w:rPr>
                <w:rFonts w:ascii="GHEA Grapalat" w:hAnsi="GHEA Grapalat"/>
                <w:sz w:val="18"/>
                <w:szCs w:val="18"/>
              </w:rPr>
            </w:pPr>
            <w:r w:rsidRPr="0038033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F2613" w:rsidRPr="0038033B" w:rsidRDefault="000F2613" w:rsidP="009047B8">
            <w:pPr>
              <w:jc w:val="center"/>
              <w:rPr>
                <w:rFonts w:ascii="GHEA Grapalat" w:hAnsi="GHEA Grapalat"/>
                <w:sz w:val="18"/>
                <w:szCs w:val="18"/>
              </w:rPr>
            </w:pPr>
            <w:r w:rsidRPr="0038033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F2613" w:rsidRPr="0038033B" w:rsidRDefault="000F2613" w:rsidP="009047B8">
            <w:pPr>
              <w:jc w:val="center"/>
              <w:rPr>
                <w:rFonts w:ascii="GHEA Grapalat" w:hAnsi="GHEA Grapalat"/>
                <w:sz w:val="18"/>
                <w:szCs w:val="18"/>
              </w:rPr>
            </w:pPr>
            <w:r w:rsidRPr="0038033B">
              <w:rPr>
                <w:rFonts w:ascii="GHEA Grapalat" w:hAnsi="GHEA Grapalat" w:cs="Sylfaen"/>
                <w:sz w:val="18"/>
                <w:szCs w:val="18"/>
              </w:rPr>
              <w:t>քանակը</w:t>
            </w:r>
            <w:r w:rsidRPr="0038033B">
              <w:rPr>
                <w:rFonts w:ascii="GHEA Grapalat" w:hAnsi="GHEA Grapalat"/>
                <w:sz w:val="18"/>
                <w:szCs w:val="18"/>
              </w:rPr>
              <w:t xml:space="preserve"> (</w:t>
            </w:r>
            <w:r w:rsidRPr="0038033B">
              <w:rPr>
                <w:rFonts w:ascii="GHEA Grapalat" w:hAnsi="GHEA Grapalat" w:cs="Sylfaen"/>
                <w:sz w:val="18"/>
                <w:szCs w:val="18"/>
              </w:rPr>
              <w:t>փաստացի</w:t>
            </w:r>
            <w:r w:rsidRPr="0038033B">
              <w:rPr>
                <w:rFonts w:ascii="GHEA Grapalat" w:hAnsi="GHEA Grapalat"/>
                <w:sz w:val="18"/>
                <w:szCs w:val="18"/>
              </w:rPr>
              <w:t>)</w:t>
            </w:r>
          </w:p>
        </w:tc>
      </w:tr>
      <w:tr w:rsidR="000F2613" w:rsidRPr="0038033B" w:rsidTr="009047B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F2613" w:rsidRPr="0038033B" w:rsidRDefault="000F2613" w:rsidP="009047B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2613" w:rsidRPr="0038033B" w:rsidRDefault="000F2613" w:rsidP="009047B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2613" w:rsidRPr="0038033B" w:rsidRDefault="000F2613" w:rsidP="009047B8">
            <w:pPr>
              <w:jc w:val="center"/>
              <w:rPr>
                <w:rFonts w:ascii="GHEA Grapalat" w:hAnsi="GHEA Grapalat" w:cs="Sylfaen"/>
                <w:sz w:val="18"/>
                <w:szCs w:val="18"/>
                <w:lang w:val="ru-RU" w:eastAsia="ru-RU"/>
              </w:rPr>
            </w:pPr>
          </w:p>
        </w:tc>
      </w:tr>
      <w:tr w:rsidR="000F2613" w:rsidRPr="0038033B" w:rsidTr="009047B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F2613" w:rsidRPr="0038033B" w:rsidRDefault="000F2613" w:rsidP="009047B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2613" w:rsidRPr="0038033B" w:rsidRDefault="000F2613" w:rsidP="009047B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2613" w:rsidRPr="0038033B" w:rsidRDefault="000F2613" w:rsidP="009047B8">
            <w:pPr>
              <w:jc w:val="center"/>
              <w:rPr>
                <w:rFonts w:ascii="GHEA Grapalat" w:hAnsi="GHEA Grapalat" w:cs="Sylfaen"/>
                <w:sz w:val="18"/>
                <w:szCs w:val="18"/>
                <w:lang w:val="ru-RU" w:eastAsia="ru-RU"/>
              </w:rPr>
            </w:pPr>
          </w:p>
        </w:tc>
      </w:tr>
    </w:tbl>
    <w:p w:rsidR="000F2613" w:rsidRPr="0038033B" w:rsidRDefault="000F2613" w:rsidP="000F2613">
      <w:pPr>
        <w:tabs>
          <w:tab w:val="left" w:pos="360"/>
          <w:tab w:val="left" w:pos="540"/>
        </w:tabs>
        <w:jc w:val="both"/>
        <w:rPr>
          <w:rFonts w:ascii="GHEA Grapalat" w:hAnsi="GHEA Grapalat" w:cs="Sylfaen"/>
          <w:lang w:eastAsia="ru-RU"/>
        </w:rPr>
      </w:pPr>
    </w:p>
    <w:p w:rsidR="000F2613" w:rsidRPr="0038033B" w:rsidRDefault="000F2613" w:rsidP="000F2613">
      <w:pPr>
        <w:tabs>
          <w:tab w:val="left" w:pos="360"/>
          <w:tab w:val="left" w:pos="540"/>
        </w:tabs>
        <w:jc w:val="both"/>
        <w:rPr>
          <w:rFonts w:ascii="GHEA Grapalat" w:hAnsi="GHEA Grapalat" w:cs="Sylfaen"/>
          <w:sz w:val="20"/>
        </w:rPr>
      </w:pPr>
      <w:r w:rsidRPr="0038033B">
        <w:rPr>
          <w:rFonts w:ascii="GHEA Grapalat" w:hAnsi="GHEA Grapalat" w:cs="Sylfaen"/>
          <w:sz w:val="20"/>
        </w:rPr>
        <w:t>Սույն ակտը կազմված է 2 օրինակից, յուրաքանչյուր կողմին տրամադրվում է մեկական օրինակ:</w:t>
      </w:r>
    </w:p>
    <w:p w:rsidR="000F2613" w:rsidRPr="0038033B" w:rsidRDefault="000F2613" w:rsidP="000F2613">
      <w:pPr>
        <w:tabs>
          <w:tab w:val="left" w:pos="360"/>
          <w:tab w:val="left" w:pos="540"/>
        </w:tabs>
        <w:rPr>
          <w:rFonts w:ascii="GHEA Grapalat" w:hAnsi="GHEA Grapalat" w:cs="Sylfaen"/>
          <w:sz w:val="22"/>
          <w:szCs w:val="22"/>
          <w:lang w:val="hy-AM"/>
        </w:rPr>
      </w:pPr>
    </w:p>
    <w:p w:rsidR="000F2613" w:rsidRPr="0038033B" w:rsidRDefault="000F2613" w:rsidP="000F2613">
      <w:pPr>
        <w:jc w:val="center"/>
        <w:rPr>
          <w:rFonts w:ascii="GHEA Grapalat" w:hAnsi="GHEA Grapalat" w:cs="Sylfaen"/>
          <w:sz w:val="22"/>
          <w:szCs w:val="22"/>
          <w:lang w:val="hy-AM"/>
        </w:rPr>
      </w:pPr>
    </w:p>
    <w:p w:rsidR="000F2613" w:rsidRPr="0038033B" w:rsidRDefault="000F2613" w:rsidP="000F2613">
      <w:pPr>
        <w:jc w:val="center"/>
        <w:rPr>
          <w:rFonts w:ascii="GHEA Grapalat" w:hAnsi="GHEA Grapalat" w:cs="Sylfaen"/>
          <w:sz w:val="14"/>
          <w:szCs w:val="14"/>
          <w:lang w:val="hy-AM"/>
        </w:rPr>
      </w:pPr>
    </w:p>
    <w:p w:rsidR="000F2613" w:rsidRPr="0038033B" w:rsidRDefault="000F2613" w:rsidP="000F2613">
      <w:pPr>
        <w:jc w:val="center"/>
        <w:rPr>
          <w:rFonts w:ascii="GHEA Grapalat" w:hAnsi="GHEA Grapalat" w:cs="Sylfaen"/>
          <w:sz w:val="22"/>
          <w:szCs w:val="22"/>
          <w:lang w:val="hy-AM"/>
        </w:rPr>
      </w:pPr>
    </w:p>
    <w:p w:rsidR="000F2613" w:rsidRPr="0038033B" w:rsidRDefault="000F2613" w:rsidP="000F2613">
      <w:pPr>
        <w:jc w:val="center"/>
        <w:rPr>
          <w:rFonts w:ascii="GHEA Grapalat" w:hAnsi="GHEA Grapalat" w:cs="Sylfaen"/>
          <w:sz w:val="22"/>
          <w:szCs w:val="22"/>
        </w:rPr>
      </w:pPr>
      <w:r w:rsidRPr="0038033B">
        <w:rPr>
          <w:rFonts w:ascii="GHEA Grapalat" w:hAnsi="GHEA Grapalat" w:cs="Sylfaen"/>
          <w:sz w:val="22"/>
          <w:szCs w:val="22"/>
        </w:rPr>
        <w:t>ԿՈՂՄԵՐԸ</w:t>
      </w:r>
    </w:p>
    <w:p w:rsidR="000F2613" w:rsidRPr="0038033B" w:rsidRDefault="000F2613" w:rsidP="000F2613">
      <w:pPr>
        <w:jc w:val="center"/>
        <w:rPr>
          <w:rFonts w:ascii="GHEA Grapalat" w:hAnsi="GHEA Grapalat" w:cs="Sylfaen"/>
          <w:sz w:val="22"/>
          <w:szCs w:val="22"/>
        </w:rPr>
      </w:pPr>
    </w:p>
    <w:p w:rsidR="000F2613" w:rsidRPr="0038033B" w:rsidRDefault="000F2613" w:rsidP="000F2613">
      <w:pPr>
        <w:tabs>
          <w:tab w:val="left" w:pos="360"/>
          <w:tab w:val="left" w:pos="540"/>
        </w:tabs>
        <w:rPr>
          <w:rFonts w:ascii="GHEA Grapalat" w:hAnsi="GHEA Grapalat" w:cs="Sylfaen"/>
          <w:sz w:val="22"/>
          <w:szCs w:val="22"/>
        </w:rPr>
      </w:pPr>
    </w:p>
    <w:p w:rsidR="000F2613" w:rsidRPr="0038033B" w:rsidRDefault="000F2613" w:rsidP="000F261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F2613" w:rsidRPr="0038033B" w:rsidTr="009047B8">
        <w:tc>
          <w:tcPr>
            <w:tcW w:w="4785" w:type="dxa"/>
          </w:tcPr>
          <w:p w:rsidR="000F2613" w:rsidRPr="0038033B" w:rsidRDefault="000F2613" w:rsidP="009047B8">
            <w:pPr>
              <w:tabs>
                <w:tab w:val="left" w:pos="360"/>
                <w:tab w:val="left" w:pos="540"/>
              </w:tabs>
              <w:jc w:val="center"/>
              <w:rPr>
                <w:rFonts w:ascii="GHEA Grapalat" w:hAnsi="GHEA Grapalat" w:cs="Sylfaen"/>
                <w:b/>
                <w:bCs/>
                <w:lang w:eastAsia="ru-RU"/>
              </w:rPr>
            </w:pPr>
            <w:r w:rsidRPr="0038033B">
              <w:rPr>
                <w:rFonts w:ascii="GHEA Grapalat" w:hAnsi="GHEA Grapalat" w:cs="Sylfaen"/>
                <w:b/>
                <w:bCs/>
                <w:sz w:val="22"/>
                <w:szCs w:val="22"/>
              </w:rPr>
              <w:t>Հանձնեց</w:t>
            </w:r>
          </w:p>
        </w:tc>
        <w:tc>
          <w:tcPr>
            <w:tcW w:w="5223" w:type="dxa"/>
          </w:tcPr>
          <w:p w:rsidR="000F2613" w:rsidRPr="0038033B" w:rsidRDefault="000F2613" w:rsidP="009047B8">
            <w:pPr>
              <w:tabs>
                <w:tab w:val="left" w:pos="360"/>
                <w:tab w:val="left" w:pos="540"/>
              </w:tabs>
              <w:jc w:val="center"/>
              <w:rPr>
                <w:rFonts w:ascii="GHEA Grapalat" w:hAnsi="GHEA Grapalat" w:cs="Sylfaen"/>
                <w:b/>
                <w:bCs/>
                <w:lang w:eastAsia="ru-RU"/>
              </w:rPr>
            </w:pPr>
            <w:r w:rsidRPr="0038033B">
              <w:rPr>
                <w:rFonts w:ascii="GHEA Grapalat" w:hAnsi="GHEA Grapalat" w:cs="Sylfaen"/>
                <w:b/>
                <w:bCs/>
                <w:sz w:val="22"/>
                <w:szCs w:val="22"/>
              </w:rPr>
              <w:t xml:space="preserve">        Ընդունեց</w:t>
            </w:r>
          </w:p>
        </w:tc>
      </w:tr>
    </w:tbl>
    <w:p w:rsidR="000F2613" w:rsidRPr="0038033B" w:rsidRDefault="000F2613" w:rsidP="000F2613">
      <w:pPr>
        <w:tabs>
          <w:tab w:val="left" w:pos="360"/>
          <w:tab w:val="left" w:pos="540"/>
        </w:tabs>
        <w:rPr>
          <w:rFonts w:ascii="GHEA Grapalat" w:hAnsi="GHEA Grapalat" w:cs="Sylfaen"/>
          <w:sz w:val="20"/>
          <w:szCs w:val="20"/>
          <w:lang w:eastAsia="ru-RU"/>
        </w:rPr>
      </w:pPr>
      <w:r w:rsidRPr="0038033B">
        <w:rPr>
          <w:rFonts w:ascii="GHEA Grapalat" w:hAnsi="GHEA Grapalat" w:cs="Sylfaen"/>
          <w:sz w:val="20"/>
          <w:szCs w:val="20"/>
          <w:lang w:eastAsia="ru-RU"/>
        </w:rPr>
        <w:t xml:space="preserve">                                                                                                  </w:t>
      </w:r>
      <w:proofErr w:type="gramStart"/>
      <w:r w:rsidRPr="0038033B">
        <w:rPr>
          <w:rFonts w:ascii="GHEA Grapalat" w:hAnsi="GHEA Grapalat" w:cs="Sylfaen"/>
          <w:sz w:val="20"/>
          <w:szCs w:val="20"/>
          <w:lang w:eastAsia="ru-RU"/>
        </w:rPr>
        <w:t>հայտը</w:t>
      </w:r>
      <w:proofErr w:type="gramEnd"/>
      <w:r w:rsidRPr="0038033B">
        <w:rPr>
          <w:rFonts w:ascii="GHEA Grapalat" w:hAnsi="GHEA Grapalat" w:cs="Sylfaen"/>
          <w:sz w:val="20"/>
          <w:szCs w:val="20"/>
          <w:lang w:eastAsia="ru-RU"/>
        </w:rPr>
        <w:t xml:space="preserve"> նախագծած ներկայացուցիչ`</w:t>
      </w:r>
    </w:p>
    <w:p w:rsidR="000F2613" w:rsidRPr="0038033B" w:rsidRDefault="000F2613" w:rsidP="000F261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F2613" w:rsidRPr="0038033B" w:rsidTr="009047B8">
        <w:trPr>
          <w:tblCellSpacing w:w="7" w:type="dxa"/>
          <w:jc w:val="center"/>
        </w:trPr>
        <w:tc>
          <w:tcPr>
            <w:tcW w:w="0" w:type="auto"/>
            <w:vAlign w:val="center"/>
          </w:tcPr>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21"/>
                <w:szCs w:val="21"/>
              </w:rPr>
              <w:t xml:space="preserve">___________________________ </w:t>
            </w:r>
          </w:p>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15"/>
                <w:szCs w:val="15"/>
              </w:rPr>
              <w:t>ազգանուն, անուն</w:t>
            </w:r>
          </w:p>
        </w:tc>
        <w:tc>
          <w:tcPr>
            <w:tcW w:w="0" w:type="auto"/>
            <w:vAlign w:val="center"/>
          </w:tcPr>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21"/>
                <w:szCs w:val="21"/>
              </w:rPr>
              <w:t>___________________________</w:t>
            </w:r>
          </w:p>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15"/>
                <w:szCs w:val="15"/>
              </w:rPr>
              <w:t>ազգանուն, անուն</w:t>
            </w:r>
          </w:p>
        </w:tc>
      </w:tr>
      <w:tr w:rsidR="000F2613" w:rsidRPr="0038033B" w:rsidTr="009047B8">
        <w:trPr>
          <w:tblCellSpacing w:w="7" w:type="dxa"/>
          <w:jc w:val="center"/>
        </w:trPr>
        <w:tc>
          <w:tcPr>
            <w:tcW w:w="0" w:type="auto"/>
            <w:vAlign w:val="center"/>
          </w:tcPr>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21"/>
                <w:szCs w:val="21"/>
              </w:rPr>
              <w:t xml:space="preserve">___________________________ </w:t>
            </w:r>
          </w:p>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15"/>
                <w:szCs w:val="15"/>
              </w:rPr>
              <w:t>Ստորագրություն</w:t>
            </w:r>
          </w:p>
        </w:tc>
        <w:tc>
          <w:tcPr>
            <w:tcW w:w="0" w:type="auto"/>
            <w:vAlign w:val="center"/>
          </w:tcPr>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21"/>
                <w:szCs w:val="21"/>
              </w:rPr>
              <w:t>___________________________</w:t>
            </w:r>
          </w:p>
          <w:p w:rsidR="000F2613" w:rsidRPr="0038033B" w:rsidRDefault="000F2613" w:rsidP="009047B8">
            <w:pPr>
              <w:jc w:val="center"/>
              <w:rPr>
                <w:rFonts w:ascii="GHEA Grapalat" w:hAnsi="GHEA Grapalat" w:cs="GHEA Grapalat"/>
                <w:color w:val="000000"/>
                <w:sz w:val="21"/>
                <w:szCs w:val="21"/>
                <w:lang w:val="ru-RU" w:eastAsia="ru-RU"/>
              </w:rPr>
            </w:pPr>
            <w:r w:rsidRPr="0038033B">
              <w:rPr>
                <w:rFonts w:ascii="GHEA Grapalat" w:hAnsi="GHEA Grapalat" w:cs="GHEA Grapalat"/>
                <w:color w:val="000000"/>
                <w:sz w:val="15"/>
                <w:szCs w:val="15"/>
              </w:rPr>
              <w:t>Ստորագրություն</w:t>
            </w:r>
          </w:p>
        </w:tc>
      </w:tr>
      <w:tr w:rsidR="000F2613" w:rsidRPr="0038033B" w:rsidTr="009047B8">
        <w:trPr>
          <w:tblCellSpacing w:w="7" w:type="dxa"/>
          <w:jc w:val="center"/>
        </w:trPr>
        <w:tc>
          <w:tcPr>
            <w:tcW w:w="0" w:type="auto"/>
            <w:vAlign w:val="center"/>
          </w:tcPr>
          <w:p w:rsidR="000F2613" w:rsidRPr="0038033B" w:rsidRDefault="000F2613" w:rsidP="009047B8">
            <w:pPr>
              <w:rPr>
                <w:rFonts w:ascii="GHEA Grapalat" w:hAnsi="GHEA Grapalat" w:cs="GHEA Grapalat"/>
                <w:color w:val="000000"/>
                <w:sz w:val="21"/>
                <w:szCs w:val="21"/>
                <w:lang w:val="ru-RU" w:eastAsia="ru-RU"/>
              </w:rPr>
            </w:pPr>
            <w:r w:rsidRPr="0038033B">
              <w:rPr>
                <w:rFonts w:ascii="GHEA Grapalat" w:hAnsi="GHEA Grapalat" w:cs="GHEA Grapalat"/>
                <w:color w:val="000000"/>
                <w:sz w:val="21"/>
                <w:szCs w:val="21"/>
              </w:rPr>
              <w:t xml:space="preserve">                              </w:t>
            </w:r>
          </w:p>
        </w:tc>
        <w:tc>
          <w:tcPr>
            <w:tcW w:w="0" w:type="auto"/>
            <w:vAlign w:val="center"/>
          </w:tcPr>
          <w:p w:rsidR="000F2613" w:rsidRPr="0038033B" w:rsidRDefault="000F2613" w:rsidP="009047B8">
            <w:pPr>
              <w:rPr>
                <w:rFonts w:ascii="GHEA Grapalat" w:hAnsi="GHEA Grapalat" w:cs="GHEA Grapalat"/>
                <w:color w:val="000000"/>
                <w:sz w:val="21"/>
                <w:szCs w:val="21"/>
                <w:lang w:val="ru-RU" w:eastAsia="ru-RU"/>
              </w:rPr>
            </w:pPr>
          </w:p>
        </w:tc>
      </w:tr>
    </w:tbl>
    <w:p w:rsidR="000F2613" w:rsidRPr="0038033B" w:rsidRDefault="000F2613" w:rsidP="000F2613">
      <w:pPr>
        <w:ind w:left="-142" w:firstLine="142"/>
        <w:jc w:val="center"/>
        <w:rPr>
          <w:rFonts w:ascii="GHEA Grapalat" w:hAnsi="GHEA Grapalat" w:cs="Sylfaen"/>
          <w:b/>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2268"/>
        </w:tabs>
        <w:ind w:left="-284" w:firstLine="284"/>
        <w:jc w:val="right"/>
        <w:rPr>
          <w:rFonts w:ascii="GHEA Grapalat" w:hAnsi="GHEA Grapalat"/>
        </w:rPr>
      </w:pPr>
    </w:p>
    <w:p w:rsidR="000F2613" w:rsidRPr="0038033B" w:rsidRDefault="000F2613" w:rsidP="000F2613">
      <w:pPr>
        <w:tabs>
          <w:tab w:val="left" w:pos="360"/>
          <w:tab w:val="left" w:pos="540"/>
        </w:tabs>
        <w:jc w:val="center"/>
        <w:rPr>
          <w:rFonts w:ascii="Sylfaen" w:hAnsi="Sylfaen" w:cs="Sylfaen"/>
          <w:b/>
          <w:bCs/>
        </w:rPr>
      </w:pPr>
    </w:p>
    <w:p w:rsidR="000F2613" w:rsidRPr="0038033B" w:rsidRDefault="000F2613" w:rsidP="000F2613">
      <w:pPr>
        <w:ind w:left="-142" w:firstLine="142"/>
        <w:jc w:val="center"/>
        <w:rPr>
          <w:rFonts w:ascii="GHEA Grapalat" w:hAnsi="GHEA Grapalat" w:cs="Sylfaen"/>
          <w:b/>
        </w:rPr>
        <w:sectPr w:rsidR="000F2613" w:rsidRPr="0038033B" w:rsidSect="009047B8">
          <w:footnotePr>
            <w:pos w:val="beneathText"/>
          </w:footnotePr>
          <w:pgSz w:w="11906" w:h="16838" w:code="9"/>
          <w:pgMar w:top="720" w:right="663" w:bottom="533" w:left="1140" w:header="562" w:footer="562" w:gutter="0"/>
          <w:cols w:space="720"/>
        </w:sectPr>
      </w:pPr>
    </w:p>
    <w:p w:rsidR="000F2613" w:rsidRPr="0038033B" w:rsidRDefault="000F2613" w:rsidP="000F2613">
      <w:pPr>
        <w:pStyle w:val="BodyTextIndent"/>
        <w:spacing w:line="240" w:lineRule="auto"/>
        <w:jc w:val="right"/>
        <w:rPr>
          <w:rFonts w:ascii="GHEA Grapalat" w:hAnsi="GHEA Grapalat" w:cs="Arial"/>
          <w:i w:val="0"/>
          <w:lang w:val="en-US"/>
        </w:rPr>
      </w:pPr>
      <w:r w:rsidRPr="0038033B">
        <w:rPr>
          <w:rFonts w:ascii="GHEA Grapalat" w:hAnsi="GHEA Grapalat" w:cs="Sylfaen"/>
          <w:i w:val="0"/>
          <w:lang w:val="hy-AM"/>
        </w:rPr>
        <w:lastRenderedPageBreak/>
        <w:t>Հավելված</w:t>
      </w:r>
      <w:r w:rsidRPr="0038033B">
        <w:rPr>
          <w:rFonts w:ascii="GHEA Grapalat" w:hAnsi="GHEA Grapalat" w:cs="Arial"/>
          <w:i w:val="0"/>
          <w:lang w:val="hy-AM"/>
        </w:rPr>
        <w:t xml:space="preserve"> </w:t>
      </w:r>
      <w:r w:rsidRPr="0038033B">
        <w:rPr>
          <w:rFonts w:ascii="GHEA Grapalat" w:hAnsi="GHEA Grapalat" w:cs="Arial"/>
          <w:i w:val="0"/>
          <w:lang w:val="en-US"/>
        </w:rPr>
        <w:t>8</w:t>
      </w:r>
    </w:p>
    <w:p w:rsidR="000F2613" w:rsidRPr="0038033B" w:rsidRDefault="000F2613" w:rsidP="000F2613">
      <w:pPr>
        <w:pStyle w:val="BodyTextIndent"/>
        <w:spacing w:line="240" w:lineRule="auto"/>
        <w:jc w:val="right"/>
        <w:rPr>
          <w:rFonts w:ascii="GHEA Grapalat" w:hAnsi="GHEA Grapalat" w:cs="Arial"/>
          <w:i w:val="0"/>
          <w:lang w:val="hy-AM"/>
        </w:rPr>
      </w:pPr>
      <w:r w:rsidRPr="0038033B">
        <w:rPr>
          <w:rFonts w:ascii="GHEA Grapalat" w:hAnsi="GHEA Grapalat"/>
          <w:sz w:val="24"/>
          <w:szCs w:val="24"/>
        </w:rPr>
        <w:t>«</w:t>
      </w:r>
      <w:r>
        <w:rPr>
          <w:rFonts w:ascii="GHEA Grapalat" w:hAnsi="GHEA Grapalat"/>
          <w:i w:val="0"/>
          <w:lang w:val="hy-AM"/>
        </w:rPr>
        <w:t>ԳՀԱՊՁԲ-ՄՍ-ՁԻԱՀ-18/2</w:t>
      </w:r>
      <w:r w:rsidRPr="0038033B">
        <w:rPr>
          <w:rFonts w:ascii="GHEA Grapalat" w:hAnsi="GHEA Grapalat"/>
          <w:sz w:val="24"/>
          <w:szCs w:val="24"/>
        </w:rPr>
        <w:t>»</w:t>
      </w:r>
      <w:proofErr w:type="gramStart"/>
      <w:r w:rsidRPr="0038033B">
        <w:rPr>
          <w:rFonts w:ascii="GHEA Grapalat" w:hAnsi="GHEA Grapalat"/>
          <w:sz w:val="24"/>
          <w:szCs w:val="24"/>
        </w:rPr>
        <w:t>*</w:t>
      </w:r>
      <w:r w:rsidRPr="0038033B">
        <w:rPr>
          <w:rFonts w:ascii="GHEA Grapalat" w:hAnsi="GHEA Grapalat"/>
          <w:i w:val="0"/>
          <w:lang w:val="hy-AM"/>
        </w:rPr>
        <w:t xml:space="preserve">  </w:t>
      </w:r>
      <w:r w:rsidRPr="0038033B">
        <w:rPr>
          <w:rFonts w:ascii="GHEA Grapalat" w:hAnsi="GHEA Grapalat" w:cs="Sylfaen"/>
          <w:i w:val="0"/>
          <w:lang w:val="hy-AM"/>
        </w:rPr>
        <w:t>ծածկագրով</w:t>
      </w:r>
      <w:proofErr w:type="gramEnd"/>
    </w:p>
    <w:p w:rsidR="000F2613" w:rsidRPr="0038033B" w:rsidRDefault="000F2613" w:rsidP="000F2613">
      <w:pPr>
        <w:pStyle w:val="BodyTextIndent"/>
        <w:spacing w:line="240" w:lineRule="auto"/>
        <w:jc w:val="right"/>
        <w:rPr>
          <w:rFonts w:ascii="GHEA Grapalat" w:hAnsi="GHEA Grapalat"/>
          <w:b/>
          <w:i w:val="0"/>
          <w:lang w:val="hy-AM"/>
        </w:rPr>
      </w:pPr>
      <w:proofErr w:type="gramStart"/>
      <w:r w:rsidRPr="0038033B">
        <w:rPr>
          <w:rFonts w:ascii="GHEA Grapalat" w:hAnsi="GHEA Grapalat" w:cs="Sylfaen"/>
          <w:i w:val="0"/>
          <w:lang w:val="en-US"/>
        </w:rPr>
        <w:t>գնանշման</w:t>
      </w:r>
      <w:proofErr w:type="gramEnd"/>
      <w:r w:rsidRPr="0038033B">
        <w:rPr>
          <w:rFonts w:ascii="GHEA Grapalat" w:hAnsi="GHEA Grapalat" w:cs="Sylfaen"/>
          <w:i w:val="0"/>
          <w:lang w:val="en-US"/>
        </w:rPr>
        <w:t xml:space="preserve"> հարցման</w:t>
      </w:r>
      <w:r w:rsidRPr="0038033B">
        <w:rPr>
          <w:rFonts w:ascii="GHEA Grapalat" w:hAnsi="GHEA Grapalat" w:cs="Arial"/>
          <w:i w:val="0"/>
          <w:lang w:val="hy-AM"/>
        </w:rPr>
        <w:t xml:space="preserve"> </w:t>
      </w:r>
      <w:r w:rsidRPr="0038033B">
        <w:rPr>
          <w:rFonts w:ascii="GHEA Grapalat" w:hAnsi="GHEA Grapalat" w:cs="Sylfaen"/>
          <w:i w:val="0"/>
          <w:lang w:val="hy-AM"/>
        </w:rPr>
        <w:t>հրավերի</w:t>
      </w:r>
    </w:p>
    <w:p w:rsidR="000F2613" w:rsidRPr="0038033B" w:rsidRDefault="000F2613" w:rsidP="000F2613">
      <w:pPr>
        <w:rPr>
          <w:rStyle w:val="Strong"/>
          <w:rFonts w:ascii="GHEA Grapalat" w:hAnsi="GHEA Grapalat"/>
          <w:sz w:val="15"/>
          <w:szCs w:val="15"/>
          <w:lang w:val="hy-AM"/>
        </w:rPr>
      </w:pPr>
    </w:p>
    <w:p w:rsidR="000F2613" w:rsidRPr="0038033B" w:rsidRDefault="000F2613" w:rsidP="000F2613">
      <w:pPr>
        <w:rPr>
          <w:rStyle w:val="Strong"/>
          <w:rFonts w:ascii="GHEA Grapalat" w:hAnsi="GHEA Grapalat"/>
          <w:sz w:val="15"/>
          <w:szCs w:val="15"/>
          <w:lang w:val="hy-AM"/>
        </w:rPr>
      </w:pPr>
    </w:p>
    <w:p w:rsidR="000F2613" w:rsidRPr="0038033B" w:rsidRDefault="000F2613" w:rsidP="000F2613">
      <w:pPr>
        <w:rPr>
          <w:rStyle w:val="Strong"/>
          <w:rFonts w:ascii="GHEA Grapalat" w:hAnsi="GHEA Grapalat"/>
          <w:sz w:val="15"/>
          <w:szCs w:val="15"/>
          <w:lang w:val="hy-AM"/>
        </w:rPr>
      </w:pPr>
    </w:p>
    <w:p w:rsidR="000F2613" w:rsidRPr="0038033B" w:rsidRDefault="000F2613" w:rsidP="000F2613">
      <w:pPr>
        <w:rPr>
          <w:rStyle w:val="Strong"/>
          <w:rFonts w:ascii="GHEA Grapalat" w:hAnsi="GHEA Grapalat"/>
          <w:sz w:val="15"/>
          <w:szCs w:val="15"/>
          <w:lang w:val="hy-AM"/>
        </w:rPr>
      </w:pPr>
    </w:p>
    <w:p w:rsidR="000F2613" w:rsidRPr="0038033B" w:rsidRDefault="000F2613" w:rsidP="000F2613">
      <w:pPr>
        <w:rPr>
          <w:rStyle w:val="Strong"/>
          <w:rFonts w:ascii="GHEA Grapalat" w:hAnsi="GHEA Grapalat"/>
          <w:sz w:val="15"/>
          <w:szCs w:val="15"/>
          <w:lang w:val="hy-AM"/>
        </w:rPr>
      </w:pPr>
    </w:p>
    <w:p w:rsidR="000F2613" w:rsidRPr="0038033B" w:rsidRDefault="000F2613" w:rsidP="000F2613">
      <w:pPr>
        <w:jc w:val="center"/>
        <w:rPr>
          <w:rFonts w:ascii="GHEA Grapalat" w:hAnsi="GHEA Grapalat"/>
          <w:sz w:val="20"/>
          <w:szCs w:val="20"/>
          <w:lang w:val="hy-AM"/>
        </w:rPr>
      </w:pPr>
      <w:r w:rsidRPr="0038033B">
        <w:rPr>
          <w:rFonts w:ascii="GHEA Grapalat" w:hAnsi="GHEA Grapalat"/>
          <w:sz w:val="20"/>
          <w:szCs w:val="20"/>
          <w:lang w:val="hy-AM"/>
        </w:rPr>
        <w:t>ՀԱՐՑՈՒՄ</w:t>
      </w:r>
    </w:p>
    <w:p w:rsidR="000F2613" w:rsidRPr="0038033B" w:rsidRDefault="000F2613" w:rsidP="000F2613">
      <w:pPr>
        <w:jc w:val="center"/>
        <w:rPr>
          <w:rFonts w:ascii="GHEA Grapalat" w:hAnsi="GHEA Grapalat"/>
          <w:sz w:val="20"/>
          <w:szCs w:val="20"/>
          <w:lang w:val="hy-AM"/>
        </w:rPr>
      </w:pPr>
      <w:r w:rsidRPr="0038033B">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F2613" w:rsidRPr="0038033B" w:rsidRDefault="000F2613" w:rsidP="000F2613">
      <w:pPr>
        <w:jc w:val="center"/>
        <w:rPr>
          <w:rFonts w:ascii="GHEA Grapalat" w:hAnsi="GHEA Grapalat"/>
          <w:sz w:val="20"/>
          <w:szCs w:val="20"/>
          <w:lang w:val="hy-AM"/>
        </w:rPr>
      </w:pPr>
      <w:r w:rsidRPr="0038033B">
        <w:rPr>
          <w:rFonts w:ascii="GHEA Grapalat" w:hAnsi="GHEA Grapalat"/>
          <w:sz w:val="20"/>
          <w:szCs w:val="20"/>
          <w:lang w:val="hy-AM"/>
        </w:rPr>
        <w:t xml:space="preserve"> կարգի 43-րդ կետի 3-րդ մասով նախատեսված տվյալների ճշտման մասին</w:t>
      </w:r>
    </w:p>
    <w:p w:rsidR="000F2613" w:rsidRPr="0038033B" w:rsidRDefault="000F2613" w:rsidP="000F2613">
      <w:pPr>
        <w:jc w:val="center"/>
        <w:rPr>
          <w:rFonts w:ascii="GHEA Grapalat" w:hAnsi="GHEA Grapalat"/>
          <w:sz w:val="20"/>
          <w:szCs w:val="20"/>
          <w:lang w:val="hy-AM"/>
        </w:rPr>
      </w:pPr>
    </w:p>
    <w:p w:rsidR="000F2613" w:rsidRPr="0038033B" w:rsidRDefault="000F2613" w:rsidP="000F2613">
      <w:pPr>
        <w:rPr>
          <w:rFonts w:ascii="GHEA Grapalat" w:hAnsi="GHEA Grapalat"/>
          <w:sz w:val="20"/>
          <w:szCs w:val="20"/>
          <w:lang w:val="hy-AM"/>
        </w:rPr>
      </w:pPr>
    </w:p>
    <w:p w:rsidR="000F2613" w:rsidRPr="0038033B" w:rsidRDefault="000F2613" w:rsidP="000F2613">
      <w:pPr>
        <w:jc w:val="both"/>
        <w:rPr>
          <w:rFonts w:ascii="GHEA Grapalat" w:hAnsi="GHEA Grapalat"/>
          <w:sz w:val="20"/>
          <w:szCs w:val="20"/>
          <w:lang w:val="hy-AM"/>
        </w:rPr>
      </w:pPr>
      <w:r w:rsidRPr="0038033B">
        <w:rPr>
          <w:rFonts w:ascii="GHEA Grapalat" w:hAnsi="GHEA Grapalat"/>
          <w:sz w:val="20"/>
          <w:szCs w:val="20"/>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lang w:val="hy-AM"/>
        </w:rPr>
        <w:t xml:space="preserve">-ի կարիքների համար կազմակերպված </w:t>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t xml:space="preserve">    </w:t>
      </w:r>
    </w:p>
    <w:p w:rsidR="000F2613" w:rsidRPr="0038033B" w:rsidRDefault="000F2613" w:rsidP="000F2613">
      <w:pPr>
        <w:tabs>
          <w:tab w:val="left" w:pos="8550"/>
        </w:tabs>
        <w:jc w:val="both"/>
        <w:rPr>
          <w:rFonts w:ascii="GHEA Grapalat" w:hAnsi="GHEA Grapalat"/>
          <w:sz w:val="20"/>
          <w:szCs w:val="20"/>
          <w:vertAlign w:val="superscript"/>
          <w:lang w:val="hy-AM"/>
        </w:rPr>
      </w:pPr>
      <w:r w:rsidRPr="0038033B">
        <w:rPr>
          <w:rFonts w:ascii="GHEA Grapalat" w:hAnsi="GHEA Grapalat"/>
          <w:sz w:val="20"/>
          <w:szCs w:val="20"/>
          <w:vertAlign w:val="superscript"/>
          <w:lang w:val="hy-AM"/>
        </w:rPr>
        <w:t xml:space="preserve">                                պատվիրատուի անվանումը</w:t>
      </w:r>
      <w:r w:rsidRPr="0038033B">
        <w:rPr>
          <w:rFonts w:ascii="GHEA Grapalat" w:hAnsi="GHEA Grapalat"/>
          <w:sz w:val="20"/>
          <w:szCs w:val="20"/>
          <w:vertAlign w:val="superscript"/>
          <w:lang w:val="hy-AM"/>
        </w:rPr>
        <w:tab/>
        <w:t xml:space="preserve">                                  ընթացակարգի ծածկագիրը</w:t>
      </w:r>
    </w:p>
    <w:p w:rsidR="000F2613" w:rsidRPr="0038033B" w:rsidRDefault="000F2613" w:rsidP="000F2613">
      <w:pPr>
        <w:rPr>
          <w:rFonts w:ascii="GHEA Grapalat" w:hAnsi="GHEA Grapalat"/>
          <w:sz w:val="20"/>
          <w:szCs w:val="20"/>
          <w:lang w:val="hy-AM"/>
        </w:rPr>
      </w:pPr>
      <w:r w:rsidRPr="0038033B">
        <w:rPr>
          <w:rFonts w:ascii="GHEA Grapalat" w:hAnsi="GHEA Grapalat"/>
          <w:sz w:val="20"/>
          <w:szCs w:val="20"/>
          <w:lang w:val="hy-AM"/>
        </w:rPr>
        <w:t xml:space="preserve">ծածկագրով գնման ընթացակարգի  գնահատող հանձնաժողովի 20 </w:t>
      </w:r>
      <w:r w:rsidRPr="0038033B">
        <w:rPr>
          <w:rFonts w:ascii="GHEA Grapalat" w:hAnsi="GHEA Grapalat"/>
          <w:sz w:val="20"/>
          <w:szCs w:val="20"/>
          <w:u w:val="single"/>
          <w:lang w:val="hy-AM"/>
        </w:rPr>
        <w:t xml:space="preserve">      </w:t>
      </w:r>
      <w:r w:rsidRPr="0038033B">
        <w:rPr>
          <w:rFonts w:ascii="GHEA Grapalat" w:hAnsi="GHEA Grapalat"/>
          <w:sz w:val="20"/>
          <w:szCs w:val="20"/>
          <w:lang w:val="hy-AM"/>
        </w:rPr>
        <w:t xml:space="preserve"> թվականի </w:t>
      </w:r>
      <w:r w:rsidRPr="0038033B">
        <w:rPr>
          <w:rFonts w:ascii="GHEA Grapalat" w:hAnsi="GHEA Grapalat"/>
          <w:sz w:val="20"/>
          <w:szCs w:val="20"/>
          <w:u w:val="single"/>
          <w:lang w:val="hy-AM"/>
        </w:rPr>
        <w:t xml:space="preserve">                </w:t>
      </w:r>
      <w:r w:rsidRPr="0038033B">
        <w:rPr>
          <w:rFonts w:ascii="GHEA Grapalat" w:hAnsi="GHEA Grapalat"/>
          <w:sz w:val="20"/>
          <w:szCs w:val="20"/>
          <w:lang w:val="hy-AM"/>
        </w:rPr>
        <w:t xml:space="preserve">-ի N </w:t>
      </w:r>
      <w:r w:rsidRPr="0038033B">
        <w:rPr>
          <w:rFonts w:ascii="GHEA Grapalat" w:hAnsi="GHEA Grapalat"/>
          <w:sz w:val="20"/>
          <w:szCs w:val="20"/>
          <w:u w:val="single"/>
          <w:lang w:val="hy-AM"/>
        </w:rPr>
        <w:t xml:space="preserve">          </w:t>
      </w:r>
      <w:r w:rsidRPr="0038033B">
        <w:rPr>
          <w:rFonts w:ascii="GHEA Grapalat" w:hAnsi="GHEA Grapalat"/>
          <w:sz w:val="20"/>
          <w:szCs w:val="20"/>
          <w:lang w:val="hy-AM"/>
        </w:rPr>
        <w:t xml:space="preserve">որոշմամբ 1-ին  տեղ է զբաղեցրել ներքոհիշյալ մասնակիցը (մասնակիցները)` </w:t>
      </w:r>
    </w:p>
    <w:p w:rsidR="000F2613" w:rsidRPr="0038033B" w:rsidRDefault="000F2613" w:rsidP="000F261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2986"/>
        <w:gridCol w:w="2889"/>
        <w:gridCol w:w="3025"/>
      </w:tblGrid>
      <w:tr w:rsidR="000F2613" w:rsidRPr="0038033B" w:rsidTr="009047B8">
        <w:tc>
          <w:tcPr>
            <w:tcW w:w="1472" w:type="dxa"/>
            <w:vMerge w:val="restart"/>
            <w:shd w:val="clear" w:color="auto" w:fill="auto"/>
            <w:vAlign w:val="center"/>
          </w:tcPr>
          <w:p w:rsidR="000F2613" w:rsidRPr="0038033B" w:rsidRDefault="000F2613" w:rsidP="009047B8">
            <w:pPr>
              <w:ind w:right="390"/>
              <w:jc w:val="center"/>
              <w:rPr>
                <w:rFonts w:ascii="GHEA Grapalat" w:hAnsi="GHEA Grapalat"/>
                <w:sz w:val="20"/>
                <w:szCs w:val="20"/>
              </w:rPr>
            </w:pPr>
            <w:r w:rsidRPr="0038033B">
              <w:rPr>
                <w:rFonts w:ascii="GHEA Grapalat" w:hAnsi="GHEA Grapalat"/>
                <w:sz w:val="20"/>
                <w:szCs w:val="20"/>
                <w:lang w:val="hy-AM"/>
              </w:rPr>
              <w:t xml:space="preserve">       </w:t>
            </w:r>
            <w:r w:rsidRPr="0038033B">
              <w:rPr>
                <w:rFonts w:ascii="GHEA Grapalat" w:hAnsi="GHEA Grapalat"/>
                <w:sz w:val="20"/>
                <w:szCs w:val="20"/>
              </w:rPr>
              <w:t>N</w:t>
            </w:r>
          </w:p>
        </w:tc>
        <w:tc>
          <w:tcPr>
            <w:tcW w:w="12992" w:type="dxa"/>
            <w:gridSpan w:val="3"/>
            <w:shd w:val="clear" w:color="auto" w:fill="auto"/>
            <w:vAlign w:val="center"/>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Մասնակցի</w:t>
            </w:r>
          </w:p>
        </w:tc>
      </w:tr>
      <w:tr w:rsidR="000F2613" w:rsidRPr="0038033B" w:rsidTr="009047B8">
        <w:tc>
          <w:tcPr>
            <w:tcW w:w="1472" w:type="dxa"/>
            <w:vMerge/>
            <w:shd w:val="clear" w:color="auto" w:fill="auto"/>
            <w:vAlign w:val="center"/>
          </w:tcPr>
          <w:p w:rsidR="000F2613" w:rsidRPr="0038033B" w:rsidRDefault="000F2613" w:rsidP="009047B8">
            <w:pPr>
              <w:jc w:val="center"/>
              <w:rPr>
                <w:rFonts w:ascii="GHEA Grapalat" w:hAnsi="GHEA Grapalat"/>
                <w:sz w:val="20"/>
                <w:szCs w:val="20"/>
              </w:rPr>
            </w:pPr>
          </w:p>
        </w:tc>
        <w:tc>
          <w:tcPr>
            <w:tcW w:w="4486" w:type="dxa"/>
            <w:shd w:val="clear" w:color="auto" w:fill="auto"/>
            <w:vAlign w:val="center"/>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անվանումը</w:t>
            </w:r>
          </w:p>
        </w:tc>
        <w:tc>
          <w:tcPr>
            <w:tcW w:w="4230" w:type="dxa"/>
            <w:shd w:val="clear" w:color="auto" w:fill="auto"/>
            <w:vAlign w:val="center"/>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հարկ վճարողի</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հաշվառման համարը </w:t>
            </w:r>
          </w:p>
        </w:tc>
        <w:tc>
          <w:tcPr>
            <w:tcW w:w="4276" w:type="dxa"/>
            <w:shd w:val="clear" w:color="auto" w:fill="auto"/>
            <w:vAlign w:val="center"/>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հայտը ներկայացվելու ամիսը, ամսաթիվը, տարեթիվը</w:t>
            </w:r>
          </w:p>
        </w:tc>
      </w:tr>
      <w:tr w:rsidR="000F2613" w:rsidRPr="0038033B" w:rsidTr="009047B8">
        <w:tc>
          <w:tcPr>
            <w:tcW w:w="1472" w:type="dxa"/>
            <w:shd w:val="clear" w:color="auto" w:fill="auto"/>
          </w:tcPr>
          <w:p w:rsidR="000F2613" w:rsidRPr="0038033B" w:rsidRDefault="000F2613" w:rsidP="009047B8">
            <w:pPr>
              <w:jc w:val="center"/>
              <w:rPr>
                <w:rFonts w:ascii="GHEA Grapalat" w:hAnsi="GHEA Grapalat"/>
                <w:sz w:val="20"/>
                <w:szCs w:val="20"/>
              </w:rPr>
            </w:pPr>
          </w:p>
        </w:tc>
        <w:tc>
          <w:tcPr>
            <w:tcW w:w="4486" w:type="dxa"/>
            <w:shd w:val="clear" w:color="auto" w:fill="auto"/>
          </w:tcPr>
          <w:p w:rsidR="000F2613" w:rsidRPr="0038033B" w:rsidRDefault="000F2613" w:rsidP="009047B8">
            <w:pPr>
              <w:jc w:val="center"/>
              <w:rPr>
                <w:rFonts w:ascii="GHEA Grapalat" w:hAnsi="GHEA Grapalat"/>
                <w:sz w:val="20"/>
                <w:szCs w:val="20"/>
              </w:rPr>
            </w:pPr>
          </w:p>
        </w:tc>
        <w:tc>
          <w:tcPr>
            <w:tcW w:w="4230" w:type="dxa"/>
            <w:shd w:val="clear" w:color="auto" w:fill="auto"/>
          </w:tcPr>
          <w:p w:rsidR="000F2613" w:rsidRPr="0038033B" w:rsidRDefault="000F2613" w:rsidP="009047B8">
            <w:pPr>
              <w:jc w:val="center"/>
              <w:rPr>
                <w:rFonts w:ascii="GHEA Grapalat" w:hAnsi="GHEA Grapalat"/>
                <w:sz w:val="20"/>
                <w:szCs w:val="20"/>
              </w:rPr>
            </w:pPr>
          </w:p>
        </w:tc>
        <w:tc>
          <w:tcPr>
            <w:tcW w:w="4276" w:type="dxa"/>
            <w:shd w:val="clear" w:color="auto" w:fill="auto"/>
          </w:tcPr>
          <w:p w:rsidR="000F2613" w:rsidRPr="0038033B" w:rsidRDefault="000F2613" w:rsidP="009047B8">
            <w:pPr>
              <w:jc w:val="center"/>
              <w:rPr>
                <w:rFonts w:ascii="GHEA Grapalat" w:hAnsi="GHEA Grapalat"/>
                <w:sz w:val="20"/>
                <w:szCs w:val="20"/>
              </w:rPr>
            </w:pPr>
          </w:p>
        </w:tc>
      </w:tr>
      <w:tr w:rsidR="000F2613" w:rsidRPr="0038033B" w:rsidTr="009047B8">
        <w:tc>
          <w:tcPr>
            <w:tcW w:w="1472" w:type="dxa"/>
            <w:shd w:val="clear" w:color="auto" w:fill="auto"/>
          </w:tcPr>
          <w:p w:rsidR="000F2613" w:rsidRPr="0038033B" w:rsidRDefault="000F2613" w:rsidP="009047B8">
            <w:pPr>
              <w:jc w:val="center"/>
              <w:rPr>
                <w:rFonts w:ascii="GHEA Grapalat" w:hAnsi="GHEA Grapalat"/>
                <w:sz w:val="20"/>
                <w:szCs w:val="20"/>
              </w:rPr>
            </w:pPr>
          </w:p>
        </w:tc>
        <w:tc>
          <w:tcPr>
            <w:tcW w:w="4486" w:type="dxa"/>
            <w:shd w:val="clear" w:color="auto" w:fill="auto"/>
          </w:tcPr>
          <w:p w:rsidR="000F2613" w:rsidRPr="0038033B" w:rsidRDefault="000F2613" w:rsidP="009047B8">
            <w:pPr>
              <w:jc w:val="center"/>
              <w:rPr>
                <w:rFonts w:ascii="GHEA Grapalat" w:hAnsi="GHEA Grapalat"/>
                <w:sz w:val="20"/>
                <w:szCs w:val="20"/>
              </w:rPr>
            </w:pPr>
          </w:p>
        </w:tc>
        <w:tc>
          <w:tcPr>
            <w:tcW w:w="4230" w:type="dxa"/>
            <w:shd w:val="clear" w:color="auto" w:fill="auto"/>
          </w:tcPr>
          <w:p w:rsidR="000F2613" w:rsidRPr="0038033B" w:rsidRDefault="000F2613" w:rsidP="009047B8">
            <w:pPr>
              <w:jc w:val="center"/>
              <w:rPr>
                <w:rFonts w:ascii="GHEA Grapalat" w:hAnsi="GHEA Grapalat"/>
                <w:sz w:val="20"/>
                <w:szCs w:val="20"/>
              </w:rPr>
            </w:pPr>
          </w:p>
        </w:tc>
        <w:tc>
          <w:tcPr>
            <w:tcW w:w="4276" w:type="dxa"/>
            <w:shd w:val="clear" w:color="auto" w:fill="auto"/>
          </w:tcPr>
          <w:p w:rsidR="000F2613" w:rsidRPr="0038033B" w:rsidRDefault="000F2613" w:rsidP="009047B8">
            <w:pPr>
              <w:jc w:val="center"/>
              <w:rPr>
                <w:rFonts w:ascii="GHEA Grapalat" w:hAnsi="GHEA Grapalat"/>
                <w:sz w:val="20"/>
                <w:szCs w:val="20"/>
              </w:rPr>
            </w:pPr>
          </w:p>
        </w:tc>
      </w:tr>
    </w:tbl>
    <w:p w:rsidR="000F2613" w:rsidRPr="0038033B" w:rsidRDefault="000F2613" w:rsidP="000F2613">
      <w:pPr>
        <w:jc w:val="both"/>
        <w:rPr>
          <w:rFonts w:ascii="GHEA Grapalat" w:hAnsi="GHEA Grapalat"/>
          <w:sz w:val="20"/>
          <w:szCs w:val="20"/>
          <w:lang w:val="hy-AM"/>
        </w:rPr>
      </w:pPr>
      <w:r w:rsidRPr="0038033B">
        <w:rPr>
          <w:rFonts w:ascii="GHEA Grapalat" w:hAnsi="GHEA Grapalat"/>
          <w:sz w:val="20"/>
          <w:szCs w:val="20"/>
        </w:rPr>
        <w:tab/>
      </w:r>
    </w:p>
    <w:p w:rsidR="000F2613" w:rsidRPr="0038033B" w:rsidRDefault="000F2613" w:rsidP="000F2613">
      <w:pPr>
        <w:ind w:firstLine="708"/>
        <w:jc w:val="both"/>
        <w:rPr>
          <w:rFonts w:ascii="GHEA Grapalat" w:hAnsi="GHEA Grapalat"/>
          <w:sz w:val="20"/>
          <w:szCs w:val="20"/>
          <w:lang w:val="hy-AM"/>
        </w:rPr>
      </w:pPr>
      <w:r w:rsidRPr="0038033B">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F2613" w:rsidRPr="0038033B" w:rsidRDefault="000F2613" w:rsidP="000F2613">
      <w:pPr>
        <w:jc w:val="both"/>
        <w:rPr>
          <w:rFonts w:ascii="GHEA Grapalat" w:hAnsi="GHEA Grapalat"/>
          <w:sz w:val="20"/>
          <w:szCs w:val="20"/>
          <w:lang w:val="hy-AM"/>
        </w:rPr>
      </w:pPr>
    </w:p>
    <w:p w:rsidR="000F2613" w:rsidRPr="0038033B" w:rsidRDefault="000F2613" w:rsidP="000F2613">
      <w:pPr>
        <w:jc w:val="both"/>
        <w:rPr>
          <w:rFonts w:ascii="GHEA Grapalat" w:hAnsi="GHEA Grapalat"/>
          <w:sz w:val="20"/>
          <w:szCs w:val="20"/>
          <w:lang w:val="hy-AM"/>
        </w:rPr>
      </w:pPr>
    </w:p>
    <w:p w:rsidR="000F2613" w:rsidRPr="0038033B" w:rsidRDefault="000F2613" w:rsidP="000F2613">
      <w:pPr>
        <w:jc w:val="both"/>
        <w:rPr>
          <w:rFonts w:ascii="GHEA Grapalat" w:hAnsi="GHEA Grapalat"/>
          <w:sz w:val="20"/>
          <w:szCs w:val="20"/>
          <w:lang w:val="hy-AM"/>
        </w:rPr>
      </w:pPr>
    </w:p>
    <w:p w:rsidR="000F2613" w:rsidRPr="0038033B" w:rsidRDefault="000F2613" w:rsidP="000F2613">
      <w:pPr>
        <w:jc w:val="both"/>
        <w:rPr>
          <w:rFonts w:ascii="GHEA Grapalat" w:hAnsi="GHEA Grapalat"/>
          <w:sz w:val="20"/>
          <w:szCs w:val="20"/>
          <w:lang w:val="hy-AM"/>
        </w:rPr>
      </w:pPr>
    </w:p>
    <w:p w:rsidR="000F2613" w:rsidRPr="0038033B" w:rsidRDefault="000F2613" w:rsidP="000F2613">
      <w:pPr>
        <w:jc w:val="both"/>
        <w:rPr>
          <w:rFonts w:ascii="GHEA Grapalat" w:hAnsi="GHEA Grapalat"/>
          <w:sz w:val="20"/>
          <w:szCs w:val="20"/>
          <w:u w:val="single"/>
          <w:lang w:val="hy-AM"/>
        </w:rPr>
      </w:pP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lang w:val="hy-AM"/>
        </w:rPr>
        <w:t xml:space="preserve"> ծածկագրով գնահատող հանձնաժողովի քարտուղար </w:t>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lang w:val="hy-AM"/>
        </w:rPr>
        <w:tab/>
      </w:r>
      <w:r w:rsidRPr="0038033B">
        <w:rPr>
          <w:rFonts w:ascii="GHEA Grapalat" w:hAnsi="GHEA Grapalat"/>
          <w:sz w:val="20"/>
          <w:szCs w:val="20"/>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r w:rsidRPr="0038033B">
        <w:rPr>
          <w:rFonts w:ascii="GHEA Grapalat" w:hAnsi="GHEA Grapalat"/>
          <w:sz w:val="20"/>
          <w:szCs w:val="20"/>
          <w:u w:val="single"/>
          <w:lang w:val="hy-AM"/>
        </w:rPr>
        <w:tab/>
      </w:r>
    </w:p>
    <w:p w:rsidR="000F2613" w:rsidRPr="0038033B" w:rsidRDefault="000F2613" w:rsidP="000F2613">
      <w:pPr>
        <w:tabs>
          <w:tab w:val="left" w:pos="8550"/>
        </w:tabs>
        <w:jc w:val="both"/>
        <w:rPr>
          <w:rFonts w:ascii="GHEA Grapalat" w:hAnsi="GHEA Grapalat"/>
          <w:sz w:val="20"/>
          <w:szCs w:val="20"/>
          <w:lang w:val="hy-AM"/>
        </w:rPr>
      </w:pPr>
      <w:r w:rsidRPr="0038033B">
        <w:rPr>
          <w:rFonts w:ascii="GHEA Grapalat" w:hAnsi="GHEA Grapalat"/>
          <w:sz w:val="20"/>
          <w:szCs w:val="20"/>
          <w:vertAlign w:val="superscript"/>
          <w:lang w:val="hy-AM"/>
        </w:rPr>
        <w:t xml:space="preserve">      ընթացակարգի ծածկագիրը</w:t>
      </w:r>
      <w:r w:rsidRPr="0038033B">
        <w:rPr>
          <w:rFonts w:ascii="GHEA Grapalat" w:hAnsi="GHEA Grapalat"/>
          <w:sz w:val="20"/>
          <w:szCs w:val="20"/>
          <w:lang w:val="hy-AM"/>
        </w:rPr>
        <w:t xml:space="preserve">                                                                                                      </w:t>
      </w:r>
      <w:r w:rsidRPr="0038033B">
        <w:rPr>
          <w:rFonts w:ascii="GHEA Grapalat" w:hAnsi="GHEA Grapalat"/>
          <w:sz w:val="20"/>
          <w:szCs w:val="20"/>
          <w:vertAlign w:val="superscript"/>
          <w:lang w:val="hy-AM"/>
        </w:rPr>
        <w:t>անունը, ազգանունը</w:t>
      </w:r>
      <w:r w:rsidRPr="0038033B">
        <w:rPr>
          <w:rFonts w:ascii="GHEA Grapalat" w:hAnsi="GHEA Grapalat"/>
          <w:sz w:val="20"/>
          <w:szCs w:val="20"/>
          <w:lang w:val="hy-AM"/>
        </w:rPr>
        <w:tab/>
      </w:r>
      <w:r w:rsidRPr="0038033B">
        <w:rPr>
          <w:rFonts w:ascii="GHEA Grapalat" w:hAnsi="GHEA Grapalat"/>
          <w:sz w:val="20"/>
          <w:szCs w:val="20"/>
          <w:lang w:val="hy-AM"/>
        </w:rPr>
        <w:tab/>
      </w:r>
      <w:r w:rsidRPr="0038033B">
        <w:rPr>
          <w:rFonts w:ascii="GHEA Grapalat" w:hAnsi="GHEA Grapalat"/>
          <w:sz w:val="20"/>
          <w:szCs w:val="20"/>
          <w:lang w:val="hy-AM"/>
        </w:rPr>
        <w:tab/>
      </w:r>
      <w:r w:rsidRPr="0038033B">
        <w:rPr>
          <w:rFonts w:ascii="GHEA Grapalat" w:hAnsi="GHEA Grapalat"/>
          <w:sz w:val="20"/>
          <w:szCs w:val="20"/>
          <w:lang w:val="hy-AM"/>
        </w:rPr>
        <w:tab/>
      </w:r>
      <w:r w:rsidRPr="0038033B">
        <w:rPr>
          <w:rFonts w:ascii="GHEA Grapalat" w:hAnsi="GHEA Grapalat"/>
          <w:sz w:val="20"/>
          <w:szCs w:val="20"/>
          <w:lang w:val="hy-AM"/>
        </w:rPr>
        <w:tab/>
        <w:t xml:space="preserve">    </w:t>
      </w:r>
      <w:r w:rsidRPr="0038033B">
        <w:rPr>
          <w:rFonts w:ascii="GHEA Grapalat" w:hAnsi="GHEA Grapalat"/>
          <w:sz w:val="20"/>
          <w:szCs w:val="20"/>
          <w:vertAlign w:val="superscript"/>
          <w:lang w:val="hy-AM"/>
        </w:rPr>
        <w:t>ստորագրություն</w:t>
      </w:r>
      <w:r w:rsidRPr="0038033B">
        <w:rPr>
          <w:rFonts w:ascii="GHEA Grapalat" w:hAnsi="GHEA Grapalat"/>
          <w:sz w:val="20"/>
          <w:szCs w:val="20"/>
          <w:lang w:val="hy-AM"/>
        </w:rPr>
        <w:tab/>
      </w:r>
    </w:p>
    <w:p w:rsidR="000F2613" w:rsidRPr="0038033B" w:rsidRDefault="000F2613" w:rsidP="000F2613">
      <w:pPr>
        <w:jc w:val="both"/>
        <w:rPr>
          <w:rFonts w:ascii="GHEA Grapalat" w:hAnsi="GHEA Grapalat"/>
          <w:sz w:val="20"/>
          <w:szCs w:val="20"/>
          <w:lang w:val="hy-AM"/>
        </w:rPr>
      </w:pPr>
      <w:r w:rsidRPr="0038033B">
        <w:rPr>
          <w:rFonts w:ascii="GHEA Grapalat" w:hAnsi="GHEA Grapalat"/>
          <w:sz w:val="20"/>
          <w:szCs w:val="20"/>
          <w:lang w:val="hy-AM"/>
        </w:rPr>
        <w:tab/>
      </w:r>
    </w:p>
    <w:p w:rsidR="000F2613" w:rsidRPr="0038033B" w:rsidRDefault="000F2613" w:rsidP="000F2613">
      <w:pPr>
        <w:jc w:val="both"/>
        <w:rPr>
          <w:rFonts w:ascii="GHEA Grapalat" w:hAnsi="GHEA Grapalat"/>
          <w:sz w:val="20"/>
          <w:szCs w:val="20"/>
          <w:lang w:val="hy-AM"/>
        </w:rPr>
      </w:pPr>
    </w:p>
    <w:p w:rsidR="000F2613" w:rsidRPr="0038033B" w:rsidRDefault="000F2613" w:rsidP="000F2613">
      <w:pPr>
        <w:jc w:val="right"/>
        <w:rPr>
          <w:rFonts w:ascii="GHEA Grapalat" w:hAnsi="GHEA Grapalat"/>
          <w:sz w:val="20"/>
          <w:szCs w:val="20"/>
          <w:lang w:val="hy-AM"/>
        </w:rPr>
      </w:pPr>
      <w:r w:rsidRPr="0038033B">
        <w:rPr>
          <w:rFonts w:ascii="GHEA Grapalat" w:hAnsi="GHEA Grapalat"/>
          <w:sz w:val="20"/>
          <w:szCs w:val="20"/>
          <w:u w:val="single"/>
          <w:lang w:val="hy-AM"/>
        </w:rPr>
        <w:t xml:space="preserve">        </w:t>
      </w:r>
      <w:r w:rsidRPr="0038033B">
        <w:rPr>
          <w:rFonts w:ascii="GHEA Grapalat" w:hAnsi="GHEA Grapalat"/>
          <w:sz w:val="20"/>
          <w:szCs w:val="20"/>
          <w:lang w:val="hy-AM"/>
        </w:rPr>
        <w:t xml:space="preserve"> </w:t>
      </w:r>
      <w:r w:rsidRPr="0038033B">
        <w:rPr>
          <w:rFonts w:ascii="GHEA Grapalat" w:hAnsi="GHEA Grapalat"/>
          <w:sz w:val="20"/>
          <w:szCs w:val="20"/>
          <w:u w:val="single"/>
          <w:lang w:val="hy-AM"/>
        </w:rPr>
        <w:t xml:space="preserve">                   </w:t>
      </w:r>
      <w:r w:rsidRPr="0038033B">
        <w:rPr>
          <w:rFonts w:ascii="GHEA Grapalat" w:hAnsi="GHEA Grapalat"/>
          <w:sz w:val="20"/>
          <w:szCs w:val="20"/>
          <w:lang w:val="hy-AM"/>
        </w:rPr>
        <w:t xml:space="preserve"> 20   թ.</w:t>
      </w:r>
    </w:p>
    <w:p w:rsidR="000F2613" w:rsidRPr="0038033B" w:rsidRDefault="000F2613" w:rsidP="000F2613">
      <w:pPr>
        <w:pStyle w:val="BodyTextIndent3"/>
        <w:spacing w:line="240" w:lineRule="auto"/>
        <w:ind w:firstLine="0"/>
        <w:rPr>
          <w:rFonts w:ascii="GHEA Grapalat" w:hAnsi="GHEA Grapalat" w:cs="Sylfaen"/>
          <w:i/>
          <w:sz w:val="16"/>
          <w:szCs w:val="16"/>
          <w:lang w:val="hy-AM" w:eastAsia="ru-RU"/>
        </w:rPr>
      </w:pPr>
      <w:r w:rsidRPr="0038033B">
        <w:rPr>
          <w:rFonts w:ascii="GHEA Grapalat" w:hAnsi="GHEA Grapalat" w:cs="Sylfaen"/>
          <w:i/>
          <w:sz w:val="16"/>
          <w:szCs w:val="16"/>
          <w:lang w:val="hy-AM" w:eastAsia="ru-RU"/>
        </w:rPr>
        <w:t>*</w:t>
      </w:r>
      <w:r w:rsidRPr="0038033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F2613" w:rsidRPr="0038033B" w:rsidRDefault="000F2613" w:rsidP="000F2613">
      <w:pPr>
        <w:pStyle w:val="BodyTextIndent"/>
        <w:spacing w:line="240" w:lineRule="auto"/>
        <w:jc w:val="right"/>
        <w:rPr>
          <w:rFonts w:ascii="GHEA Grapalat" w:hAnsi="GHEA Grapalat" w:cs="Arial"/>
          <w:i w:val="0"/>
          <w:lang w:val="hy-AM"/>
        </w:rPr>
      </w:pPr>
      <w:r w:rsidRPr="0038033B">
        <w:rPr>
          <w:rFonts w:ascii="GHEA Grapalat" w:hAnsi="GHEA Grapalat"/>
          <w:lang w:val="hy-AM"/>
        </w:rPr>
        <w:br w:type="page"/>
      </w:r>
      <w:r w:rsidRPr="0038033B">
        <w:rPr>
          <w:rFonts w:ascii="GHEA Grapalat" w:hAnsi="GHEA Grapalat" w:cs="Sylfaen"/>
          <w:i w:val="0"/>
          <w:lang w:val="hy-AM"/>
        </w:rPr>
        <w:lastRenderedPageBreak/>
        <w:t>Հավելված</w:t>
      </w:r>
      <w:r w:rsidRPr="0038033B">
        <w:rPr>
          <w:rFonts w:ascii="GHEA Grapalat" w:hAnsi="GHEA Grapalat" w:cs="Arial"/>
          <w:i w:val="0"/>
          <w:lang w:val="hy-AM"/>
        </w:rPr>
        <w:t xml:space="preserve"> 9</w:t>
      </w:r>
    </w:p>
    <w:p w:rsidR="000F2613" w:rsidRPr="0038033B" w:rsidRDefault="000F2613" w:rsidP="000F2613">
      <w:pPr>
        <w:pStyle w:val="BodyTextIndent"/>
        <w:spacing w:line="240" w:lineRule="auto"/>
        <w:jc w:val="right"/>
        <w:rPr>
          <w:rFonts w:ascii="GHEA Grapalat" w:hAnsi="GHEA Grapalat" w:cs="Arial"/>
          <w:i w:val="0"/>
          <w:lang w:val="hy-AM"/>
        </w:rPr>
      </w:pPr>
      <w:r w:rsidRPr="0038033B">
        <w:rPr>
          <w:rFonts w:ascii="GHEA Grapalat" w:hAnsi="GHEA Grapalat"/>
          <w:sz w:val="24"/>
          <w:szCs w:val="24"/>
          <w:lang w:val="hy-AM"/>
        </w:rPr>
        <w:t>«</w:t>
      </w:r>
      <w:r>
        <w:rPr>
          <w:rFonts w:ascii="GHEA Grapalat" w:hAnsi="GHEA Grapalat"/>
          <w:i w:val="0"/>
          <w:lang w:val="hy-AM"/>
        </w:rPr>
        <w:t>ԳՀԱՊՁԲ-ՄՍ-ՁԻԱՀ-18/2</w:t>
      </w:r>
      <w:r w:rsidRPr="0038033B">
        <w:rPr>
          <w:rFonts w:ascii="GHEA Grapalat" w:hAnsi="GHEA Grapalat"/>
          <w:sz w:val="24"/>
          <w:szCs w:val="24"/>
          <w:lang w:val="hy-AM"/>
        </w:rPr>
        <w:t>»*</w:t>
      </w:r>
      <w:r w:rsidRPr="0038033B">
        <w:rPr>
          <w:rFonts w:ascii="GHEA Grapalat" w:hAnsi="GHEA Grapalat"/>
          <w:i w:val="0"/>
          <w:lang w:val="hy-AM"/>
        </w:rPr>
        <w:t xml:space="preserve">  </w:t>
      </w:r>
      <w:r w:rsidRPr="0038033B">
        <w:rPr>
          <w:rFonts w:ascii="GHEA Grapalat" w:hAnsi="GHEA Grapalat" w:cs="Sylfaen"/>
          <w:i w:val="0"/>
          <w:lang w:val="hy-AM"/>
        </w:rPr>
        <w:t>ծածկագրով</w:t>
      </w:r>
    </w:p>
    <w:p w:rsidR="000F2613" w:rsidRDefault="000F2613" w:rsidP="000F2613">
      <w:pPr>
        <w:pStyle w:val="BodyTextIndent"/>
        <w:spacing w:line="240" w:lineRule="auto"/>
        <w:jc w:val="right"/>
        <w:rPr>
          <w:rFonts w:ascii="GHEA Grapalat" w:hAnsi="GHEA Grapalat" w:cs="Sylfaen"/>
          <w:i w:val="0"/>
          <w:lang w:val="en-US"/>
        </w:rPr>
      </w:pPr>
      <w:r w:rsidRPr="0038033B">
        <w:rPr>
          <w:rFonts w:ascii="GHEA Grapalat" w:hAnsi="GHEA Grapalat" w:cs="Sylfaen"/>
          <w:i w:val="0"/>
          <w:lang w:val="hy-AM"/>
        </w:rPr>
        <w:t>գնանշման հարցման</w:t>
      </w:r>
      <w:r w:rsidRPr="0038033B">
        <w:rPr>
          <w:rFonts w:ascii="GHEA Grapalat" w:hAnsi="GHEA Grapalat" w:cs="Arial"/>
          <w:i w:val="0"/>
          <w:lang w:val="hy-AM"/>
        </w:rPr>
        <w:t xml:space="preserve"> </w:t>
      </w:r>
      <w:r w:rsidRPr="0038033B">
        <w:rPr>
          <w:rFonts w:ascii="GHEA Grapalat" w:hAnsi="GHEA Grapalat" w:cs="Sylfaen"/>
          <w:i w:val="0"/>
          <w:lang w:val="hy-AM"/>
        </w:rPr>
        <w:t>հրավերի</w:t>
      </w:r>
    </w:p>
    <w:p w:rsidR="000F2613" w:rsidRPr="00D85C5D" w:rsidRDefault="000F2613" w:rsidP="000F2613">
      <w:pPr>
        <w:pStyle w:val="BodyTextIndent"/>
        <w:spacing w:line="240" w:lineRule="auto"/>
        <w:jc w:val="right"/>
        <w:rPr>
          <w:rFonts w:ascii="GHEA Grapalat" w:hAnsi="GHEA Grapalat"/>
          <w:b/>
          <w:i w:val="0"/>
          <w:lang w:val="en-US"/>
        </w:rPr>
      </w:pPr>
    </w:p>
    <w:p w:rsidR="000F2613" w:rsidRPr="0038033B" w:rsidRDefault="000F2613" w:rsidP="000F2613">
      <w:pPr>
        <w:jc w:val="center"/>
        <w:rPr>
          <w:rFonts w:ascii="GHEA Grapalat" w:hAnsi="GHEA Grapalat"/>
          <w:sz w:val="20"/>
          <w:szCs w:val="20"/>
          <w:lang w:val="hy-AM"/>
        </w:rPr>
      </w:pPr>
      <w:r w:rsidRPr="0038033B">
        <w:rPr>
          <w:rFonts w:ascii="GHEA Grapalat" w:hAnsi="GHEA Grapalat"/>
          <w:sz w:val="20"/>
          <w:szCs w:val="20"/>
          <w:lang w:val="hy-AM"/>
        </w:rPr>
        <w:t>ՏԵՂԵԿԱՏՎՈՒԹՅՈՒՆ</w:t>
      </w:r>
    </w:p>
    <w:p w:rsidR="000F2613" w:rsidRPr="0038033B" w:rsidRDefault="000F2613" w:rsidP="000F2613">
      <w:pPr>
        <w:jc w:val="center"/>
        <w:rPr>
          <w:rFonts w:ascii="GHEA Grapalat" w:hAnsi="GHEA Grapalat"/>
          <w:sz w:val="20"/>
          <w:szCs w:val="20"/>
          <w:lang w:val="hy-AM"/>
        </w:rPr>
      </w:pPr>
      <w:r w:rsidRPr="0038033B">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F2613" w:rsidRPr="0038033B" w:rsidRDefault="000F2613" w:rsidP="000F2613">
      <w:pPr>
        <w:jc w:val="center"/>
        <w:rPr>
          <w:rFonts w:ascii="GHEA Grapalat" w:hAnsi="GHEA Grapalat"/>
          <w:sz w:val="20"/>
          <w:szCs w:val="20"/>
          <w:lang w:val="hy-AM"/>
        </w:rPr>
      </w:pPr>
      <w:r w:rsidRPr="0038033B">
        <w:rPr>
          <w:rFonts w:ascii="GHEA Grapalat" w:hAnsi="GHEA Grapalat"/>
          <w:sz w:val="20"/>
          <w:szCs w:val="20"/>
          <w:lang w:val="hy-AM"/>
        </w:rPr>
        <w:t xml:space="preserve"> կարգի 43-րդ կետի 3-րդ մասով նախատեսված հարցման մասին</w:t>
      </w:r>
    </w:p>
    <w:p w:rsidR="000F2613" w:rsidRPr="0038033B" w:rsidRDefault="000F2613" w:rsidP="000F2613">
      <w:pPr>
        <w:jc w:val="center"/>
        <w:rPr>
          <w:rFonts w:ascii="GHEA Grapalat" w:hAnsi="GHEA Grapalat"/>
          <w:sz w:val="20"/>
          <w:szCs w:val="20"/>
          <w:lang w:val="hy-AM"/>
        </w:rPr>
      </w:pPr>
    </w:p>
    <w:p w:rsidR="000F2613" w:rsidRPr="0038033B" w:rsidRDefault="000F2613" w:rsidP="000F2613">
      <w:pPr>
        <w:rPr>
          <w:rFonts w:ascii="GHEA Grapalat" w:hAnsi="GHEA Grapalat"/>
          <w:sz w:val="20"/>
          <w:szCs w:val="20"/>
          <w:lang w:val="hy-AM"/>
        </w:rPr>
      </w:pPr>
    </w:p>
    <w:p w:rsidR="000F2613" w:rsidRPr="0038033B" w:rsidRDefault="000F2613" w:rsidP="000F2613">
      <w:pPr>
        <w:rPr>
          <w:rFonts w:ascii="GHEA Grapalat" w:hAnsi="GHEA Grapalat"/>
          <w:sz w:val="20"/>
          <w:szCs w:val="20"/>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30"/>
        <w:gridCol w:w="881"/>
        <w:gridCol w:w="933"/>
        <w:gridCol w:w="1589"/>
        <w:gridCol w:w="559"/>
        <w:gridCol w:w="559"/>
        <w:gridCol w:w="559"/>
        <w:gridCol w:w="831"/>
        <w:gridCol w:w="844"/>
        <w:gridCol w:w="1310"/>
      </w:tblGrid>
      <w:tr w:rsidR="000F2613" w:rsidRPr="0038033B" w:rsidTr="009047B8">
        <w:tc>
          <w:tcPr>
            <w:tcW w:w="549" w:type="pct"/>
            <w:vMerge w:val="restart"/>
            <w:shd w:val="clear" w:color="auto" w:fill="auto"/>
            <w:vAlign w:val="center"/>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Ընթացակարգի ծածկագիրը</w:t>
            </w:r>
          </w:p>
        </w:tc>
        <w:tc>
          <w:tcPr>
            <w:tcW w:w="491" w:type="pct"/>
            <w:vMerge w:val="restart"/>
            <w:shd w:val="clear" w:color="auto" w:fill="auto"/>
            <w:vAlign w:val="center"/>
          </w:tcPr>
          <w:p w:rsidR="000F2613" w:rsidRPr="0038033B" w:rsidRDefault="000F2613" w:rsidP="009047B8">
            <w:pPr>
              <w:jc w:val="center"/>
              <w:rPr>
                <w:rFonts w:ascii="GHEA Grapalat" w:hAnsi="GHEA Grapalat"/>
                <w:sz w:val="18"/>
                <w:szCs w:val="20"/>
                <w:lang w:val="hy-AM"/>
              </w:rPr>
            </w:pPr>
            <w:r w:rsidRPr="0038033B">
              <w:rPr>
                <w:rFonts w:ascii="GHEA Grapalat" w:hAnsi="GHEA Grapalat"/>
                <w:sz w:val="18"/>
                <w:szCs w:val="20"/>
                <w:lang w:val="hy-AM"/>
              </w:rPr>
              <w:t>Պատվիրատուի անվանումը</w:t>
            </w:r>
          </w:p>
        </w:tc>
        <w:tc>
          <w:tcPr>
            <w:tcW w:w="3960" w:type="pct"/>
            <w:gridSpan w:val="9"/>
            <w:shd w:val="clear" w:color="auto" w:fill="auto"/>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 xml:space="preserve">Մասնակցի </w:t>
            </w:r>
          </w:p>
        </w:tc>
      </w:tr>
      <w:tr w:rsidR="000F2613" w:rsidRPr="0038033B" w:rsidTr="009047B8">
        <w:trPr>
          <w:trHeight w:val="2348"/>
        </w:trPr>
        <w:tc>
          <w:tcPr>
            <w:tcW w:w="549" w:type="pct"/>
            <w:vMerge/>
            <w:shd w:val="clear" w:color="auto" w:fill="auto"/>
          </w:tcPr>
          <w:p w:rsidR="000F2613" w:rsidRPr="0038033B" w:rsidRDefault="000F2613" w:rsidP="009047B8">
            <w:pPr>
              <w:jc w:val="center"/>
              <w:rPr>
                <w:rFonts w:ascii="GHEA Grapalat" w:hAnsi="GHEA Grapalat"/>
                <w:sz w:val="18"/>
                <w:szCs w:val="20"/>
              </w:rPr>
            </w:pPr>
          </w:p>
        </w:tc>
        <w:tc>
          <w:tcPr>
            <w:tcW w:w="491" w:type="pct"/>
            <w:vMerge/>
            <w:shd w:val="clear" w:color="auto" w:fill="auto"/>
          </w:tcPr>
          <w:p w:rsidR="000F2613" w:rsidRPr="0038033B" w:rsidRDefault="000F2613" w:rsidP="009047B8">
            <w:pPr>
              <w:jc w:val="center"/>
              <w:rPr>
                <w:rFonts w:ascii="GHEA Grapalat" w:hAnsi="GHEA Grapalat"/>
                <w:sz w:val="18"/>
                <w:szCs w:val="20"/>
              </w:rPr>
            </w:pPr>
          </w:p>
        </w:tc>
        <w:tc>
          <w:tcPr>
            <w:tcW w:w="376" w:type="pct"/>
            <w:vMerge w:val="restart"/>
            <w:shd w:val="clear" w:color="auto" w:fill="auto"/>
            <w:vAlign w:val="center"/>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անվանումը</w:t>
            </w:r>
          </w:p>
        </w:tc>
        <w:tc>
          <w:tcPr>
            <w:tcW w:w="462" w:type="pct"/>
            <w:vMerge w:val="restart"/>
            <w:shd w:val="clear" w:color="auto" w:fill="auto"/>
            <w:vAlign w:val="center"/>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հարկ վճարողի հաշվառման համարը</w:t>
            </w:r>
          </w:p>
        </w:tc>
        <w:tc>
          <w:tcPr>
            <w:tcW w:w="751" w:type="pct"/>
            <w:vMerge w:val="restart"/>
            <w:shd w:val="clear" w:color="auto" w:fill="auto"/>
            <w:vAlign w:val="center"/>
          </w:tcPr>
          <w:p w:rsidR="000F2613" w:rsidRPr="0038033B" w:rsidRDefault="000F2613" w:rsidP="009047B8">
            <w:pPr>
              <w:jc w:val="both"/>
              <w:rPr>
                <w:rFonts w:ascii="GHEA Grapalat" w:hAnsi="GHEA Grapalat"/>
                <w:sz w:val="18"/>
                <w:szCs w:val="20"/>
              </w:rPr>
            </w:pPr>
            <w:r w:rsidRPr="0038033B">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F2613" w:rsidRPr="0038033B" w:rsidRDefault="000F2613" w:rsidP="009047B8">
            <w:pPr>
              <w:jc w:val="center"/>
              <w:rPr>
                <w:rFonts w:ascii="GHEA Grapalat" w:hAnsi="GHEA Grapalat"/>
                <w:sz w:val="18"/>
                <w:szCs w:val="20"/>
                <w:lang w:val="hy-AM"/>
              </w:rPr>
            </w:pPr>
          </w:p>
          <w:p w:rsidR="000F2613" w:rsidRPr="0038033B" w:rsidRDefault="000F2613" w:rsidP="009047B8">
            <w:pPr>
              <w:jc w:val="center"/>
              <w:rPr>
                <w:rFonts w:ascii="GHEA Grapalat" w:hAnsi="GHEA Grapalat"/>
                <w:sz w:val="18"/>
                <w:szCs w:val="20"/>
                <w:lang w:val="hy-AM"/>
              </w:rPr>
            </w:pPr>
          </w:p>
          <w:p w:rsidR="000F2613" w:rsidRPr="0038033B" w:rsidRDefault="000F2613" w:rsidP="009047B8">
            <w:pPr>
              <w:jc w:val="center"/>
              <w:rPr>
                <w:rFonts w:ascii="GHEA Grapalat" w:hAnsi="GHEA Grapalat"/>
                <w:sz w:val="18"/>
                <w:szCs w:val="20"/>
                <w:lang w:val="hy-AM"/>
              </w:rPr>
            </w:pPr>
          </w:p>
        </w:tc>
        <w:tc>
          <w:tcPr>
            <w:tcW w:w="1329" w:type="pct"/>
            <w:gridSpan w:val="4"/>
            <w:vMerge w:val="restart"/>
            <w:shd w:val="clear" w:color="auto" w:fill="auto"/>
            <w:vAlign w:val="center"/>
          </w:tcPr>
          <w:p w:rsidR="000F2613" w:rsidRPr="0038033B" w:rsidRDefault="000F2613" w:rsidP="009047B8">
            <w:pPr>
              <w:jc w:val="center"/>
              <w:rPr>
                <w:rFonts w:ascii="GHEA Grapalat" w:hAnsi="GHEA Grapalat"/>
                <w:sz w:val="18"/>
                <w:szCs w:val="20"/>
                <w:lang w:val="hy-AM"/>
              </w:rPr>
            </w:pPr>
            <w:r w:rsidRPr="0038033B">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1040" w:type="pct"/>
            <w:gridSpan w:val="2"/>
            <w:shd w:val="clear" w:color="auto" w:fill="auto"/>
            <w:vAlign w:val="center"/>
          </w:tcPr>
          <w:p w:rsidR="000F2613" w:rsidRPr="0038033B" w:rsidRDefault="000F2613" w:rsidP="009047B8">
            <w:pPr>
              <w:jc w:val="center"/>
              <w:rPr>
                <w:rFonts w:ascii="GHEA Grapalat" w:hAnsi="GHEA Grapalat"/>
                <w:sz w:val="18"/>
                <w:szCs w:val="20"/>
                <w:lang w:val="hy-AM"/>
              </w:rPr>
            </w:pPr>
            <w:r w:rsidRPr="0038033B">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F2613" w:rsidRPr="0038033B" w:rsidRDefault="000F2613" w:rsidP="009047B8">
            <w:pPr>
              <w:jc w:val="center"/>
              <w:rPr>
                <w:rFonts w:ascii="GHEA Grapalat" w:hAnsi="GHEA Grapalat"/>
                <w:sz w:val="18"/>
                <w:szCs w:val="20"/>
                <w:lang w:val="hy-AM"/>
              </w:rPr>
            </w:pPr>
          </w:p>
        </w:tc>
      </w:tr>
      <w:tr w:rsidR="000F2613" w:rsidRPr="0038033B" w:rsidTr="009047B8">
        <w:trPr>
          <w:trHeight w:val="537"/>
        </w:trPr>
        <w:tc>
          <w:tcPr>
            <w:tcW w:w="549" w:type="pct"/>
            <w:vMerge/>
            <w:shd w:val="clear" w:color="auto" w:fill="auto"/>
          </w:tcPr>
          <w:p w:rsidR="000F2613" w:rsidRPr="0038033B" w:rsidRDefault="000F2613" w:rsidP="009047B8">
            <w:pPr>
              <w:jc w:val="center"/>
              <w:rPr>
                <w:rFonts w:ascii="GHEA Grapalat" w:hAnsi="GHEA Grapalat"/>
                <w:sz w:val="18"/>
                <w:szCs w:val="20"/>
                <w:lang w:val="hy-AM"/>
              </w:rPr>
            </w:pPr>
          </w:p>
        </w:tc>
        <w:tc>
          <w:tcPr>
            <w:tcW w:w="491" w:type="pct"/>
            <w:vMerge/>
            <w:shd w:val="clear" w:color="auto" w:fill="auto"/>
          </w:tcPr>
          <w:p w:rsidR="000F2613" w:rsidRPr="0038033B" w:rsidRDefault="000F2613" w:rsidP="009047B8">
            <w:pPr>
              <w:jc w:val="center"/>
              <w:rPr>
                <w:rFonts w:ascii="GHEA Grapalat" w:hAnsi="GHEA Grapalat"/>
                <w:sz w:val="18"/>
                <w:szCs w:val="20"/>
                <w:lang w:val="hy-AM"/>
              </w:rPr>
            </w:pPr>
          </w:p>
        </w:tc>
        <w:tc>
          <w:tcPr>
            <w:tcW w:w="376" w:type="pct"/>
            <w:vMerge/>
            <w:shd w:val="clear" w:color="auto" w:fill="auto"/>
          </w:tcPr>
          <w:p w:rsidR="000F2613" w:rsidRPr="0038033B" w:rsidRDefault="000F2613" w:rsidP="009047B8">
            <w:pPr>
              <w:jc w:val="center"/>
              <w:rPr>
                <w:rFonts w:ascii="GHEA Grapalat" w:hAnsi="GHEA Grapalat"/>
                <w:sz w:val="18"/>
                <w:szCs w:val="20"/>
                <w:lang w:val="hy-AM"/>
              </w:rPr>
            </w:pPr>
          </w:p>
        </w:tc>
        <w:tc>
          <w:tcPr>
            <w:tcW w:w="462" w:type="pct"/>
            <w:vMerge/>
            <w:shd w:val="clear" w:color="auto" w:fill="auto"/>
          </w:tcPr>
          <w:p w:rsidR="000F2613" w:rsidRPr="0038033B" w:rsidRDefault="000F2613" w:rsidP="009047B8">
            <w:pPr>
              <w:jc w:val="center"/>
              <w:rPr>
                <w:rFonts w:ascii="GHEA Grapalat" w:hAnsi="GHEA Grapalat"/>
                <w:sz w:val="18"/>
                <w:szCs w:val="20"/>
                <w:lang w:val="hy-AM"/>
              </w:rPr>
            </w:pPr>
          </w:p>
        </w:tc>
        <w:tc>
          <w:tcPr>
            <w:tcW w:w="751" w:type="pct"/>
            <w:vMerge/>
            <w:shd w:val="clear" w:color="auto" w:fill="auto"/>
          </w:tcPr>
          <w:p w:rsidR="000F2613" w:rsidRPr="0038033B" w:rsidRDefault="000F2613" w:rsidP="009047B8">
            <w:pPr>
              <w:jc w:val="center"/>
              <w:rPr>
                <w:rFonts w:ascii="GHEA Grapalat" w:hAnsi="GHEA Grapalat"/>
                <w:sz w:val="18"/>
                <w:szCs w:val="20"/>
                <w:lang w:val="hy-AM"/>
              </w:rPr>
            </w:pPr>
          </w:p>
        </w:tc>
        <w:tc>
          <w:tcPr>
            <w:tcW w:w="1329" w:type="pct"/>
            <w:gridSpan w:val="4"/>
            <w:vMerge/>
            <w:tcBorders>
              <w:bottom w:val="single" w:sz="4" w:space="0" w:color="auto"/>
            </w:tcBorders>
            <w:shd w:val="clear" w:color="auto" w:fill="auto"/>
          </w:tcPr>
          <w:p w:rsidR="000F2613" w:rsidRPr="0038033B" w:rsidRDefault="000F2613" w:rsidP="009047B8">
            <w:pPr>
              <w:jc w:val="center"/>
              <w:rPr>
                <w:rFonts w:ascii="GHEA Grapalat" w:hAnsi="GHEA Grapalat"/>
                <w:sz w:val="18"/>
                <w:szCs w:val="20"/>
                <w:lang w:val="hy-AM"/>
              </w:rPr>
            </w:pPr>
          </w:p>
        </w:tc>
        <w:tc>
          <w:tcPr>
            <w:tcW w:w="390" w:type="pct"/>
            <w:tcBorders>
              <w:bottom w:val="single" w:sz="4" w:space="0" w:color="auto"/>
            </w:tcBorders>
            <w:shd w:val="clear" w:color="auto" w:fill="auto"/>
            <w:vAlign w:val="center"/>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ակտիվներ</w:t>
            </w:r>
          </w:p>
        </w:tc>
        <w:tc>
          <w:tcPr>
            <w:tcW w:w="650" w:type="pct"/>
            <w:tcBorders>
              <w:bottom w:val="single" w:sz="4" w:space="0" w:color="auto"/>
            </w:tcBorders>
            <w:shd w:val="clear" w:color="auto" w:fill="auto"/>
            <w:vAlign w:val="center"/>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պարտավորություն</w:t>
            </w:r>
          </w:p>
        </w:tc>
      </w:tr>
      <w:tr w:rsidR="000F2613" w:rsidRPr="0038033B" w:rsidTr="009047B8">
        <w:tc>
          <w:tcPr>
            <w:tcW w:w="549" w:type="pct"/>
            <w:vMerge/>
            <w:shd w:val="clear" w:color="auto" w:fill="auto"/>
          </w:tcPr>
          <w:p w:rsidR="000F2613" w:rsidRPr="0038033B" w:rsidRDefault="000F2613" w:rsidP="009047B8">
            <w:pPr>
              <w:jc w:val="center"/>
              <w:rPr>
                <w:rFonts w:ascii="GHEA Grapalat" w:hAnsi="GHEA Grapalat"/>
                <w:sz w:val="18"/>
                <w:szCs w:val="20"/>
              </w:rPr>
            </w:pPr>
          </w:p>
        </w:tc>
        <w:tc>
          <w:tcPr>
            <w:tcW w:w="491" w:type="pct"/>
            <w:vMerge/>
            <w:shd w:val="clear" w:color="auto" w:fill="auto"/>
          </w:tcPr>
          <w:p w:rsidR="000F2613" w:rsidRPr="0038033B" w:rsidRDefault="000F2613" w:rsidP="009047B8">
            <w:pPr>
              <w:jc w:val="center"/>
              <w:rPr>
                <w:rFonts w:ascii="GHEA Grapalat" w:hAnsi="GHEA Grapalat"/>
                <w:sz w:val="18"/>
                <w:szCs w:val="20"/>
              </w:rPr>
            </w:pPr>
          </w:p>
        </w:tc>
        <w:tc>
          <w:tcPr>
            <w:tcW w:w="376" w:type="pct"/>
            <w:vMerge/>
            <w:shd w:val="clear" w:color="auto" w:fill="auto"/>
          </w:tcPr>
          <w:p w:rsidR="000F2613" w:rsidRPr="0038033B" w:rsidRDefault="000F2613" w:rsidP="009047B8">
            <w:pPr>
              <w:jc w:val="center"/>
              <w:rPr>
                <w:rFonts w:ascii="GHEA Grapalat" w:hAnsi="GHEA Grapalat"/>
                <w:sz w:val="18"/>
                <w:szCs w:val="20"/>
              </w:rPr>
            </w:pPr>
          </w:p>
        </w:tc>
        <w:tc>
          <w:tcPr>
            <w:tcW w:w="462" w:type="pct"/>
            <w:vMerge/>
            <w:shd w:val="clear" w:color="auto" w:fill="auto"/>
          </w:tcPr>
          <w:p w:rsidR="000F2613" w:rsidRPr="0038033B" w:rsidRDefault="000F2613" w:rsidP="009047B8">
            <w:pPr>
              <w:jc w:val="center"/>
              <w:rPr>
                <w:rFonts w:ascii="GHEA Grapalat" w:hAnsi="GHEA Grapalat"/>
                <w:sz w:val="18"/>
                <w:szCs w:val="20"/>
              </w:rPr>
            </w:pPr>
          </w:p>
        </w:tc>
        <w:tc>
          <w:tcPr>
            <w:tcW w:w="751" w:type="pct"/>
            <w:vMerge/>
            <w:shd w:val="clear" w:color="auto" w:fill="auto"/>
          </w:tcPr>
          <w:p w:rsidR="000F2613" w:rsidRPr="0038033B" w:rsidRDefault="000F2613" w:rsidP="009047B8">
            <w:pPr>
              <w:jc w:val="center"/>
              <w:rPr>
                <w:rFonts w:ascii="GHEA Grapalat" w:hAnsi="GHEA Grapalat"/>
                <w:sz w:val="18"/>
                <w:szCs w:val="20"/>
              </w:rPr>
            </w:pPr>
          </w:p>
        </w:tc>
        <w:tc>
          <w:tcPr>
            <w:tcW w:w="318" w:type="pct"/>
            <w:shd w:val="clear" w:color="auto" w:fill="auto"/>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20..թ.</w:t>
            </w:r>
          </w:p>
        </w:tc>
        <w:tc>
          <w:tcPr>
            <w:tcW w:w="318" w:type="pct"/>
            <w:shd w:val="clear" w:color="auto" w:fill="auto"/>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20..թ.</w:t>
            </w:r>
          </w:p>
        </w:tc>
        <w:tc>
          <w:tcPr>
            <w:tcW w:w="318" w:type="pct"/>
            <w:shd w:val="clear" w:color="auto" w:fill="auto"/>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20..թ.</w:t>
            </w:r>
          </w:p>
        </w:tc>
        <w:tc>
          <w:tcPr>
            <w:tcW w:w="376" w:type="pct"/>
            <w:shd w:val="clear" w:color="auto" w:fill="auto"/>
          </w:tcPr>
          <w:p w:rsidR="000F2613" w:rsidRPr="0038033B" w:rsidRDefault="000F2613" w:rsidP="009047B8">
            <w:pPr>
              <w:jc w:val="center"/>
              <w:rPr>
                <w:rFonts w:ascii="GHEA Grapalat" w:hAnsi="GHEA Grapalat"/>
                <w:sz w:val="18"/>
                <w:szCs w:val="20"/>
              </w:rPr>
            </w:pPr>
            <w:r w:rsidRPr="0038033B">
              <w:rPr>
                <w:rFonts w:ascii="GHEA Grapalat" w:hAnsi="GHEA Grapalat"/>
                <w:sz w:val="18"/>
                <w:szCs w:val="20"/>
              </w:rPr>
              <w:t>Ընդամենը</w:t>
            </w:r>
          </w:p>
        </w:tc>
        <w:tc>
          <w:tcPr>
            <w:tcW w:w="390" w:type="pct"/>
            <w:shd w:val="clear" w:color="auto" w:fill="auto"/>
          </w:tcPr>
          <w:p w:rsidR="000F2613" w:rsidRPr="0038033B" w:rsidRDefault="000F2613" w:rsidP="009047B8">
            <w:pPr>
              <w:jc w:val="center"/>
              <w:rPr>
                <w:rFonts w:ascii="GHEA Grapalat" w:hAnsi="GHEA Grapalat"/>
                <w:sz w:val="18"/>
                <w:szCs w:val="20"/>
              </w:rPr>
            </w:pPr>
          </w:p>
        </w:tc>
        <w:tc>
          <w:tcPr>
            <w:tcW w:w="650" w:type="pct"/>
            <w:shd w:val="clear" w:color="auto" w:fill="auto"/>
          </w:tcPr>
          <w:p w:rsidR="000F2613" w:rsidRPr="0038033B" w:rsidRDefault="000F2613" w:rsidP="009047B8">
            <w:pPr>
              <w:jc w:val="center"/>
              <w:rPr>
                <w:rFonts w:ascii="GHEA Grapalat" w:hAnsi="GHEA Grapalat"/>
                <w:sz w:val="18"/>
                <w:szCs w:val="20"/>
              </w:rPr>
            </w:pPr>
          </w:p>
        </w:tc>
      </w:tr>
      <w:tr w:rsidR="000F2613" w:rsidRPr="0038033B" w:rsidTr="009047B8">
        <w:tc>
          <w:tcPr>
            <w:tcW w:w="1040" w:type="pct"/>
            <w:gridSpan w:val="2"/>
            <w:shd w:val="clear" w:color="auto" w:fill="auto"/>
          </w:tcPr>
          <w:p w:rsidR="000F2613" w:rsidRPr="0038033B" w:rsidRDefault="000F2613" w:rsidP="009047B8">
            <w:pPr>
              <w:jc w:val="center"/>
              <w:rPr>
                <w:rFonts w:ascii="GHEA Grapalat" w:hAnsi="GHEA Grapalat"/>
                <w:sz w:val="20"/>
                <w:szCs w:val="20"/>
              </w:rPr>
            </w:pPr>
          </w:p>
        </w:tc>
        <w:tc>
          <w:tcPr>
            <w:tcW w:w="376" w:type="pct"/>
            <w:shd w:val="clear" w:color="auto" w:fill="auto"/>
          </w:tcPr>
          <w:p w:rsidR="000F2613" w:rsidRPr="0038033B" w:rsidRDefault="000F2613" w:rsidP="009047B8">
            <w:pPr>
              <w:jc w:val="center"/>
              <w:rPr>
                <w:rFonts w:ascii="GHEA Grapalat" w:hAnsi="GHEA Grapalat"/>
                <w:sz w:val="20"/>
                <w:szCs w:val="20"/>
              </w:rPr>
            </w:pPr>
          </w:p>
        </w:tc>
        <w:tc>
          <w:tcPr>
            <w:tcW w:w="462" w:type="pct"/>
            <w:shd w:val="clear" w:color="auto" w:fill="auto"/>
          </w:tcPr>
          <w:p w:rsidR="000F2613" w:rsidRPr="0038033B" w:rsidRDefault="000F2613" w:rsidP="009047B8">
            <w:pPr>
              <w:jc w:val="center"/>
              <w:rPr>
                <w:rFonts w:ascii="GHEA Grapalat" w:hAnsi="GHEA Grapalat"/>
                <w:sz w:val="20"/>
                <w:szCs w:val="20"/>
              </w:rPr>
            </w:pPr>
          </w:p>
        </w:tc>
        <w:tc>
          <w:tcPr>
            <w:tcW w:w="751" w:type="pct"/>
            <w:shd w:val="clear" w:color="auto" w:fill="auto"/>
          </w:tcPr>
          <w:p w:rsidR="000F2613" w:rsidRPr="0038033B" w:rsidRDefault="000F2613" w:rsidP="009047B8">
            <w:pPr>
              <w:jc w:val="center"/>
              <w:rPr>
                <w:rFonts w:ascii="GHEA Grapalat" w:hAnsi="GHEA Grapalat"/>
                <w:sz w:val="20"/>
                <w:szCs w:val="20"/>
              </w:rPr>
            </w:pPr>
          </w:p>
        </w:tc>
        <w:tc>
          <w:tcPr>
            <w:tcW w:w="318" w:type="pct"/>
            <w:shd w:val="clear" w:color="auto" w:fill="auto"/>
          </w:tcPr>
          <w:p w:rsidR="000F2613" w:rsidRPr="0038033B" w:rsidRDefault="000F2613" w:rsidP="009047B8">
            <w:pPr>
              <w:jc w:val="center"/>
              <w:rPr>
                <w:rFonts w:ascii="GHEA Grapalat" w:hAnsi="GHEA Grapalat"/>
                <w:sz w:val="20"/>
                <w:szCs w:val="20"/>
              </w:rPr>
            </w:pPr>
          </w:p>
        </w:tc>
        <w:tc>
          <w:tcPr>
            <w:tcW w:w="318" w:type="pct"/>
            <w:shd w:val="clear" w:color="auto" w:fill="auto"/>
          </w:tcPr>
          <w:p w:rsidR="000F2613" w:rsidRPr="0038033B" w:rsidRDefault="000F2613" w:rsidP="009047B8">
            <w:pPr>
              <w:jc w:val="center"/>
              <w:rPr>
                <w:rFonts w:ascii="GHEA Grapalat" w:hAnsi="GHEA Grapalat"/>
                <w:sz w:val="20"/>
                <w:szCs w:val="20"/>
              </w:rPr>
            </w:pPr>
          </w:p>
        </w:tc>
        <w:tc>
          <w:tcPr>
            <w:tcW w:w="318" w:type="pct"/>
            <w:shd w:val="clear" w:color="auto" w:fill="auto"/>
          </w:tcPr>
          <w:p w:rsidR="000F2613" w:rsidRPr="0038033B" w:rsidRDefault="000F2613" w:rsidP="009047B8">
            <w:pPr>
              <w:jc w:val="center"/>
              <w:rPr>
                <w:rFonts w:ascii="GHEA Grapalat" w:hAnsi="GHEA Grapalat"/>
                <w:sz w:val="20"/>
                <w:szCs w:val="20"/>
              </w:rPr>
            </w:pPr>
          </w:p>
        </w:tc>
        <w:tc>
          <w:tcPr>
            <w:tcW w:w="376" w:type="pct"/>
            <w:shd w:val="clear" w:color="auto" w:fill="auto"/>
          </w:tcPr>
          <w:p w:rsidR="000F2613" w:rsidRPr="0038033B" w:rsidRDefault="000F2613" w:rsidP="009047B8">
            <w:pPr>
              <w:jc w:val="center"/>
              <w:rPr>
                <w:rFonts w:ascii="GHEA Grapalat" w:hAnsi="GHEA Grapalat"/>
                <w:sz w:val="20"/>
                <w:szCs w:val="20"/>
              </w:rPr>
            </w:pPr>
          </w:p>
        </w:tc>
        <w:tc>
          <w:tcPr>
            <w:tcW w:w="390" w:type="pct"/>
            <w:shd w:val="clear" w:color="auto" w:fill="auto"/>
          </w:tcPr>
          <w:p w:rsidR="000F2613" w:rsidRPr="0038033B" w:rsidRDefault="000F2613" w:rsidP="009047B8">
            <w:pPr>
              <w:jc w:val="center"/>
              <w:rPr>
                <w:rFonts w:ascii="GHEA Grapalat" w:hAnsi="GHEA Grapalat"/>
                <w:sz w:val="20"/>
                <w:szCs w:val="20"/>
              </w:rPr>
            </w:pPr>
          </w:p>
        </w:tc>
        <w:tc>
          <w:tcPr>
            <w:tcW w:w="650" w:type="pct"/>
            <w:shd w:val="clear" w:color="auto" w:fill="auto"/>
          </w:tcPr>
          <w:p w:rsidR="000F2613" w:rsidRPr="0038033B" w:rsidRDefault="000F2613" w:rsidP="009047B8">
            <w:pPr>
              <w:jc w:val="center"/>
              <w:rPr>
                <w:rFonts w:ascii="GHEA Grapalat" w:hAnsi="GHEA Grapalat"/>
                <w:sz w:val="20"/>
                <w:szCs w:val="20"/>
              </w:rPr>
            </w:pPr>
          </w:p>
        </w:tc>
      </w:tr>
    </w:tbl>
    <w:p w:rsidR="000F2613" w:rsidRPr="0038033B" w:rsidRDefault="000F2613" w:rsidP="000F2613">
      <w:pPr>
        <w:jc w:val="center"/>
        <w:rPr>
          <w:rFonts w:ascii="GHEA Grapalat" w:hAnsi="GHEA Grapalat"/>
          <w:sz w:val="20"/>
          <w:szCs w:val="20"/>
        </w:rPr>
      </w:pPr>
    </w:p>
    <w:p w:rsidR="000F2613" w:rsidRPr="0038033B" w:rsidRDefault="000F2613" w:rsidP="000F2613">
      <w:pPr>
        <w:rPr>
          <w:rFonts w:ascii="GHEA Grapalat" w:hAnsi="GHEA Grapalat"/>
          <w:sz w:val="20"/>
          <w:szCs w:val="20"/>
        </w:rPr>
      </w:pPr>
    </w:p>
    <w:p w:rsidR="000F2613" w:rsidRPr="0038033B" w:rsidRDefault="000F2613" w:rsidP="000F2613">
      <w:pPr>
        <w:jc w:val="both"/>
        <w:rPr>
          <w:rFonts w:ascii="GHEA Grapalat" w:hAnsi="GHEA Grapalat"/>
          <w:sz w:val="20"/>
          <w:szCs w:val="20"/>
          <w:u w:val="single"/>
        </w:rPr>
      </w:pPr>
      <w:r w:rsidRPr="0038033B">
        <w:rPr>
          <w:rFonts w:ascii="GHEA Grapalat" w:hAnsi="GHEA Grapalat"/>
          <w:sz w:val="20"/>
          <w:szCs w:val="20"/>
        </w:rPr>
        <w:t xml:space="preserve">Տեղեկատվությունը տրվել է </w:t>
      </w:r>
      <w:r w:rsidRPr="0038033B">
        <w:rPr>
          <w:rFonts w:ascii="GHEA Grapalat" w:hAnsi="GHEA Grapalat"/>
          <w:i/>
          <w:sz w:val="20"/>
          <w:szCs w:val="20"/>
          <w:u w:val="single"/>
        </w:rPr>
        <w:tab/>
      </w:r>
      <w:r w:rsidRPr="0038033B">
        <w:rPr>
          <w:rFonts w:ascii="GHEA Grapalat" w:hAnsi="GHEA Grapalat"/>
          <w:i/>
          <w:sz w:val="20"/>
          <w:szCs w:val="20"/>
          <w:u w:val="single"/>
        </w:rPr>
        <w:tab/>
      </w:r>
      <w:r w:rsidRPr="0038033B">
        <w:rPr>
          <w:rFonts w:ascii="GHEA Grapalat" w:hAnsi="GHEA Grapalat"/>
          <w:i/>
          <w:sz w:val="20"/>
          <w:szCs w:val="20"/>
          <w:u w:val="single"/>
        </w:rPr>
        <w:tab/>
      </w:r>
      <w:r w:rsidRPr="0038033B">
        <w:rPr>
          <w:rFonts w:ascii="GHEA Grapalat" w:hAnsi="GHEA Grapalat"/>
          <w:i/>
          <w:sz w:val="20"/>
          <w:szCs w:val="20"/>
          <w:u w:val="single"/>
        </w:rPr>
        <w:tab/>
      </w:r>
      <w:r w:rsidRPr="0038033B">
        <w:rPr>
          <w:rFonts w:ascii="GHEA Grapalat" w:hAnsi="GHEA Grapalat"/>
          <w:i/>
          <w:sz w:val="20"/>
          <w:szCs w:val="20"/>
          <w:u w:val="single"/>
        </w:rPr>
        <w:tab/>
      </w:r>
      <w:r w:rsidRPr="0038033B">
        <w:rPr>
          <w:rFonts w:ascii="GHEA Grapalat" w:hAnsi="GHEA Grapalat"/>
          <w:sz w:val="20"/>
          <w:szCs w:val="20"/>
        </w:rPr>
        <w:t xml:space="preserve"> վարչության աշխատակից </w:t>
      </w:r>
      <w:r w:rsidRPr="0038033B">
        <w:rPr>
          <w:rFonts w:ascii="GHEA Grapalat" w:hAnsi="GHEA Grapalat"/>
          <w:sz w:val="20"/>
          <w:szCs w:val="20"/>
          <w:u w:val="single"/>
        </w:rPr>
        <w:tab/>
      </w:r>
      <w:r w:rsidRPr="0038033B">
        <w:rPr>
          <w:rFonts w:ascii="GHEA Grapalat" w:hAnsi="GHEA Grapalat"/>
          <w:sz w:val="20"/>
          <w:szCs w:val="20"/>
          <w:u w:val="single"/>
        </w:rPr>
        <w:tab/>
      </w:r>
      <w:r w:rsidRPr="0038033B">
        <w:rPr>
          <w:rFonts w:ascii="GHEA Grapalat" w:hAnsi="GHEA Grapalat"/>
          <w:sz w:val="20"/>
          <w:szCs w:val="20"/>
          <w:u w:val="single"/>
        </w:rPr>
        <w:tab/>
      </w:r>
      <w:r w:rsidRPr="0038033B">
        <w:rPr>
          <w:rFonts w:ascii="GHEA Grapalat" w:hAnsi="GHEA Grapalat"/>
          <w:sz w:val="20"/>
          <w:szCs w:val="20"/>
          <w:u w:val="single"/>
        </w:rPr>
        <w:tab/>
      </w:r>
      <w:r w:rsidRPr="0038033B">
        <w:rPr>
          <w:rFonts w:ascii="GHEA Grapalat" w:hAnsi="GHEA Grapalat"/>
          <w:sz w:val="20"/>
          <w:szCs w:val="20"/>
        </w:rPr>
        <w:t xml:space="preserve">-ի կողմից      </w:t>
      </w:r>
      <w:r w:rsidRPr="0038033B">
        <w:rPr>
          <w:rFonts w:ascii="GHEA Grapalat" w:hAnsi="GHEA Grapalat"/>
          <w:sz w:val="20"/>
          <w:szCs w:val="20"/>
          <w:u w:val="single"/>
        </w:rPr>
        <w:tab/>
      </w:r>
      <w:r w:rsidRPr="0038033B">
        <w:rPr>
          <w:rFonts w:ascii="GHEA Grapalat" w:hAnsi="GHEA Grapalat"/>
          <w:sz w:val="20"/>
          <w:szCs w:val="20"/>
          <w:u w:val="single"/>
        </w:rPr>
        <w:tab/>
      </w:r>
      <w:r w:rsidRPr="0038033B">
        <w:rPr>
          <w:rFonts w:ascii="GHEA Grapalat" w:hAnsi="GHEA Grapalat"/>
          <w:sz w:val="20"/>
          <w:szCs w:val="20"/>
          <w:u w:val="single"/>
        </w:rPr>
        <w:tab/>
      </w:r>
      <w:r w:rsidRPr="0038033B">
        <w:rPr>
          <w:rFonts w:ascii="GHEA Grapalat" w:hAnsi="GHEA Grapalat"/>
          <w:sz w:val="20"/>
          <w:szCs w:val="20"/>
          <w:u w:val="single"/>
        </w:rPr>
        <w:tab/>
      </w:r>
    </w:p>
    <w:p w:rsidR="000F2613" w:rsidRPr="0038033B" w:rsidRDefault="000F2613" w:rsidP="000F2613">
      <w:pPr>
        <w:jc w:val="both"/>
        <w:rPr>
          <w:rFonts w:ascii="GHEA Grapalat" w:hAnsi="GHEA Grapalat"/>
          <w:sz w:val="20"/>
          <w:szCs w:val="20"/>
        </w:rPr>
      </w:pPr>
      <w:r w:rsidRPr="0038033B">
        <w:rPr>
          <w:rFonts w:ascii="GHEA Grapalat" w:hAnsi="GHEA Grapalat"/>
          <w:sz w:val="20"/>
          <w:szCs w:val="20"/>
        </w:rPr>
        <w:tab/>
      </w:r>
      <w:r w:rsidRPr="0038033B">
        <w:rPr>
          <w:rFonts w:ascii="GHEA Grapalat" w:hAnsi="GHEA Grapalat"/>
          <w:sz w:val="20"/>
          <w:szCs w:val="20"/>
        </w:rPr>
        <w:tab/>
      </w:r>
      <w:r w:rsidRPr="0038033B">
        <w:rPr>
          <w:rFonts w:ascii="GHEA Grapalat" w:hAnsi="GHEA Grapalat"/>
          <w:sz w:val="20"/>
          <w:szCs w:val="20"/>
        </w:rPr>
        <w:tab/>
        <w:t xml:space="preserve">                   </w:t>
      </w:r>
      <w:r w:rsidRPr="0038033B">
        <w:rPr>
          <w:rFonts w:ascii="GHEA Grapalat" w:hAnsi="GHEA Grapalat"/>
          <w:sz w:val="20"/>
          <w:szCs w:val="20"/>
          <w:vertAlign w:val="superscript"/>
          <w:lang w:val="hy-AM"/>
        </w:rPr>
        <w:t>վարչության անվանումը</w:t>
      </w:r>
      <w:r w:rsidRPr="0038033B">
        <w:rPr>
          <w:rFonts w:ascii="GHEA Grapalat" w:hAnsi="GHEA Grapalat"/>
          <w:sz w:val="20"/>
          <w:szCs w:val="20"/>
          <w:vertAlign w:val="superscript"/>
        </w:rPr>
        <w:tab/>
      </w:r>
      <w:r w:rsidRPr="0038033B">
        <w:rPr>
          <w:rFonts w:ascii="GHEA Grapalat" w:hAnsi="GHEA Grapalat"/>
          <w:sz w:val="20"/>
          <w:szCs w:val="20"/>
          <w:vertAlign w:val="superscript"/>
        </w:rPr>
        <w:tab/>
      </w:r>
      <w:r w:rsidRPr="0038033B">
        <w:rPr>
          <w:rFonts w:ascii="GHEA Grapalat" w:hAnsi="GHEA Grapalat"/>
          <w:sz w:val="20"/>
          <w:szCs w:val="20"/>
          <w:vertAlign w:val="superscript"/>
        </w:rPr>
        <w:tab/>
      </w:r>
      <w:r w:rsidRPr="0038033B">
        <w:rPr>
          <w:rFonts w:ascii="GHEA Grapalat" w:hAnsi="GHEA Grapalat"/>
          <w:sz w:val="20"/>
          <w:szCs w:val="20"/>
          <w:vertAlign w:val="superscript"/>
        </w:rPr>
        <w:tab/>
      </w:r>
      <w:r w:rsidRPr="0038033B">
        <w:rPr>
          <w:rFonts w:ascii="GHEA Grapalat" w:hAnsi="GHEA Grapalat"/>
          <w:sz w:val="20"/>
          <w:szCs w:val="20"/>
          <w:vertAlign w:val="superscript"/>
        </w:rPr>
        <w:tab/>
      </w:r>
      <w:r w:rsidRPr="0038033B">
        <w:rPr>
          <w:rFonts w:ascii="GHEA Grapalat" w:hAnsi="GHEA Grapalat"/>
          <w:sz w:val="20"/>
          <w:szCs w:val="20"/>
          <w:vertAlign w:val="superscript"/>
        </w:rPr>
        <w:tab/>
        <w:t xml:space="preserve">    </w:t>
      </w:r>
      <w:r w:rsidRPr="0038033B">
        <w:rPr>
          <w:rFonts w:ascii="GHEA Grapalat" w:hAnsi="GHEA Grapalat"/>
          <w:sz w:val="20"/>
          <w:szCs w:val="20"/>
          <w:vertAlign w:val="superscript"/>
          <w:lang w:val="hy-AM"/>
        </w:rPr>
        <w:t xml:space="preserve"> անունը, ազգանունը</w:t>
      </w:r>
      <w:r w:rsidRPr="0038033B">
        <w:rPr>
          <w:rFonts w:ascii="GHEA Grapalat" w:hAnsi="GHEA Grapalat"/>
          <w:sz w:val="20"/>
          <w:szCs w:val="20"/>
        </w:rPr>
        <w:tab/>
      </w:r>
      <w:r w:rsidRPr="0038033B">
        <w:rPr>
          <w:rFonts w:ascii="GHEA Grapalat" w:hAnsi="GHEA Grapalat"/>
          <w:sz w:val="20"/>
          <w:szCs w:val="20"/>
        </w:rPr>
        <w:tab/>
      </w:r>
      <w:r w:rsidRPr="0038033B">
        <w:rPr>
          <w:rFonts w:ascii="GHEA Grapalat" w:hAnsi="GHEA Grapalat"/>
          <w:sz w:val="20"/>
          <w:szCs w:val="20"/>
        </w:rPr>
        <w:tab/>
      </w:r>
      <w:r w:rsidRPr="0038033B">
        <w:rPr>
          <w:rFonts w:ascii="GHEA Grapalat" w:hAnsi="GHEA Grapalat"/>
          <w:sz w:val="20"/>
          <w:szCs w:val="20"/>
        </w:rPr>
        <w:tab/>
      </w:r>
      <w:r w:rsidRPr="0038033B">
        <w:rPr>
          <w:rFonts w:ascii="GHEA Grapalat" w:hAnsi="GHEA Grapalat"/>
          <w:sz w:val="20"/>
          <w:szCs w:val="20"/>
        </w:rPr>
        <w:tab/>
      </w:r>
      <w:r w:rsidRPr="0038033B">
        <w:rPr>
          <w:rFonts w:ascii="GHEA Grapalat" w:hAnsi="GHEA Grapalat"/>
          <w:sz w:val="20"/>
          <w:szCs w:val="20"/>
          <w:vertAlign w:val="superscript"/>
          <w:lang w:val="hy-AM"/>
        </w:rPr>
        <w:t>ստորագրություն</w:t>
      </w:r>
    </w:p>
    <w:p w:rsidR="000F2613" w:rsidRPr="0038033B" w:rsidRDefault="000F2613" w:rsidP="000F2613">
      <w:pPr>
        <w:jc w:val="both"/>
        <w:rPr>
          <w:rFonts w:ascii="GHEA Grapalat" w:hAnsi="GHEA Grapalat"/>
          <w:sz w:val="20"/>
          <w:szCs w:val="20"/>
        </w:rPr>
      </w:pPr>
    </w:p>
    <w:p w:rsidR="000F2613" w:rsidRPr="0038033B" w:rsidRDefault="000F2613" w:rsidP="000F2613">
      <w:pPr>
        <w:ind w:firstLine="540"/>
        <w:jc w:val="center"/>
        <w:rPr>
          <w:rFonts w:ascii="GHEA Grapalat" w:hAnsi="GHEA Grapalat" w:cs="Sylfaen"/>
          <w:b/>
          <w:lang w:val="hy-AM"/>
        </w:rPr>
      </w:pPr>
    </w:p>
    <w:p w:rsidR="000F2613" w:rsidRPr="0038033B" w:rsidRDefault="000F2613" w:rsidP="000F2613">
      <w:pPr>
        <w:pStyle w:val="BodyTextIndent"/>
        <w:spacing w:line="240" w:lineRule="auto"/>
        <w:jc w:val="right"/>
        <w:rPr>
          <w:rFonts w:ascii="GHEA Grapalat" w:hAnsi="GHEA Grapalat"/>
          <w:b/>
          <w:lang w:val="en-US"/>
        </w:rPr>
      </w:pPr>
    </w:p>
    <w:p w:rsidR="000F2613" w:rsidRPr="0038033B" w:rsidRDefault="000F2613" w:rsidP="000F2613">
      <w:pPr>
        <w:pStyle w:val="BodyTextIndent3"/>
        <w:spacing w:line="240" w:lineRule="auto"/>
        <w:ind w:firstLine="0"/>
        <w:rPr>
          <w:rFonts w:ascii="GHEA Grapalat" w:hAnsi="GHEA Grapalat" w:cs="Sylfaen"/>
          <w:i/>
          <w:sz w:val="16"/>
          <w:szCs w:val="16"/>
          <w:lang w:eastAsia="ru-RU"/>
        </w:rPr>
      </w:pPr>
      <w:r w:rsidRPr="0038033B">
        <w:rPr>
          <w:rFonts w:ascii="GHEA Grapalat" w:hAnsi="GHEA Grapalat" w:cs="Sylfaen"/>
          <w:i/>
          <w:sz w:val="16"/>
          <w:szCs w:val="16"/>
          <w:lang w:val="hy-AM" w:eastAsia="ru-RU"/>
        </w:rPr>
        <w:t>*</w:t>
      </w:r>
      <w:r w:rsidRPr="0038033B">
        <w:rPr>
          <w:rFonts w:ascii="GHEA Grapalat" w:hAnsi="GHEA Grapalat"/>
          <w:i/>
          <w:sz w:val="16"/>
          <w:szCs w:val="16"/>
        </w:rPr>
        <w:t xml:space="preserve"> լրացվում է հանձնաժողովի քարտուղարի կողմից` մինչև հրավերը տեղեկագրում հրապարակելը</w:t>
      </w:r>
      <w:r w:rsidRPr="0038033B">
        <w:rPr>
          <w:rFonts w:ascii="GHEA Grapalat" w:hAnsi="GHEA Grapalat"/>
          <w:i/>
          <w:sz w:val="16"/>
          <w:szCs w:val="16"/>
          <w:lang w:val="hy-AM"/>
        </w:rPr>
        <w:t>:</w:t>
      </w:r>
    </w:p>
    <w:p w:rsidR="000F2613" w:rsidRPr="0038033B" w:rsidRDefault="000F2613" w:rsidP="000F2613">
      <w:pPr>
        <w:pStyle w:val="BodyTextIndent"/>
        <w:spacing w:line="240" w:lineRule="auto"/>
        <w:jc w:val="right"/>
        <w:rPr>
          <w:rFonts w:ascii="GHEA Grapalat" w:hAnsi="GHEA Grapalat"/>
          <w:b/>
          <w:lang w:val="en-US"/>
        </w:rPr>
      </w:pPr>
    </w:p>
    <w:p w:rsidR="000F2613" w:rsidRPr="0038033B" w:rsidRDefault="000F2613" w:rsidP="000F2613">
      <w:pPr>
        <w:pStyle w:val="BodyTextIndent"/>
        <w:jc w:val="right"/>
        <w:rPr>
          <w:rFonts w:ascii="GHEA Grapalat" w:hAnsi="GHEA Grapalat"/>
          <w:b/>
          <w:lang w:val="en-US"/>
        </w:rPr>
      </w:pPr>
    </w:p>
    <w:p w:rsidR="000F2613" w:rsidRPr="0038033B" w:rsidRDefault="000F2613" w:rsidP="000F2613">
      <w:pPr>
        <w:pStyle w:val="BodyTextIndent"/>
        <w:jc w:val="right"/>
        <w:rPr>
          <w:rFonts w:ascii="GHEA Grapalat" w:hAnsi="GHEA Grapalat"/>
          <w:b/>
          <w:lang w:val="en-US"/>
        </w:rPr>
        <w:sectPr w:rsidR="000F2613" w:rsidRPr="0038033B" w:rsidSect="009047B8">
          <w:pgSz w:w="11906" w:h="16838" w:code="9"/>
          <w:pgMar w:top="720" w:right="663" w:bottom="533" w:left="1140" w:header="562" w:footer="562" w:gutter="0"/>
          <w:cols w:space="720"/>
        </w:sectPr>
      </w:pPr>
    </w:p>
    <w:p w:rsidR="000F2613" w:rsidRPr="0038033B" w:rsidRDefault="000F2613" w:rsidP="000F2613">
      <w:pPr>
        <w:jc w:val="right"/>
        <w:rPr>
          <w:rFonts w:ascii="GHEA Grapalat" w:hAnsi="GHEA Grapalat" w:cs="GHEA Grapalat"/>
          <w:i/>
          <w:sz w:val="18"/>
          <w:szCs w:val="18"/>
        </w:rPr>
      </w:pPr>
      <w:r w:rsidRPr="0038033B">
        <w:rPr>
          <w:rFonts w:ascii="GHEA Grapalat" w:hAnsi="GHEA Grapalat" w:cs="GHEA Grapalat"/>
          <w:i/>
          <w:sz w:val="18"/>
          <w:szCs w:val="18"/>
        </w:rPr>
        <w:lastRenderedPageBreak/>
        <w:t>Հավելված 10</w:t>
      </w:r>
    </w:p>
    <w:p w:rsidR="000F2613" w:rsidRPr="0038033B" w:rsidRDefault="000F2613" w:rsidP="000F2613">
      <w:pPr>
        <w:jc w:val="right"/>
        <w:rPr>
          <w:rFonts w:ascii="GHEA Grapalat" w:hAnsi="GHEA Grapalat" w:cs="GHEA Grapalat"/>
          <w:i/>
          <w:sz w:val="18"/>
          <w:szCs w:val="18"/>
        </w:rPr>
      </w:pPr>
      <w:r w:rsidRPr="0038033B">
        <w:rPr>
          <w:rFonts w:ascii="GHEA Grapalat" w:hAnsi="GHEA Grapalat" w:cs="GHEA Grapalat"/>
          <w:i/>
          <w:sz w:val="18"/>
          <w:szCs w:val="18"/>
        </w:rPr>
        <w:t>«</w:t>
      </w:r>
      <w:r>
        <w:rPr>
          <w:rFonts w:ascii="GHEA Grapalat" w:hAnsi="GHEA Grapalat" w:cs="GHEA Grapalat"/>
          <w:i/>
          <w:sz w:val="18"/>
          <w:szCs w:val="18"/>
        </w:rPr>
        <w:t>ԳՀԱՊՁԲ-ՄՍ-ՁԻԱՀ-18/2</w:t>
      </w:r>
      <w:r w:rsidRPr="0038033B">
        <w:rPr>
          <w:rFonts w:ascii="GHEA Grapalat" w:hAnsi="GHEA Grapalat" w:cs="GHEA Grapalat"/>
          <w:i/>
          <w:sz w:val="18"/>
          <w:szCs w:val="18"/>
        </w:rPr>
        <w:t>»</w:t>
      </w:r>
      <w:proofErr w:type="gramStart"/>
      <w:r w:rsidRPr="0038033B">
        <w:rPr>
          <w:rFonts w:ascii="GHEA Grapalat" w:hAnsi="GHEA Grapalat" w:cs="GHEA Grapalat"/>
          <w:i/>
          <w:sz w:val="18"/>
          <w:szCs w:val="18"/>
        </w:rPr>
        <w:t>*  ծածկագրով</w:t>
      </w:r>
      <w:proofErr w:type="gramEnd"/>
    </w:p>
    <w:p w:rsidR="000F2613" w:rsidRPr="0038033B" w:rsidRDefault="000F2613" w:rsidP="000F2613">
      <w:pPr>
        <w:jc w:val="right"/>
        <w:rPr>
          <w:rFonts w:ascii="GHEA Grapalat" w:hAnsi="GHEA Grapalat" w:cs="GHEA Grapalat"/>
          <w:i/>
          <w:sz w:val="18"/>
          <w:szCs w:val="18"/>
        </w:rPr>
      </w:pPr>
      <w:proofErr w:type="gramStart"/>
      <w:r w:rsidRPr="0038033B">
        <w:rPr>
          <w:rFonts w:ascii="GHEA Grapalat" w:hAnsi="GHEA Grapalat" w:cs="GHEA Grapalat"/>
          <w:i/>
          <w:sz w:val="18"/>
          <w:szCs w:val="18"/>
        </w:rPr>
        <w:t>գնանշման</w:t>
      </w:r>
      <w:proofErr w:type="gramEnd"/>
      <w:r w:rsidRPr="0038033B">
        <w:rPr>
          <w:rFonts w:ascii="GHEA Grapalat" w:hAnsi="GHEA Grapalat" w:cs="GHEA Grapalat"/>
          <w:i/>
          <w:sz w:val="18"/>
          <w:szCs w:val="18"/>
        </w:rPr>
        <w:t xml:space="preserve"> հարցման հրավերի</w:t>
      </w:r>
    </w:p>
    <w:p w:rsidR="000F2613" w:rsidRPr="0038033B" w:rsidRDefault="000F2613" w:rsidP="000F2613">
      <w:pPr>
        <w:jc w:val="center"/>
        <w:rPr>
          <w:rFonts w:ascii="GHEA Grapalat" w:hAnsi="GHEA Grapalat" w:cs="GHEA Grapalat"/>
          <w:sz w:val="22"/>
          <w:szCs w:val="22"/>
          <w:lang w:val="hy-AM"/>
        </w:rPr>
      </w:pPr>
    </w:p>
    <w:p w:rsidR="000F2613" w:rsidRPr="0038033B" w:rsidRDefault="000F2613" w:rsidP="000F2613">
      <w:pPr>
        <w:jc w:val="center"/>
        <w:rPr>
          <w:rFonts w:ascii="GHEA Grapalat" w:hAnsi="GHEA Grapalat" w:cs="GHEA Grapalat"/>
          <w:b/>
          <w:sz w:val="18"/>
          <w:szCs w:val="18"/>
          <w:lang w:val="hy-AM"/>
        </w:rPr>
      </w:pPr>
      <w:r w:rsidRPr="0038033B">
        <w:rPr>
          <w:rFonts w:ascii="GHEA Grapalat" w:hAnsi="GHEA Grapalat" w:cs="GHEA Grapalat"/>
          <w:b/>
          <w:sz w:val="18"/>
          <w:szCs w:val="18"/>
        </w:rPr>
        <w:t xml:space="preserve">       </w:t>
      </w:r>
      <w:r w:rsidRPr="0038033B">
        <w:rPr>
          <w:rFonts w:ascii="GHEA Grapalat" w:hAnsi="GHEA Grapalat" w:cs="GHEA Grapalat"/>
          <w:b/>
          <w:sz w:val="18"/>
          <w:szCs w:val="18"/>
          <w:lang w:val="hy-AM"/>
        </w:rPr>
        <w:t xml:space="preserve">ՏՈւԺԱՆՔԻ ՄԱՍԻՆ ՀԱՄԱՁԱՅՆԱԳԻՐ </w:t>
      </w:r>
    </w:p>
    <w:p w:rsidR="000F2613" w:rsidRPr="0038033B" w:rsidRDefault="000F2613" w:rsidP="000F2613">
      <w:pPr>
        <w:rPr>
          <w:rFonts w:ascii="GHEA Grapalat" w:hAnsi="GHEA Grapalat" w:cs="GHEA Grapalat"/>
          <w:b/>
          <w:sz w:val="18"/>
          <w:szCs w:val="18"/>
          <w:lang w:val="hy-AM"/>
        </w:rPr>
      </w:pPr>
      <w:r w:rsidRPr="0038033B">
        <w:rPr>
          <w:rFonts w:ascii="GHEA Grapalat" w:hAnsi="GHEA Grapalat" w:cs="GHEA Grapalat"/>
          <w:sz w:val="20"/>
          <w:szCs w:val="20"/>
          <w:lang w:val="hy-AM"/>
        </w:rPr>
        <w:t xml:space="preserve">                                                    </w:t>
      </w:r>
      <w:r w:rsidRPr="0038033B">
        <w:rPr>
          <w:rFonts w:ascii="GHEA Grapalat" w:hAnsi="GHEA Grapalat" w:cs="GHEA Grapalat"/>
          <w:b/>
          <w:sz w:val="18"/>
          <w:szCs w:val="18"/>
          <w:lang w:val="hy-AM"/>
        </w:rPr>
        <w:t xml:space="preserve"> (պայմանագրի կատարման ապահովում)</w:t>
      </w:r>
    </w:p>
    <w:p w:rsidR="000F2613" w:rsidRPr="0038033B" w:rsidRDefault="000F2613" w:rsidP="000F2613">
      <w:pPr>
        <w:rPr>
          <w:rFonts w:ascii="GHEA Grapalat" w:hAnsi="GHEA Grapalat" w:cs="GHEA Grapalat"/>
          <w:b/>
          <w:sz w:val="18"/>
          <w:szCs w:val="18"/>
          <w:lang w:val="hy-AM"/>
        </w:rPr>
      </w:pPr>
    </w:p>
    <w:p w:rsidR="000F2613" w:rsidRPr="0038033B" w:rsidRDefault="000F2613" w:rsidP="000F2613">
      <w:pPr>
        <w:rPr>
          <w:rFonts w:ascii="GHEA Grapalat" w:hAnsi="GHEA Grapalat" w:cs="GHEA Grapalat"/>
          <w:sz w:val="18"/>
          <w:szCs w:val="18"/>
          <w:lang w:val="hy-AM"/>
        </w:rPr>
      </w:pPr>
      <w:r w:rsidRPr="0038033B">
        <w:rPr>
          <w:rFonts w:ascii="GHEA Grapalat" w:hAnsi="GHEA Grapalat" w:cs="GHEA Grapalat"/>
          <w:sz w:val="18"/>
          <w:szCs w:val="18"/>
          <w:lang w:val="hy-AM"/>
        </w:rPr>
        <w:t xml:space="preserve">     </w:t>
      </w:r>
      <w:r>
        <w:rPr>
          <w:rFonts w:ascii="GHEA Grapalat" w:hAnsi="GHEA Grapalat" w:cs="GHEA Grapalat"/>
          <w:sz w:val="18"/>
          <w:szCs w:val="18"/>
          <w:lang w:val="hy-AM"/>
        </w:rPr>
        <w:t>ք.Երևան</w:t>
      </w:r>
      <w:r w:rsidRPr="0038033B">
        <w:rPr>
          <w:rFonts w:ascii="GHEA Grapalat" w:hAnsi="GHEA Grapalat" w:cs="GHEA Grapalat"/>
          <w:sz w:val="18"/>
          <w:szCs w:val="18"/>
          <w:lang w:val="hy-AM"/>
        </w:rPr>
        <w:tab/>
      </w:r>
      <w:r w:rsidRPr="0038033B">
        <w:rPr>
          <w:rFonts w:ascii="GHEA Grapalat" w:hAnsi="GHEA Grapalat" w:cs="GHEA Grapalat"/>
          <w:sz w:val="18"/>
          <w:szCs w:val="18"/>
          <w:lang w:val="hy-AM"/>
        </w:rPr>
        <w:tab/>
      </w:r>
      <w:r w:rsidRPr="0038033B">
        <w:rPr>
          <w:rFonts w:ascii="GHEA Grapalat" w:hAnsi="GHEA Grapalat" w:cs="GHEA Grapalat"/>
          <w:sz w:val="18"/>
          <w:szCs w:val="18"/>
          <w:lang w:val="hy-AM"/>
        </w:rPr>
        <w:tab/>
      </w:r>
      <w:r w:rsidRPr="0038033B">
        <w:rPr>
          <w:rFonts w:ascii="GHEA Grapalat" w:hAnsi="GHEA Grapalat" w:cs="GHEA Grapalat"/>
          <w:sz w:val="18"/>
          <w:szCs w:val="18"/>
          <w:lang w:val="hy-AM"/>
        </w:rPr>
        <w:tab/>
      </w:r>
      <w:r w:rsidRPr="0038033B">
        <w:rPr>
          <w:rFonts w:ascii="GHEA Grapalat" w:hAnsi="GHEA Grapalat" w:cs="GHEA Grapalat"/>
          <w:sz w:val="18"/>
          <w:szCs w:val="18"/>
          <w:lang w:val="hy-AM"/>
        </w:rPr>
        <w:tab/>
      </w:r>
      <w:r w:rsidRPr="0038033B">
        <w:rPr>
          <w:rFonts w:ascii="GHEA Grapalat" w:hAnsi="GHEA Grapalat" w:cs="GHEA Grapalat"/>
          <w:sz w:val="18"/>
          <w:szCs w:val="18"/>
          <w:lang w:val="hy-AM"/>
        </w:rPr>
        <w:tab/>
        <w:t xml:space="preserve">            </w:t>
      </w:r>
      <w:r w:rsidRPr="0038033B">
        <w:rPr>
          <w:rFonts w:ascii="GHEA Grapalat" w:hAnsi="GHEA Grapalat"/>
          <w:sz w:val="18"/>
          <w:szCs w:val="18"/>
          <w:lang w:val="hy-AM"/>
        </w:rPr>
        <w:t>«</w:t>
      </w:r>
      <w:r w:rsidRPr="0038033B">
        <w:rPr>
          <w:rFonts w:ascii="GHEA Grapalat" w:hAnsi="GHEA Grapalat" w:cs="GHEA Grapalat"/>
          <w:sz w:val="18"/>
          <w:szCs w:val="18"/>
          <w:u w:val="single"/>
          <w:lang w:val="hy-AM"/>
        </w:rPr>
        <w:t xml:space="preserve">         </w:t>
      </w:r>
      <w:r w:rsidRPr="0038033B">
        <w:rPr>
          <w:rFonts w:ascii="GHEA Grapalat" w:hAnsi="GHEA Grapalat"/>
          <w:sz w:val="18"/>
          <w:szCs w:val="18"/>
          <w:lang w:val="hy-AM"/>
        </w:rPr>
        <w:t>»</w:t>
      </w:r>
      <w:r w:rsidRPr="0038033B">
        <w:rPr>
          <w:rFonts w:ascii="GHEA Grapalat" w:hAnsi="GHEA Grapalat" w:cs="GHEA Grapalat"/>
          <w:sz w:val="18"/>
          <w:szCs w:val="18"/>
          <w:u w:val="single"/>
          <w:lang w:val="hy-AM"/>
        </w:rPr>
        <w:t xml:space="preserve"> </w:t>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r w:rsidRPr="0038033B">
        <w:rPr>
          <w:rFonts w:ascii="GHEA Grapalat" w:hAnsi="GHEA Grapalat" w:cs="GHEA Grapalat"/>
          <w:sz w:val="18"/>
          <w:szCs w:val="18"/>
          <w:lang w:val="hy-AM"/>
        </w:rPr>
        <w:t xml:space="preserve"> 20   թ.**</w:t>
      </w:r>
    </w:p>
    <w:p w:rsidR="000F2613" w:rsidRPr="0038033B" w:rsidRDefault="000F2613" w:rsidP="000F2613">
      <w:pPr>
        <w:rPr>
          <w:rFonts w:ascii="GHEA Grapalat" w:hAnsi="GHEA Grapalat" w:cs="GHEA Grapalat"/>
          <w:sz w:val="20"/>
          <w:szCs w:val="20"/>
          <w:lang w:val="hy-AM"/>
        </w:rPr>
      </w:pPr>
    </w:p>
    <w:p w:rsidR="000F2613" w:rsidRPr="0038033B" w:rsidRDefault="000F2613" w:rsidP="000F2613">
      <w:pPr>
        <w:jc w:val="both"/>
        <w:rPr>
          <w:rFonts w:ascii="GHEA Grapalat" w:hAnsi="GHEA Grapalat" w:cs="GHEA Grapalat"/>
          <w:sz w:val="18"/>
          <w:szCs w:val="18"/>
          <w:u w:val="single"/>
          <w:vertAlign w:val="subscript"/>
          <w:lang w:val="hy-AM"/>
        </w:rPr>
      </w:pPr>
      <w:r w:rsidRPr="0038033B">
        <w:rPr>
          <w:rFonts w:ascii="GHEA Grapalat" w:hAnsi="GHEA Grapalat" w:cs="GHEA Grapalat"/>
          <w:sz w:val="18"/>
          <w:szCs w:val="18"/>
          <w:u w:val="single"/>
          <w:vertAlign w:val="subscript"/>
          <w:lang w:val="hy-AM"/>
        </w:rPr>
        <w:tab/>
      </w:r>
      <w:r w:rsidRPr="0038033B">
        <w:rPr>
          <w:rFonts w:ascii="GHEA Grapalat" w:hAnsi="GHEA Grapalat" w:cs="GHEA Grapalat"/>
          <w:sz w:val="18"/>
          <w:szCs w:val="18"/>
          <w:u w:val="single"/>
          <w:vertAlign w:val="subscript"/>
          <w:lang w:val="hy-AM"/>
        </w:rPr>
        <w:tab/>
      </w:r>
      <w:r w:rsidRPr="0038033B">
        <w:rPr>
          <w:rFonts w:ascii="GHEA Grapalat" w:hAnsi="GHEA Grapalat" w:cs="GHEA Grapalat"/>
          <w:sz w:val="18"/>
          <w:szCs w:val="18"/>
          <w:u w:val="single"/>
          <w:vertAlign w:val="subscript"/>
          <w:lang w:val="hy-AM"/>
        </w:rPr>
        <w:tab/>
      </w:r>
      <w:r w:rsidRPr="0038033B">
        <w:rPr>
          <w:rFonts w:ascii="GHEA Grapalat" w:hAnsi="GHEA Grapalat" w:cs="GHEA Grapalat"/>
          <w:sz w:val="18"/>
          <w:szCs w:val="18"/>
          <w:vertAlign w:val="subscript"/>
          <w:lang w:val="hy-AM"/>
        </w:rPr>
        <w:t xml:space="preserve">, </w:t>
      </w:r>
      <w:r w:rsidRPr="0038033B">
        <w:rPr>
          <w:rFonts w:ascii="GHEA Grapalat" w:hAnsi="GHEA Grapalat" w:cs="GHEA Grapalat"/>
          <w:sz w:val="18"/>
          <w:szCs w:val="18"/>
          <w:lang w:val="hy-AM"/>
        </w:rPr>
        <w:t xml:space="preserve">ի դեմս Ընկերության տնօրեն </w:t>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r w:rsidRPr="0038033B">
        <w:rPr>
          <w:rFonts w:ascii="GHEA Grapalat" w:hAnsi="GHEA Grapalat" w:cs="GHEA Grapalat"/>
          <w:sz w:val="18"/>
          <w:szCs w:val="18"/>
          <w:u w:val="single"/>
          <w:lang w:val="hy-AM"/>
        </w:rPr>
        <w:tab/>
      </w:r>
    </w:p>
    <w:p w:rsidR="000F2613" w:rsidRPr="0038033B" w:rsidRDefault="000F2613" w:rsidP="000F2613">
      <w:pPr>
        <w:jc w:val="both"/>
        <w:rPr>
          <w:rFonts w:ascii="GHEA Grapalat" w:hAnsi="GHEA Grapalat" w:cs="GHEA Grapalat"/>
          <w:sz w:val="18"/>
          <w:szCs w:val="18"/>
          <w:lang w:val="hy-AM"/>
        </w:rPr>
      </w:pPr>
      <w:r w:rsidRPr="0038033B">
        <w:rPr>
          <w:rFonts w:ascii="GHEA Grapalat" w:hAnsi="GHEA Grapalat"/>
          <w:sz w:val="18"/>
          <w:szCs w:val="18"/>
          <w:vertAlign w:val="superscript"/>
          <w:lang w:val="hy-AM"/>
        </w:rPr>
        <w:t xml:space="preserve">       Ընկերության անվանումը</w:t>
      </w:r>
      <w:r w:rsidRPr="0038033B">
        <w:rPr>
          <w:rFonts w:ascii="GHEA Grapalat" w:hAnsi="GHEA Grapalat" w:cs="GHEA Grapalat"/>
          <w:sz w:val="18"/>
          <w:szCs w:val="18"/>
          <w:vertAlign w:val="subscript"/>
          <w:lang w:val="hy-AM"/>
        </w:rPr>
        <w:tab/>
      </w:r>
      <w:r w:rsidRPr="0038033B">
        <w:rPr>
          <w:rFonts w:ascii="GHEA Grapalat" w:hAnsi="GHEA Grapalat" w:cs="GHEA Grapalat"/>
          <w:sz w:val="18"/>
          <w:szCs w:val="18"/>
          <w:vertAlign w:val="subscript"/>
          <w:lang w:val="hy-AM"/>
        </w:rPr>
        <w:tab/>
      </w:r>
      <w:r w:rsidRPr="0038033B">
        <w:rPr>
          <w:rFonts w:ascii="GHEA Grapalat" w:hAnsi="GHEA Grapalat" w:cs="GHEA Grapalat"/>
          <w:sz w:val="18"/>
          <w:szCs w:val="18"/>
          <w:vertAlign w:val="subscript"/>
          <w:lang w:val="hy-AM"/>
        </w:rPr>
        <w:tab/>
      </w:r>
      <w:r w:rsidRPr="0038033B">
        <w:rPr>
          <w:rFonts w:ascii="GHEA Grapalat" w:hAnsi="GHEA Grapalat" w:cs="GHEA Grapalat"/>
          <w:sz w:val="18"/>
          <w:szCs w:val="18"/>
          <w:vertAlign w:val="subscript"/>
          <w:lang w:val="hy-AM"/>
        </w:rPr>
        <w:tab/>
      </w:r>
      <w:r w:rsidRPr="0038033B">
        <w:rPr>
          <w:rFonts w:ascii="GHEA Grapalat" w:hAnsi="GHEA Grapalat" w:cs="GHEA Grapalat"/>
          <w:sz w:val="18"/>
          <w:szCs w:val="18"/>
          <w:vertAlign w:val="subscript"/>
          <w:lang w:val="hy-AM"/>
        </w:rPr>
        <w:tab/>
        <w:t xml:space="preserve">    </w:t>
      </w:r>
      <w:r w:rsidRPr="0038033B">
        <w:rPr>
          <w:rFonts w:ascii="GHEA Grapalat" w:hAnsi="GHEA Grapalat"/>
          <w:sz w:val="18"/>
          <w:szCs w:val="18"/>
          <w:vertAlign w:val="superscript"/>
          <w:lang w:val="hy-AM"/>
        </w:rPr>
        <w:t>Ընկերության տնօրենի անուն ազգանունը, անձնագրային տվյալները</w:t>
      </w:r>
      <w:r w:rsidRPr="0038033B">
        <w:rPr>
          <w:rFonts w:ascii="GHEA Grapalat" w:hAnsi="GHEA Grapalat" w:cs="GHEA Grapalat"/>
          <w:sz w:val="18"/>
          <w:szCs w:val="18"/>
          <w:vertAlign w:val="subscript"/>
          <w:lang w:val="hy-AM"/>
        </w:rPr>
        <w:t xml:space="preserve">, </w:t>
      </w:r>
      <w:r w:rsidRPr="0038033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F2613" w:rsidRPr="0038033B" w:rsidRDefault="000F2613" w:rsidP="000F2613">
      <w:pPr>
        <w:ind w:firstLine="708"/>
        <w:jc w:val="both"/>
        <w:rPr>
          <w:rFonts w:ascii="GHEA Grapalat" w:hAnsi="GHEA Grapalat" w:cs="GHEA Grapalat"/>
          <w:sz w:val="20"/>
          <w:szCs w:val="20"/>
          <w:lang w:val="hy-AM"/>
        </w:rPr>
      </w:pPr>
    </w:p>
    <w:p w:rsidR="000F2613" w:rsidRPr="0038033B" w:rsidRDefault="000F2613" w:rsidP="000F2613">
      <w:pPr>
        <w:numPr>
          <w:ilvl w:val="0"/>
          <w:numId w:val="6"/>
        </w:numPr>
        <w:jc w:val="center"/>
        <w:rPr>
          <w:rFonts w:ascii="GHEA Grapalat" w:hAnsi="GHEA Grapalat" w:cs="GHEA Grapalat"/>
          <w:b/>
          <w:bCs/>
          <w:sz w:val="18"/>
          <w:szCs w:val="18"/>
          <w:lang w:val="pt-BR"/>
        </w:rPr>
      </w:pPr>
      <w:r w:rsidRPr="0038033B">
        <w:rPr>
          <w:rFonts w:ascii="GHEA Grapalat" w:hAnsi="GHEA Grapalat" w:cs="GHEA Grapalat"/>
          <w:b/>
          <w:sz w:val="18"/>
          <w:szCs w:val="18"/>
          <w:lang w:val="hy-AM"/>
        </w:rPr>
        <w:t xml:space="preserve"> Հ</w:t>
      </w:r>
      <w:r w:rsidRPr="0038033B">
        <w:rPr>
          <w:rFonts w:ascii="GHEA Grapalat" w:hAnsi="GHEA Grapalat" w:cs="GHEA Grapalat"/>
          <w:b/>
          <w:sz w:val="18"/>
          <w:szCs w:val="18"/>
        </w:rPr>
        <w:t>ամաձայնության առարկան</w:t>
      </w:r>
    </w:p>
    <w:p w:rsidR="000F2613" w:rsidRPr="0038033B" w:rsidRDefault="000F2613" w:rsidP="000F2613">
      <w:pPr>
        <w:jc w:val="both"/>
        <w:rPr>
          <w:rFonts w:ascii="GHEA Grapalat" w:hAnsi="GHEA Grapalat" w:cs="GHEA Grapalat"/>
          <w:b/>
          <w:bCs/>
          <w:sz w:val="18"/>
          <w:szCs w:val="18"/>
          <w:lang w:val="pt-BR"/>
        </w:rPr>
      </w:pPr>
      <w:r w:rsidRPr="0038033B">
        <w:rPr>
          <w:rFonts w:ascii="GHEA Grapalat" w:hAnsi="GHEA Grapalat" w:cs="GHEA Grapalat"/>
          <w:sz w:val="18"/>
          <w:szCs w:val="18"/>
          <w:lang w:val="pt-BR"/>
        </w:rPr>
        <w:tab/>
      </w:r>
      <w:r w:rsidRPr="0038033B">
        <w:rPr>
          <w:rFonts w:ascii="GHEA Grapalat" w:hAnsi="GHEA Grapalat" w:cs="GHEA Grapalat"/>
          <w:sz w:val="18"/>
          <w:szCs w:val="18"/>
          <w:lang w:val="pt-BR"/>
        </w:rPr>
        <w:tab/>
        <w:t xml:space="preserve">                               </w:t>
      </w:r>
    </w:p>
    <w:p w:rsidR="000F2613" w:rsidRPr="00F30743" w:rsidRDefault="000F2613" w:rsidP="000F2613">
      <w:pPr>
        <w:numPr>
          <w:ilvl w:val="1"/>
          <w:numId w:val="7"/>
        </w:numPr>
        <w:ind w:left="0" w:firstLine="426"/>
        <w:jc w:val="both"/>
        <w:rPr>
          <w:rFonts w:ascii="GHEA Grapalat" w:hAnsi="GHEA Grapalat" w:cs="GHEA Grapalat"/>
          <w:sz w:val="18"/>
          <w:szCs w:val="18"/>
          <w:lang w:val="pt-BR"/>
        </w:rPr>
      </w:pPr>
      <w:r w:rsidRPr="0038033B">
        <w:rPr>
          <w:rFonts w:ascii="GHEA Grapalat" w:hAnsi="GHEA Grapalat" w:cs="GHEA Grapalat"/>
          <w:sz w:val="18"/>
          <w:szCs w:val="18"/>
          <w:lang w:val="pt-BR"/>
        </w:rPr>
        <w:t xml:space="preserve">Ընկերությունը մասնակցում է </w:t>
      </w:r>
      <w:r w:rsidRPr="006C326D">
        <w:rPr>
          <w:rFonts w:ascii="GHEA Grapalat" w:hAnsi="GHEA Grapalat" w:cs="GHEA Grapalat"/>
          <w:sz w:val="18"/>
          <w:szCs w:val="18"/>
          <w:u w:val="single"/>
          <w:lang w:val="pt-BR"/>
        </w:rPr>
        <w:t>«ՁԻԱՀ-ի կանխարգելման հանրապետական կենտրոն» ՊՈԱԿ</w:t>
      </w:r>
      <w:r>
        <w:rPr>
          <w:rFonts w:ascii="GHEA Grapalat" w:hAnsi="GHEA Grapalat" w:cs="GHEA Grapalat"/>
          <w:sz w:val="18"/>
          <w:szCs w:val="18"/>
          <w:u w:val="single"/>
          <w:lang w:val="pt-BR"/>
        </w:rPr>
        <w:t>-</w:t>
      </w:r>
      <w:r>
        <w:rPr>
          <w:rFonts w:ascii="GHEA Grapalat" w:hAnsi="GHEA Grapalat" w:cs="GHEA Grapalat"/>
          <w:sz w:val="18"/>
          <w:szCs w:val="18"/>
          <w:u w:val="single"/>
          <w:lang w:val="ru-RU"/>
        </w:rPr>
        <w:t>ի</w:t>
      </w:r>
      <w:r w:rsidRPr="0038033B">
        <w:rPr>
          <w:rFonts w:ascii="GHEA Grapalat" w:hAnsi="GHEA Grapalat" w:cs="GHEA Grapalat"/>
          <w:sz w:val="18"/>
          <w:szCs w:val="18"/>
          <w:lang w:val="pt-BR"/>
        </w:rPr>
        <w:t xml:space="preserve">*  (այսուհետ` </w:t>
      </w:r>
      <w:r w:rsidRPr="00F30743">
        <w:rPr>
          <w:rFonts w:ascii="GHEA Grapalat" w:hAnsi="GHEA Grapalat" w:cs="GHEA Grapalat"/>
          <w:sz w:val="18"/>
          <w:szCs w:val="18"/>
          <w:lang w:val="pt-BR"/>
        </w:rPr>
        <w:t>Պատվիրատու) կողմից կազմակերպված</w:t>
      </w:r>
      <w:r w:rsidRPr="00F30743">
        <w:rPr>
          <w:rFonts w:ascii="GHEA Grapalat" w:hAnsi="GHEA Grapalat" w:cs="GHEA Grapalat"/>
          <w:i/>
          <w:sz w:val="18"/>
          <w:szCs w:val="18"/>
          <w:lang w:val="pt-BR"/>
        </w:rPr>
        <w:t xml:space="preserve"> </w:t>
      </w:r>
      <w:r>
        <w:rPr>
          <w:rFonts w:ascii="GHEA Grapalat" w:hAnsi="GHEA Grapalat" w:cs="GHEA Grapalat"/>
          <w:i/>
          <w:sz w:val="18"/>
          <w:szCs w:val="18"/>
        </w:rPr>
        <w:t>ԳՀԱՊՁԲ-ՄՍ-ՁԻԱՀ-18/2</w:t>
      </w:r>
      <w:r w:rsidRPr="00F30743">
        <w:rPr>
          <w:rFonts w:ascii="GHEA Grapalat" w:hAnsi="GHEA Grapalat" w:cs="GHEA Grapalat"/>
          <w:sz w:val="18"/>
          <w:szCs w:val="18"/>
          <w:lang w:val="pt-BR"/>
        </w:rPr>
        <w:t>* ծածկագրով գնման ընթացակարգին:</w:t>
      </w:r>
    </w:p>
    <w:p w:rsidR="000F2613" w:rsidRPr="00F30743" w:rsidRDefault="000F2613" w:rsidP="000F2613">
      <w:pPr>
        <w:numPr>
          <w:ilvl w:val="1"/>
          <w:numId w:val="7"/>
        </w:numPr>
        <w:ind w:left="0" w:firstLine="450"/>
        <w:jc w:val="both"/>
        <w:rPr>
          <w:rFonts w:ascii="GHEA Grapalat" w:hAnsi="GHEA Grapalat" w:cs="GHEA Grapalat"/>
          <w:sz w:val="18"/>
          <w:szCs w:val="18"/>
          <w:lang w:val="hy-AM"/>
        </w:rPr>
      </w:pPr>
      <w:r w:rsidRPr="00F30743">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F2613" w:rsidRPr="0038033B" w:rsidRDefault="000F2613" w:rsidP="000F2613">
      <w:pPr>
        <w:numPr>
          <w:ilvl w:val="1"/>
          <w:numId w:val="7"/>
        </w:numPr>
        <w:ind w:left="0" w:firstLine="426"/>
        <w:jc w:val="both"/>
        <w:rPr>
          <w:rFonts w:ascii="GHEA Grapalat" w:hAnsi="GHEA Grapalat" w:cs="GHEA Grapalat"/>
          <w:color w:val="000000"/>
          <w:sz w:val="18"/>
          <w:szCs w:val="18"/>
          <w:lang w:val="pt-BR"/>
        </w:rPr>
      </w:pPr>
      <w:r w:rsidRPr="00F30743">
        <w:rPr>
          <w:rFonts w:ascii="GHEA Grapalat" w:hAnsi="GHEA Grapalat" w:cs="GHEA Grapalat"/>
          <w:sz w:val="18"/>
          <w:szCs w:val="18"/>
          <w:lang w:val="pt-BR"/>
        </w:rPr>
        <w:t>Ընկերությունը</w:t>
      </w:r>
      <w:r w:rsidRPr="0038033B">
        <w:rPr>
          <w:rFonts w:ascii="GHEA Grapalat" w:hAnsi="GHEA Grapalat" w:cs="GHEA Grapalat"/>
          <w:color w:val="000000"/>
          <w:sz w:val="18"/>
          <w:szCs w:val="18"/>
          <w:lang w:val="hy-AM"/>
        </w:rPr>
        <w:t xml:space="preserve"> սույն </w:t>
      </w:r>
      <w:r w:rsidRPr="0038033B">
        <w:rPr>
          <w:rFonts w:ascii="GHEA Grapalat" w:hAnsi="GHEA Grapalat" w:cs="GHEA Grapalat"/>
          <w:color w:val="000000"/>
          <w:sz w:val="18"/>
          <w:szCs w:val="18"/>
          <w:lang w:val="pt-BR"/>
        </w:rPr>
        <w:t>տուժանքի համաձայնագ</w:t>
      </w:r>
      <w:r w:rsidRPr="0038033B">
        <w:rPr>
          <w:rFonts w:ascii="GHEA Grapalat" w:hAnsi="GHEA Grapalat" w:cs="GHEA Grapalat"/>
          <w:color w:val="000000"/>
          <w:sz w:val="18"/>
          <w:szCs w:val="18"/>
          <w:lang w:val="hy-AM"/>
        </w:rPr>
        <w:t>ր</w:t>
      </w:r>
      <w:r w:rsidRPr="0038033B">
        <w:rPr>
          <w:rFonts w:ascii="GHEA Grapalat" w:hAnsi="GHEA Grapalat" w:cs="GHEA Grapalat"/>
          <w:color w:val="000000"/>
          <w:sz w:val="18"/>
          <w:szCs w:val="18"/>
          <w:lang w:val="pt-BR"/>
        </w:rPr>
        <w:t>ի</w:t>
      </w:r>
      <w:r w:rsidRPr="0038033B">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F2613" w:rsidRPr="0038033B" w:rsidRDefault="000F2613" w:rsidP="000F2613">
      <w:pPr>
        <w:ind w:firstLine="426"/>
        <w:jc w:val="both"/>
        <w:rPr>
          <w:rFonts w:ascii="GHEA Grapalat" w:hAnsi="GHEA Grapalat" w:cs="GHEA Grapalat"/>
          <w:color w:val="000000"/>
          <w:sz w:val="18"/>
          <w:szCs w:val="18"/>
          <w:lang w:val="hy-AM"/>
        </w:rPr>
      </w:pPr>
      <w:r w:rsidRPr="0038033B">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F2613" w:rsidRPr="0038033B" w:rsidRDefault="000F2613" w:rsidP="000F2613">
      <w:pPr>
        <w:ind w:firstLine="426"/>
        <w:jc w:val="both"/>
        <w:rPr>
          <w:rFonts w:ascii="GHEA Grapalat" w:hAnsi="GHEA Grapalat" w:cs="GHEA Grapalat"/>
          <w:color w:val="000000"/>
          <w:sz w:val="18"/>
          <w:szCs w:val="18"/>
          <w:lang w:val="hy-AM"/>
        </w:rPr>
      </w:pPr>
      <w:r w:rsidRPr="0038033B">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38033B">
        <w:rPr>
          <w:rFonts w:ascii="GHEA Grapalat" w:hAnsi="GHEA Grapalat" w:cs="GHEA Grapalat"/>
          <w:color w:val="000000"/>
          <w:sz w:val="18"/>
          <w:szCs w:val="18"/>
          <w:lang w:val="pt-BR"/>
        </w:rPr>
        <w:t>Ընկերության</w:t>
      </w:r>
      <w:r w:rsidRPr="0038033B">
        <w:rPr>
          <w:rFonts w:ascii="GHEA Grapalat" w:hAnsi="GHEA Grapalat" w:cs="GHEA Grapalat"/>
          <w:color w:val="000000"/>
          <w:sz w:val="18"/>
          <w:szCs w:val="18"/>
          <w:lang w:val="hy-AM"/>
        </w:rPr>
        <w:t xml:space="preserve"> հաշվից  գանձելու համար՝ առանց լրացուցիչ ակցեպտավորման: </w:t>
      </w:r>
    </w:p>
    <w:p w:rsidR="000F2613" w:rsidRPr="0038033B" w:rsidRDefault="000F2613" w:rsidP="000F2613">
      <w:pPr>
        <w:ind w:firstLine="426"/>
        <w:jc w:val="both"/>
        <w:rPr>
          <w:rFonts w:ascii="GHEA Grapalat" w:hAnsi="GHEA Grapalat" w:cs="GHEA Grapalat"/>
          <w:color w:val="000000"/>
          <w:sz w:val="18"/>
          <w:szCs w:val="18"/>
          <w:lang w:val="hy-AM"/>
        </w:rPr>
      </w:pPr>
      <w:r w:rsidRPr="0038033B">
        <w:rPr>
          <w:rFonts w:ascii="GHEA Grapalat" w:hAnsi="GHEA Grapalat" w:cs="GHEA Grapalat"/>
          <w:color w:val="000000"/>
          <w:sz w:val="18"/>
          <w:szCs w:val="18"/>
          <w:lang w:val="hy-AM"/>
        </w:rPr>
        <w:t xml:space="preserve">գ)  </w:t>
      </w:r>
      <w:r w:rsidRPr="0038033B">
        <w:rPr>
          <w:rFonts w:ascii="GHEA Grapalat" w:hAnsi="GHEA Grapalat" w:cs="GHEA Grapalat"/>
          <w:color w:val="000000"/>
          <w:sz w:val="18"/>
          <w:szCs w:val="18"/>
          <w:lang w:val="pt-BR"/>
        </w:rPr>
        <w:t>Ընկերությունը</w:t>
      </w:r>
      <w:r w:rsidRPr="0038033B">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F2613" w:rsidRPr="0038033B" w:rsidRDefault="000F2613" w:rsidP="000F2613">
      <w:pPr>
        <w:ind w:left="426"/>
        <w:jc w:val="both"/>
        <w:rPr>
          <w:rFonts w:ascii="GHEA Grapalat" w:hAnsi="GHEA Grapalat" w:cs="GHEA Grapalat"/>
          <w:color w:val="000000"/>
          <w:sz w:val="18"/>
          <w:szCs w:val="18"/>
          <w:lang w:val="hy-AM"/>
        </w:rPr>
      </w:pPr>
      <w:r w:rsidRPr="0038033B">
        <w:rPr>
          <w:rFonts w:ascii="GHEA Grapalat" w:hAnsi="GHEA Grapalat" w:cs="GHEA Grapalat"/>
          <w:color w:val="000000"/>
          <w:sz w:val="18"/>
          <w:szCs w:val="18"/>
          <w:lang w:val="hy-AM"/>
        </w:rPr>
        <w:t xml:space="preserve">դ) </w:t>
      </w:r>
      <w:r w:rsidRPr="0038033B">
        <w:rPr>
          <w:rFonts w:ascii="GHEA Grapalat" w:hAnsi="GHEA Grapalat" w:cs="GHEA Grapalat"/>
          <w:color w:val="000000"/>
          <w:sz w:val="18"/>
          <w:szCs w:val="18"/>
          <w:lang w:val="pt-BR"/>
        </w:rPr>
        <w:t>Ընկերությունը</w:t>
      </w:r>
      <w:r w:rsidRPr="0038033B">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F2613" w:rsidRPr="0038033B" w:rsidRDefault="000F2613" w:rsidP="000F2613">
      <w:pPr>
        <w:ind w:firstLine="426"/>
        <w:jc w:val="both"/>
        <w:rPr>
          <w:rFonts w:ascii="GHEA Grapalat" w:hAnsi="GHEA Grapalat" w:cs="GHEA Grapalat"/>
          <w:sz w:val="18"/>
          <w:szCs w:val="18"/>
          <w:lang w:val="hy-AM"/>
        </w:rPr>
      </w:pPr>
      <w:r w:rsidRPr="0038033B">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F2613" w:rsidRPr="0038033B" w:rsidRDefault="000F2613" w:rsidP="000F2613">
      <w:pPr>
        <w:numPr>
          <w:ilvl w:val="1"/>
          <w:numId w:val="7"/>
        </w:numPr>
        <w:ind w:left="0" w:firstLine="426"/>
        <w:jc w:val="both"/>
        <w:rPr>
          <w:rFonts w:ascii="GHEA Grapalat" w:hAnsi="GHEA Grapalat" w:cs="GHEA Grapalat"/>
          <w:sz w:val="18"/>
          <w:szCs w:val="18"/>
          <w:lang w:val="pt-BR"/>
        </w:rPr>
      </w:pPr>
      <w:r w:rsidRPr="0038033B">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8033B">
        <w:rPr>
          <w:rFonts w:ascii="GHEA Grapalat" w:hAnsi="GHEA Grapalat" w:cs="GHEA Grapalat"/>
          <w:sz w:val="18"/>
          <w:szCs w:val="18"/>
          <w:lang w:val="hy-AM"/>
        </w:rPr>
        <w:t xml:space="preserve">Պահանջագիրը բնօրինակներով </w:t>
      </w:r>
      <w:r w:rsidRPr="0038033B">
        <w:rPr>
          <w:rFonts w:ascii="GHEA Grapalat" w:hAnsi="GHEA Grapalat" w:cs="GHEA Grapalat"/>
          <w:sz w:val="18"/>
          <w:szCs w:val="18"/>
          <w:lang w:val="pt-BR"/>
        </w:rPr>
        <w:t xml:space="preserve">ներկայացնում է </w:t>
      </w:r>
      <w:r w:rsidRPr="0038033B">
        <w:rPr>
          <w:rFonts w:ascii="GHEA Grapalat" w:hAnsi="GHEA Grapalat" w:cs="GHEA Grapalat"/>
          <w:sz w:val="18"/>
          <w:szCs w:val="18"/>
          <w:lang w:val="hy-AM"/>
        </w:rPr>
        <w:t>Վճարող Բանկին</w:t>
      </w:r>
      <w:r w:rsidRPr="0038033B">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38033B">
        <w:rPr>
          <w:rFonts w:ascii="GHEA Grapalat" w:hAnsi="GHEA Grapalat" w:cs="GHEA Grapalat"/>
          <w:sz w:val="18"/>
          <w:szCs w:val="18"/>
          <w:lang w:val="hy-AM"/>
        </w:rPr>
        <w:t>Պահանջագիրը</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էլեկտրոնային</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թվային</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ստորագրությամբ</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հաստատված</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լինելու</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դեպքում</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դրանք</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Վճարող</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Բանկին</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են</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ներկայացվում</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էլեկտրոնային</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կրիչներով</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ինչպես</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նաև</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դրանցից</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արտատպված</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թղթային</w:t>
      </w:r>
      <w:r w:rsidRPr="00833629">
        <w:rPr>
          <w:rFonts w:ascii="GHEA Grapalat" w:hAnsi="GHEA Grapalat" w:cs="GHEA Grapalat"/>
          <w:sz w:val="18"/>
          <w:szCs w:val="18"/>
          <w:lang w:val="pt-BR"/>
        </w:rPr>
        <w:t xml:space="preserve"> </w:t>
      </w:r>
      <w:r w:rsidRPr="0038033B">
        <w:rPr>
          <w:rFonts w:ascii="GHEA Grapalat" w:hAnsi="GHEA Grapalat" w:cs="GHEA Grapalat"/>
          <w:sz w:val="18"/>
          <w:szCs w:val="18"/>
        </w:rPr>
        <w:t>տարբերակներով</w:t>
      </w:r>
      <w:r w:rsidRPr="00833629">
        <w:rPr>
          <w:rFonts w:ascii="GHEA Grapalat" w:hAnsi="GHEA Grapalat" w:cs="GHEA Grapalat"/>
          <w:sz w:val="18"/>
          <w:szCs w:val="18"/>
          <w:lang w:val="pt-BR"/>
        </w:rPr>
        <w:t>:</w:t>
      </w:r>
    </w:p>
    <w:p w:rsidR="000F2613" w:rsidRPr="0038033B" w:rsidRDefault="000F2613" w:rsidP="000F2613">
      <w:pPr>
        <w:numPr>
          <w:ilvl w:val="1"/>
          <w:numId w:val="7"/>
        </w:numPr>
        <w:ind w:left="0" w:firstLine="426"/>
        <w:jc w:val="both"/>
        <w:rPr>
          <w:rFonts w:ascii="GHEA Grapalat" w:hAnsi="GHEA Grapalat" w:cs="GHEA Grapalat"/>
          <w:color w:val="000000"/>
          <w:sz w:val="18"/>
          <w:szCs w:val="18"/>
          <w:lang w:val="hy-AM"/>
        </w:rPr>
      </w:pPr>
      <w:r w:rsidRPr="0038033B">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F2613" w:rsidRPr="0038033B" w:rsidRDefault="000F2613" w:rsidP="000F2613">
      <w:pPr>
        <w:numPr>
          <w:ilvl w:val="1"/>
          <w:numId w:val="7"/>
        </w:numPr>
        <w:ind w:left="0" w:firstLine="426"/>
        <w:jc w:val="both"/>
        <w:rPr>
          <w:rFonts w:ascii="GHEA Grapalat" w:hAnsi="GHEA Grapalat" w:cs="GHEA Grapalat"/>
          <w:sz w:val="18"/>
          <w:szCs w:val="18"/>
          <w:lang w:val="pt-BR"/>
        </w:rPr>
      </w:pPr>
      <w:r w:rsidRPr="0038033B">
        <w:rPr>
          <w:rFonts w:ascii="GHEA Grapalat" w:hAnsi="GHEA Grapalat" w:cs="GHEA Grapalat"/>
          <w:sz w:val="18"/>
          <w:szCs w:val="18"/>
          <w:lang w:val="hy-AM"/>
        </w:rPr>
        <w:t>Վճարող Բանկի կողմից Պ</w:t>
      </w:r>
      <w:r w:rsidRPr="0038033B">
        <w:rPr>
          <w:rFonts w:ascii="GHEA Grapalat" w:hAnsi="GHEA Grapalat" w:cs="GHEA Grapalat"/>
          <w:sz w:val="18"/>
          <w:szCs w:val="18"/>
          <w:lang w:val="pt-BR"/>
        </w:rPr>
        <w:t xml:space="preserve">ահանջագրում նշված գումարի վճարման հետևանքով </w:t>
      </w:r>
      <w:r w:rsidRPr="0038033B">
        <w:rPr>
          <w:rFonts w:ascii="GHEA Grapalat" w:hAnsi="GHEA Grapalat" w:cs="GHEA Grapalat"/>
          <w:sz w:val="18"/>
          <w:szCs w:val="18"/>
          <w:lang w:val="hy-AM"/>
        </w:rPr>
        <w:t xml:space="preserve">Ընկերության </w:t>
      </w:r>
      <w:r w:rsidRPr="0038033B">
        <w:rPr>
          <w:rFonts w:ascii="GHEA Grapalat" w:hAnsi="GHEA Grapalat" w:cs="GHEA Grapalat"/>
          <w:sz w:val="18"/>
          <w:szCs w:val="18"/>
          <w:lang w:val="pt-BR"/>
        </w:rPr>
        <w:t xml:space="preserve">առաջացած ռիսկերի (Ընկերության կրած վնասների) </w:t>
      </w:r>
      <w:r w:rsidRPr="0038033B">
        <w:rPr>
          <w:rFonts w:ascii="GHEA Grapalat" w:hAnsi="GHEA Grapalat" w:cs="GHEA Grapalat"/>
          <w:sz w:val="18"/>
          <w:szCs w:val="18"/>
          <w:lang w:val="hy-AM"/>
        </w:rPr>
        <w:t xml:space="preserve">և բացասական հետևանքների </w:t>
      </w:r>
      <w:r w:rsidRPr="0038033B">
        <w:rPr>
          <w:rFonts w:ascii="GHEA Grapalat" w:hAnsi="GHEA Grapalat" w:cs="GHEA Grapalat"/>
          <w:sz w:val="18"/>
          <w:szCs w:val="18"/>
          <w:lang w:val="pt-BR"/>
        </w:rPr>
        <w:t>համար Բանկը</w:t>
      </w:r>
      <w:r w:rsidRPr="0038033B">
        <w:rPr>
          <w:rFonts w:ascii="GHEA Grapalat" w:hAnsi="GHEA Grapalat" w:cs="GHEA Grapalat"/>
          <w:sz w:val="18"/>
          <w:szCs w:val="18"/>
          <w:lang w:val="hy-AM"/>
        </w:rPr>
        <w:t xml:space="preserve"> որևէ</w:t>
      </w:r>
      <w:r w:rsidRPr="0038033B">
        <w:rPr>
          <w:rFonts w:ascii="GHEA Grapalat" w:hAnsi="GHEA Grapalat" w:cs="GHEA Grapalat"/>
          <w:sz w:val="18"/>
          <w:szCs w:val="18"/>
          <w:lang w:val="pt-BR"/>
        </w:rPr>
        <w:t xml:space="preserve"> պատասխանատվություն չի կրում</w:t>
      </w:r>
      <w:r w:rsidRPr="0038033B">
        <w:rPr>
          <w:rFonts w:ascii="GHEA Grapalat" w:hAnsi="GHEA Grapalat" w:cs="GHEA Grapalat"/>
          <w:sz w:val="18"/>
          <w:szCs w:val="18"/>
          <w:lang w:val="hy-AM"/>
        </w:rPr>
        <w:t>:</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F2613" w:rsidRPr="0038033B" w:rsidRDefault="000F2613" w:rsidP="000F2613">
      <w:pPr>
        <w:numPr>
          <w:ilvl w:val="1"/>
          <w:numId w:val="7"/>
        </w:numPr>
        <w:ind w:left="0" w:firstLine="426"/>
        <w:jc w:val="both"/>
        <w:rPr>
          <w:rFonts w:ascii="GHEA Grapalat" w:hAnsi="GHEA Grapalat" w:cs="GHEA Grapalat"/>
          <w:sz w:val="18"/>
          <w:szCs w:val="18"/>
          <w:lang w:val="pt-BR"/>
        </w:rPr>
      </w:pPr>
      <w:r w:rsidRPr="0038033B">
        <w:rPr>
          <w:rFonts w:ascii="GHEA Grapalat" w:hAnsi="GHEA Grapalat" w:cs="GHEA Grapalat"/>
          <w:sz w:val="18"/>
          <w:szCs w:val="18"/>
          <w:lang w:val="hy-AM"/>
        </w:rPr>
        <w:t>Այն դեպքում</w:t>
      </w:r>
      <w:r w:rsidRPr="0038033B">
        <w:rPr>
          <w:rFonts w:ascii="GHEA Grapalat" w:hAnsi="GHEA Grapalat" w:cs="GHEA Grapalat"/>
          <w:sz w:val="18"/>
          <w:szCs w:val="18"/>
          <w:lang w:val="pt-BR"/>
        </w:rPr>
        <w:t>,</w:t>
      </w:r>
      <w:r w:rsidRPr="0038033B">
        <w:rPr>
          <w:rFonts w:ascii="GHEA Grapalat" w:hAnsi="GHEA Grapalat" w:cs="GHEA Grapalat"/>
          <w:sz w:val="18"/>
          <w:szCs w:val="18"/>
          <w:lang w:val="hy-AM"/>
        </w:rPr>
        <w:t xml:space="preserve"> երբ Ընկերության հաշվի միջոցները չեն բավարարում</w:t>
      </w:r>
      <w:r w:rsidRPr="0038033B">
        <w:rPr>
          <w:rFonts w:ascii="GHEA Grapalat" w:hAnsi="GHEA Grapalat" w:cs="GHEA Grapalat"/>
          <w:sz w:val="18"/>
          <w:szCs w:val="18"/>
        </w:rPr>
        <w:t>՝</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Վճարող</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բանկը</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վճարման</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պահանջագիրը</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ստանալուց</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հետո՝</w:t>
      </w:r>
      <w:r w:rsidRPr="0038033B">
        <w:rPr>
          <w:rFonts w:ascii="GHEA Grapalat" w:hAnsi="GHEA Grapalat" w:cs="GHEA Grapalat"/>
          <w:sz w:val="18"/>
          <w:szCs w:val="18"/>
          <w:lang w:val="pt-BR"/>
        </w:rPr>
        <w:t xml:space="preserve"> 2 (</w:t>
      </w:r>
      <w:r w:rsidRPr="0038033B">
        <w:rPr>
          <w:rFonts w:ascii="GHEA Grapalat" w:hAnsi="GHEA Grapalat" w:cs="GHEA Grapalat"/>
          <w:sz w:val="18"/>
          <w:szCs w:val="18"/>
        </w:rPr>
        <w:t>երկու</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աշխատանքային</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օրվա</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ընթացքում</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պետք</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է</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տեղեկացնի</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Պատվիրատուին՝</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գրավոր</w:t>
      </w:r>
      <w:r w:rsidRPr="0038033B">
        <w:rPr>
          <w:rFonts w:ascii="GHEA Grapalat" w:hAnsi="GHEA Grapalat" w:cs="GHEA Grapalat"/>
          <w:sz w:val="18"/>
          <w:szCs w:val="18"/>
          <w:lang w:val="pt-BR"/>
        </w:rPr>
        <w:t xml:space="preserve"> </w:t>
      </w:r>
      <w:r w:rsidRPr="0038033B">
        <w:rPr>
          <w:rFonts w:ascii="GHEA Grapalat" w:hAnsi="GHEA Grapalat" w:cs="GHEA Grapalat"/>
          <w:sz w:val="18"/>
          <w:szCs w:val="18"/>
        </w:rPr>
        <w:t>ձևով</w:t>
      </w:r>
      <w:r w:rsidRPr="0038033B">
        <w:rPr>
          <w:rFonts w:ascii="GHEA Grapalat" w:hAnsi="GHEA Grapalat" w:cs="GHEA Grapalat"/>
          <w:sz w:val="18"/>
          <w:szCs w:val="18"/>
          <w:lang w:val="pt-BR"/>
        </w:rPr>
        <w:t>:</w:t>
      </w:r>
    </w:p>
    <w:p w:rsidR="000F2613" w:rsidRPr="0038033B" w:rsidRDefault="000F2613" w:rsidP="000F2613">
      <w:pPr>
        <w:numPr>
          <w:ilvl w:val="1"/>
          <w:numId w:val="7"/>
        </w:numPr>
        <w:ind w:left="0" w:firstLine="426"/>
        <w:jc w:val="both"/>
        <w:rPr>
          <w:rFonts w:ascii="GHEA Grapalat" w:hAnsi="GHEA Grapalat" w:cs="GHEA Grapalat"/>
          <w:sz w:val="18"/>
          <w:szCs w:val="18"/>
          <w:lang w:val="pt-BR"/>
        </w:rPr>
      </w:pPr>
      <w:r w:rsidRPr="0038033B">
        <w:rPr>
          <w:rFonts w:ascii="GHEA Grapalat" w:hAnsi="GHEA Grapalat" w:cs="GHEA Grapalat"/>
          <w:sz w:val="18"/>
          <w:szCs w:val="18"/>
          <w:lang w:val="pt-BR"/>
        </w:rPr>
        <w:t xml:space="preserve"> Սույն համաձայնագիրը և կից </w:t>
      </w:r>
      <w:r w:rsidRPr="0038033B">
        <w:rPr>
          <w:rFonts w:ascii="GHEA Grapalat" w:hAnsi="GHEA Grapalat" w:cs="GHEA Grapalat"/>
          <w:sz w:val="18"/>
          <w:szCs w:val="18"/>
          <w:lang w:val="hy-AM"/>
        </w:rPr>
        <w:t>Պ</w:t>
      </w:r>
      <w:r w:rsidRPr="0038033B">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F2613" w:rsidRPr="0038033B" w:rsidRDefault="000F2613" w:rsidP="000F2613">
      <w:pPr>
        <w:jc w:val="both"/>
        <w:rPr>
          <w:rFonts w:ascii="GHEA Grapalat" w:hAnsi="GHEA Grapalat" w:cs="GHEA Grapalat"/>
          <w:sz w:val="20"/>
          <w:szCs w:val="20"/>
          <w:lang w:val="hy-AM"/>
        </w:rPr>
      </w:pPr>
    </w:p>
    <w:p w:rsidR="000F2613" w:rsidRPr="0038033B" w:rsidRDefault="000F2613" w:rsidP="000F2613">
      <w:pPr>
        <w:numPr>
          <w:ilvl w:val="0"/>
          <w:numId w:val="6"/>
        </w:numPr>
        <w:jc w:val="center"/>
        <w:rPr>
          <w:rFonts w:ascii="GHEA Grapalat" w:hAnsi="GHEA Grapalat" w:cs="GHEA Grapalat"/>
          <w:b/>
          <w:bCs/>
          <w:sz w:val="18"/>
          <w:szCs w:val="18"/>
        </w:rPr>
      </w:pPr>
      <w:r w:rsidRPr="0038033B">
        <w:rPr>
          <w:rFonts w:ascii="GHEA Grapalat" w:hAnsi="GHEA Grapalat" w:cs="GHEA Grapalat"/>
          <w:b/>
          <w:bCs/>
          <w:sz w:val="18"/>
          <w:szCs w:val="18"/>
        </w:rPr>
        <w:t>Այլ պայմաններ</w:t>
      </w:r>
    </w:p>
    <w:p w:rsidR="000F2613" w:rsidRPr="0038033B" w:rsidRDefault="000F2613" w:rsidP="000F2613">
      <w:pPr>
        <w:ind w:firstLine="567"/>
        <w:jc w:val="both"/>
        <w:rPr>
          <w:rFonts w:ascii="GHEA Grapalat" w:hAnsi="GHEA Grapalat" w:cs="GHEA Grapalat"/>
          <w:sz w:val="18"/>
          <w:szCs w:val="18"/>
          <w:lang w:val="hy-AM"/>
        </w:rPr>
      </w:pPr>
      <w:r w:rsidRPr="0038033B">
        <w:rPr>
          <w:rFonts w:ascii="GHEA Grapalat" w:hAnsi="GHEA Grapalat" w:cs="GHEA Grapalat"/>
          <w:sz w:val="18"/>
          <w:szCs w:val="18"/>
        </w:rPr>
        <w:t>2.1 Սույն համաձայնագիրը</w:t>
      </w:r>
      <w:r w:rsidRPr="0038033B">
        <w:rPr>
          <w:rFonts w:ascii="GHEA Grapalat" w:hAnsi="GHEA Grapalat" w:cs="GHEA Grapalat"/>
          <w:sz w:val="18"/>
          <w:szCs w:val="18"/>
          <w:lang w:val="hy-AM"/>
        </w:rPr>
        <w:t xml:space="preserve"> և Պահանջագիրը անհետկանչելի են,</w:t>
      </w:r>
      <w:r w:rsidRPr="0038033B">
        <w:rPr>
          <w:rFonts w:ascii="GHEA Grapalat" w:hAnsi="GHEA Grapalat" w:cs="GHEA Grapalat"/>
          <w:sz w:val="18"/>
          <w:szCs w:val="18"/>
        </w:rPr>
        <w:t xml:space="preserve"> ուժի մեջ </w:t>
      </w:r>
      <w:r w:rsidRPr="0038033B">
        <w:rPr>
          <w:rFonts w:ascii="GHEA Grapalat" w:hAnsi="GHEA Grapalat" w:cs="GHEA Grapalat"/>
          <w:sz w:val="18"/>
          <w:szCs w:val="18"/>
          <w:lang w:val="hy-AM"/>
        </w:rPr>
        <w:t>են</w:t>
      </w:r>
      <w:r w:rsidRPr="0038033B">
        <w:rPr>
          <w:rFonts w:ascii="GHEA Grapalat" w:hAnsi="GHEA Grapalat" w:cs="GHEA Grapalat"/>
          <w:sz w:val="18"/>
          <w:szCs w:val="18"/>
        </w:rPr>
        <w:t xml:space="preserve"> մտնում Ընկերության կողմից վավերացման պահից և ուժի մեջ</w:t>
      </w:r>
      <w:r w:rsidRPr="0038033B">
        <w:rPr>
          <w:rFonts w:ascii="GHEA Grapalat" w:hAnsi="GHEA Grapalat" w:cs="GHEA Grapalat"/>
          <w:sz w:val="18"/>
          <w:szCs w:val="18"/>
          <w:lang w:val="hy-AM"/>
        </w:rPr>
        <w:t xml:space="preserve"> են մինչև /</w:t>
      </w:r>
      <w:r w:rsidRPr="0038033B">
        <w:rPr>
          <w:rFonts w:ascii="GHEA Grapalat" w:hAnsi="GHEA Grapalat" w:cs="GHEA Grapalat"/>
          <w:sz w:val="18"/>
          <w:szCs w:val="18"/>
        </w:rPr>
        <w:t>__/____/20__ **</w:t>
      </w:r>
      <w:r w:rsidRPr="0038033B">
        <w:rPr>
          <w:rFonts w:ascii="GHEA Grapalat" w:hAnsi="GHEA Grapalat" w:cs="GHEA Grapalat"/>
          <w:sz w:val="18"/>
          <w:szCs w:val="18"/>
          <w:lang w:val="hy-AM"/>
        </w:rPr>
        <w:t xml:space="preserve"> </w:t>
      </w:r>
      <w:r w:rsidRPr="0038033B">
        <w:rPr>
          <w:rFonts w:ascii="GHEA Grapalat" w:hAnsi="GHEA Grapalat" w:cs="GHEA Grapalat"/>
          <w:sz w:val="18"/>
          <w:szCs w:val="18"/>
        </w:rPr>
        <w:t>(Ընկերության կողմից կնքվ</w:t>
      </w:r>
      <w:r w:rsidRPr="0038033B">
        <w:rPr>
          <w:rFonts w:ascii="GHEA Grapalat" w:hAnsi="GHEA Grapalat" w:cs="GHEA Grapalat"/>
          <w:sz w:val="18"/>
          <w:szCs w:val="18"/>
          <w:lang w:val="hy-AM"/>
        </w:rPr>
        <w:t xml:space="preserve">ելիք </w:t>
      </w:r>
      <w:r w:rsidRPr="0038033B">
        <w:rPr>
          <w:rFonts w:ascii="GHEA Grapalat" w:hAnsi="GHEA Grapalat" w:cs="GHEA Grapalat"/>
          <w:sz w:val="18"/>
          <w:szCs w:val="18"/>
        </w:rPr>
        <w:t xml:space="preserve">պայմանագրով </w:t>
      </w:r>
      <w:r w:rsidRPr="0038033B">
        <w:rPr>
          <w:rFonts w:ascii="GHEA Grapalat" w:hAnsi="GHEA Grapalat" w:cs="GHEA Grapalat"/>
          <w:sz w:val="18"/>
          <w:szCs w:val="18"/>
          <w:lang w:val="hy-AM"/>
        </w:rPr>
        <w:t xml:space="preserve">ստանձնվող </w:t>
      </w:r>
      <w:r w:rsidRPr="0038033B">
        <w:rPr>
          <w:rFonts w:ascii="GHEA Grapalat" w:hAnsi="GHEA Grapalat" w:cs="GHEA Grapalat"/>
          <w:sz w:val="18"/>
          <w:szCs w:val="18"/>
        </w:rPr>
        <w:t>պարտավորություններ</w:t>
      </w:r>
      <w:r w:rsidRPr="0038033B">
        <w:rPr>
          <w:rFonts w:ascii="GHEA Grapalat" w:hAnsi="GHEA Grapalat" w:cs="GHEA Grapalat"/>
          <w:sz w:val="18"/>
          <w:szCs w:val="18"/>
          <w:lang w:val="hy-AM"/>
        </w:rPr>
        <w:t>ը</w:t>
      </w:r>
      <w:r w:rsidRPr="0038033B">
        <w:rPr>
          <w:rFonts w:ascii="GHEA Grapalat" w:hAnsi="GHEA Grapalat" w:cs="GHEA Grapalat"/>
          <w:sz w:val="18"/>
          <w:szCs w:val="18"/>
        </w:rPr>
        <w:t xml:space="preserve"> ողջ ծավալով կատար</w:t>
      </w:r>
      <w:r w:rsidRPr="0038033B">
        <w:rPr>
          <w:rFonts w:ascii="GHEA Grapalat" w:hAnsi="GHEA Grapalat" w:cs="GHEA Grapalat"/>
          <w:sz w:val="18"/>
          <w:szCs w:val="18"/>
          <w:lang w:val="hy-AM"/>
        </w:rPr>
        <w:t>ելու վերջին օրվան</w:t>
      </w:r>
      <w:r w:rsidRPr="0038033B">
        <w:rPr>
          <w:rFonts w:ascii="GHEA Grapalat" w:hAnsi="GHEA Grapalat" w:cs="GHEA Grapalat"/>
          <w:sz w:val="18"/>
          <w:szCs w:val="18"/>
        </w:rPr>
        <w:t>, իսկ պայմանագրով երաշխիքային ժամկետ սահմանված լինելու դեպքում՝ երաշխիքային</w:t>
      </w:r>
      <w:r w:rsidRPr="0038033B">
        <w:rPr>
          <w:rFonts w:ascii="GHEA Grapalat" w:hAnsi="GHEA Grapalat" w:cs="GHEA Grapalat"/>
          <w:sz w:val="18"/>
          <w:szCs w:val="18"/>
          <w:lang w:val="hy-AM"/>
        </w:rPr>
        <w:t xml:space="preserve"> </w:t>
      </w:r>
      <w:r w:rsidRPr="0038033B">
        <w:rPr>
          <w:rFonts w:ascii="GHEA Grapalat" w:hAnsi="GHEA Grapalat" w:cs="GHEA Grapalat"/>
          <w:sz w:val="18"/>
          <w:szCs w:val="18"/>
        </w:rPr>
        <w:t xml:space="preserve">ժամկետի ավարտին </w:t>
      </w:r>
      <w:r w:rsidRPr="0038033B">
        <w:rPr>
          <w:rFonts w:ascii="GHEA Grapalat" w:hAnsi="GHEA Grapalat" w:cs="GHEA Grapalat"/>
          <w:sz w:val="18"/>
          <w:szCs w:val="18"/>
          <w:lang w:val="hy-AM"/>
        </w:rPr>
        <w:t xml:space="preserve">հաջորդող </w:t>
      </w:r>
      <w:r w:rsidRPr="0038033B">
        <w:rPr>
          <w:rFonts w:ascii="GHEA Grapalat" w:hAnsi="GHEA Grapalat" w:cs="GHEA Grapalat"/>
          <w:sz w:val="18"/>
          <w:szCs w:val="18"/>
        </w:rPr>
        <w:t>1</w:t>
      </w:r>
      <w:r w:rsidRPr="0038033B">
        <w:rPr>
          <w:rFonts w:ascii="GHEA Grapalat" w:hAnsi="GHEA Grapalat" w:cs="GHEA Grapalat"/>
          <w:sz w:val="18"/>
          <w:szCs w:val="18"/>
          <w:lang w:val="hy-AM"/>
        </w:rPr>
        <w:t>0-րդ աշխատանքային օրը ներառյալ</w:t>
      </w:r>
      <w:proofErr w:type="gramStart"/>
      <w:r w:rsidRPr="0038033B">
        <w:rPr>
          <w:rFonts w:ascii="GHEA Grapalat" w:hAnsi="GHEA Grapalat" w:cs="GHEA Grapalat"/>
          <w:sz w:val="18"/>
          <w:szCs w:val="18"/>
        </w:rPr>
        <w:t>)։</w:t>
      </w:r>
      <w:proofErr w:type="gramEnd"/>
      <w:r w:rsidRPr="0038033B">
        <w:rPr>
          <w:rFonts w:ascii="GHEA Grapalat" w:hAnsi="GHEA Grapalat" w:cs="GHEA Grapalat"/>
          <w:sz w:val="18"/>
          <w:szCs w:val="18"/>
        </w:rPr>
        <w:t xml:space="preserve"> </w:t>
      </w:r>
    </w:p>
    <w:p w:rsidR="000F2613" w:rsidRPr="0038033B" w:rsidRDefault="000F2613" w:rsidP="000F2613">
      <w:pPr>
        <w:ind w:firstLine="567"/>
        <w:jc w:val="both"/>
        <w:rPr>
          <w:rFonts w:ascii="GHEA Grapalat" w:hAnsi="GHEA Grapalat" w:cs="GHEA Grapalat"/>
          <w:sz w:val="18"/>
          <w:szCs w:val="18"/>
          <w:lang w:val="hy-AM"/>
        </w:rPr>
      </w:pPr>
      <w:r w:rsidRPr="0038033B">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833629">
        <w:rPr>
          <w:rFonts w:ascii="GHEA Grapalat" w:hAnsi="GHEA Grapalat" w:cs="GHEA Grapalat"/>
          <w:sz w:val="18"/>
          <w:szCs w:val="18"/>
          <w:lang w:val="hy-AM"/>
        </w:rPr>
        <w:t>`</w:t>
      </w:r>
      <w:r w:rsidRPr="0038033B">
        <w:rPr>
          <w:rFonts w:ascii="GHEA Grapalat" w:hAnsi="GHEA Grapalat" w:cs="GHEA Grapalat"/>
          <w:sz w:val="18"/>
          <w:szCs w:val="18"/>
          <w:lang w:val="hy-AM"/>
        </w:rPr>
        <w:t xml:space="preserve"> </w:t>
      </w:r>
    </w:p>
    <w:p w:rsidR="000F2613" w:rsidRPr="0038033B" w:rsidRDefault="000F2613" w:rsidP="000F2613">
      <w:pPr>
        <w:ind w:firstLine="567"/>
        <w:jc w:val="both"/>
        <w:rPr>
          <w:rFonts w:ascii="GHEA Grapalat" w:hAnsi="GHEA Grapalat" w:cs="GHEA Grapalat"/>
          <w:sz w:val="18"/>
          <w:szCs w:val="18"/>
          <w:lang w:val="hy-AM"/>
        </w:rPr>
      </w:pPr>
      <w:r w:rsidRPr="0038033B">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833629">
        <w:rPr>
          <w:rFonts w:ascii="GHEA Grapalat" w:hAnsi="GHEA Grapalat" w:cs="GHEA Grapalat"/>
          <w:sz w:val="18"/>
          <w:szCs w:val="18"/>
          <w:lang w:val="hy-AM"/>
        </w:rPr>
        <w:t>, իսկ</w:t>
      </w:r>
    </w:p>
    <w:p w:rsidR="000F2613" w:rsidRPr="0038033B" w:rsidDel="00A13215" w:rsidRDefault="000F2613" w:rsidP="000F2613">
      <w:pPr>
        <w:ind w:firstLine="567"/>
        <w:jc w:val="both"/>
        <w:rPr>
          <w:rFonts w:ascii="GHEA Grapalat" w:hAnsi="GHEA Grapalat" w:cs="GHEA Grapalat"/>
          <w:sz w:val="18"/>
          <w:szCs w:val="18"/>
          <w:lang w:val="hy-AM"/>
        </w:rPr>
      </w:pPr>
      <w:r w:rsidRPr="0038033B">
        <w:rPr>
          <w:rFonts w:ascii="GHEA Grapalat" w:hAnsi="GHEA Grapalat" w:cs="GHEA Grapalat"/>
          <w:sz w:val="18"/>
          <w:szCs w:val="18"/>
          <w:lang w:val="hy-AM"/>
        </w:rPr>
        <w:t xml:space="preserve">2.2.2. </w:t>
      </w:r>
      <w:r w:rsidRPr="00833629">
        <w:rPr>
          <w:rFonts w:ascii="GHEA Grapalat" w:hAnsi="GHEA Grapalat" w:cs="GHEA Grapalat"/>
          <w:sz w:val="18"/>
          <w:szCs w:val="18"/>
          <w:lang w:val="hy-AM"/>
        </w:rPr>
        <w:t>Ընկերության</w:t>
      </w:r>
      <w:r w:rsidRPr="0038033B">
        <w:rPr>
          <w:rFonts w:ascii="GHEA Grapalat" w:hAnsi="GHEA Grapalat" w:cs="GHEA Grapalat"/>
          <w:sz w:val="18"/>
          <w:szCs w:val="18"/>
          <w:lang w:val="hy-AM"/>
        </w:rPr>
        <w:t xml:space="preserve"> կողմից հավաստվում է, որ </w:t>
      </w:r>
      <w:r w:rsidRPr="00833629">
        <w:rPr>
          <w:rFonts w:ascii="GHEA Grapalat" w:hAnsi="GHEA Grapalat" w:cs="GHEA Grapalat"/>
          <w:sz w:val="18"/>
          <w:szCs w:val="18"/>
          <w:lang w:val="hy-AM"/>
        </w:rPr>
        <w:t>ս</w:t>
      </w:r>
      <w:r w:rsidRPr="0038033B">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833629">
        <w:rPr>
          <w:rFonts w:ascii="GHEA Grapalat" w:hAnsi="GHEA Grapalat" w:cs="GHEA Grapalat"/>
          <w:sz w:val="18"/>
          <w:szCs w:val="18"/>
          <w:lang w:val="hy-AM"/>
        </w:rPr>
        <w:t>:</w:t>
      </w:r>
    </w:p>
    <w:p w:rsidR="000F2613" w:rsidRPr="0038033B" w:rsidRDefault="000F2613" w:rsidP="000F2613">
      <w:pPr>
        <w:ind w:firstLine="567"/>
        <w:jc w:val="both"/>
        <w:rPr>
          <w:rFonts w:ascii="GHEA Grapalat" w:hAnsi="GHEA Grapalat" w:cs="GHEA Grapalat"/>
          <w:sz w:val="18"/>
          <w:szCs w:val="18"/>
        </w:rPr>
      </w:pPr>
      <w:r w:rsidRPr="0038033B">
        <w:rPr>
          <w:rFonts w:ascii="GHEA Grapalat" w:hAnsi="GHEA Grapalat" w:cs="GHEA Grapalat"/>
          <w:sz w:val="18"/>
          <w:szCs w:val="18"/>
          <w:lang w:val="hy-AM"/>
        </w:rPr>
        <w:lastRenderedPageBreak/>
        <w:t>2.3 Սույն Համաձայնագրի կապակցությամբ ծագած վեճերը լուծվում են բանակցությունների միջոցով։ Համաձայնություն ձեռք չբերելու դեպ</w:t>
      </w:r>
      <w:r w:rsidRPr="0038033B">
        <w:rPr>
          <w:rFonts w:ascii="GHEA Grapalat" w:hAnsi="GHEA Grapalat" w:cs="GHEA Grapalat"/>
          <w:sz w:val="18"/>
          <w:szCs w:val="18"/>
        </w:rPr>
        <w:t>քում վեճերը լուծվում են դատական կարգով։</w:t>
      </w:r>
    </w:p>
    <w:p w:rsidR="000F2613" w:rsidRPr="0038033B" w:rsidRDefault="000F2613" w:rsidP="000F2613">
      <w:pPr>
        <w:ind w:firstLine="567"/>
        <w:jc w:val="both"/>
        <w:rPr>
          <w:rFonts w:ascii="GHEA Grapalat" w:hAnsi="GHEA Grapalat" w:cs="GHEA Grapalat"/>
          <w:sz w:val="18"/>
          <w:szCs w:val="18"/>
          <w:lang w:val="hy-AM"/>
        </w:rPr>
      </w:pPr>
    </w:p>
    <w:p w:rsidR="000F2613" w:rsidRPr="0038033B" w:rsidRDefault="000F2613" w:rsidP="000F2613">
      <w:pPr>
        <w:ind w:firstLine="567"/>
        <w:jc w:val="center"/>
        <w:rPr>
          <w:rFonts w:ascii="GHEA Grapalat" w:hAnsi="GHEA Grapalat" w:cs="GHEA Grapalat"/>
          <w:sz w:val="20"/>
          <w:szCs w:val="20"/>
          <w:lang w:val="hy-AM"/>
        </w:rPr>
      </w:pPr>
      <w:r w:rsidRPr="0038033B">
        <w:rPr>
          <w:rFonts w:ascii="GHEA Grapalat" w:hAnsi="GHEA Grapalat" w:cs="GHEA Grapalat"/>
          <w:b/>
          <w:sz w:val="18"/>
          <w:szCs w:val="18"/>
          <w:lang w:val="hy-AM"/>
        </w:rPr>
        <w:t>3. Ընկերության հասցեն, բանկային վավերապայմանները`</w:t>
      </w:r>
    </w:p>
    <w:p w:rsidR="000F2613" w:rsidRPr="0038033B" w:rsidRDefault="000F2613" w:rsidP="000F2613">
      <w:pPr>
        <w:jc w:val="both"/>
        <w:rPr>
          <w:rFonts w:ascii="GHEA Grapalat" w:hAnsi="GHEA Grapalat" w:cs="GHEA Grapalat"/>
          <w:sz w:val="20"/>
          <w:szCs w:val="20"/>
          <w:u w:val="single"/>
          <w:lang w:val="hy-AM"/>
        </w:rPr>
      </w:pPr>
      <w:r w:rsidRPr="0038033B">
        <w:rPr>
          <w:rFonts w:ascii="GHEA Grapalat" w:hAnsi="GHEA Grapalat" w:cs="GHEA Grapalat"/>
          <w:sz w:val="20"/>
          <w:szCs w:val="20"/>
          <w:u w:val="single"/>
          <w:lang w:val="hy-AM"/>
        </w:rPr>
        <w:tab/>
      </w:r>
      <w:r w:rsidRPr="0038033B">
        <w:rPr>
          <w:rFonts w:ascii="GHEA Grapalat" w:hAnsi="GHEA Grapalat" w:cs="GHEA Grapalat"/>
          <w:sz w:val="20"/>
          <w:szCs w:val="20"/>
          <w:u w:val="single"/>
          <w:lang w:val="hy-AM"/>
        </w:rPr>
        <w:tab/>
      </w:r>
      <w:r w:rsidRPr="0038033B">
        <w:rPr>
          <w:rFonts w:ascii="GHEA Grapalat" w:hAnsi="GHEA Grapalat" w:cs="GHEA Grapalat"/>
          <w:sz w:val="20"/>
          <w:szCs w:val="20"/>
          <w:u w:val="single"/>
          <w:lang w:val="hy-AM"/>
        </w:rPr>
        <w:tab/>
      </w:r>
      <w:r w:rsidRPr="0038033B">
        <w:rPr>
          <w:rFonts w:ascii="GHEA Grapalat" w:hAnsi="GHEA Grapalat" w:cs="GHEA Grapalat"/>
          <w:sz w:val="20"/>
          <w:szCs w:val="20"/>
          <w:u w:val="single"/>
          <w:lang w:val="hy-AM"/>
        </w:rPr>
        <w:tab/>
      </w:r>
      <w:r w:rsidRPr="0038033B">
        <w:rPr>
          <w:rFonts w:ascii="GHEA Grapalat" w:hAnsi="GHEA Grapalat" w:cs="GHEA Grapalat"/>
          <w:sz w:val="20"/>
          <w:szCs w:val="20"/>
          <w:u w:val="single"/>
          <w:lang w:val="hy-AM"/>
        </w:rPr>
        <w:tab/>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vertAlign w:val="superscript"/>
          <w:lang w:val="hy-AM"/>
        </w:rPr>
        <w:t xml:space="preserve">                               ընկերության անվանումը</w:t>
      </w:r>
    </w:p>
    <w:p w:rsidR="000F2613" w:rsidRPr="0038033B" w:rsidRDefault="000F2613" w:rsidP="000F2613">
      <w:pPr>
        <w:jc w:val="both"/>
        <w:rPr>
          <w:rFonts w:ascii="GHEA Grapalat" w:hAnsi="GHEA Grapalat"/>
          <w:sz w:val="18"/>
          <w:szCs w:val="18"/>
          <w:u w:val="single"/>
          <w:vertAlign w:val="superscript"/>
          <w:lang w:val="hy-AM"/>
        </w:rPr>
      </w:pPr>
      <w:r w:rsidRPr="0038033B">
        <w:rPr>
          <w:rFonts w:ascii="GHEA Grapalat" w:hAnsi="GHEA Grapalat"/>
          <w:sz w:val="18"/>
          <w:szCs w:val="18"/>
          <w:vertAlign w:val="superscript"/>
          <w:lang w:val="hy-AM"/>
        </w:rPr>
        <w:t xml:space="preserve"> </w:t>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vertAlign w:val="superscript"/>
          <w:lang w:val="hy-AM"/>
        </w:rPr>
        <w:t xml:space="preserve">                              ընկերության հասցեն</w:t>
      </w:r>
    </w:p>
    <w:p w:rsidR="000F2613" w:rsidRPr="0038033B" w:rsidRDefault="000F2613" w:rsidP="000F2613">
      <w:pPr>
        <w:jc w:val="both"/>
        <w:rPr>
          <w:rFonts w:ascii="GHEA Grapalat" w:hAnsi="GHEA Grapalat"/>
          <w:sz w:val="18"/>
          <w:szCs w:val="18"/>
          <w:u w:val="single"/>
          <w:vertAlign w:val="superscript"/>
          <w:lang w:val="hy-AM"/>
        </w:rPr>
      </w:pP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vertAlign w:val="superscript"/>
          <w:lang w:val="hy-AM"/>
        </w:rPr>
        <w:t xml:space="preserve">              ընկերությանը սպասարկող բանկի անվանումը</w:t>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vertAlign w:val="superscript"/>
          <w:lang w:val="hy-AM"/>
        </w:rPr>
        <w:t xml:space="preserve">                   ընկերության բանկային հաշվեհամարը</w:t>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vertAlign w:val="superscript"/>
          <w:lang w:val="hy-AM"/>
        </w:rPr>
        <w:t xml:space="preserve">            ընկերության հարկ վճարողի հաշվառման համարը</w:t>
      </w:r>
    </w:p>
    <w:p w:rsidR="000F2613" w:rsidRPr="0038033B" w:rsidRDefault="000F2613" w:rsidP="000F2613">
      <w:pPr>
        <w:jc w:val="both"/>
        <w:rPr>
          <w:rFonts w:ascii="GHEA Grapalat" w:hAnsi="GHEA Grapalat"/>
          <w:sz w:val="18"/>
          <w:szCs w:val="18"/>
          <w:u w:val="single"/>
          <w:vertAlign w:val="superscript"/>
          <w:lang w:val="hy-AM"/>
        </w:rPr>
      </w:pP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r w:rsidRPr="0038033B">
        <w:rPr>
          <w:rFonts w:ascii="GHEA Grapalat" w:hAnsi="GHEA Grapalat"/>
          <w:sz w:val="18"/>
          <w:szCs w:val="18"/>
          <w:u w:val="single"/>
          <w:vertAlign w:val="superscript"/>
          <w:lang w:val="hy-AM"/>
        </w:rPr>
        <w:tab/>
      </w:r>
    </w:p>
    <w:p w:rsidR="000F2613" w:rsidRPr="0038033B" w:rsidRDefault="000F2613" w:rsidP="000F2613">
      <w:pPr>
        <w:jc w:val="both"/>
        <w:rPr>
          <w:rFonts w:ascii="GHEA Grapalat" w:hAnsi="GHEA Grapalat"/>
          <w:sz w:val="18"/>
          <w:szCs w:val="18"/>
          <w:vertAlign w:val="superscript"/>
          <w:lang w:val="hy-AM"/>
        </w:rPr>
      </w:pPr>
      <w:r w:rsidRPr="0038033B">
        <w:rPr>
          <w:rFonts w:ascii="GHEA Grapalat" w:hAnsi="GHEA Grapalat"/>
          <w:sz w:val="18"/>
          <w:szCs w:val="18"/>
          <w:vertAlign w:val="superscript"/>
          <w:lang w:val="hy-AM"/>
        </w:rPr>
        <w:t xml:space="preserve">       ընկերության տնօրենի անունը, ազգանունը և ստորագրությունը</w:t>
      </w:r>
    </w:p>
    <w:p w:rsidR="000F2613" w:rsidRPr="0038033B" w:rsidRDefault="000F2613" w:rsidP="000F2613">
      <w:pPr>
        <w:jc w:val="both"/>
        <w:rPr>
          <w:rFonts w:ascii="GHEA Grapalat" w:hAnsi="GHEA Grapalat"/>
          <w:sz w:val="16"/>
          <w:szCs w:val="16"/>
          <w:lang w:val="hy-AM"/>
        </w:rPr>
      </w:pPr>
      <w:r w:rsidRPr="0038033B">
        <w:rPr>
          <w:rFonts w:ascii="GHEA Grapalat" w:hAnsi="GHEA Grapalat"/>
          <w:sz w:val="16"/>
          <w:szCs w:val="16"/>
          <w:lang w:val="hy-AM"/>
        </w:rPr>
        <w:t>Կ.Տ</w:t>
      </w:r>
    </w:p>
    <w:p w:rsidR="000F2613" w:rsidRPr="0038033B" w:rsidRDefault="000F2613" w:rsidP="000F2613">
      <w:pPr>
        <w:jc w:val="both"/>
        <w:rPr>
          <w:rFonts w:ascii="GHEA Grapalat" w:hAnsi="GHEA Grapalat"/>
          <w:sz w:val="16"/>
          <w:szCs w:val="16"/>
          <w:lang w:val="hy-AM"/>
        </w:rPr>
      </w:pPr>
    </w:p>
    <w:p w:rsidR="000F2613" w:rsidRPr="0038033B" w:rsidRDefault="000F2613" w:rsidP="000F2613">
      <w:pPr>
        <w:jc w:val="both"/>
        <w:rPr>
          <w:rFonts w:ascii="GHEA Grapalat" w:hAnsi="GHEA Grapalat"/>
          <w:sz w:val="16"/>
          <w:szCs w:val="16"/>
          <w:lang w:val="hy-AM"/>
        </w:rPr>
      </w:pPr>
      <w:r w:rsidRPr="0038033B">
        <w:rPr>
          <w:rFonts w:ascii="GHEA Grapalat" w:hAnsi="GHEA Grapalat"/>
          <w:sz w:val="16"/>
          <w:szCs w:val="16"/>
          <w:lang w:val="hy-AM"/>
        </w:rPr>
        <w:t>Օր/ամիս/տարի</w:t>
      </w:r>
    </w:p>
    <w:p w:rsidR="000F2613" w:rsidRPr="0038033B" w:rsidRDefault="000F2613" w:rsidP="000F2613">
      <w:pPr>
        <w:jc w:val="center"/>
        <w:rPr>
          <w:rFonts w:ascii="GHEA Grapalat" w:hAnsi="GHEA Grapalat" w:cs="GHEA Grapalat"/>
          <w:sz w:val="22"/>
          <w:szCs w:val="22"/>
          <w:lang w:val="hy-AM"/>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8033B">
        <w:rPr>
          <w:rFonts w:ascii="GHEA Grapalat" w:hAnsi="GHEA Grapalat" w:cs="Sylfaen"/>
          <w:i/>
          <w:sz w:val="16"/>
          <w:szCs w:val="16"/>
          <w:lang w:val="hy-AM"/>
        </w:rPr>
        <w:t xml:space="preserve">* </w:t>
      </w:r>
      <w:r w:rsidRPr="0038033B">
        <w:rPr>
          <w:rFonts w:ascii="GHEA Grapalat" w:hAnsi="GHEA Grapalat"/>
          <w:i/>
          <w:sz w:val="16"/>
          <w:szCs w:val="16"/>
          <w:lang w:val="hy-AM"/>
        </w:rPr>
        <w:t>լրացվում է հանձնաժողովի քարտուղարի կողմից` մինչև հրավերը տեղեկագրում հրապարակելը:</w:t>
      </w: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8033B">
        <w:rPr>
          <w:rFonts w:ascii="GHEA Grapalat" w:hAnsi="GHEA Grapalat" w:cs="Sylfaen"/>
          <w:i/>
          <w:sz w:val="16"/>
          <w:szCs w:val="16"/>
        </w:rPr>
        <w:t xml:space="preserve">** </w:t>
      </w:r>
      <w:proofErr w:type="gramStart"/>
      <w:r w:rsidRPr="0038033B">
        <w:rPr>
          <w:rFonts w:ascii="GHEA Grapalat" w:hAnsi="GHEA Grapalat" w:cs="Sylfaen"/>
          <w:i/>
          <w:sz w:val="16"/>
          <w:szCs w:val="16"/>
        </w:rPr>
        <w:t>լրացվում</w:t>
      </w:r>
      <w:proofErr w:type="gramEnd"/>
      <w:r w:rsidRPr="0038033B">
        <w:rPr>
          <w:rFonts w:ascii="GHEA Grapalat" w:hAnsi="GHEA Grapalat" w:cs="Sylfaen"/>
          <w:i/>
          <w:sz w:val="16"/>
          <w:szCs w:val="16"/>
        </w:rPr>
        <w:t xml:space="preserve"> է մասնակցի կողմից</w:t>
      </w: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F2613" w:rsidRPr="0038033B" w:rsidTr="009047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Sylfaen"/>
                <w:b/>
                <w:bCs/>
                <w:sz w:val="20"/>
                <w:szCs w:val="20"/>
                <w:lang w:val="hy-AM"/>
              </w:rPr>
            </w:pPr>
            <w:r w:rsidRPr="0038033B">
              <w:rPr>
                <w:rFonts w:ascii="GHEA Grapalat" w:hAnsi="GHEA Grapalat" w:cs="Sylfaen"/>
                <w:sz w:val="20"/>
                <w:szCs w:val="20"/>
              </w:rPr>
              <w:lastRenderedPageBreak/>
              <w:t xml:space="preserve">1.                                                              </w:t>
            </w:r>
            <w:r w:rsidRPr="0038033B">
              <w:rPr>
                <w:rFonts w:ascii="GHEA Grapalat" w:hAnsi="GHEA Grapalat" w:cs="Sylfaen"/>
                <w:b/>
                <w:bCs/>
                <w:sz w:val="20"/>
                <w:szCs w:val="20"/>
              </w:rPr>
              <w:t>ՎՃԱՐՄԱՆ</w:t>
            </w:r>
            <w:r w:rsidRPr="0038033B">
              <w:rPr>
                <w:rFonts w:ascii="GHEA Grapalat" w:hAnsi="GHEA Grapalat" w:cs="Arial"/>
                <w:b/>
                <w:bCs/>
                <w:sz w:val="20"/>
                <w:szCs w:val="20"/>
              </w:rPr>
              <w:t xml:space="preserve"> </w:t>
            </w:r>
            <w:r w:rsidRPr="0038033B">
              <w:rPr>
                <w:rFonts w:ascii="GHEA Grapalat" w:hAnsi="GHEA Grapalat" w:cs="Sylfaen"/>
                <w:b/>
                <w:bCs/>
                <w:sz w:val="20"/>
                <w:szCs w:val="20"/>
              </w:rPr>
              <w:t>ՊԱՀԱՆՋԱԳԻՐ</w:t>
            </w:r>
            <w:r w:rsidRPr="0038033B">
              <w:rPr>
                <w:rStyle w:val="FootnoteReference"/>
                <w:rFonts w:ascii="GHEA Grapalat" w:hAnsi="GHEA Grapalat" w:cs="Sylfaen"/>
                <w:b/>
                <w:bCs/>
                <w:sz w:val="20"/>
                <w:szCs w:val="20"/>
              </w:rPr>
              <w:footnoteReference w:id="13"/>
            </w:r>
            <w:r w:rsidRPr="0038033B">
              <w:rPr>
                <w:rFonts w:ascii="GHEA Grapalat" w:hAnsi="GHEA Grapalat" w:cs="Sylfaen"/>
                <w:b/>
                <w:bCs/>
                <w:sz w:val="20"/>
                <w:szCs w:val="20"/>
              </w:rPr>
              <w:t xml:space="preserve"> </w:t>
            </w:r>
          </w:p>
          <w:p w:rsidR="000F2613" w:rsidRPr="0038033B" w:rsidRDefault="000F2613" w:rsidP="009047B8">
            <w:pPr>
              <w:jc w:val="center"/>
              <w:rPr>
                <w:rFonts w:ascii="GHEA Grapalat" w:hAnsi="GHEA Grapalat" w:cs="Arial"/>
                <w:bCs/>
                <w:i/>
                <w:sz w:val="20"/>
                <w:szCs w:val="20"/>
              </w:rPr>
            </w:pPr>
          </w:p>
        </w:tc>
      </w:tr>
      <w:tr w:rsidR="000F2613" w:rsidRPr="0038033B" w:rsidTr="009047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Sylfaen"/>
                <w:sz w:val="20"/>
                <w:szCs w:val="20"/>
                <w:lang w:val="hy-AM"/>
              </w:rPr>
            </w:pPr>
            <w:r w:rsidRPr="0038033B">
              <w:rPr>
                <w:rFonts w:ascii="GHEA Grapalat" w:hAnsi="GHEA Grapalat" w:cs="Sylfaen"/>
                <w:sz w:val="20"/>
                <w:szCs w:val="20"/>
                <w:lang w:val="hy-AM"/>
              </w:rPr>
              <w:t>2</w:t>
            </w:r>
            <w:r w:rsidRPr="0038033B">
              <w:rPr>
                <w:rFonts w:ascii="GHEA Grapalat" w:hAnsi="GHEA Grapalat" w:cs="Sylfaen"/>
                <w:sz w:val="20"/>
                <w:szCs w:val="20"/>
              </w:rPr>
              <w:t>.</w:t>
            </w:r>
            <w:r w:rsidRPr="0038033B">
              <w:rPr>
                <w:rFonts w:ascii="GHEA Grapalat" w:hAnsi="GHEA Grapalat" w:cs="Sylfaen"/>
                <w:sz w:val="20"/>
                <w:szCs w:val="20"/>
                <w:lang w:val="hy-AM"/>
              </w:rPr>
              <w:t xml:space="preserve"> Թիվ </w:t>
            </w:r>
          </w:p>
        </w:tc>
      </w:tr>
      <w:tr w:rsidR="000F2613" w:rsidRPr="0038033B" w:rsidTr="009047B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lang w:val="hy-AM"/>
              </w:rPr>
              <w:t>3</w:t>
            </w:r>
            <w:r w:rsidRPr="0038033B">
              <w:rPr>
                <w:rFonts w:ascii="GHEA Grapalat" w:hAnsi="GHEA Grapalat" w:cs="Sylfaen"/>
                <w:sz w:val="20"/>
                <w:szCs w:val="20"/>
              </w:rPr>
              <w:t>.                                                         Ներկայացման</w:t>
            </w:r>
            <w:r w:rsidRPr="0038033B">
              <w:rPr>
                <w:rFonts w:ascii="GHEA Grapalat" w:hAnsi="GHEA Grapalat" w:cs="Arial"/>
                <w:sz w:val="20"/>
                <w:szCs w:val="20"/>
              </w:rPr>
              <w:t xml:space="preserve"> </w:t>
            </w:r>
            <w:r w:rsidRPr="0038033B">
              <w:rPr>
                <w:rFonts w:ascii="GHEA Grapalat" w:hAnsi="GHEA Grapalat" w:cs="Sylfaen"/>
                <w:sz w:val="20"/>
                <w:szCs w:val="20"/>
              </w:rPr>
              <w:t>ամսաթիվը</w:t>
            </w:r>
            <w:r w:rsidRPr="0038033B">
              <w:rPr>
                <w:rFonts w:ascii="GHEA Grapalat" w:hAnsi="GHEA Grapalat" w:cs="Arial"/>
                <w:sz w:val="20"/>
                <w:szCs w:val="20"/>
              </w:rPr>
              <w:t xml:space="preserve">` </w:t>
            </w:r>
            <w:r w:rsidRPr="0038033B">
              <w:rPr>
                <w:rFonts w:ascii="GHEA Grapalat" w:hAnsi="GHEA Grapalat" w:cs="Tahoma"/>
                <w:color w:val="000000"/>
                <w:sz w:val="20"/>
                <w:szCs w:val="20"/>
              </w:rPr>
              <w:t xml:space="preserve">"___" </w:t>
            </w:r>
            <w:r w:rsidRPr="0038033B">
              <w:rPr>
                <w:rFonts w:ascii="GHEA Grapalat" w:hAnsi="GHEA Grapalat" w:cs="Sylfaen"/>
                <w:color w:val="000000"/>
                <w:sz w:val="20"/>
                <w:szCs w:val="20"/>
              </w:rPr>
              <w:t xml:space="preserve">___ </w:t>
            </w:r>
            <w:r w:rsidRPr="0038033B">
              <w:rPr>
                <w:rFonts w:ascii="GHEA Grapalat" w:hAnsi="GHEA Grapalat" w:cs="Tahoma"/>
                <w:color w:val="000000"/>
                <w:sz w:val="20"/>
                <w:szCs w:val="20"/>
              </w:rPr>
              <w:t>20___</w:t>
            </w:r>
            <w:r w:rsidRPr="0038033B">
              <w:rPr>
                <w:rFonts w:ascii="GHEA Grapalat" w:hAnsi="GHEA Grapalat" w:cs="Sylfaen"/>
                <w:color w:val="000000"/>
                <w:sz w:val="20"/>
                <w:szCs w:val="20"/>
              </w:rPr>
              <w:t>թ.</w:t>
            </w:r>
          </w:p>
        </w:tc>
      </w:tr>
      <w:tr w:rsidR="000F2613" w:rsidRPr="0038033B" w:rsidTr="009047B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Arial"/>
                <w:sz w:val="20"/>
                <w:szCs w:val="20"/>
              </w:rPr>
            </w:pPr>
            <w:r w:rsidRPr="0038033B">
              <w:rPr>
                <w:rFonts w:ascii="GHEA Grapalat" w:hAnsi="GHEA Grapalat" w:cs="Sylfaen"/>
                <w:sz w:val="20"/>
                <w:szCs w:val="20"/>
                <w:lang w:val="hy-AM"/>
              </w:rPr>
              <w:t>4</w:t>
            </w:r>
            <w:r w:rsidRPr="0038033B">
              <w:rPr>
                <w:rFonts w:ascii="GHEA Grapalat" w:hAnsi="GHEA Grapalat" w:cs="Sylfaen"/>
                <w:sz w:val="20"/>
                <w:szCs w:val="20"/>
              </w:rPr>
              <w:t xml:space="preserve">. </w:t>
            </w:r>
            <w:r w:rsidRPr="0038033B">
              <w:rPr>
                <w:rFonts w:ascii="GHEA Grapalat" w:hAnsi="GHEA Grapalat" w:cs="Sylfaen"/>
                <w:sz w:val="20"/>
                <w:szCs w:val="20"/>
                <w:lang w:val="hy-AM"/>
              </w:rPr>
              <w:t>Վճարողի անվանումը</w:t>
            </w:r>
            <w:r w:rsidRPr="0038033B">
              <w:rPr>
                <w:rFonts w:ascii="GHEA Grapalat" w:hAnsi="GHEA Grapalat" w:cs="Sylfaen"/>
                <w:sz w:val="20"/>
                <w:szCs w:val="20"/>
              </w:rPr>
              <w:t>,</w:t>
            </w:r>
            <w:r w:rsidRPr="0038033B">
              <w:rPr>
                <w:rFonts w:ascii="GHEA Grapalat" w:hAnsi="GHEA Grapalat" w:cs="Sylfaen"/>
                <w:sz w:val="20"/>
                <w:szCs w:val="20"/>
                <w:lang w:val="hy-AM"/>
              </w:rPr>
              <w:t xml:space="preserve"> կամ անուն ազգանուն </w:t>
            </w:r>
            <w:r w:rsidRPr="0038033B">
              <w:rPr>
                <w:rFonts w:ascii="GHEA Grapalat" w:hAnsi="GHEA Grapalat" w:cs="Sylfaen"/>
                <w:sz w:val="20"/>
                <w:szCs w:val="20"/>
              </w:rPr>
              <w:t xml:space="preserve">(Ընկերություն </w:t>
            </w:r>
            <w:r w:rsidRPr="0038033B">
              <w:rPr>
                <w:rFonts w:ascii="GHEA Grapalat" w:hAnsi="GHEA Grapalat" w:cs="Arial"/>
                <w:sz w:val="20"/>
                <w:szCs w:val="20"/>
              </w:rPr>
              <w:t>`</w:t>
            </w:r>
          </w:p>
        </w:tc>
      </w:tr>
      <w:tr w:rsidR="000F2613" w:rsidRPr="0038033B" w:rsidTr="009047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Arial"/>
                <w:sz w:val="20"/>
                <w:szCs w:val="20"/>
              </w:rPr>
            </w:pPr>
            <w:r w:rsidRPr="0038033B">
              <w:rPr>
                <w:rFonts w:ascii="GHEA Grapalat" w:hAnsi="GHEA Grapalat" w:cs="Sylfaen"/>
                <w:sz w:val="20"/>
                <w:szCs w:val="20"/>
                <w:lang w:val="hy-AM"/>
              </w:rPr>
              <w:t>5</w:t>
            </w:r>
            <w:r w:rsidRPr="0038033B">
              <w:rPr>
                <w:rFonts w:ascii="GHEA Grapalat" w:hAnsi="GHEA Grapalat" w:cs="Sylfaen"/>
                <w:sz w:val="20"/>
                <w:szCs w:val="20"/>
              </w:rPr>
              <w:t>. Վճարողի</w:t>
            </w:r>
            <w:r w:rsidRPr="0038033B">
              <w:rPr>
                <w:rFonts w:ascii="GHEA Grapalat" w:hAnsi="GHEA Grapalat" w:cs="Sylfaen"/>
                <w:sz w:val="20"/>
                <w:szCs w:val="20"/>
                <w:lang w:val="hy-AM"/>
              </w:rPr>
              <w:t xml:space="preserve">ն սպասարկող Ֆինանսական կազմակերպություն </w:t>
            </w:r>
            <w:r w:rsidRPr="0038033B">
              <w:rPr>
                <w:rFonts w:ascii="GHEA Grapalat" w:hAnsi="GHEA Grapalat" w:cs="Sylfaen"/>
                <w:sz w:val="20"/>
                <w:szCs w:val="20"/>
              </w:rPr>
              <w:t>(</w:t>
            </w:r>
            <w:r w:rsidRPr="0038033B">
              <w:rPr>
                <w:rFonts w:ascii="GHEA Grapalat" w:hAnsi="GHEA Grapalat" w:cs="Arial"/>
                <w:sz w:val="20"/>
                <w:szCs w:val="20"/>
              </w:rPr>
              <w:t xml:space="preserve"> </w:t>
            </w:r>
            <w:r w:rsidRPr="0038033B">
              <w:rPr>
                <w:rFonts w:ascii="GHEA Grapalat" w:hAnsi="GHEA Grapalat" w:cs="Sylfaen"/>
                <w:sz w:val="20"/>
                <w:szCs w:val="20"/>
              </w:rPr>
              <w:t>բանկ)</w:t>
            </w:r>
            <w:r w:rsidRPr="0038033B">
              <w:rPr>
                <w:rFonts w:ascii="GHEA Grapalat" w:hAnsi="GHEA Grapalat" w:cs="Arial"/>
                <w:sz w:val="20"/>
                <w:szCs w:val="20"/>
              </w:rPr>
              <w:t>`</w:t>
            </w:r>
          </w:p>
        </w:tc>
      </w:tr>
      <w:tr w:rsidR="000F2613" w:rsidRPr="0038033B" w:rsidTr="009047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Arial"/>
                <w:sz w:val="20"/>
                <w:szCs w:val="20"/>
              </w:rPr>
            </w:pPr>
            <w:r w:rsidRPr="0038033B">
              <w:rPr>
                <w:rFonts w:ascii="GHEA Grapalat" w:hAnsi="GHEA Grapalat" w:cs="Sylfaen"/>
                <w:sz w:val="20"/>
                <w:szCs w:val="20"/>
                <w:lang w:val="hy-AM"/>
              </w:rPr>
              <w:t>6</w:t>
            </w:r>
            <w:r w:rsidRPr="0038033B">
              <w:rPr>
                <w:rFonts w:ascii="GHEA Grapalat" w:hAnsi="GHEA Grapalat" w:cs="Sylfaen"/>
                <w:sz w:val="20"/>
                <w:szCs w:val="20"/>
              </w:rPr>
              <w:t>. Վճարողի</w:t>
            </w:r>
            <w:r w:rsidRPr="0038033B">
              <w:rPr>
                <w:rFonts w:ascii="GHEA Grapalat" w:hAnsi="GHEA Grapalat" w:cs="Sylfaen"/>
                <w:sz w:val="20"/>
                <w:szCs w:val="20"/>
                <w:lang w:val="hy-AM"/>
              </w:rPr>
              <w:t xml:space="preserve"> </w:t>
            </w:r>
            <w:r w:rsidRPr="0038033B">
              <w:rPr>
                <w:rFonts w:ascii="GHEA Grapalat" w:hAnsi="GHEA Grapalat" w:cs="Sylfaen"/>
                <w:sz w:val="20"/>
                <w:szCs w:val="20"/>
              </w:rPr>
              <w:t>հաշվի</w:t>
            </w:r>
            <w:r w:rsidRPr="0038033B">
              <w:rPr>
                <w:rFonts w:ascii="GHEA Grapalat" w:hAnsi="GHEA Grapalat" w:cs="Arial"/>
                <w:sz w:val="20"/>
                <w:szCs w:val="20"/>
              </w:rPr>
              <w:t xml:space="preserve"> </w:t>
            </w:r>
            <w:r w:rsidRPr="0038033B">
              <w:rPr>
                <w:rFonts w:ascii="GHEA Grapalat" w:hAnsi="GHEA Grapalat" w:cs="Sylfaen"/>
                <w:sz w:val="20"/>
                <w:szCs w:val="20"/>
              </w:rPr>
              <w:t>համարը</w:t>
            </w:r>
            <w:r w:rsidRPr="0038033B">
              <w:rPr>
                <w:rFonts w:ascii="GHEA Grapalat" w:hAnsi="GHEA Grapalat" w:cs="Arial"/>
                <w:sz w:val="20"/>
                <w:szCs w:val="20"/>
              </w:rPr>
              <w:t>`</w:t>
            </w:r>
          </w:p>
        </w:tc>
      </w:tr>
      <w:tr w:rsidR="000F2613" w:rsidRPr="0038033B" w:rsidTr="009047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Arial"/>
                <w:sz w:val="20"/>
                <w:szCs w:val="20"/>
              </w:rPr>
            </w:pPr>
            <w:r w:rsidRPr="0038033B">
              <w:rPr>
                <w:rFonts w:ascii="GHEA Grapalat" w:hAnsi="GHEA Grapalat" w:cs="Sylfaen"/>
                <w:sz w:val="20"/>
                <w:szCs w:val="20"/>
                <w:lang w:val="hy-AM"/>
              </w:rPr>
              <w:t>7</w:t>
            </w:r>
            <w:r w:rsidRPr="0038033B">
              <w:rPr>
                <w:rFonts w:ascii="GHEA Grapalat" w:hAnsi="GHEA Grapalat" w:cs="Sylfaen"/>
                <w:sz w:val="20"/>
                <w:szCs w:val="20"/>
              </w:rPr>
              <w:t>. Վճարողի</w:t>
            </w:r>
            <w:r w:rsidRPr="0038033B">
              <w:rPr>
                <w:rFonts w:ascii="GHEA Grapalat" w:hAnsi="GHEA Grapalat" w:cs="Arial"/>
                <w:sz w:val="20"/>
                <w:szCs w:val="20"/>
              </w:rPr>
              <w:t xml:space="preserve"> </w:t>
            </w:r>
            <w:r w:rsidRPr="0038033B">
              <w:rPr>
                <w:rFonts w:ascii="GHEA Grapalat" w:hAnsi="GHEA Grapalat" w:cs="Sylfaen"/>
                <w:sz w:val="20"/>
                <w:szCs w:val="20"/>
              </w:rPr>
              <w:t>ՀՎՀՀ</w:t>
            </w:r>
            <w:r w:rsidRPr="0038033B">
              <w:rPr>
                <w:rFonts w:ascii="GHEA Grapalat" w:hAnsi="GHEA Grapalat" w:cs="Arial"/>
                <w:sz w:val="20"/>
                <w:szCs w:val="20"/>
              </w:rPr>
              <w:t>`</w:t>
            </w:r>
          </w:p>
        </w:tc>
      </w:tr>
      <w:tr w:rsidR="000F2613" w:rsidRPr="0038033B" w:rsidTr="009047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Arial"/>
                <w:sz w:val="20"/>
                <w:szCs w:val="20"/>
              </w:rPr>
            </w:pPr>
            <w:r w:rsidRPr="0038033B">
              <w:rPr>
                <w:rFonts w:ascii="GHEA Grapalat" w:hAnsi="GHEA Grapalat" w:cs="Sylfaen"/>
                <w:sz w:val="20"/>
                <w:szCs w:val="20"/>
                <w:lang w:val="hy-AM"/>
              </w:rPr>
              <w:t>8</w:t>
            </w:r>
            <w:r w:rsidRPr="0038033B">
              <w:rPr>
                <w:rFonts w:ascii="GHEA Grapalat" w:hAnsi="GHEA Grapalat" w:cs="Sylfaen"/>
                <w:sz w:val="20"/>
                <w:szCs w:val="20"/>
              </w:rPr>
              <w:t>. Վճարողի</w:t>
            </w:r>
            <w:r w:rsidRPr="0038033B">
              <w:rPr>
                <w:rFonts w:ascii="GHEA Grapalat" w:hAnsi="GHEA Grapalat" w:cs="Arial"/>
                <w:sz w:val="20"/>
                <w:szCs w:val="20"/>
              </w:rPr>
              <w:t xml:space="preserve"> </w:t>
            </w:r>
            <w:r w:rsidRPr="0038033B">
              <w:rPr>
                <w:rFonts w:ascii="GHEA Grapalat" w:hAnsi="GHEA Grapalat" w:cs="Sylfaen"/>
                <w:sz w:val="20"/>
                <w:szCs w:val="20"/>
              </w:rPr>
              <w:t>ՀԾՀ</w:t>
            </w:r>
            <w:r w:rsidRPr="0038033B">
              <w:rPr>
                <w:rFonts w:ascii="GHEA Grapalat" w:hAnsi="GHEA Grapalat" w:cs="Arial"/>
                <w:sz w:val="20"/>
                <w:szCs w:val="20"/>
              </w:rPr>
              <w:t>`</w:t>
            </w:r>
          </w:p>
        </w:tc>
      </w:tr>
      <w:tr w:rsidR="000F2613" w:rsidRPr="0038033B" w:rsidTr="009047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Pr>
                <w:rFonts w:ascii="GHEA Grapalat" w:hAnsi="GHEA Grapalat" w:cs="Sylfaen"/>
                <w:sz w:val="20"/>
                <w:szCs w:val="20"/>
                <w:lang w:val="hy-AM"/>
              </w:rPr>
              <w:t xml:space="preserve"> կամ անուն ազգանուն</w:t>
            </w:r>
            <w:r w:rsidRPr="00504F24">
              <w:rPr>
                <w:rFonts w:ascii="GHEA Grapalat" w:hAnsi="GHEA Grapalat" w:cs="Arial"/>
                <w:sz w:val="20"/>
                <w:szCs w:val="20"/>
              </w:rPr>
              <w:t>`</w:t>
            </w:r>
            <w:r>
              <w:rPr>
                <w:rFonts w:ascii="GHEA Grapalat" w:hAnsi="GHEA Grapalat" w:cs="Arial"/>
                <w:sz w:val="20"/>
                <w:szCs w:val="20"/>
              </w:rPr>
              <w:t xml:space="preserve"> </w:t>
            </w:r>
            <w:r w:rsidRPr="004A0866">
              <w:rPr>
                <w:rFonts w:ascii="GHEA Grapalat" w:hAnsi="GHEA Grapalat" w:cs="Arial"/>
                <w:sz w:val="20"/>
                <w:szCs w:val="20"/>
              </w:rPr>
              <w:t xml:space="preserve"> ՁԻԱՀ-ի կանխարգելման հանրապետական կենտրոն» ՊՈԱԿ</w:t>
            </w:r>
          </w:p>
        </w:tc>
      </w:tr>
      <w:tr w:rsidR="000F2613" w:rsidRPr="0038033B" w:rsidTr="009047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0F2613" w:rsidRPr="0038033B" w:rsidTr="009047B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Pr>
                <w:rFonts w:ascii="GHEA Grapalat" w:hAnsi="GHEA Grapalat" w:cs="Arial"/>
                <w:sz w:val="20"/>
                <w:szCs w:val="20"/>
              </w:rPr>
              <w:t xml:space="preserve"> </w:t>
            </w:r>
            <w:r w:rsidRPr="004A0866">
              <w:rPr>
                <w:rFonts w:ascii="GHEA Grapalat" w:hAnsi="GHEA Grapalat" w:cs="Arial"/>
                <w:sz w:val="20"/>
                <w:szCs w:val="20"/>
              </w:rPr>
              <w:t>02504895</w:t>
            </w:r>
          </w:p>
        </w:tc>
      </w:tr>
      <w:tr w:rsidR="000F2613" w:rsidRPr="0038033B" w:rsidTr="009047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r>
              <w:rPr>
                <w:rFonts w:ascii="GHEA Grapalat" w:hAnsi="GHEA Grapalat" w:cs="Arial"/>
                <w:sz w:val="20"/>
                <w:szCs w:val="20"/>
              </w:rPr>
              <w:t xml:space="preserve"> </w:t>
            </w:r>
            <w:r w:rsidRPr="004A0866">
              <w:rPr>
                <w:rFonts w:ascii="GHEA Grapalat" w:hAnsi="GHEA Grapalat" w:cs="Arial"/>
                <w:sz w:val="20"/>
                <w:szCs w:val="20"/>
              </w:rPr>
              <w:t>«</w:t>
            </w:r>
            <w:r>
              <w:rPr>
                <w:rFonts w:ascii="GHEA Grapalat" w:hAnsi="GHEA Grapalat" w:cs="Arial"/>
                <w:sz w:val="20"/>
                <w:szCs w:val="20"/>
                <w:lang w:val="ru-RU"/>
              </w:rPr>
              <w:t>Արարատբ</w:t>
            </w:r>
            <w:r w:rsidRPr="004A0866">
              <w:rPr>
                <w:rFonts w:ascii="GHEA Grapalat" w:hAnsi="GHEA Grapalat" w:cs="Arial"/>
                <w:sz w:val="20"/>
                <w:szCs w:val="20"/>
              </w:rPr>
              <w:t>անկ» ԲԲԸ</w:t>
            </w:r>
          </w:p>
        </w:tc>
      </w:tr>
      <w:tr w:rsidR="000F2613" w:rsidRPr="0038033B" w:rsidTr="009047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r>
              <w:rPr>
                <w:rFonts w:ascii="GHEA Grapalat" w:hAnsi="GHEA Grapalat" w:cs="Arial"/>
                <w:sz w:val="20"/>
                <w:szCs w:val="20"/>
              </w:rPr>
              <w:t xml:space="preserve"> </w:t>
            </w:r>
            <w:r w:rsidRPr="001D2C56">
              <w:rPr>
                <w:rFonts w:ascii="GHEA Grapalat" w:hAnsi="GHEA Grapalat" w:cs="Arial"/>
                <w:sz w:val="20"/>
                <w:szCs w:val="20"/>
              </w:rPr>
              <w:t>1510035186030100</w:t>
            </w:r>
          </w:p>
        </w:tc>
      </w:tr>
      <w:tr w:rsidR="000F2613" w:rsidRPr="0038033B" w:rsidTr="009047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0F2613" w:rsidRPr="0038033B" w:rsidTr="009047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0F2613" w:rsidRPr="0038033B" w:rsidTr="009047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0F2613" w:rsidRPr="0038033B" w:rsidTr="009047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504F24" w:rsidRDefault="000F2613" w:rsidP="009047B8">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0F2613" w:rsidRPr="0038033B" w:rsidTr="009047B8">
        <w:trPr>
          <w:trHeight w:val="424"/>
        </w:trPr>
        <w:tc>
          <w:tcPr>
            <w:tcW w:w="10980" w:type="dxa"/>
            <w:gridSpan w:val="2"/>
            <w:tcBorders>
              <w:top w:val="single" w:sz="4" w:space="0" w:color="auto"/>
              <w:left w:val="single" w:sz="4" w:space="0" w:color="auto"/>
              <w:right w:val="single" w:sz="4" w:space="0" w:color="000000"/>
            </w:tcBorders>
            <w:noWrap/>
            <w:vAlign w:val="bottom"/>
          </w:tcPr>
          <w:p w:rsidR="000F2613" w:rsidRPr="0038033B" w:rsidRDefault="000F2613" w:rsidP="009047B8">
            <w:pPr>
              <w:rPr>
                <w:rFonts w:ascii="GHEA Grapalat" w:hAnsi="GHEA Grapalat" w:cs="Arial"/>
                <w:sz w:val="20"/>
                <w:szCs w:val="20"/>
              </w:rPr>
            </w:pPr>
            <w:r w:rsidRPr="0038033B">
              <w:rPr>
                <w:rFonts w:ascii="GHEA Grapalat" w:hAnsi="GHEA Grapalat" w:cs="Sylfaen"/>
                <w:sz w:val="20"/>
                <w:szCs w:val="20"/>
              </w:rPr>
              <w:t>1</w:t>
            </w:r>
            <w:r w:rsidRPr="0038033B">
              <w:rPr>
                <w:rFonts w:ascii="GHEA Grapalat" w:hAnsi="GHEA Grapalat" w:cs="Sylfaen"/>
                <w:sz w:val="20"/>
                <w:szCs w:val="20"/>
                <w:lang w:val="hy-AM"/>
              </w:rPr>
              <w:t>8</w:t>
            </w:r>
            <w:r w:rsidRPr="0038033B">
              <w:rPr>
                <w:rFonts w:ascii="GHEA Grapalat" w:hAnsi="GHEA Grapalat" w:cs="Sylfaen"/>
                <w:sz w:val="20"/>
                <w:szCs w:val="20"/>
              </w:rPr>
              <w:t xml:space="preserve">. </w:t>
            </w:r>
            <w:r w:rsidRPr="0038033B">
              <w:rPr>
                <w:rFonts w:ascii="GHEA Grapalat" w:hAnsi="GHEA Grapalat" w:cs="Sylfaen"/>
                <w:sz w:val="20"/>
                <w:szCs w:val="20"/>
                <w:lang w:val="hy-AM"/>
              </w:rPr>
              <w:t xml:space="preserve">Վճարման կատարման հիմքերը՝ </w:t>
            </w:r>
            <w:r w:rsidRPr="0038033B">
              <w:rPr>
                <w:rFonts w:ascii="GHEA Grapalat" w:hAnsi="GHEA Grapalat" w:cs="Sylfaen"/>
                <w:sz w:val="20"/>
                <w:szCs w:val="20"/>
              </w:rPr>
              <w:t>(</w:t>
            </w:r>
            <w:r w:rsidRPr="0038033B">
              <w:rPr>
                <w:rFonts w:ascii="GHEA Grapalat" w:hAnsi="GHEA Grapalat" w:cs="Sylfaen"/>
                <w:sz w:val="20"/>
                <w:szCs w:val="20"/>
                <w:lang w:val="hy-AM"/>
              </w:rPr>
              <w:t>Փաստաթղթերի</w:t>
            </w:r>
            <w:r w:rsidRPr="0038033B">
              <w:rPr>
                <w:rFonts w:ascii="GHEA Grapalat" w:hAnsi="GHEA Grapalat" w:cs="Arial"/>
                <w:sz w:val="20"/>
                <w:szCs w:val="20"/>
                <w:lang w:val="hy-AM"/>
              </w:rPr>
              <w:t xml:space="preserve"> անվանումը</w:t>
            </w:r>
            <w:r w:rsidRPr="0038033B">
              <w:rPr>
                <w:rFonts w:ascii="GHEA Grapalat" w:hAnsi="GHEA Grapalat" w:cs="Arial"/>
                <w:sz w:val="20"/>
                <w:szCs w:val="20"/>
              </w:rPr>
              <w:t>,</w:t>
            </w:r>
            <w:r w:rsidRPr="0038033B">
              <w:rPr>
                <w:rFonts w:ascii="GHEA Grapalat" w:hAnsi="GHEA Grapalat" w:cs="Arial"/>
                <w:sz w:val="20"/>
                <w:szCs w:val="20"/>
                <w:lang w:val="hy-AM"/>
              </w:rPr>
              <w:t xml:space="preserve"> այդ թվում՝ տուժանքի մասին համաձայնագիրը, </w:t>
            </w:r>
            <w:r w:rsidRPr="0038033B">
              <w:rPr>
                <w:rFonts w:ascii="GHEA Grapalat" w:hAnsi="GHEA Grapalat" w:cs="Sylfaen"/>
                <w:sz w:val="20"/>
                <w:szCs w:val="20"/>
                <w:lang w:val="hy-AM"/>
              </w:rPr>
              <w:t>դրանց</w:t>
            </w:r>
            <w:r w:rsidRPr="0038033B">
              <w:rPr>
                <w:rFonts w:ascii="GHEA Grapalat" w:hAnsi="GHEA Grapalat" w:cs="Arial"/>
                <w:sz w:val="20"/>
                <w:szCs w:val="20"/>
                <w:lang w:val="hy-AM"/>
              </w:rPr>
              <w:t xml:space="preserve"> </w:t>
            </w:r>
            <w:r w:rsidRPr="0038033B">
              <w:rPr>
                <w:rFonts w:ascii="GHEA Grapalat" w:hAnsi="GHEA Grapalat" w:cs="Sylfaen"/>
                <w:sz w:val="20"/>
                <w:szCs w:val="20"/>
                <w:lang w:val="hy-AM"/>
              </w:rPr>
              <w:t>համարները</w:t>
            </w:r>
            <w:r w:rsidRPr="0038033B">
              <w:rPr>
                <w:rFonts w:ascii="GHEA Grapalat" w:hAnsi="GHEA Grapalat" w:cs="Arial"/>
                <w:sz w:val="20"/>
                <w:szCs w:val="20"/>
                <w:lang w:val="hy-AM"/>
              </w:rPr>
              <w:t>,</w:t>
            </w:r>
            <w:r w:rsidRPr="0038033B">
              <w:rPr>
                <w:rFonts w:ascii="GHEA Grapalat" w:hAnsi="GHEA Grapalat" w:cs="Arial"/>
                <w:sz w:val="20"/>
                <w:szCs w:val="20"/>
              </w:rPr>
              <w:t xml:space="preserve"> </w:t>
            </w:r>
            <w:r w:rsidRPr="0038033B">
              <w:rPr>
                <w:rFonts w:ascii="GHEA Grapalat" w:hAnsi="GHEA Grapalat" w:cs="Sylfaen"/>
                <w:sz w:val="20"/>
                <w:szCs w:val="20"/>
                <w:lang w:val="hy-AM"/>
              </w:rPr>
              <w:t>պ</w:t>
            </w:r>
            <w:r w:rsidRPr="0038033B">
              <w:rPr>
                <w:rFonts w:ascii="GHEA Grapalat" w:hAnsi="GHEA Grapalat" w:cs="Sylfaen"/>
                <w:sz w:val="20"/>
                <w:szCs w:val="20"/>
              </w:rPr>
              <w:t xml:space="preserve">այմանագրի </w:t>
            </w:r>
            <w:r w:rsidRPr="0038033B">
              <w:rPr>
                <w:rFonts w:ascii="GHEA Grapalat" w:hAnsi="GHEA Grapalat" w:cs="Arial"/>
                <w:sz w:val="20"/>
                <w:szCs w:val="20"/>
              </w:rPr>
              <w:t xml:space="preserve"> </w:t>
            </w:r>
            <w:r w:rsidRPr="0038033B">
              <w:rPr>
                <w:rFonts w:ascii="GHEA Grapalat" w:hAnsi="GHEA Grapalat" w:cs="Sylfaen"/>
                <w:sz w:val="20"/>
                <w:szCs w:val="20"/>
              </w:rPr>
              <w:t>ծածկագիրը</w:t>
            </w:r>
            <w:r w:rsidRPr="0038033B">
              <w:rPr>
                <w:rFonts w:ascii="GHEA Grapalat" w:hAnsi="GHEA Grapalat" w:cs="Arial"/>
                <w:sz w:val="20"/>
                <w:szCs w:val="20"/>
                <w:lang w:val="hy-AM"/>
              </w:rPr>
              <w:t xml:space="preserve"> որի հիման վրա կատարվում է  գանձումը</w:t>
            </w:r>
            <w:r w:rsidRPr="0038033B">
              <w:rPr>
                <w:rFonts w:ascii="GHEA Grapalat" w:hAnsi="GHEA Grapalat" w:cs="Arial"/>
                <w:sz w:val="20"/>
                <w:szCs w:val="20"/>
              </w:rPr>
              <w:t>)</w:t>
            </w:r>
            <w:r w:rsidRPr="0038033B">
              <w:rPr>
                <w:rFonts w:ascii="GHEA Grapalat" w:hAnsi="GHEA Grapalat" w:cs="Sylfaen"/>
                <w:sz w:val="20"/>
                <w:szCs w:val="20"/>
              </w:rPr>
              <w:t>`</w:t>
            </w:r>
          </w:p>
          <w:p w:rsidR="000F2613" w:rsidRPr="0038033B" w:rsidRDefault="000F2613" w:rsidP="009047B8">
            <w:pPr>
              <w:rPr>
                <w:rFonts w:ascii="GHEA Grapalat" w:hAnsi="GHEA Grapalat" w:cs="Arial"/>
                <w:sz w:val="20"/>
                <w:szCs w:val="20"/>
              </w:rPr>
            </w:pPr>
          </w:p>
        </w:tc>
      </w:tr>
      <w:tr w:rsidR="000F2613" w:rsidRPr="0038033B" w:rsidTr="009047B8">
        <w:trPr>
          <w:trHeight w:val="704"/>
        </w:trPr>
        <w:tc>
          <w:tcPr>
            <w:tcW w:w="10980" w:type="dxa"/>
            <w:gridSpan w:val="2"/>
            <w:tcBorders>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Arial"/>
                <w:sz w:val="20"/>
                <w:szCs w:val="20"/>
                <w:lang w:val="hy-AM"/>
              </w:rPr>
            </w:pPr>
          </w:p>
        </w:tc>
      </w:tr>
      <w:tr w:rsidR="000F2613" w:rsidRPr="0038033B" w:rsidTr="009047B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Sylfaen"/>
                <w:sz w:val="20"/>
                <w:szCs w:val="20"/>
                <w:lang w:val="hy-AM"/>
              </w:rPr>
            </w:pPr>
            <w:r w:rsidRPr="0038033B">
              <w:rPr>
                <w:rFonts w:ascii="GHEA Grapalat" w:hAnsi="GHEA Grapalat" w:cs="Sylfaen"/>
                <w:sz w:val="20"/>
                <w:szCs w:val="20"/>
                <w:lang w:val="hy-AM"/>
              </w:rPr>
              <w:t>19. Վճարման պայմանները՝                                &lt;ակցեպտավորված վճարում&gt;</w:t>
            </w:r>
          </w:p>
          <w:p w:rsidR="000F2613" w:rsidRPr="0038033B" w:rsidRDefault="000F2613" w:rsidP="009047B8">
            <w:pPr>
              <w:rPr>
                <w:rFonts w:ascii="GHEA Grapalat" w:hAnsi="GHEA Grapalat" w:cs="Sylfaen"/>
                <w:sz w:val="20"/>
                <w:szCs w:val="20"/>
                <w:lang w:val="ru-RU"/>
              </w:rPr>
            </w:pPr>
          </w:p>
        </w:tc>
      </w:tr>
      <w:tr w:rsidR="000F2613" w:rsidRPr="0038033B" w:rsidTr="009047B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lang w:val="hy-AM"/>
              </w:rPr>
              <w:t xml:space="preserve">20. Առդիր էջերի քանակը՝    </w:t>
            </w:r>
            <w:r w:rsidRPr="0038033B">
              <w:rPr>
                <w:rFonts w:ascii="GHEA Grapalat" w:hAnsi="GHEA Grapalat" w:cs="Arial"/>
                <w:sz w:val="20"/>
                <w:szCs w:val="20"/>
              </w:rPr>
              <w:t xml:space="preserve">--- </w:t>
            </w:r>
            <w:r w:rsidRPr="0038033B">
              <w:rPr>
                <w:rFonts w:ascii="GHEA Grapalat" w:hAnsi="GHEA Grapalat" w:cs="Arial"/>
                <w:sz w:val="20"/>
                <w:szCs w:val="20"/>
                <w:lang w:val="hy-AM"/>
              </w:rPr>
              <w:t xml:space="preserve">    </w:t>
            </w:r>
            <w:r w:rsidRPr="0038033B">
              <w:rPr>
                <w:rFonts w:ascii="GHEA Grapalat" w:hAnsi="GHEA Grapalat" w:cs="Sylfaen"/>
                <w:sz w:val="20"/>
                <w:szCs w:val="20"/>
              </w:rPr>
              <w:t>էջ</w:t>
            </w:r>
          </w:p>
          <w:p w:rsidR="000F2613" w:rsidRPr="0038033B" w:rsidRDefault="000F2613" w:rsidP="009047B8">
            <w:pPr>
              <w:rPr>
                <w:rFonts w:ascii="GHEA Grapalat" w:hAnsi="GHEA Grapalat" w:cs="Sylfaen"/>
                <w:sz w:val="20"/>
                <w:szCs w:val="20"/>
                <w:lang w:val="hy-AM"/>
              </w:rPr>
            </w:pPr>
          </w:p>
        </w:tc>
      </w:tr>
      <w:tr w:rsidR="000F2613" w:rsidRPr="0038033B" w:rsidTr="009047B8">
        <w:trPr>
          <w:trHeight w:val="2194"/>
        </w:trPr>
        <w:tc>
          <w:tcPr>
            <w:tcW w:w="5616" w:type="dxa"/>
            <w:tcBorders>
              <w:top w:val="nil"/>
              <w:left w:val="single" w:sz="4" w:space="0" w:color="auto"/>
              <w:bottom w:val="single" w:sz="4" w:space="0" w:color="auto"/>
              <w:right w:val="single" w:sz="4" w:space="0" w:color="auto"/>
            </w:tcBorders>
            <w:noWrap/>
            <w:vAlign w:val="bottom"/>
          </w:tcPr>
          <w:p w:rsidR="000F2613" w:rsidRPr="0038033B" w:rsidRDefault="000F2613" w:rsidP="009047B8">
            <w:pPr>
              <w:rPr>
                <w:rFonts w:ascii="GHEA Grapalat" w:hAnsi="GHEA Grapalat" w:cs="Sylfaen"/>
                <w:sz w:val="20"/>
                <w:szCs w:val="20"/>
              </w:rPr>
            </w:pPr>
            <w:r w:rsidRPr="0038033B">
              <w:rPr>
                <w:rFonts w:ascii="Courier New" w:hAnsi="Courier New" w:cs="Courier New"/>
                <w:sz w:val="20"/>
                <w:szCs w:val="20"/>
              </w:rPr>
              <w:t> </w:t>
            </w:r>
            <w:r w:rsidRPr="0038033B">
              <w:rPr>
                <w:rFonts w:ascii="GHEA Grapalat" w:hAnsi="GHEA Grapalat" w:cs="Arial"/>
                <w:sz w:val="20"/>
                <w:szCs w:val="20"/>
                <w:lang w:val="hy-AM"/>
              </w:rPr>
              <w:t>22</w:t>
            </w:r>
            <w:r w:rsidRPr="0038033B">
              <w:rPr>
                <w:rFonts w:ascii="GHEA Grapalat" w:hAnsi="GHEA Grapalat" w:cs="Arial"/>
                <w:sz w:val="20"/>
                <w:szCs w:val="20"/>
              </w:rPr>
              <w:t>.</w:t>
            </w:r>
            <w:r w:rsidRPr="0038033B">
              <w:rPr>
                <w:rFonts w:ascii="GHEA Grapalat" w:hAnsi="GHEA Grapalat" w:cs="Sylfaen"/>
                <w:sz w:val="20"/>
                <w:szCs w:val="20"/>
              </w:rPr>
              <w:t>ա. Շահառուի ստորագրությունները</w:t>
            </w:r>
          </w:p>
          <w:p w:rsidR="000F2613" w:rsidRPr="0038033B" w:rsidRDefault="000F2613" w:rsidP="009047B8">
            <w:pPr>
              <w:rPr>
                <w:rFonts w:ascii="GHEA Grapalat" w:hAnsi="GHEA Grapalat" w:cs="Sylfaen"/>
                <w:sz w:val="20"/>
                <w:szCs w:val="20"/>
              </w:rPr>
            </w:pPr>
          </w:p>
          <w:p w:rsidR="000F2613" w:rsidRPr="0038033B" w:rsidRDefault="000F2613" w:rsidP="009047B8">
            <w:pPr>
              <w:jc w:val="right"/>
              <w:rPr>
                <w:rFonts w:ascii="GHEA Grapalat" w:hAnsi="GHEA Grapalat" w:cs="Tahoma"/>
                <w:color w:val="000000"/>
                <w:sz w:val="20"/>
                <w:szCs w:val="20"/>
              </w:rPr>
            </w:pPr>
            <w:r w:rsidRPr="0038033B">
              <w:rPr>
                <w:rFonts w:ascii="GHEA Grapalat" w:hAnsi="GHEA Grapalat" w:cs="Tahoma"/>
                <w:color w:val="000000"/>
                <w:sz w:val="20"/>
                <w:szCs w:val="20"/>
              </w:rPr>
              <w:t>/____________________/</w:t>
            </w:r>
          </w:p>
          <w:p w:rsidR="000F2613" w:rsidRPr="0038033B" w:rsidRDefault="000F2613" w:rsidP="009047B8">
            <w:pPr>
              <w:rPr>
                <w:rFonts w:ascii="GHEA Grapalat" w:hAnsi="GHEA Grapalat" w:cs="Tahoma"/>
                <w:color w:val="000000"/>
                <w:sz w:val="20"/>
                <w:szCs w:val="20"/>
              </w:rPr>
            </w:pPr>
          </w:p>
          <w:p w:rsidR="000F2613" w:rsidRPr="0038033B" w:rsidRDefault="000F2613" w:rsidP="009047B8">
            <w:pPr>
              <w:rPr>
                <w:rFonts w:ascii="GHEA Grapalat" w:hAnsi="GHEA Grapalat" w:cs="Sylfaen"/>
                <w:sz w:val="20"/>
                <w:szCs w:val="20"/>
              </w:rPr>
            </w:pPr>
          </w:p>
          <w:p w:rsidR="000F2613" w:rsidRPr="0038033B" w:rsidRDefault="000F2613" w:rsidP="009047B8">
            <w:pPr>
              <w:jc w:val="right"/>
              <w:rPr>
                <w:rFonts w:ascii="GHEA Grapalat" w:hAnsi="GHEA Grapalat" w:cs="Sylfaen"/>
                <w:sz w:val="20"/>
                <w:szCs w:val="20"/>
              </w:rPr>
            </w:pPr>
            <w:r w:rsidRPr="0038033B">
              <w:rPr>
                <w:rFonts w:ascii="GHEA Grapalat" w:hAnsi="GHEA Grapalat" w:cs="Tahoma"/>
                <w:color w:val="000000"/>
                <w:sz w:val="20"/>
                <w:szCs w:val="20"/>
              </w:rPr>
              <w:t>/____________________/</w:t>
            </w:r>
          </w:p>
          <w:p w:rsidR="000F2613" w:rsidRPr="0038033B" w:rsidRDefault="000F2613" w:rsidP="009047B8">
            <w:pPr>
              <w:rPr>
                <w:rFonts w:ascii="GHEA Grapalat" w:hAnsi="GHEA Grapalat" w:cs="Sylfaen"/>
                <w:sz w:val="20"/>
                <w:szCs w:val="20"/>
              </w:rPr>
            </w:pPr>
          </w:p>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lang w:val="hy-AM"/>
              </w:rPr>
              <w:t>22</w:t>
            </w:r>
            <w:r w:rsidRPr="0038033B">
              <w:rPr>
                <w:rFonts w:ascii="GHEA Grapalat" w:hAnsi="GHEA Grapalat" w:cs="Sylfaen"/>
                <w:sz w:val="20"/>
                <w:szCs w:val="20"/>
              </w:rPr>
              <w:t>.բ.</w:t>
            </w:r>
          </w:p>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rPr>
              <w:t xml:space="preserve">                                                                             Կ.Տ.</w:t>
            </w:r>
          </w:p>
          <w:p w:rsidR="000F2613" w:rsidRPr="0038033B" w:rsidRDefault="000F2613" w:rsidP="009047B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F2613" w:rsidRPr="0038033B" w:rsidRDefault="000F2613" w:rsidP="009047B8">
            <w:pPr>
              <w:rPr>
                <w:rFonts w:ascii="GHEA Grapalat" w:hAnsi="GHEA Grapalat" w:cs="Sylfaen"/>
                <w:sz w:val="20"/>
                <w:szCs w:val="20"/>
              </w:rPr>
            </w:pPr>
            <w:r w:rsidRPr="0038033B">
              <w:rPr>
                <w:rFonts w:ascii="GHEA Grapalat" w:hAnsi="GHEA Grapalat" w:cs="Arial"/>
                <w:sz w:val="20"/>
                <w:szCs w:val="20"/>
                <w:lang w:val="hy-AM"/>
              </w:rPr>
              <w:t>2</w:t>
            </w:r>
            <w:r w:rsidRPr="0038033B">
              <w:rPr>
                <w:rFonts w:ascii="GHEA Grapalat" w:hAnsi="GHEA Grapalat" w:cs="Arial"/>
                <w:sz w:val="20"/>
                <w:szCs w:val="20"/>
              </w:rPr>
              <w:t>1.</w:t>
            </w:r>
            <w:r w:rsidRPr="0038033B">
              <w:rPr>
                <w:rFonts w:ascii="GHEA Grapalat" w:hAnsi="GHEA Grapalat" w:cs="Sylfaen"/>
                <w:sz w:val="20"/>
                <w:szCs w:val="20"/>
              </w:rPr>
              <w:t xml:space="preserve">ա. </w:t>
            </w:r>
            <w:r w:rsidRPr="0038033B">
              <w:rPr>
                <w:rFonts w:ascii="Courier New" w:hAnsi="Courier New" w:cs="Courier New"/>
                <w:sz w:val="20"/>
                <w:szCs w:val="20"/>
              </w:rPr>
              <w:t> </w:t>
            </w:r>
            <w:r w:rsidRPr="0038033B">
              <w:rPr>
                <w:rFonts w:ascii="GHEA Grapalat" w:hAnsi="GHEA Grapalat" w:cs="Sylfaen"/>
                <w:sz w:val="20"/>
                <w:szCs w:val="20"/>
              </w:rPr>
              <w:t>Վճարողի ստորագրությունները`</w:t>
            </w:r>
          </w:p>
          <w:p w:rsidR="000F2613" w:rsidRPr="0038033B" w:rsidRDefault="000F2613" w:rsidP="009047B8">
            <w:pPr>
              <w:jc w:val="right"/>
              <w:rPr>
                <w:rFonts w:ascii="GHEA Grapalat" w:hAnsi="GHEA Grapalat" w:cs="Sylfaen"/>
                <w:sz w:val="20"/>
                <w:szCs w:val="20"/>
              </w:rPr>
            </w:pPr>
          </w:p>
          <w:p w:rsidR="000F2613" w:rsidRPr="0038033B" w:rsidRDefault="000F2613" w:rsidP="009047B8">
            <w:pPr>
              <w:rPr>
                <w:rFonts w:ascii="GHEA Grapalat" w:hAnsi="GHEA Grapalat" w:cs="Sylfaen"/>
                <w:sz w:val="20"/>
                <w:szCs w:val="20"/>
              </w:rPr>
            </w:pPr>
            <w:r w:rsidRPr="0038033B">
              <w:rPr>
                <w:rFonts w:ascii="GHEA Grapalat" w:hAnsi="GHEA Grapalat" w:cs="Tahoma"/>
                <w:color w:val="000000"/>
                <w:sz w:val="20"/>
                <w:szCs w:val="20"/>
              </w:rPr>
              <w:t xml:space="preserve">                                               /____________________/</w:t>
            </w:r>
          </w:p>
          <w:p w:rsidR="000F2613" w:rsidRPr="0038033B" w:rsidRDefault="000F2613" w:rsidP="009047B8">
            <w:pPr>
              <w:jc w:val="right"/>
              <w:rPr>
                <w:rFonts w:ascii="GHEA Grapalat" w:hAnsi="GHEA Grapalat" w:cs="Tahoma"/>
                <w:color w:val="000000"/>
                <w:sz w:val="20"/>
                <w:szCs w:val="20"/>
              </w:rPr>
            </w:pPr>
          </w:p>
          <w:p w:rsidR="000F2613" w:rsidRPr="0038033B" w:rsidRDefault="000F2613" w:rsidP="009047B8">
            <w:pPr>
              <w:jc w:val="right"/>
              <w:rPr>
                <w:rFonts w:ascii="GHEA Grapalat" w:hAnsi="GHEA Grapalat" w:cs="Tahoma"/>
                <w:color w:val="000000"/>
                <w:sz w:val="20"/>
                <w:szCs w:val="20"/>
              </w:rPr>
            </w:pPr>
          </w:p>
          <w:p w:rsidR="000F2613" w:rsidRPr="0038033B" w:rsidRDefault="000F2613" w:rsidP="009047B8">
            <w:pPr>
              <w:jc w:val="right"/>
              <w:rPr>
                <w:rFonts w:ascii="GHEA Grapalat" w:hAnsi="GHEA Grapalat" w:cs="Sylfaen"/>
                <w:sz w:val="20"/>
                <w:szCs w:val="20"/>
              </w:rPr>
            </w:pPr>
            <w:r w:rsidRPr="0038033B">
              <w:rPr>
                <w:rFonts w:ascii="GHEA Grapalat" w:hAnsi="GHEA Grapalat" w:cs="Tahoma"/>
                <w:color w:val="000000"/>
                <w:sz w:val="20"/>
                <w:szCs w:val="20"/>
              </w:rPr>
              <w:t>/____________________/</w:t>
            </w:r>
          </w:p>
          <w:p w:rsidR="000F2613" w:rsidRPr="0038033B" w:rsidRDefault="000F2613" w:rsidP="009047B8">
            <w:pPr>
              <w:jc w:val="right"/>
              <w:rPr>
                <w:rFonts w:ascii="GHEA Grapalat" w:hAnsi="GHEA Grapalat" w:cs="Sylfaen"/>
                <w:sz w:val="20"/>
                <w:szCs w:val="20"/>
              </w:rPr>
            </w:pPr>
          </w:p>
          <w:p w:rsidR="000F2613" w:rsidRPr="0038033B" w:rsidRDefault="000F2613" w:rsidP="009047B8">
            <w:pPr>
              <w:jc w:val="right"/>
              <w:rPr>
                <w:rFonts w:ascii="GHEA Grapalat" w:hAnsi="GHEA Grapalat" w:cs="Sylfaen"/>
                <w:sz w:val="20"/>
                <w:szCs w:val="20"/>
              </w:rPr>
            </w:pPr>
            <w:r w:rsidRPr="0038033B">
              <w:rPr>
                <w:rFonts w:ascii="GHEA Grapalat" w:hAnsi="GHEA Grapalat" w:cs="Sylfaen"/>
                <w:sz w:val="20"/>
                <w:szCs w:val="20"/>
                <w:lang w:val="hy-AM"/>
              </w:rPr>
              <w:t>2</w:t>
            </w:r>
            <w:r w:rsidRPr="0038033B">
              <w:rPr>
                <w:rFonts w:ascii="GHEA Grapalat" w:hAnsi="GHEA Grapalat" w:cs="Sylfaen"/>
                <w:sz w:val="20"/>
                <w:szCs w:val="20"/>
              </w:rPr>
              <w:t>1.բ.                                                                    Կ.Տ.</w:t>
            </w:r>
          </w:p>
          <w:p w:rsidR="000F2613" w:rsidRPr="0038033B" w:rsidRDefault="000F2613" w:rsidP="009047B8">
            <w:pPr>
              <w:jc w:val="right"/>
              <w:rPr>
                <w:rFonts w:ascii="GHEA Grapalat" w:hAnsi="GHEA Grapalat" w:cs="Sylfaen"/>
                <w:sz w:val="20"/>
                <w:szCs w:val="20"/>
              </w:rPr>
            </w:pPr>
          </w:p>
        </w:tc>
      </w:tr>
      <w:tr w:rsidR="000F2613" w:rsidRPr="0038033B" w:rsidTr="009047B8">
        <w:trPr>
          <w:trHeight w:val="2194"/>
        </w:trPr>
        <w:tc>
          <w:tcPr>
            <w:tcW w:w="5616" w:type="dxa"/>
            <w:tcBorders>
              <w:top w:val="single" w:sz="4" w:space="0" w:color="auto"/>
              <w:left w:val="single" w:sz="4" w:space="0" w:color="auto"/>
              <w:right w:val="single" w:sz="4" w:space="0" w:color="auto"/>
            </w:tcBorders>
            <w:noWrap/>
            <w:vAlign w:val="bottom"/>
          </w:tcPr>
          <w:p w:rsidR="000F2613" w:rsidRPr="0038033B" w:rsidRDefault="000F2613" w:rsidP="009047B8">
            <w:pPr>
              <w:rPr>
                <w:rFonts w:ascii="GHEA Grapalat" w:hAnsi="GHEA Grapalat" w:cs="Tahoma"/>
                <w:color w:val="000000"/>
                <w:sz w:val="20"/>
                <w:szCs w:val="20"/>
              </w:rPr>
            </w:pPr>
            <w:r w:rsidRPr="0038033B">
              <w:rPr>
                <w:rFonts w:ascii="GHEA Grapalat" w:hAnsi="GHEA Grapalat" w:cs="Tahoma"/>
                <w:color w:val="000000"/>
                <w:sz w:val="20"/>
                <w:szCs w:val="20"/>
              </w:rPr>
              <w:lastRenderedPageBreak/>
              <w:t>2</w:t>
            </w:r>
            <w:r w:rsidRPr="0038033B">
              <w:rPr>
                <w:rFonts w:ascii="GHEA Grapalat" w:hAnsi="GHEA Grapalat" w:cs="Tahoma"/>
                <w:color w:val="000000"/>
                <w:sz w:val="20"/>
                <w:szCs w:val="20"/>
                <w:lang w:val="hy-AM"/>
              </w:rPr>
              <w:t>4</w:t>
            </w:r>
            <w:r w:rsidRPr="0038033B">
              <w:rPr>
                <w:rFonts w:ascii="GHEA Grapalat" w:hAnsi="GHEA Grapalat" w:cs="Tahoma"/>
                <w:color w:val="000000"/>
                <w:sz w:val="20"/>
                <w:szCs w:val="20"/>
              </w:rPr>
              <w:t xml:space="preserve">.ա.   </w:t>
            </w:r>
            <w:r w:rsidRPr="0038033B">
              <w:rPr>
                <w:rFonts w:ascii="GHEA Grapalat" w:hAnsi="GHEA Grapalat" w:cs="Tahoma"/>
                <w:color w:val="000000"/>
                <w:sz w:val="20"/>
                <w:szCs w:val="20"/>
                <w:lang w:val="hy-AM"/>
              </w:rPr>
              <w:t>Շահառուին  սպասարկող ֆինանսական կազմակերպություն</w:t>
            </w:r>
            <w:r w:rsidRPr="0038033B">
              <w:rPr>
                <w:rFonts w:ascii="GHEA Grapalat" w:hAnsi="GHEA Grapalat" w:cs="Tahoma"/>
                <w:color w:val="000000"/>
                <w:sz w:val="20"/>
                <w:szCs w:val="20"/>
              </w:rPr>
              <w:t xml:space="preserve"> </w:t>
            </w:r>
          </w:p>
          <w:p w:rsidR="000F2613" w:rsidRPr="0038033B" w:rsidRDefault="000F2613" w:rsidP="009047B8">
            <w:pPr>
              <w:rPr>
                <w:rFonts w:ascii="GHEA Grapalat" w:hAnsi="GHEA Grapalat" w:cs="Tahoma"/>
                <w:color w:val="000000"/>
                <w:sz w:val="20"/>
                <w:szCs w:val="20"/>
                <w:lang w:val="hy-AM"/>
              </w:rPr>
            </w:pPr>
            <w:r w:rsidRPr="0038033B">
              <w:rPr>
                <w:rFonts w:ascii="GHEA Grapalat" w:hAnsi="GHEA Grapalat" w:cs="Tahoma"/>
                <w:color w:val="000000"/>
                <w:sz w:val="20"/>
                <w:szCs w:val="20"/>
              </w:rPr>
              <w:t xml:space="preserve">                             </w:t>
            </w:r>
            <w:r w:rsidRPr="0038033B">
              <w:rPr>
                <w:rFonts w:ascii="GHEA Grapalat" w:hAnsi="GHEA Grapalat" w:cs="Tahoma"/>
                <w:color w:val="000000"/>
                <w:sz w:val="20"/>
                <w:szCs w:val="20"/>
                <w:lang w:val="hy-AM"/>
              </w:rPr>
              <w:t xml:space="preserve">                 </w:t>
            </w:r>
          </w:p>
          <w:p w:rsidR="000F2613" w:rsidRPr="0038033B" w:rsidRDefault="000F2613" w:rsidP="009047B8">
            <w:pPr>
              <w:rPr>
                <w:rFonts w:ascii="GHEA Grapalat" w:hAnsi="GHEA Grapalat" w:cs="Tahoma"/>
                <w:color w:val="000000"/>
                <w:sz w:val="20"/>
                <w:szCs w:val="20"/>
              </w:rPr>
            </w:pPr>
            <w:r w:rsidRPr="0038033B">
              <w:rPr>
                <w:rFonts w:ascii="GHEA Grapalat" w:hAnsi="GHEA Grapalat" w:cs="Tahoma"/>
                <w:color w:val="000000"/>
                <w:sz w:val="20"/>
                <w:szCs w:val="20"/>
                <w:lang w:val="hy-AM"/>
              </w:rPr>
              <w:t xml:space="preserve">                                                 </w:t>
            </w:r>
            <w:r w:rsidRPr="0038033B">
              <w:rPr>
                <w:rFonts w:ascii="GHEA Grapalat" w:hAnsi="GHEA Grapalat" w:cs="Tahoma"/>
                <w:color w:val="000000"/>
                <w:sz w:val="20"/>
                <w:szCs w:val="20"/>
              </w:rPr>
              <w:t xml:space="preserve">   /____________________/</w:t>
            </w:r>
          </w:p>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rPr>
              <w:t xml:space="preserve">  </w:t>
            </w:r>
          </w:p>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rPr>
              <w:t xml:space="preserve">                                                       /ստորագրություն/</w:t>
            </w:r>
          </w:p>
          <w:p w:rsidR="000F2613" w:rsidRPr="0038033B" w:rsidRDefault="000F2613" w:rsidP="009047B8">
            <w:pPr>
              <w:rPr>
                <w:rFonts w:ascii="GHEA Grapalat" w:hAnsi="GHEA Grapalat" w:cs="Tahoma"/>
                <w:color w:val="000000"/>
                <w:sz w:val="20"/>
                <w:szCs w:val="20"/>
              </w:rPr>
            </w:pPr>
          </w:p>
          <w:p w:rsidR="000F2613" w:rsidRPr="0038033B" w:rsidRDefault="000F2613" w:rsidP="009047B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F2613" w:rsidRPr="0038033B" w:rsidRDefault="000F2613" w:rsidP="009047B8">
            <w:pPr>
              <w:rPr>
                <w:rFonts w:ascii="GHEA Grapalat" w:hAnsi="GHEA Grapalat" w:cs="Tahoma"/>
                <w:color w:val="000000"/>
                <w:sz w:val="20"/>
                <w:szCs w:val="20"/>
              </w:rPr>
            </w:pPr>
            <w:r w:rsidRPr="0038033B">
              <w:rPr>
                <w:rFonts w:ascii="GHEA Grapalat" w:hAnsi="GHEA Grapalat" w:cs="Tahoma"/>
                <w:color w:val="000000"/>
                <w:sz w:val="20"/>
                <w:szCs w:val="20"/>
              </w:rPr>
              <w:t>2</w:t>
            </w:r>
            <w:r w:rsidRPr="0038033B">
              <w:rPr>
                <w:rFonts w:ascii="GHEA Grapalat" w:hAnsi="GHEA Grapalat" w:cs="Tahoma"/>
                <w:color w:val="000000"/>
                <w:sz w:val="20"/>
                <w:szCs w:val="20"/>
                <w:lang w:val="hy-AM"/>
              </w:rPr>
              <w:t>3</w:t>
            </w:r>
            <w:r w:rsidRPr="0038033B">
              <w:rPr>
                <w:rFonts w:ascii="GHEA Grapalat" w:hAnsi="GHEA Grapalat" w:cs="Tahoma"/>
                <w:color w:val="000000"/>
                <w:sz w:val="20"/>
                <w:szCs w:val="20"/>
              </w:rPr>
              <w:t xml:space="preserve">.ա.   </w:t>
            </w:r>
            <w:r w:rsidRPr="0038033B">
              <w:rPr>
                <w:rFonts w:ascii="GHEA Grapalat" w:hAnsi="GHEA Grapalat" w:cs="Tahoma"/>
                <w:color w:val="000000"/>
                <w:sz w:val="20"/>
                <w:szCs w:val="20"/>
                <w:lang w:val="hy-AM"/>
              </w:rPr>
              <w:t>Վճարողին  սպասարկող ֆինանսական կազմակերպություն</w:t>
            </w:r>
            <w:r w:rsidRPr="0038033B">
              <w:rPr>
                <w:rFonts w:ascii="GHEA Grapalat" w:hAnsi="GHEA Grapalat" w:cs="Tahoma"/>
                <w:color w:val="000000"/>
                <w:sz w:val="20"/>
                <w:szCs w:val="20"/>
              </w:rPr>
              <w:t xml:space="preserve"> </w:t>
            </w:r>
          </w:p>
          <w:p w:rsidR="000F2613" w:rsidRPr="0038033B" w:rsidRDefault="000F2613" w:rsidP="009047B8">
            <w:pPr>
              <w:jc w:val="right"/>
              <w:rPr>
                <w:rFonts w:ascii="GHEA Grapalat" w:hAnsi="GHEA Grapalat" w:cs="Tahoma"/>
                <w:color w:val="000000"/>
                <w:sz w:val="20"/>
                <w:szCs w:val="20"/>
              </w:rPr>
            </w:pPr>
          </w:p>
          <w:p w:rsidR="000F2613" w:rsidRPr="0038033B" w:rsidRDefault="000F2613" w:rsidP="009047B8">
            <w:pPr>
              <w:jc w:val="right"/>
              <w:rPr>
                <w:rFonts w:ascii="GHEA Grapalat" w:hAnsi="GHEA Grapalat" w:cs="Tahoma"/>
                <w:color w:val="000000"/>
                <w:sz w:val="20"/>
                <w:szCs w:val="20"/>
              </w:rPr>
            </w:pPr>
          </w:p>
          <w:p w:rsidR="000F2613" w:rsidRPr="0038033B" w:rsidRDefault="000F2613" w:rsidP="009047B8">
            <w:pPr>
              <w:jc w:val="right"/>
              <w:rPr>
                <w:rFonts w:ascii="GHEA Grapalat" w:hAnsi="GHEA Grapalat" w:cs="Tahoma"/>
                <w:color w:val="000000"/>
                <w:sz w:val="20"/>
                <w:szCs w:val="20"/>
              </w:rPr>
            </w:pPr>
            <w:r w:rsidRPr="0038033B">
              <w:rPr>
                <w:rFonts w:ascii="GHEA Grapalat" w:hAnsi="GHEA Grapalat" w:cs="Tahoma"/>
                <w:color w:val="000000"/>
                <w:sz w:val="20"/>
                <w:szCs w:val="20"/>
              </w:rPr>
              <w:t>/____________________/</w:t>
            </w:r>
          </w:p>
          <w:p w:rsidR="000F2613" w:rsidRPr="0038033B" w:rsidRDefault="000F2613" w:rsidP="009047B8">
            <w:pPr>
              <w:jc w:val="center"/>
              <w:rPr>
                <w:rFonts w:ascii="GHEA Grapalat" w:hAnsi="GHEA Grapalat" w:cs="Sylfaen"/>
                <w:sz w:val="20"/>
                <w:szCs w:val="20"/>
              </w:rPr>
            </w:pPr>
            <w:r w:rsidRPr="0038033B">
              <w:rPr>
                <w:rFonts w:ascii="GHEA Grapalat" w:hAnsi="GHEA Grapalat" w:cs="Tahoma"/>
                <w:color w:val="000000"/>
                <w:sz w:val="20"/>
                <w:szCs w:val="20"/>
              </w:rPr>
              <w:t xml:space="preserve">                                                   </w:t>
            </w:r>
            <w:r w:rsidRPr="0038033B">
              <w:rPr>
                <w:rFonts w:ascii="GHEA Grapalat" w:hAnsi="GHEA Grapalat" w:cs="Sylfaen"/>
                <w:sz w:val="20"/>
                <w:szCs w:val="20"/>
              </w:rPr>
              <w:t>/ստորագրություն/</w:t>
            </w:r>
          </w:p>
          <w:p w:rsidR="000F2613" w:rsidRPr="0038033B" w:rsidRDefault="000F2613" w:rsidP="009047B8">
            <w:pPr>
              <w:jc w:val="right"/>
              <w:rPr>
                <w:rFonts w:ascii="GHEA Grapalat" w:hAnsi="GHEA Grapalat" w:cs="Arial"/>
                <w:sz w:val="20"/>
                <w:szCs w:val="20"/>
                <w:lang w:val="hy-AM"/>
              </w:rPr>
            </w:pPr>
          </w:p>
        </w:tc>
      </w:tr>
      <w:tr w:rsidR="000F2613" w:rsidRPr="0038033B" w:rsidTr="009047B8">
        <w:trPr>
          <w:trHeight w:val="2194"/>
        </w:trPr>
        <w:tc>
          <w:tcPr>
            <w:tcW w:w="5616" w:type="dxa"/>
            <w:tcBorders>
              <w:top w:val="nil"/>
              <w:left w:val="single" w:sz="4" w:space="0" w:color="auto"/>
              <w:bottom w:val="single" w:sz="4" w:space="0" w:color="auto"/>
              <w:right w:val="single" w:sz="4" w:space="0" w:color="auto"/>
            </w:tcBorders>
            <w:noWrap/>
            <w:vAlign w:val="bottom"/>
          </w:tcPr>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rPr>
              <w:t>24.բ.                                                       Կ.Տ.</w:t>
            </w:r>
          </w:p>
          <w:p w:rsidR="000F2613" w:rsidRPr="0038033B" w:rsidRDefault="000F2613" w:rsidP="009047B8">
            <w:pPr>
              <w:rPr>
                <w:rFonts w:ascii="GHEA Grapalat" w:hAnsi="GHEA Grapalat" w:cs="Sylfaen"/>
                <w:sz w:val="20"/>
                <w:szCs w:val="20"/>
              </w:rPr>
            </w:pPr>
          </w:p>
          <w:p w:rsidR="000F2613" w:rsidRPr="0038033B" w:rsidRDefault="000F2613" w:rsidP="009047B8">
            <w:pPr>
              <w:rPr>
                <w:rFonts w:ascii="GHEA Grapalat" w:hAnsi="GHEA Grapalat" w:cs="Sylfaen"/>
                <w:sz w:val="20"/>
                <w:szCs w:val="20"/>
              </w:rPr>
            </w:pPr>
          </w:p>
          <w:p w:rsidR="000F2613" w:rsidRPr="0038033B" w:rsidRDefault="000F2613" w:rsidP="009047B8">
            <w:pPr>
              <w:rPr>
                <w:rFonts w:ascii="GHEA Grapalat" w:hAnsi="GHEA Grapalat" w:cs="Sylfaen"/>
                <w:sz w:val="20"/>
                <w:szCs w:val="20"/>
              </w:rPr>
            </w:pPr>
            <w:r w:rsidRPr="0038033B">
              <w:rPr>
                <w:rFonts w:ascii="GHEA Grapalat" w:hAnsi="GHEA Grapalat" w:cs="Tahoma"/>
                <w:color w:val="000000"/>
                <w:sz w:val="20"/>
                <w:szCs w:val="20"/>
              </w:rPr>
              <w:t xml:space="preserve"> </w:t>
            </w:r>
            <w:r w:rsidRPr="0038033B">
              <w:rPr>
                <w:rFonts w:ascii="GHEA Grapalat" w:hAnsi="GHEA Grapalat" w:cs="Sylfaen"/>
                <w:sz w:val="20"/>
                <w:szCs w:val="20"/>
              </w:rPr>
              <w:t>2</w:t>
            </w:r>
            <w:r w:rsidRPr="0038033B">
              <w:rPr>
                <w:rFonts w:ascii="GHEA Grapalat" w:hAnsi="GHEA Grapalat" w:cs="Sylfaen"/>
                <w:sz w:val="20"/>
                <w:szCs w:val="20"/>
                <w:lang w:val="hy-AM"/>
              </w:rPr>
              <w:t>4</w:t>
            </w:r>
            <w:r w:rsidRPr="0038033B">
              <w:rPr>
                <w:rFonts w:ascii="GHEA Grapalat" w:hAnsi="GHEA Grapalat" w:cs="Sylfaen"/>
                <w:sz w:val="20"/>
                <w:szCs w:val="20"/>
              </w:rPr>
              <w:t>.</w:t>
            </w:r>
            <w:r w:rsidRPr="0038033B">
              <w:rPr>
                <w:rFonts w:ascii="GHEA Grapalat" w:hAnsi="GHEA Grapalat" w:cs="Sylfaen"/>
                <w:sz w:val="20"/>
                <w:szCs w:val="20"/>
                <w:lang w:val="hy-AM"/>
              </w:rPr>
              <w:t>գ</w:t>
            </w:r>
            <w:r w:rsidRPr="0038033B">
              <w:rPr>
                <w:rFonts w:ascii="GHEA Grapalat" w:hAnsi="GHEA Grapalat" w:cs="Tahoma"/>
                <w:color w:val="000000"/>
                <w:sz w:val="20"/>
                <w:szCs w:val="20"/>
              </w:rPr>
              <w:t xml:space="preserve">                                                 "___" </w:t>
            </w:r>
            <w:r w:rsidRPr="0038033B">
              <w:rPr>
                <w:rFonts w:ascii="GHEA Grapalat" w:hAnsi="GHEA Grapalat" w:cs="Sylfaen"/>
                <w:color w:val="000000"/>
                <w:sz w:val="20"/>
                <w:szCs w:val="20"/>
              </w:rPr>
              <w:t xml:space="preserve">___ </w:t>
            </w:r>
            <w:r w:rsidRPr="0038033B">
              <w:rPr>
                <w:rFonts w:ascii="GHEA Grapalat" w:hAnsi="GHEA Grapalat" w:cs="Tahoma"/>
                <w:color w:val="000000"/>
                <w:sz w:val="20"/>
                <w:szCs w:val="20"/>
              </w:rPr>
              <w:t xml:space="preserve">20___ </w:t>
            </w:r>
            <w:r w:rsidRPr="0038033B">
              <w:rPr>
                <w:rFonts w:ascii="GHEA Grapalat" w:hAnsi="GHEA Grapalat" w:cs="Sylfaen"/>
                <w:color w:val="000000"/>
                <w:sz w:val="20"/>
                <w:szCs w:val="20"/>
              </w:rPr>
              <w:t>թ.</w:t>
            </w:r>
            <w:r w:rsidRPr="0038033B">
              <w:rPr>
                <w:rFonts w:ascii="GHEA Grapalat" w:hAnsi="GHEA Grapalat" w:cs="Sylfaen"/>
                <w:sz w:val="20"/>
                <w:szCs w:val="20"/>
              </w:rPr>
              <w:t xml:space="preserve"> </w:t>
            </w:r>
          </w:p>
          <w:p w:rsidR="000F2613" w:rsidRPr="0038033B" w:rsidRDefault="000F2613" w:rsidP="009047B8">
            <w:pPr>
              <w:rPr>
                <w:rFonts w:ascii="GHEA Grapalat" w:hAnsi="GHEA Grapalat" w:cs="Sylfaen"/>
                <w:sz w:val="20"/>
                <w:szCs w:val="20"/>
              </w:rPr>
            </w:pPr>
          </w:p>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rPr>
              <w:t xml:space="preserve">  </w:t>
            </w:r>
          </w:p>
          <w:p w:rsidR="000F2613" w:rsidRPr="0038033B" w:rsidRDefault="000F2613" w:rsidP="009047B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rPr>
              <w:t xml:space="preserve">23.բ.                                                                 Կ.Տ.    </w:t>
            </w:r>
          </w:p>
          <w:p w:rsidR="000F2613" w:rsidRPr="0038033B" w:rsidRDefault="000F2613" w:rsidP="009047B8">
            <w:pPr>
              <w:rPr>
                <w:rFonts w:ascii="GHEA Grapalat" w:hAnsi="GHEA Grapalat" w:cs="Sylfaen"/>
                <w:sz w:val="20"/>
                <w:szCs w:val="20"/>
              </w:rPr>
            </w:pPr>
          </w:p>
          <w:p w:rsidR="000F2613" w:rsidRPr="0038033B" w:rsidRDefault="000F2613" w:rsidP="009047B8">
            <w:pPr>
              <w:rPr>
                <w:rFonts w:ascii="GHEA Grapalat" w:hAnsi="GHEA Grapalat" w:cs="Sylfaen"/>
                <w:sz w:val="20"/>
                <w:szCs w:val="20"/>
              </w:rPr>
            </w:pPr>
            <w:r w:rsidRPr="0038033B">
              <w:rPr>
                <w:rFonts w:ascii="GHEA Grapalat" w:hAnsi="GHEA Grapalat" w:cs="Sylfaen"/>
                <w:sz w:val="20"/>
                <w:szCs w:val="20"/>
              </w:rPr>
              <w:t xml:space="preserve">                     </w:t>
            </w:r>
          </w:p>
          <w:p w:rsidR="000F2613" w:rsidRPr="0038033B" w:rsidRDefault="000F2613" w:rsidP="009047B8">
            <w:pPr>
              <w:rPr>
                <w:rFonts w:ascii="GHEA Grapalat" w:hAnsi="GHEA Grapalat" w:cs="Sylfaen"/>
                <w:color w:val="000000"/>
                <w:sz w:val="20"/>
                <w:szCs w:val="20"/>
              </w:rPr>
            </w:pPr>
            <w:r w:rsidRPr="0038033B">
              <w:rPr>
                <w:rFonts w:ascii="GHEA Grapalat" w:hAnsi="GHEA Grapalat" w:cs="Sylfaen"/>
                <w:sz w:val="20"/>
                <w:szCs w:val="20"/>
              </w:rPr>
              <w:t>23.</w:t>
            </w:r>
            <w:r w:rsidRPr="0038033B">
              <w:rPr>
                <w:rFonts w:ascii="GHEA Grapalat" w:hAnsi="GHEA Grapalat" w:cs="Sylfaen"/>
                <w:sz w:val="20"/>
                <w:szCs w:val="20"/>
                <w:lang w:val="hy-AM"/>
              </w:rPr>
              <w:t>գ</w:t>
            </w:r>
            <w:r w:rsidRPr="0038033B">
              <w:rPr>
                <w:rFonts w:ascii="GHEA Grapalat" w:hAnsi="GHEA Grapalat" w:cs="Sylfaen"/>
                <w:sz w:val="20"/>
                <w:szCs w:val="20"/>
              </w:rPr>
              <w:t xml:space="preserve">.Կատարման ամսաթիվը`           </w:t>
            </w:r>
            <w:r w:rsidRPr="0038033B">
              <w:rPr>
                <w:rFonts w:ascii="GHEA Grapalat" w:hAnsi="GHEA Grapalat" w:cs="Tahoma"/>
                <w:color w:val="000000"/>
                <w:sz w:val="20"/>
                <w:szCs w:val="20"/>
              </w:rPr>
              <w:t xml:space="preserve">"___" </w:t>
            </w:r>
            <w:r w:rsidRPr="0038033B">
              <w:rPr>
                <w:rFonts w:ascii="GHEA Grapalat" w:hAnsi="GHEA Grapalat" w:cs="Sylfaen"/>
                <w:color w:val="000000"/>
                <w:sz w:val="20"/>
                <w:szCs w:val="20"/>
              </w:rPr>
              <w:t xml:space="preserve">___ </w:t>
            </w:r>
            <w:r w:rsidRPr="0038033B">
              <w:rPr>
                <w:rFonts w:ascii="GHEA Grapalat" w:hAnsi="GHEA Grapalat" w:cs="Tahoma"/>
                <w:color w:val="000000"/>
                <w:sz w:val="20"/>
                <w:szCs w:val="20"/>
              </w:rPr>
              <w:t>20___</w:t>
            </w:r>
            <w:r w:rsidRPr="0038033B">
              <w:rPr>
                <w:rFonts w:ascii="GHEA Grapalat" w:hAnsi="GHEA Grapalat" w:cs="Sylfaen"/>
                <w:color w:val="000000"/>
                <w:sz w:val="20"/>
                <w:szCs w:val="20"/>
              </w:rPr>
              <w:t>թ.</w:t>
            </w:r>
          </w:p>
          <w:p w:rsidR="000F2613" w:rsidRPr="0038033B" w:rsidRDefault="000F2613" w:rsidP="009047B8">
            <w:pPr>
              <w:rPr>
                <w:rFonts w:ascii="GHEA Grapalat" w:hAnsi="GHEA Grapalat" w:cs="Sylfaen"/>
                <w:color w:val="000000"/>
                <w:sz w:val="20"/>
                <w:szCs w:val="20"/>
              </w:rPr>
            </w:pPr>
          </w:p>
          <w:p w:rsidR="000F2613" w:rsidRPr="0038033B" w:rsidRDefault="000F2613" w:rsidP="009047B8">
            <w:pPr>
              <w:rPr>
                <w:rFonts w:ascii="GHEA Grapalat" w:hAnsi="GHEA Grapalat" w:cs="Sylfaen"/>
                <w:sz w:val="20"/>
                <w:szCs w:val="20"/>
              </w:rPr>
            </w:pPr>
          </w:p>
          <w:p w:rsidR="000F2613" w:rsidRPr="0038033B" w:rsidRDefault="000F2613" w:rsidP="009047B8">
            <w:pPr>
              <w:jc w:val="right"/>
              <w:rPr>
                <w:rFonts w:ascii="GHEA Grapalat" w:hAnsi="GHEA Grapalat" w:cs="Arial"/>
                <w:sz w:val="20"/>
                <w:szCs w:val="20"/>
              </w:rPr>
            </w:pPr>
          </w:p>
        </w:tc>
      </w:tr>
    </w:tbl>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2613" w:rsidRPr="0038033B" w:rsidRDefault="000F2613" w:rsidP="000F2613">
      <w:pPr>
        <w:jc w:val="center"/>
        <w:rPr>
          <w:rFonts w:ascii="GHEA Grapalat" w:hAnsi="GHEA Grapalat"/>
          <w:b/>
          <w:sz w:val="22"/>
          <w:szCs w:val="22"/>
          <w:lang w:val="nl-NL"/>
        </w:rPr>
      </w:pPr>
      <w:r w:rsidRPr="0038033B">
        <w:rPr>
          <w:rFonts w:ascii="GHEA Grapalat" w:hAnsi="GHEA Grapalat"/>
          <w:b/>
          <w:sz w:val="22"/>
          <w:szCs w:val="22"/>
        </w:rPr>
        <w:lastRenderedPageBreak/>
        <w:t>Վճարման</w:t>
      </w:r>
      <w:r w:rsidRPr="0038033B">
        <w:rPr>
          <w:rFonts w:ascii="GHEA Grapalat" w:hAnsi="GHEA Grapalat"/>
          <w:b/>
          <w:sz w:val="22"/>
          <w:szCs w:val="22"/>
          <w:lang w:val="nl-NL"/>
        </w:rPr>
        <w:t xml:space="preserve"> </w:t>
      </w:r>
      <w:r w:rsidRPr="0038033B">
        <w:rPr>
          <w:rFonts w:ascii="GHEA Grapalat" w:hAnsi="GHEA Grapalat"/>
          <w:b/>
          <w:sz w:val="22"/>
          <w:szCs w:val="22"/>
        </w:rPr>
        <w:t>պահանջագրի</w:t>
      </w:r>
      <w:r w:rsidRPr="0038033B">
        <w:rPr>
          <w:rFonts w:ascii="GHEA Grapalat" w:hAnsi="GHEA Grapalat"/>
          <w:b/>
          <w:sz w:val="22"/>
          <w:szCs w:val="22"/>
          <w:lang w:val="nl-NL"/>
        </w:rPr>
        <w:t xml:space="preserve"> </w:t>
      </w:r>
      <w:r w:rsidRPr="0038033B">
        <w:rPr>
          <w:rFonts w:ascii="GHEA Grapalat" w:hAnsi="GHEA Grapalat"/>
          <w:b/>
          <w:sz w:val="22"/>
          <w:szCs w:val="22"/>
        </w:rPr>
        <w:t>պարտադիր</w:t>
      </w:r>
      <w:r w:rsidRPr="0038033B">
        <w:rPr>
          <w:rFonts w:ascii="GHEA Grapalat" w:hAnsi="GHEA Grapalat"/>
          <w:b/>
          <w:sz w:val="22"/>
          <w:szCs w:val="22"/>
          <w:lang w:val="nl-NL"/>
        </w:rPr>
        <w:t xml:space="preserve"> </w:t>
      </w:r>
      <w:r w:rsidRPr="0038033B">
        <w:rPr>
          <w:rFonts w:ascii="GHEA Grapalat" w:hAnsi="GHEA Grapalat"/>
          <w:b/>
          <w:sz w:val="22"/>
          <w:szCs w:val="22"/>
        </w:rPr>
        <w:t>վավերապայմանները</w:t>
      </w:r>
      <w:r w:rsidRPr="0038033B">
        <w:rPr>
          <w:rFonts w:ascii="GHEA Grapalat" w:hAnsi="GHEA Grapalat"/>
          <w:b/>
          <w:sz w:val="22"/>
          <w:szCs w:val="22"/>
          <w:lang w:val="nl-NL"/>
        </w:rPr>
        <w:t xml:space="preserve"> </w:t>
      </w:r>
      <w:r w:rsidRPr="0038033B">
        <w:rPr>
          <w:rFonts w:ascii="GHEA Grapalat" w:hAnsi="GHEA Grapalat"/>
          <w:b/>
          <w:sz w:val="22"/>
          <w:szCs w:val="22"/>
        </w:rPr>
        <w:t>և</w:t>
      </w:r>
      <w:r w:rsidRPr="0038033B">
        <w:rPr>
          <w:rFonts w:ascii="GHEA Grapalat" w:hAnsi="GHEA Grapalat"/>
          <w:b/>
          <w:sz w:val="22"/>
          <w:szCs w:val="22"/>
          <w:lang w:val="nl-NL"/>
        </w:rPr>
        <w:t xml:space="preserve"> </w:t>
      </w:r>
      <w:r w:rsidRPr="0038033B">
        <w:rPr>
          <w:rFonts w:ascii="GHEA Grapalat" w:hAnsi="GHEA Grapalat"/>
          <w:b/>
          <w:sz w:val="22"/>
          <w:szCs w:val="22"/>
        </w:rPr>
        <w:t>լրացման</w:t>
      </w:r>
      <w:r w:rsidRPr="0038033B">
        <w:rPr>
          <w:rFonts w:ascii="GHEA Grapalat" w:hAnsi="GHEA Grapalat"/>
          <w:b/>
          <w:sz w:val="22"/>
          <w:szCs w:val="22"/>
          <w:lang w:val="nl-NL"/>
        </w:rPr>
        <w:t xml:space="preserve"> </w:t>
      </w:r>
      <w:r w:rsidRPr="0038033B">
        <w:rPr>
          <w:rFonts w:ascii="GHEA Grapalat" w:hAnsi="GHEA Grapalat"/>
          <w:b/>
          <w:sz w:val="22"/>
          <w:szCs w:val="22"/>
          <w:lang w:val="hy-AM"/>
        </w:rPr>
        <w:t>ուղեցույց</w:t>
      </w:r>
      <w:r w:rsidRPr="0038033B">
        <w:rPr>
          <w:rFonts w:ascii="GHEA Grapalat" w:hAnsi="GHEA Grapalat"/>
          <w:b/>
          <w:sz w:val="22"/>
          <w:szCs w:val="22"/>
        </w:rPr>
        <w:t>ը</w:t>
      </w:r>
    </w:p>
    <w:p w:rsidR="000F2613" w:rsidRPr="0038033B" w:rsidRDefault="000F2613" w:rsidP="000F261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both"/>
              <w:rPr>
                <w:rFonts w:ascii="GHEA Grapalat" w:hAnsi="GHEA Grapalat"/>
                <w:sz w:val="20"/>
                <w:szCs w:val="20"/>
              </w:rPr>
            </w:pPr>
            <w:r w:rsidRPr="0038033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Նշված դաշտի/</w:t>
            </w:r>
          </w:p>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lang w:val="hy-AM"/>
              </w:rPr>
            </w:pPr>
            <w:r w:rsidRPr="0038033B">
              <w:rPr>
                <w:rFonts w:ascii="GHEA Grapalat" w:hAnsi="GHEA Grapalat"/>
                <w:b/>
                <w:sz w:val="20"/>
                <w:szCs w:val="20"/>
              </w:rPr>
              <w:t>Վավերապայմանի լրացման պահանջը</w:t>
            </w:r>
            <w:r w:rsidRPr="0038033B">
              <w:rPr>
                <w:rFonts w:ascii="GHEA Grapalat" w:hAnsi="GHEA Grapalat"/>
                <w:b/>
                <w:sz w:val="20"/>
                <w:szCs w:val="20"/>
                <w:lang w:val="hy-AM"/>
              </w:rPr>
              <w:t xml:space="preserve"> </w:t>
            </w:r>
          </w:p>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w:t>
            </w:r>
            <w:r w:rsidRPr="0038033B">
              <w:rPr>
                <w:rFonts w:ascii="GHEA Grapalat" w:hAnsi="GHEA Grapalat"/>
                <w:b/>
                <w:sz w:val="20"/>
                <w:szCs w:val="20"/>
                <w:lang w:val="hy-AM"/>
              </w:rPr>
              <w:t>գնումների գործընթացի հետ կապված</w:t>
            </w:r>
            <w:r w:rsidRPr="0038033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ind w:left="-588" w:firstLine="588"/>
              <w:jc w:val="center"/>
              <w:rPr>
                <w:rFonts w:ascii="GHEA Grapalat" w:hAnsi="GHEA Grapalat"/>
                <w:b/>
                <w:sz w:val="20"/>
                <w:szCs w:val="20"/>
              </w:rPr>
            </w:pPr>
            <w:r w:rsidRPr="0038033B">
              <w:rPr>
                <w:rFonts w:ascii="GHEA Grapalat" w:hAnsi="GHEA Grapalat"/>
                <w:b/>
                <w:sz w:val="20"/>
                <w:szCs w:val="20"/>
              </w:rPr>
              <w:t>Վավերապայմանը</w:t>
            </w:r>
          </w:p>
          <w:p w:rsidR="000F2613" w:rsidRPr="0038033B" w:rsidRDefault="000F2613" w:rsidP="009047B8">
            <w:pPr>
              <w:ind w:left="-588" w:firstLine="588"/>
              <w:jc w:val="center"/>
              <w:rPr>
                <w:rFonts w:ascii="GHEA Grapalat" w:hAnsi="GHEA Grapalat"/>
                <w:b/>
                <w:sz w:val="20"/>
                <w:szCs w:val="20"/>
              </w:rPr>
            </w:pPr>
            <w:r w:rsidRPr="0038033B">
              <w:rPr>
                <w:rFonts w:ascii="GHEA Grapalat" w:hAnsi="GHEA Grapalat"/>
                <w:b/>
                <w:sz w:val="20"/>
                <w:szCs w:val="20"/>
              </w:rPr>
              <w:t xml:space="preserve">լրացնող կողմը` </w:t>
            </w:r>
          </w:p>
          <w:p w:rsidR="000F2613" w:rsidRPr="0038033B" w:rsidRDefault="000F2613" w:rsidP="009047B8">
            <w:pPr>
              <w:ind w:left="-588" w:firstLine="588"/>
              <w:jc w:val="center"/>
              <w:rPr>
                <w:rFonts w:ascii="GHEA Grapalat" w:hAnsi="GHEA Grapalat"/>
                <w:b/>
                <w:sz w:val="20"/>
                <w:szCs w:val="20"/>
              </w:rPr>
            </w:pPr>
            <w:r w:rsidRPr="0038033B">
              <w:rPr>
                <w:rFonts w:ascii="GHEA Grapalat" w:hAnsi="GHEA Grapalat"/>
                <w:b/>
                <w:sz w:val="20"/>
                <w:szCs w:val="20"/>
              </w:rPr>
              <w:t>շահառուն կամ վճարողը</w:t>
            </w:r>
          </w:p>
          <w:p w:rsidR="000F2613" w:rsidRPr="0038033B" w:rsidRDefault="000F2613" w:rsidP="009047B8">
            <w:pPr>
              <w:ind w:left="-588" w:firstLine="588"/>
              <w:jc w:val="center"/>
              <w:rPr>
                <w:rFonts w:ascii="GHEA Grapalat" w:hAnsi="GHEA Grapalat"/>
                <w:b/>
                <w:sz w:val="20"/>
                <w:szCs w:val="20"/>
              </w:rPr>
            </w:pPr>
            <w:r w:rsidRPr="0038033B">
              <w:rPr>
                <w:rFonts w:ascii="GHEA Grapalat" w:hAnsi="GHEA Grapalat"/>
                <w:b/>
                <w:sz w:val="20"/>
                <w:szCs w:val="20"/>
              </w:rPr>
              <w:t>(</w:t>
            </w:r>
            <w:r w:rsidRPr="0038033B">
              <w:rPr>
                <w:rFonts w:ascii="GHEA Grapalat" w:hAnsi="GHEA Grapalat"/>
                <w:b/>
                <w:sz w:val="20"/>
                <w:szCs w:val="20"/>
                <w:lang w:val="hy-AM"/>
              </w:rPr>
              <w:t>գնումների գործընթացի հետ կապված</w:t>
            </w:r>
            <w:r w:rsidRPr="0038033B">
              <w:rPr>
                <w:rFonts w:ascii="GHEA Grapalat" w:hAnsi="GHEA Grapalat"/>
                <w:b/>
                <w:sz w:val="20"/>
                <w:szCs w:val="20"/>
              </w:rPr>
              <w:t>)</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b/>
                <w:sz w:val="20"/>
                <w:szCs w:val="20"/>
              </w:rPr>
            </w:pPr>
            <w:r w:rsidRPr="0038033B">
              <w:rPr>
                <w:rFonts w:ascii="GHEA Grapalat" w:hAnsi="GHEA Grapalat"/>
                <w:b/>
                <w:sz w:val="20"/>
                <w:szCs w:val="20"/>
              </w:rPr>
              <w:t>5</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Փաստաթղթի վրա նախապես լրացված է &lt;Վճարման պահանջագիր&gt;</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pStyle w:val="ListParagraph"/>
              <w:numPr>
                <w:ilvl w:val="0"/>
                <w:numId w:val="18"/>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both"/>
              <w:rPr>
                <w:rFonts w:ascii="GHEA Grapalat" w:hAnsi="GHEA Grapalat"/>
                <w:sz w:val="20"/>
                <w:szCs w:val="20"/>
              </w:rPr>
            </w:pPr>
            <w:r w:rsidRPr="0038033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շահառուի կողմից` վճարողի բանկին վճարման պահանջագիրը ներկայացնելիս</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pStyle w:val="ListParagraph"/>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both"/>
              <w:rPr>
                <w:rFonts w:ascii="GHEA Grapalat" w:hAnsi="GHEA Grapalat"/>
                <w:sz w:val="20"/>
                <w:szCs w:val="20"/>
              </w:rPr>
            </w:pPr>
            <w:r w:rsidRPr="0038033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ind w:left="132" w:hanging="132"/>
              <w:jc w:val="center"/>
              <w:rPr>
                <w:rFonts w:ascii="GHEA Grapalat" w:hAnsi="GHEA Grapalat"/>
                <w:sz w:val="20"/>
                <w:szCs w:val="20"/>
                <w:lang w:val="hy-AM"/>
              </w:rPr>
            </w:pPr>
            <w:r w:rsidRPr="0038033B">
              <w:rPr>
                <w:rFonts w:ascii="GHEA Grapalat" w:hAnsi="GHEA Grapalat"/>
                <w:sz w:val="20"/>
                <w:szCs w:val="20"/>
              </w:rPr>
              <w:t>լրացվում է շահառուի կողմից` վճարողի բանկին վճարման պահանջագրի ներկայացման օրը</w:t>
            </w:r>
            <w:r w:rsidRPr="0038033B">
              <w:rPr>
                <w:rFonts w:ascii="GHEA Grapalat" w:hAnsi="GHEA Grapalat"/>
                <w:sz w:val="20"/>
                <w:szCs w:val="20"/>
                <w:lang w:val="hy-AM"/>
              </w:rPr>
              <w:t xml:space="preserve">: </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pStyle w:val="ListParagraph"/>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both"/>
              <w:rPr>
                <w:rFonts w:ascii="GHEA Grapalat" w:hAnsi="GHEA Grapalat"/>
                <w:sz w:val="20"/>
                <w:szCs w:val="20"/>
              </w:rPr>
            </w:pPr>
            <w:r w:rsidRPr="0038033B">
              <w:rPr>
                <w:rFonts w:ascii="GHEA Grapalat" w:hAnsi="GHEA Grapalat" w:cs="Sylfaen"/>
                <w:sz w:val="20"/>
                <w:szCs w:val="20"/>
                <w:lang w:val="hy-AM"/>
              </w:rPr>
              <w:t>Վճարողի անվանումը</w:t>
            </w:r>
            <w:r w:rsidRPr="0038033B">
              <w:rPr>
                <w:rFonts w:ascii="GHEA Grapalat" w:hAnsi="GHEA Grapalat" w:cs="Sylfaen"/>
                <w:sz w:val="20"/>
                <w:szCs w:val="20"/>
              </w:rPr>
              <w:t>,</w:t>
            </w:r>
            <w:r w:rsidRPr="0038033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8033B">
              <w:rPr>
                <w:rFonts w:ascii="GHEA Grapalat" w:hAnsi="GHEA Grapalat"/>
                <w:sz w:val="20"/>
                <w:szCs w:val="20"/>
                <w:lang w:val="hy-AM"/>
              </w:rPr>
              <w:t xml:space="preserve"> </w:t>
            </w:r>
            <w:r w:rsidRPr="0038033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ind w:left="252" w:hanging="252"/>
              <w:jc w:val="center"/>
              <w:rPr>
                <w:rFonts w:ascii="GHEA Grapalat" w:hAnsi="GHEA Grapalat"/>
                <w:sz w:val="20"/>
                <w:szCs w:val="20"/>
              </w:rPr>
            </w:pPr>
            <w:r w:rsidRPr="0038033B">
              <w:rPr>
                <w:rFonts w:ascii="GHEA Grapalat" w:hAnsi="GHEA Grapalat"/>
                <w:sz w:val="20"/>
                <w:szCs w:val="20"/>
              </w:rPr>
              <w:t>լրացվում է վճարողի 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վճարողի 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վճարողի 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ոչ 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վճարողի 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ոչ 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լրացվում է Հայաստանի </w:t>
            </w:r>
            <w:r w:rsidRPr="0038033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lastRenderedPageBreak/>
              <w:t>լրացվում է վճարողի 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շահառու</w:t>
            </w:r>
            <w:r w:rsidRPr="0038033B">
              <w:rPr>
                <w:rFonts w:ascii="GHEA Grapalat" w:hAnsi="GHEA Grapalat" w:cs="Sylfaen"/>
                <w:sz w:val="20"/>
                <w:szCs w:val="20"/>
                <w:lang w:val="hy-AM"/>
              </w:rPr>
              <w:t>ի  անվանումը</w:t>
            </w:r>
            <w:r w:rsidRPr="0038033B">
              <w:rPr>
                <w:rFonts w:ascii="GHEA Grapalat" w:hAnsi="GHEA Grapalat" w:cs="Sylfaen"/>
                <w:sz w:val="20"/>
                <w:szCs w:val="20"/>
              </w:rPr>
              <w:t>,</w:t>
            </w:r>
            <w:r w:rsidRPr="0038033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նախապես լրացվում է շահառուի կողմից` հրավերով</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շահառուի Հ</w:t>
            </w:r>
            <w:r w:rsidRPr="0038033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ոչ պարտադիր</w:t>
            </w:r>
          </w:p>
          <w:p w:rsidR="000F2613" w:rsidRPr="0038033B" w:rsidRDefault="000F2613" w:rsidP="009047B8">
            <w:pPr>
              <w:jc w:val="center"/>
              <w:rPr>
                <w:rFonts w:ascii="GHEA Grapalat" w:hAnsi="GHEA Grapalat"/>
                <w:sz w:val="20"/>
                <w:szCs w:val="20"/>
              </w:rPr>
            </w:pPr>
            <w:r w:rsidRPr="0038033B">
              <w:rPr>
                <w:rFonts w:ascii="GHEA Grapalat" w:hAnsi="GHEA Grapalat" w:cs="Sylfaen"/>
                <w:sz w:val="20"/>
                <w:szCs w:val="20"/>
              </w:rPr>
              <w:t xml:space="preserve"> (</w:t>
            </w:r>
            <w:r w:rsidRPr="0038033B">
              <w:rPr>
                <w:rFonts w:ascii="GHEA Grapalat" w:hAnsi="GHEA Grapalat" w:cs="Sylfaen"/>
                <w:sz w:val="20"/>
                <w:szCs w:val="20"/>
                <w:lang w:val="hy-AM"/>
              </w:rPr>
              <w:t>գնումների հետ կապված գործընթացում չի լրացվում</w:t>
            </w:r>
            <w:r w:rsidRPr="0038033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cs="Sylfaen"/>
                <w:sz w:val="20"/>
                <w:szCs w:val="20"/>
                <w:lang w:val="ru-RU"/>
              </w:rPr>
              <w:t>(</w:t>
            </w:r>
            <w:r w:rsidRPr="0038033B">
              <w:rPr>
                <w:rFonts w:ascii="GHEA Grapalat" w:hAnsi="GHEA Grapalat" w:cs="Sylfaen"/>
                <w:sz w:val="20"/>
                <w:szCs w:val="20"/>
                <w:lang w:val="hy-AM"/>
              </w:rPr>
              <w:t>չի լրացվում</w:t>
            </w:r>
            <w:r w:rsidRPr="0038033B">
              <w:rPr>
                <w:rFonts w:ascii="GHEA Grapalat" w:hAnsi="GHEA Grapalat" w:cs="Sylfaen"/>
                <w:sz w:val="20"/>
                <w:szCs w:val="20"/>
                <w:lang w:val="ru-RU"/>
              </w:rPr>
              <w:t>)</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ոչ 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նախապես լրացվում է շահառուի կողմից` հրավերով</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նախապես լրացվում է շահառուի կողմից` հրավերով</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շահառուի այն բանկային (</w:t>
            </w:r>
            <w:r w:rsidRPr="0038033B">
              <w:rPr>
                <w:rFonts w:ascii="GHEA Grapalat" w:hAnsi="GHEA Grapalat"/>
                <w:sz w:val="20"/>
                <w:szCs w:val="20"/>
                <w:lang w:val="hy-AM"/>
              </w:rPr>
              <w:t>գանձապետական</w:t>
            </w:r>
            <w:r w:rsidRPr="0038033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նախապես լրացվում է շահառուի կողմից` հրավերով</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t>լրացվում է վճարողի կողմից</w:t>
            </w:r>
            <w:r w:rsidRPr="0038033B">
              <w:rPr>
                <w:rFonts w:ascii="GHEA Grapalat" w:hAnsi="GHEA Grapalat"/>
                <w:sz w:val="20"/>
                <w:szCs w:val="20"/>
                <w:lang w:val="hy-AM"/>
              </w:rPr>
              <w:t xml:space="preserve"> </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cs="Sylfaen"/>
                <w:sz w:val="20"/>
                <w:szCs w:val="20"/>
                <w:lang w:val="hy-AM"/>
              </w:rPr>
              <w:t>Ակցեպտավորված գումարը՝  (թվերով</w:t>
            </w:r>
            <w:r w:rsidRPr="0038033B">
              <w:rPr>
                <w:rFonts w:ascii="GHEA Grapalat" w:hAnsi="GHEA Grapalat" w:cs="Arial"/>
                <w:sz w:val="20"/>
                <w:szCs w:val="20"/>
                <w:lang w:val="hy-AM"/>
              </w:rPr>
              <w:t xml:space="preserve"> </w:t>
            </w:r>
            <w:r w:rsidRPr="0038033B">
              <w:rPr>
                <w:rFonts w:ascii="GHEA Grapalat" w:hAnsi="GHEA Grapalat" w:cs="Sylfaen"/>
                <w:sz w:val="20"/>
                <w:szCs w:val="20"/>
                <w:lang w:val="hy-AM"/>
              </w:rPr>
              <w:t>և</w:t>
            </w:r>
            <w:r w:rsidRPr="0038033B">
              <w:rPr>
                <w:rFonts w:ascii="GHEA Grapalat" w:hAnsi="GHEA Grapalat" w:cs="Arial"/>
                <w:sz w:val="20"/>
                <w:szCs w:val="20"/>
                <w:lang w:val="hy-AM"/>
              </w:rPr>
              <w:t xml:space="preserve"> </w:t>
            </w:r>
            <w:r w:rsidRPr="0038033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ոչ պարտադիր</w:t>
            </w:r>
          </w:p>
          <w:p w:rsidR="000F2613" w:rsidRPr="0038033B" w:rsidRDefault="000F2613" w:rsidP="009047B8">
            <w:pPr>
              <w:jc w:val="center"/>
              <w:rPr>
                <w:rFonts w:ascii="GHEA Grapalat" w:hAnsi="GHEA Grapalat"/>
                <w:sz w:val="20"/>
                <w:szCs w:val="20"/>
                <w:lang w:val="hy-AM"/>
              </w:rPr>
            </w:pPr>
            <w:r w:rsidRPr="0038033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cs="Sylfaen"/>
                <w:sz w:val="20"/>
                <w:szCs w:val="20"/>
                <w:lang w:val="hy-AM"/>
              </w:rPr>
              <w:t>(չի լրացվում եւ չի կիրառվում)</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վճարողի կողմից</w:t>
            </w:r>
          </w:p>
        </w:tc>
      </w:tr>
      <w:tr w:rsidR="000F2613" w:rsidRPr="00833629"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t xml:space="preserve">Պարտադիր </w:t>
            </w:r>
            <w:r w:rsidRPr="0038033B">
              <w:rPr>
                <w:rFonts w:ascii="GHEA Grapalat" w:hAnsi="GHEA Grapalat"/>
                <w:sz w:val="20"/>
                <w:szCs w:val="20"/>
                <w:lang w:val="hy-AM"/>
              </w:rPr>
              <w:t xml:space="preserve">լրացվում է </w:t>
            </w:r>
            <w:r w:rsidRPr="0038033B">
              <w:rPr>
                <w:rFonts w:ascii="GHEA Grapalat" w:hAnsi="GHEA Grapalat"/>
                <w:sz w:val="20"/>
                <w:szCs w:val="20"/>
              </w:rPr>
              <w:t>«</w:t>
            </w:r>
            <w:r w:rsidRPr="0038033B">
              <w:rPr>
                <w:rFonts w:ascii="GHEA Grapalat" w:hAnsi="GHEA Grapalat"/>
                <w:sz w:val="20"/>
                <w:szCs w:val="20"/>
                <w:lang w:val="hy-AM"/>
              </w:rPr>
              <w:t>պայմանագրի կատարման ապահովման համար</w:t>
            </w:r>
            <w:r w:rsidRPr="0038033B">
              <w:rPr>
                <w:rFonts w:ascii="GHEA Grapalat" w:hAnsi="GHEA Grapalat"/>
                <w:sz w:val="20"/>
                <w:szCs w:val="20"/>
              </w:rPr>
              <w:t>»</w:t>
            </w:r>
            <w:r w:rsidRPr="0038033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F2613" w:rsidRPr="00833629" w:rsidRDefault="000F2613" w:rsidP="009047B8">
            <w:pPr>
              <w:jc w:val="center"/>
              <w:rPr>
                <w:rFonts w:ascii="GHEA Grapalat" w:hAnsi="GHEA Grapalat"/>
                <w:sz w:val="20"/>
                <w:szCs w:val="20"/>
                <w:lang w:val="hy-AM"/>
              </w:rPr>
            </w:pPr>
            <w:r w:rsidRPr="00833629">
              <w:rPr>
                <w:rFonts w:ascii="GHEA Grapalat" w:hAnsi="GHEA Grapalat"/>
                <w:sz w:val="20"/>
                <w:szCs w:val="20"/>
                <w:lang w:val="hy-AM"/>
              </w:rPr>
              <w:t>նախապես լրացվում է շահառուի կողմից` հրավերով</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38033B">
              <w:rPr>
                <w:rFonts w:ascii="GHEA Grapalat" w:hAnsi="GHEA Grapalat"/>
                <w:sz w:val="20"/>
                <w:szCs w:val="20"/>
              </w:rPr>
              <w:lastRenderedPageBreak/>
              <w:t>ներկայացման համար հիմք հանդիսացող պայմանագրի համարը</w:t>
            </w:r>
            <w:r w:rsidRPr="0038033B">
              <w:rPr>
                <w:rFonts w:ascii="GHEA Grapalat" w:hAnsi="GHEA Grapalat"/>
                <w:sz w:val="20"/>
                <w:szCs w:val="20"/>
                <w:lang w:val="hy-AM"/>
              </w:rPr>
              <w:t>,</w:t>
            </w:r>
            <w:r w:rsidRPr="0038033B">
              <w:rPr>
                <w:rFonts w:ascii="GHEA Grapalat" w:hAnsi="GHEA Grapalat" w:cs="Arial"/>
                <w:sz w:val="20"/>
                <w:szCs w:val="20"/>
                <w:lang w:val="hy-AM"/>
              </w:rPr>
              <w:t xml:space="preserve"> </w:t>
            </w:r>
            <w:r w:rsidRPr="0038033B">
              <w:rPr>
                <w:rFonts w:ascii="GHEA Grapalat" w:hAnsi="GHEA Grapalat"/>
                <w:sz w:val="20"/>
                <w:szCs w:val="20"/>
              </w:rPr>
              <w:t xml:space="preserve"> գնման ընթացակարգի ծածկագիրը</w:t>
            </w:r>
            <w:r w:rsidRPr="0038033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lastRenderedPageBreak/>
              <w:t xml:space="preserve">լրացվում է </w:t>
            </w:r>
            <w:r w:rsidRPr="0038033B">
              <w:rPr>
                <w:rFonts w:ascii="GHEA Grapalat" w:hAnsi="GHEA Grapalat"/>
                <w:sz w:val="20"/>
                <w:szCs w:val="20"/>
                <w:lang w:val="hy-AM"/>
              </w:rPr>
              <w:t>շահառու</w:t>
            </w:r>
            <w:r w:rsidRPr="0038033B">
              <w:rPr>
                <w:rFonts w:ascii="GHEA Grapalat" w:hAnsi="GHEA Grapalat"/>
                <w:sz w:val="20"/>
                <w:szCs w:val="20"/>
              </w:rPr>
              <w:t>ի 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Del="0010680B" w:rsidRDefault="000F2613" w:rsidP="009047B8">
            <w:pPr>
              <w:jc w:val="center"/>
              <w:rPr>
                <w:rFonts w:ascii="GHEA Grapalat" w:hAnsi="GHEA Grapalat"/>
                <w:sz w:val="20"/>
                <w:szCs w:val="20"/>
                <w:lang w:val="hy-AM"/>
              </w:rPr>
            </w:pPr>
            <w:r w:rsidRPr="0038033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cs="Sylfaen"/>
                <w:sz w:val="20"/>
                <w:szCs w:val="20"/>
                <w:lang w:val="hy-AM"/>
              </w:rPr>
            </w:pPr>
            <w:r w:rsidRPr="0038033B">
              <w:rPr>
                <w:rFonts w:ascii="GHEA Grapalat" w:hAnsi="GHEA Grapalat"/>
                <w:sz w:val="20"/>
                <w:szCs w:val="20"/>
              </w:rPr>
              <w:t>պարտադիր</w:t>
            </w:r>
            <w:r w:rsidRPr="0038033B">
              <w:rPr>
                <w:rFonts w:ascii="GHEA Grapalat" w:hAnsi="GHEA Grapalat" w:cs="Sylfaen"/>
                <w:sz w:val="20"/>
                <w:szCs w:val="20"/>
                <w:lang w:val="hy-AM"/>
              </w:rPr>
              <w:t xml:space="preserve"> </w:t>
            </w:r>
          </w:p>
          <w:p w:rsidR="000F2613" w:rsidRPr="0038033B" w:rsidRDefault="000F2613" w:rsidP="009047B8">
            <w:pPr>
              <w:jc w:val="center"/>
              <w:rPr>
                <w:rFonts w:ascii="GHEA Grapalat" w:hAnsi="GHEA Grapalat" w:cs="Sylfaen"/>
                <w:sz w:val="20"/>
                <w:szCs w:val="20"/>
                <w:lang w:val="hy-AM"/>
              </w:rPr>
            </w:pPr>
            <w:r w:rsidRPr="0038033B">
              <w:rPr>
                <w:rFonts w:ascii="GHEA Grapalat" w:hAnsi="GHEA Grapalat" w:cs="Sylfaen"/>
                <w:sz w:val="20"/>
                <w:szCs w:val="20"/>
                <w:lang w:val="hy-AM"/>
              </w:rPr>
              <w:t xml:space="preserve">լրացվում է &lt;ակցեպտավորված վճարում&gt; բառերը, </w:t>
            </w:r>
          </w:p>
          <w:p w:rsidR="000F2613" w:rsidRPr="0038033B" w:rsidRDefault="000F2613" w:rsidP="009047B8">
            <w:pPr>
              <w:jc w:val="center"/>
              <w:rPr>
                <w:rFonts w:ascii="GHEA Grapalat" w:hAnsi="GHEA Grapalat"/>
                <w:sz w:val="20"/>
                <w:szCs w:val="20"/>
                <w:lang w:val="hy-AM"/>
              </w:rPr>
            </w:pPr>
            <w:r w:rsidRPr="0038033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 xml:space="preserve">նախապես լրացվում է շահառուի կողմից </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ոչ 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8033B">
              <w:rPr>
                <w:rFonts w:ascii="GHEA Grapalat" w:hAnsi="GHEA Grapalat"/>
                <w:sz w:val="20"/>
                <w:szCs w:val="20"/>
                <w:lang w:val="hy-AM"/>
              </w:rPr>
              <w:t xml:space="preserve"> </w:t>
            </w:r>
            <w:r w:rsidRPr="0038033B">
              <w:rPr>
                <w:rFonts w:ascii="GHEA Grapalat" w:hAnsi="GHEA Grapalat"/>
                <w:sz w:val="20"/>
                <w:szCs w:val="20"/>
              </w:rPr>
              <w:t>(</w:t>
            </w:r>
            <w:r w:rsidRPr="0038033B">
              <w:rPr>
                <w:rFonts w:ascii="GHEA Grapalat" w:hAnsi="GHEA Grapalat"/>
                <w:sz w:val="20"/>
                <w:szCs w:val="20"/>
                <w:lang w:val="hy-AM"/>
              </w:rPr>
              <w:t>վճարողի բանկին</w:t>
            </w:r>
            <w:r w:rsidRPr="0038033B">
              <w:rPr>
                <w:rFonts w:ascii="GHEA Grapalat" w:hAnsi="GHEA Grapalat"/>
                <w:sz w:val="20"/>
                <w:szCs w:val="20"/>
              </w:rPr>
              <w:t>)</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Եթ ե լրացվել է &lt;</w:t>
            </w:r>
            <w:r w:rsidRPr="0038033B">
              <w:rPr>
                <w:rFonts w:ascii="GHEA Grapalat" w:hAnsi="GHEA Grapalat" w:cs="Sylfaen"/>
                <w:sz w:val="20"/>
                <w:szCs w:val="20"/>
                <w:lang w:val="hy-AM"/>
              </w:rPr>
              <w:t>Վճարման կատարման հիմքեր&gt; դաշտը ապա այս տվյալը պարտադիր լրացվում է</w:t>
            </w:r>
            <w:r w:rsidRPr="0038033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շահառուի</w:t>
            </w:r>
            <w:r w:rsidRPr="0038033B">
              <w:rPr>
                <w:rFonts w:ascii="GHEA Grapalat" w:hAnsi="GHEA Grapalat"/>
                <w:sz w:val="20"/>
                <w:szCs w:val="20"/>
                <w:lang w:val="hy-AM"/>
              </w:rPr>
              <w:t xml:space="preserve"> </w:t>
            </w:r>
            <w:r w:rsidRPr="0038033B">
              <w:rPr>
                <w:rFonts w:ascii="GHEA Grapalat" w:hAnsi="GHEA Grapalat"/>
                <w:sz w:val="20"/>
                <w:szCs w:val="20"/>
              </w:rPr>
              <w:t>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2</w:t>
            </w:r>
            <w:r w:rsidRPr="0038033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t>այս դաշտը լրացվում</w:t>
            </w:r>
            <w:r w:rsidRPr="0038033B">
              <w:rPr>
                <w:rFonts w:ascii="GHEA Grapalat" w:hAnsi="GHEA Grapalat"/>
                <w:sz w:val="20"/>
                <w:szCs w:val="20"/>
                <w:lang w:val="hy-AM"/>
              </w:rPr>
              <w:t xml:space="preserve"> է վճարողի կողմից պահանջագրի ներկայացման դեպքում: Ընդ որում</w:t>
            </w:r>
            <w:r w:rsidRPr="0038033B">
              <w:rPr>
                <w:rFonts w:ascii="GHEA Grapalat" w:hAnsi="GHEA Grapalat"/>
                <w:sz w:val="20"/>
                <w:szCs w:val="20"/>
              </w:rPr>
              <w:t xml:space="preserve"> եթե </w:t>
            </w:r>
            <w:r w:rsidRPr="0038033B">
              <w:rPr>
                <w:rFonts w:ascii="GHEA Grapalat" w:hAnsi="GHEA Grapalat" w:cs="Sylfaen"/>
                <w:sz w:val="20"/>
                <w:szCs w:val="20"/>
                <w:lang w:val="hy-AM"/>
              </w:rPr>
              <w:t xml:space="preserve">Վճարման պայմաններ դաշտում </w:t>
            </w:r>
            <w:r w:rsidRPr="0038033B">
              <w:rPr>
                <w:rFonts w:ascii="GHEA Grapalat" w:hAnsi="GHEA Grapalat"/>
                <w:sz w:val="20"/>
                <w:szCs w:val="20"/>
                <w:lang w:val="hy-AM"/>
              </w:rPr>
              <w:t>նշված է &lt;ակցեպտավորված վճարում&gt; ապա</w:t>
            </w:r>
            <w:r w:rsidRPr="0038033B">
              <w:rPr>
                <w:rFonts w:ascii="GHEA Grapalat" w:hAnsi="GHEA Grapalat" w:cs="Sylfaen"/>
                <w:sz w:val="20"/>
                <w:szCs w:val="20"/>
                <w:lang w:val="hy-AM"/>
              </w:rPr>
              <w:t xml:space="preserve"> </w:t>
            </w:r>
            <w:r w:rsidRPr="0038033B">
              <w:rPr>
                <w:rFonts w:ascii="GHEA Grapalat" w:hAnsi="GHEA Grapalat"/>
                <w:sz w:val="20"/>
                <w:szCs w:val="20"/>
              </w:rPr>
              <w:t>վճարող</w:t>
            </w:r>
            <w:r w:rsidRPr="0038033B">
              <w:rPr>
                <w:rFonts w:ascii="GHEA Grapalat" w:hAnsi="GHEA Grapalat"/>
                <w:sz w:val="20"/>
                <w:szCs w:val="20"/>
                <w:lang w:val="hy-AM"/>
              </w:rPr>
              <w:t xml:space="preserve">ը ստորագրելով՝ </w:t>
            </w:r>
            <w:r w:rsidRPr="0038033B">
              <w:rPr>
                <w:rFonts w:ascii="GHEA Grapalat" w:hAnsi="GHEA Grapalat" w:cs="Sylfaen"/>
                <w:sz w:val="20"/>
                <w:szCs w:val="20"/>
                <w:lang w:val="hy-AM"/>
              </w:rPr>
              <w:t xml:space="preserve">նախապես </w:t>
            </w:r>
            <w:r w:rsidRPr="0038033B">
              <w:rPr>
                <w:rFonts w:ascii="GHEA Grapalat" w:hAnsi="GHEA Grapalat"/>
                <w:sz w:val="20"/>
                <w:szCs w:val="20"/>
                <w:lang w:val="hy-AM"/>
              </w:rPr>
              <w:t xml:space="preserve">համաձայնվում  </w:t>
            </w:r>
            <w:r w:rsidRPr="0038033B">
              <w:rPr>
                <w:rFonts w:ascii="GHEA Grapalat" w:hAnsi="GHEA Grapalat" w:cs="Sylfaen"/>
                <w:sz w:val="20"/>
                <w:szCs w:val="20"/>
                <w:lang w:val="hy-AM"/>
              </w:rPr>
              <w:t xml:space="preserve">  </w:t>
            </w:r>
            <w:r w:rsidRPr="0038033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F2613" w:rsidRPr="0038033B" w:rsidRDefault="000F2613" w:rsidP="009047B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 xml:space="preserve">ստորագրվում է վճարողի կողմից կամ </w:t>
            </w:r>
          </w:p>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դրվում է վճարողի էլեկտրոնային ստորագրությունը</w:t>
            </w:r>
          </w:p>
          <w:p w:rsidR="000F2613" w:rsidRPr="0038033B" w:rsidRDefault="000F2613" w:rsidP="009047B8">
            <w:pPr>
              <w:jc w:val="center"/>
              <w:rPr>
                <w:rFonts w:ascii="GHEA Grapalat" w:hAnsi="GHEA Grapalat"/>
                <w:sz w:val="20"/>
                <w:szCs w:val="20"/>
                <w:lang w:val="hy-AM"/>
              </w:rPr>
            </w:pP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20"/>
                <w:szCs w:val="20"/>
              </w:rPr>
            </w:pPr>
            <w:r w:rsidRPr="0038033B">
              <w:rPr>
                <w:rFonts w:ascii="GHEA Grapalat" w:hAnsi="GHEA Grapalat"/>
                <w:sz w:val="20"/>
                <w:szCs w:val="20"/>
                <w:lang w:val="hy-AM"/>
              </w:rPr>
              <w:t>2</w:t>
            </w:r>
            <w:r w:rsidRPr="0038033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պարտադիր` </w:t>
            </w:r>
          </w:p>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t>կնիքի առկայության դեպքում</w:t>
            </w:r>
            <w:r w:rsidRPr="0038033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 xml:space="preserve">կնքվում է վճարողի կողմից </w:t>
            </w:r>
          </w:p>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թղթային եղանակով ներկայացնելիս</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22</w:t>
            </w:r>
            <w:r w:rsidRPr="0038033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r w:rsidRPr="0038033B">
              <w:rPr>
                <w:rFonts w:ascii="GHEA Grapalat" w:hAnsi="GHEA Grapalat"/>
                <w:sz w:val="20"/>
                <w:szCs w:val="20"/>
                <w:lang w:val="hy-AM"/>
              </w:rPr>
              <w:t>՝</w:t>
            </w:r>
            <w:r w:rsidRPr="0038033B">
              <w:rPr>
                <w:rFonts w:ascii="GHEA Grapalat" w:hAnsi="GHEA Grapalat"/>
                <w:sz w:val="20"/>
                <w:szCs w:val="20"/>
              </w:rPr>
              <w:t xml:space="preserve"> </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ստորագրվում է շահառուի կողմից</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20"/>
                <w:szCs w:val="20"/>
              </w:rPr>
            </w:pPr>
            <w:r w:rsidRPr="0038033B">
              <w:rPr>
                <w:rFonts w:ascii="GHEA Grapalat" w:hAnsi="GHEA Grapalat"/>
                <w:sz w:val="20"/>
                <w:szCs w:val="20"/>
                <w:lang w:val="hy-AM"/>
              </w:rPr>
              <w:t>22</w:t>
            </w:r>
            <w:r w:rsidRPr="0038033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պարտադիր` </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t>կնքվում է շահառուի կողմից</w:t>
            </w:r>
            <w:r w:rsidRPr="0038033B">
              <w:rPr>
                <w:rFonts w:ascii="GHEA Grapalat" w:hAnsi="GHEA Grapalat"/>
                <w:sz w:val="20"/>
                <w:szCs w:val="20"/>
                <w:lang w:val="hy-AM"/>
              </w:rPr>
              <w:t xml:space="preserve"> </w:t>
            </w:r>
          </w:p>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թղթային եղանակով բանկ ներկայացնելիս</w:t>
            </w: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2</w:t>
            </w:r>
            <w:r w:rsidRPr="0038033B">
              <w:rPr>
                <w:rFonts w:ascii="GHEA Grapalat" w:hAnsi="GHEA Grapalat"/>
                <w:sz w:val="20"/>
                <w:szCs w:val="20"/>
                <w:lang w:val="hy-AM"/>
              </w:rPr>
              <w:t>3</w:t>
            </w:r>
            <w:r w:rsidRPr="0038033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վճարողին սպասարկող ֆինանսական կազմակերպության (մասնաճյուղի) </w:t>
            </w:r>
            <w:r w:rsidRPr="0038033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վճարման պահանջագիրը վճարողին սպասարկող ֆինանսական կազմակերպության</w:t>
            </w:r>
            <w:r w:rsidRPr="0038033B">
              <w:rPr>
                <w:rFonts w:ascii="GHEA Grapalat" w:hAnsi="GHEA Grapalat"/>
                <w:sz w:val="20"/>
                <w:szCs w:val="20"/>
                <w:lang w:val="hy-AM"/>
              </w:rPr>
              <w:t>ը</w:t>
            </w:r>
            <w:r w:rsidRPr="0038033B">
              <w:rPr>
                <w:rFonts w:ascii="GHEA Grapalat" w:hAnsi="GHEA Grapalat"/>
                <w:sz w:val="20"/>
                <w:szCs w:val="20"/>
              </w:rPr>
              <w:t xml:space="preserve"> թղթային </w:t>
            </w:r>
            <w:r w:rsidRPr="0038033B">
              <w:rPr>
                <w:rFonts w:ascii="GHEA Grapalat" w:hAnsi="GHEA Grapalat"/>
                <w:sz w:val="20"/>
                <w:szCs w:val="20"/>
              </w:rPr>
              <w:lastRenderedPageBreak/>
              <w:t xml:space="preserve">եղանակով </w:t>
            </w:r>
            <w:r w:rsidRPr="0038033B">
              <w:rPr>
                <w:rFonts w:ascii="GHEA Grapalat" w:hAnsi="GHEA Grapalat"/>
                <w:sz w:val="20"/>
                <w:szCs w:val="20"/>
                <w:lang w:val="hy-AM"/>
              </w:rPr>
              <w:t xml:space="preserve"> </w:t>
            </w:r>
            <w:r w:rsidRPr="0038033B">
              <w:rPr>
                <w:rFonts w:ascii="GHEA Grapalat" w:hAnsi="GHEA Grapalat"/>
                <w:sz w:val="20"/>
                <w:szCs w:val="20"/>
              </w:rPr>
              <w:t>ներկայաց</w:t>
            </w:r>
            <w:r w:rsidRPr="0038033B">
              <w:rPr>
                <w:rFonts w:ascii="GHEA Grapalat" w:hAnsi="GHEA Grapalat"/>
                <w:sz w:val="20"/>
                <w:szCs w:val="20"/>
                <w:lang w:val="hy-AM"/>
              </w:rPr>
              <w:t>ված լի</w:t>
            </w:r>
            <w:r w:rsidRPr="0038033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vAlign w:val="center"/>
          </w:tcPr>
          <w:p w:rsidR="000F2613" w:rsidRPr="0038033B" w:rsidRDefault="000F2613" w:rsidP="009047B8">
            <w:pPr>
              <w:rPr>
                <w:rFonts w:ascii="GHEA Grapalat" w:hAnsi="GHEA Grapalat"/>
                <w:sz w:val="20"/>
                <w:szCs w:val="20"/>
              </w:rPr>
            </w:pPr>
            <w:r w:rsidRPr="0038033B">
              <w:rPr>
                <w:rFonts w:ascii="GHEA Grapalat" w:hAnsi="GHEA Grapalat"/>
                <w:sz w:val="20"/>
                <w:szCs w:val="20"/>
              </w:rPr>
              <w:lastRenderedPageBreak/>
              <w:t>2</w:t>
            </w:r>
            <w:r w:rsidRPr="0038033B">
              <w:rPr>
                <w:rFonts w:ascii="GHEA Grapalat" w:hAnsi="GHEA Grapalat"/>
                <w:sz w:val="20"/>
                <w:szCs w:val="20"/>
                <w:lang w:val="hy-AM"/>
              </w:rPr>
              <w:t>3</w:t>
            </w:r>
            <w:r w:rsidRPr="0038033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վճարողին սպասարկող ֆինանսական կազմակերպության (մասնաճյուղի) </w:t>
            </w:r>
            <w:r w:rsidRPr="0038033B">
              <w:rPr>
                <w:rFonts w:ascii="GHEA Grapalat" w:hAnsi="GHEA Grapalat"/>
                <w:sz w:val="20"/>
                <w:szCs w:val="20"/>
                <w:lang w:val="hy-AM"/>
              </w:rPr>
              <w:t>դրոշմա</w:t>
            </w:r>
            <w:r w:rsidRPr="0038033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վճարման պահանջագիրը վճարողին սպասարկող ֆինանսական կազմակերպության</w:t>
            </w:r>
            <w:r w:rsidRPr="0038033B">
              <w:rPr>
                <w:rFonts w:ascii="GHEA Grapalat" w:hAnsi="GHEA Grapalat"/>
                <w:sz w:val="20"/>
                <w:szCs w:val="20"/>
                <w:lang w:val="hy-AM"/>
              </w:rPr>
              <w:t>ը</w:t>
            </w:r>
            <w:r w:rsidRPr="0038033B">
              <w:rPr>
                <w:rFonts w:ascii="GHEA Grapalat" w:hAnsi="GHEA Grapalat"/>
                <w:sz w:val="20"/>
                <w:szCs w:val="20"/>
              </w:rPr>
              <w:t xml:space="preserve"> թղթային եղանակով ներկայաց</w:t>
            </w:r>
            <w:r w:rsidRPr="0038033B">
              <w:rPr>
                <w:rFonts w:ascii="GHEA Grapalat" w:hAnsi="GHEA Grapalat"/>
                <w:sz w:val="20"/>
                <w:szCs w:val="20"/>
                <w:lang w:val="hy-AM"/>
              </w:rPr>
              <w:t>ված լի</w:t>
            </w:r>
            <w:r w:rsidRPr="0038033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rPr>
              <w:t>2</w:t>
            </w:r>
            <w:r w:rsidRPr="0038033B">
              <w:rPr>
                <w:rFonts w:ascii="GHEA Grapalat" w:hAnsi="GHEA Grapalat"/>
                <w:sz w:val="20"/>
                <w:szCs w:val="20"/>
                <w:lang w:val="hy-AM"/>
              </w:rPr>
              <w:t>3</w:t>
            </w:r>
            <w:r w:rsidRPr="0038033B">
              <w:rPr>
                <w:rFonts w:ascii="GHEA Grapalat" w:hAnsi="GHEA Grapalat"/>
                <w:sz w:val="20"/>
                <w:szCs w:val="20"/>
              </w:rPr>
              <w:t>.</w:t>
            </w:r>
            <w:r w:rsidRPr="0038033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lang w:val="hy-AM"/>
              </w:rPr>
            </w:pPr>
            <w:r w:rsidRPr="0038033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2</w:t>
            </w:r>
            <w:r w:rsidRPr="0038033B">
              <w:rPr>
                <w:rFonts w:ascii="GHEA Grapalat" w:hAnsi="GHEA Grapalat"/>
                <w:sz w:val="20"/>
                <w:szCs w:val="20"/>
                <w:lang w:val="hy-AM"/>
              </w:rPr>
              <w:t>4</w:t>
            </w:r>
            <w:r w:rsidRPr="0038033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ոչ 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 xml:space="preserve">լրացվում է </w:t>
            </w:r>
            <w:r w:rsidRPr="0038033B">
              <w:rPr>
                <w:rFonts w:ascii="GHEA Grapalat" w:hAnsi="GHEA Grapalat"/>
                <w:sz w:val="20"/>
                <w:szCs w:val="20"/>
              </w:rPr>
              <w:t>վճարման պահանջագիրը շահառուին սպասարկող ֆինանսական կազմակերպության</w:t>
            </w:r>
            <w:r w:rsidRPr="0038033B">
              <w:rPr>
                <w:rFonts w:ascii="GHEA Grapalat" w:hAnsi="GHEA Grapalat"/>
                <w:sz w:val="20"/>
                <w:szCs w:val="20"/>
                <w:lang w:val="hy-AM"/>
              </w:rPr>
              <w:t xml:space="preserve">ը </w:t>
            </w:r>
            <w:r w:rsidRPr="0038033B">
              <w:rPr>
                <w:rFonts w:ascii="GHEA Grapalat" w:hAnsi="GHEA Grapalat"/>
                <w:sz w:val="20"/>
                <w:szCs w:val="20"/>
              </w:rPr>
              <w:t xml:space="preserve"> ներկայաց</w:t>
            </w:r>
            <w:r w:rsidRPr="0038033B">
              <w:rPr>
                <w:rFonts w:ascii="GHEA Grapalat" w:hAnsi="GHEA Grapalat"/>
                <w:sz w:val="20"/>
                <w:szCs w:val="20"/>
                <w:lang w:val="hy-AM"/>
              </w:rPr>
              <w:t>վ</w:t>
            </w:r>
            <w:r w:rsidRPr="0038033B">
              <w:rPr>
                <w:rFonts w:ascii="GHEA Grapalat" w:hAnsi="GHEA Grapalat"/>
                <w:sz w:val="20"/>
                <w:szCs w:val="20"/>
              </w:rPr>
              <w:t>ելու դեպքում</w:t>
            </w:r>
            <w:r w:rsidRPr="0038033B">
              <w:rPr>
                <w:rFonts w:ascii="GHEA Grapalat" w:hAnsi="GHEA Grapalat"/>
                <w:sz w:val="20"/>
                <w:szCs w:val="20"/>
                <w:lang w:val="hy-AM"/>
              </w:rPr>
              <w:t xml:space="preserve">, որտեղ </w:t>
            </w:r>
            <w:r w:rsidRPr="0038033B" w:rsidDel="00DF049B">
              <w:rPr>
                <w:rFonts w:ascii="GHEA Grapalat" w:hAnsi="GHEA Grapalat"/>
                <w:sz w:val="20"/>
                <w:szCs w:val="20"/>
                <w:lang w:val="hy-AM"/>
              </w:rPr>
              <w:t xml:space="preserve"> </w:t>
            </w:r>
            <w:r w:rsidRPr="0038033B">
              <w:rPr>
                <w:rFonts w:ascii="GHEA Grapalat" w:hAnsi="GHEA Grapalat"/>
                <w:sz w:val="20"/>
                <w:szCs w:val="20"/>
                <w:lang w:val="hy-AM"/>
              </w:rPr>
              <w:t xml:space="preserve"> </w:t>
            </w:r>
            <w:r w:rsidRPr="0038033B">
              <w:rPr>
                <w:rFonts w:ascii="GHEA Grapalat" w:hAnsi="GHEA Grapalat"/>
                <w:sz w:val="20"/>
                <w:szCs w:val="20"/>
              </w:rPr>
              <w:t xml:space="preserve">աշխատակցի ստորագրությունը </w:t>
            </w:r>
            <w:r w:rsidRPr="0038033B">
              <w:rPr>
                <w:rFonts w:ascii="GHEA Grapalat" w:hAnsi="GHEA Grapalat"/>
                <w:sz w:val="20"/>
                <w:szCs w:val="20"/>
                <w:lang w:val="hy-AM"/>
              </w:rPr>
              <w:t xml:space="preserve">դրվում է </w:t>
            </w:r>
            <w:r w:rsidRPr="0038033B">
              <w:rPr>
                <w:rFonts w:ascii="GHEA Grapalat" w:hAnsi="GHEA Grapalat"/>
                <w:sz w:val="20"/>
                <w:szCs w:val="20"/>
              </w:rPr>
              <w:t>թղթային եղանակով ներկայաց</w:t>
            </w:r>
            <w:r w:rsidRPr="0038033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p>
        </w:tc>
      </w:tr>
      <w:tr w:rsidR="000F2613" w:rsidRPr="0038033B"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2</w:t>
            </w:r>
            <w:r w:rsidRPr="0038033B">
              <w:rPr>
                <w:rFonts w:ascii="GHEA Grapalat" w:hAnsi="GHEA Grapalat"/>
                <w:sz w:val="20"/>
                <w:szCs w:val="20"/>
                <w:lang w:val="hy-AM"/>
              </w:rPr>
              <w:t>4</w:t>
            </w:r>
            <w:r w:rsidRPr="0038033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 xml:space="preserve">շահառռւին սպասարկող ֆինանսական կազմակերպության (մասնաճյուղի) </w:t>
            </w:r>
            <w:r w:rsidRPr="0038033B">
              <w:rPr>
                <w:rFonts w:ascii="GHEA Grapalat" w:hAnsi="GHEA Grapalat"/>
                <w:sz w:val="20"/>
                <w:szCs w:val="20"/>
                <w:lang w:val="hy-AM"/>
              </w:rPr>
              <w:t>դրոշմա</w:t>
            </w:r>
            <w:r w:rsidRPr="0038033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 xml:space="preserve">ոչ </w:t>
            </w:r>
            <w:r w:rsidRPr="0038033B">
              <w:rPr>
                <w:rFonts w:ascii="GHEA Grapalat" w:hAnsi="GHEA Grapalat"/>
                <w:sz w:val="20"/>
                <w:szCs w:val="20"/>
              </w:rPr>
              <w:t>պարտադիր</w:t>
            </w:r>
          </w:p>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 xml:space="preserve">լրացվում է </w:t>
            </w:r>
            <w:r w:rsidRPr="0038033B">
              <w:rPr>
                <w:rFonts w:ascii="GHEA Grapalat" w:hAnsi="GHEA Grapalat"/>
                <w:sz w:val="20"/>
                <w:szCs w:val="20"/>
              </w:rPr>
              <w:t xml:space="preserve">վճարման պահանջագիրը </w:t>
            </w:r>
            <w:r w:rsidRPr="0038033B">
              <w:rPr>
                <w:rFonts w:ascii="GHEA Grapalat" w:hAnsi="GHEA Grapalat"/>
                <w:sz w:val="20"/>
                <w:szCs w:val="20"/>
                <w:lang w:val="hy-AM"/>
              </w:rPr>
              <w:t xml:space="preserve">վերջինիս </w:t>
            </w:r>
            <w:r w:rsidRPr="0038033B">
              <w:rPr>
                <w:rFonts w:ascii="GHEA Grapalat" w:hAnsi="GHEA Grapalat"/>
                <w:sz w:val="20"/>
                <w:szCs w:val="20"/>
              </w:rPr>
              <w:t>ներկայաց</w:t>
            </w:r>
            <w:r w:rsidRPr="0038033B">
              <w:rPr>
                <w:rFonts w:ascii="GHEA Grapalat" w:hAnsi="GHEA Grapalat"/>
                <w:sz w:val="20"/>
                <w:szCs w:val="20"/>
                <w:lang w:val="hy-AM"/>
              </w:rPr>
              <w:t>վ</w:t>
            </w:r>
            <w:r w:rsidRPr="0038033B">
              <w:rPr>
                <w:rFonts w:ascii="GHEA Grapalat" w:hAnsi="GHEA Grapalat"/>
                <w:sz w:val="20"/>
                <w:szCs w:val="20"/>
              </w:rPr>
              <w:t>ելու դեպքում</w:t>
            </w:r>
            <w:r w:rsidRPr="0038033B">
              <w:rPr>
                <w:rFonts w:ascii="GHEA Grapalat" w:hAnsi="GHEA Grapalat"/>
                <w:sz w:val="20"/>
                <w:szCs w:val="20"/>
                <w:lang w:val="hy-AM"/>
              </w:rPr>
              <w:t xml:space="preserve">, որտեղ </w:t>
            </w:r>
            <w:r w:rsidRPr="0038033B" w:rsidDel="00DF049B">
              <w:rPr>
                <w:rFonts w:ascii="GHEA Grapalat" w:hAnsi="GHEA Grapalat"/>
                <w:sz w:val="20"/>
                <w:szCs w:val="20"/>
                <w:lang w:val="hy-AM"/>
              </w:rPr>
              <w:t xml:space="preserve"> </w:t>
            </w:r>
            <w:r w:rsidRPr="0038033B">
              <w:rPr>
                <w:rFonts w:ascii="GHEA Grapalat" w:hAnsi="GHEA Grapalat"/>
                <w:sz w:val="20"/>
                <w:szCs w:val="20"/>
                <w:lang w:val="hy-AM"/>
              </w:rPr>
              <w:t xml:space="preserve"> դրոշմակնիքը</w:t>
            </w:r>
            <w:r w:rsidRPr="0038033B">
              <w:rPr>
                <w:rFonts w:ascii="GHEA Grapalat" w:hAnsi="GHEA Grapalat"/>
                <w:sz w:val="20"/>
                <w:szCs w:val="20"/>
              </w:rPr>
              <w:t xml:space="preserve"> </w:t>
            </w:r>
            <w:r w:rsidRPr="0038033B">
              <w:rPr>
                <w:rFonts w:ascii="GHEA Grapalat" w:hAnsi="GHEA Grapalat"/>
                <w:sz w:val="20"/>
                <w:szCs w:val="20"/>
                <w:lang w:val="hy-AM"/>
              </w:rPr>
              <w:t xml:space="preserve">դրվում է </w:t>
            </w:r>
            <w:r w:rsidRPr="0038033B">
              <w:rPr>
                <w:rFonts w:ascii="GHEA Grapalat" w:hAnsi="GHEA Grapalat"/>
                <w:sz w:val="20"/>
                <w:szCs w:val="20"/>
              </w:rPr>
              <w:t>թղթային եղանակով ներկայաց</w:t>
            </w:r>
            <w:r w:rsidRPr="0038033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p>
        </w:tc>
      </w:tr>
      <w:tr w:rsidR="000F2613" w:rsidRPr="000E3911" w:rsidTr="009047B8">
        <w:tc>
          <w:tcPr>
            <w:tcW w:w="72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2</w:t>
            </w:r>
            <w:r w:rsidRPr="0038033B">
              <w:rPr>
                <w:rFonts w:ascii="GHEA Grapalat" w:hAnsi="GHEA Grapalat"/>
                <w:sz w:val="20"/>
                <w:szCs w:val="20"/>
                <w:lang w:val="hy-AM"/>
              </w:rPr>
              <w:t>4</w:t>
            </w:r>
            <w:r w:rsidRPr="0038033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2613" w:rsidRPr="0038033B" w:rsidRDefault="000F2613" w:rsidP="009047B8">
            <w:pPr>
              <w:jc w:val="center"/>
              <w:rPr>
                <w:rFonts w:ascii="GHEA Grapalat" w:hAnsi="GHEA Grapalat"/>
                <w:sz w:val="20"/>
                <w:szCs w:val="20"/>
              </w:rPr>
            </w:pPr>
            <w:r w:rsidRPr="0038033B">
              <w:rPr>
                <w:rFonts w:ascii="GHEA Grapalat" w:hAnsi="GHEA Grapalat"/>
                <w:sz w:val="20"/>
                <w:szCs w:val="20"/>
                <w:lang w:val="hy-AM"/>
              </w:rPr>
              <w:t xml:space="preserve">ոչ </w:t>
            </w:r>
            <w:r w:rsidRPr="0038033B">
              <w:rPr>
                <w:rFonts w:ascii="GHEA Grapalat" w:hAnsi="GHEA Grapalat"/>
                <w:sz w:val="20"/>
                <w:szCs w:val="20"/>
              </w:rPr>
              <w:t>պարտադիր</w:t>
            </w:r>
          </w:p>
          <w:p w:rsidR="000F2613" w:rsidRPr="000E3911" w:rsidRDefault="000F2613" w:rsidP="009047B8">
            <w:pPr>
              <w:jc w:val="center"/>
              <w:rPr>
                <w:rFonts w:ascii="GHEA Grapalat" w:hAnsi="GHEA Grapalat"/>
                <w:sz w:val="20"/>
                <w:szCs w:val="20"/>
              </w:rPr>
            </w:pPr>
            <w:r w:rsidRPr="0038033B">
              <w:rPr>
                <w:rFonts w:ascii="GHEA Grapalat" w:hAnsi="GHEA Grapalat"/>
                <w:sz w:val="20"/>
                <w:szCs w:val="20"/>
                <w:lang w:val="hy-AM"/>
              </w:rPr>
              <w:t xml:space="preserve">լրացվում է </w:t>
            </w:r>
            <w:r w:rsidRPr="0038033B">
              <w:rPr>
                <w:rFonts w:ascii="GHEA Grapalat" w:hAnsi="GHEA Grapalat"/>
                <w:sz w:val="20"/>
                <w:szCs w:val="20"/>
              </w:rPr>
              <w:t xml:space="preserve">վճարման պահանջագիրը </w:t>
            </w:r>
            <w:r w:rsidRPr="0038033B">
              <w:rPr>
                <w:rFonts w:ascii="GHEA Grapalat" w:hAnsi="GHEA Grapalat"/>
                <w:sz w:val="20"/>
                <w:szCs w:val="20"/>
                <w:lang w:val="hy-AM"/>
              </w:rPr>
              <w:t xml:space="preserve">վերջինիս </w:t>
            </w:r>
            <w:r w:rsidRPr="0038033B">
              <w:rPr>
                <w:rFonts w:ascii="GHEA Grapalat" w:hAnsi="GHEA Grapalat"/>
                <w:sz w:val="20"/>
                <w:szCs w:val="20"/>
              </w:rPr>
              <w:t>ներկայաց</w:t>
            </w:r>
            <w:r w:rsidRPr="0038033B">
              <w:rPr>
                <w:rFonts w:ascii="GHEA Grapalat" w:hAnsi="GHEA Grapalat"/>
                <w:sz w:val="20"/>
                <w:szCs w:val="20"/>
                <w:lang w:val="hy-AM"/>
              </w:rPr>
              <w:t>վ</w:t>
            </w:r>
            <w:r w:rsidRPr="0038033B">
              <w:rPr>
                <w:rFonts w:ascii="GHEA Grapalat" w:hAnsi="GHEA Grapalat"/>
                <w:sz w:val="20"/>
                <w:szCs w:val="20"/>
              </w:rPr>
              <w:t>ելու դեպքում</w:t>
            </w:r>
            <w:r w:rsidRPr="0038033B">
              <w:rPr>
                <w:rFonts w:ascii="GHEA Grapalat" w:hAnsi="GHEA Grapalat"/>
                <w:sz w:val="20"/>
                <w:szCs w:val="20"/>
                <w:lang w:val="hy-AM"/>
              </w:rPr>
              <w:t xml:space="preserve">,   որտեղ </w:t>
            </w:r>
            <w:r w:rsidRPr="0038033B" w:rsidDel="00DF049B">
              <w:rPr>
                <w:rFonts w:ascii="GHEA Grapalat" w:hAnsi="GHEA Grapalat"/>
                <w:sz w:val="20"/>
                <w:szCs w:val="20"/>
                <w:lang w:val="hy-AM"/>
              </w:rPr>
              <w:t xml:space="preserve"> </w:t>
            </w:r>
            <w:r w:rsidRPr="0038033B">
              <w:rPr>
                <w:rFonts w:ascii="GHEA Grapalat" w:hAnsi="GHEA Grapalat"/>
                <w:sz w:val="20"/>
                <w:szCs w:val="20"/>
                <w:lang w:val="hy-AM"/>
              </w:rPr>
              <w:t xml:space="preserve"> սույն տվյալները</w:t>
            </w:r>
            <w:r w:rsidRPr="0038033B">
              <w:rPr>
                <w:rFonts w:ascii="GHEA Grapalat" w:hAnsi="GHEA Grapalat"/>
                <w:sz w:val="20"/>
                <w:szCs w:val="20"/>
              </w:rPr>
              <w:t xml:space="preserve"> </w:t>
            </w:r>
            <w:r w:rsidRPr="0038033B">
              <w:rPr>
                <w:rFonts w:ascii="GHEA Grapalat" w:hAnsi="GHEA Grapalat"/>
                <w:sz w:val="20"/>
                <w:szCs w:val="20"/>
                <w:lang w:val="hy-AM"/>
              </w:rPr>
              <w:t xml:space="preserve">դրվում են </w:t>
            </w:r>
            <w:r w:rsidRPr="0038033B">
              <w:rPr>
                <w:rFonts w:ascii="GHEA Grapalat" w:hAnsi="GHEA Grapalat"/>
                <w:sz w:val="20"/>
                <w:szCs w:val="20"/>
              </w:rPr>
              <w:t>թղթային եղանակով ներկայաց</w:t>
            </w:r>
            <w:r w:rsidRPr="0038033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F2613" w:rsidRPr="000E3911" w:rsidRDefault="000F2613" w:rsidP="009047B8">
            <w:pPr>
              <w:jc w:val="center"/>
              <w:rPr>
                <w:rFonts w:ascii="GHEA Grapalat" w:hAnsi="GHEA Grapalat"/>
                <w:sz w:val="20"/>
                <w:szCs w:val="20"/>
              </w:rPr>
            </w:pPr>
          </w:p>
        </w:tc>
      </w:tr>
    </w:tbl>
    <w:p w:rsidR="002C5113" w:rsidRDefault="002C5113"/>
    <w:sectPr w:rsidR="002C5113" w:rsidSect="009047B8">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3E" w:rsidRDefault="0077293E" w:rsidP="000F2613">
      <w:r>
        <w:separator/>
      </w:r>
    </w:p>
  </w:endnote>
  <w:endnote w:type="continuationSeparator" w:id="0">
    <w:p w:rsidR="0077293E" w:rsidRDefault="0077293E" w:rsidP="000F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3E" w:rsidRDefault="0077293E" w:rsidP="000F2613">
      <w:r>
        <w:separator/>
      </w:r>
    </w:p>
  </w:footnote>
  <w:footnote w:type="continuationSeparator" w:id="0">
    <w:p w:rsidR="0077293E" w:rsidRDefault="0077293E" w:rsidP="000F2613">
      <w:r>
        <w:continuationSeparator/>
      </w:r>
    </w:p>
  </w:footnote>
  <w:footnote w:id="1">
    <w:p w:rsidR="009047B8" w:rsidRPr="009354D8" w:rsidRDefault="009047B8" w:rsidP="002C5403">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9047B8" w:rsidRPr="00310ED2" w:rsidRDefault="009047B8" w:rsidP="002C540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9047B8" w:rsidRDefault="009047B8" w:rsidP="002C540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4">
    <w:p w:rsidR="009047B8" w:rsidRPr="00833629" w:rsidRDefault="009047B8" w:rsidP="000F2613">
      <w:pPr>
        <w:pStyle w:val="FootnoteText"/>
        <w:jc w:val="both"/>
        <w:rPr>
          <w:lang w:val="af-ZA"/>
        </w:rPr>
      </w:pPr>
      <w:r w:rsidRPr="0038033B">
        <w:rPr>
          <w:rStyle w:val="FootnoteReference"/>
        </w:rPr>
        <w:footnoteRef/>
      </w:r>
      <w:r w:rsidRPr="0038033B">
        <w:t xml:space="preserve"> </w:t>
      </w:r>
      <w:r w:rsidRPr="0038033B">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5">
    <w:p w:rsidR="009047B8" w:rsidRPr="00DB61F7" w:rsidRDefault="009047B8" w:rsidP="000F2613">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6">
    <w:p w:rsidR="009047B8" w:rsidRPr="00833629" w:rsidRDefault="009047B8" w:rsidP="000F2613">
      <w:pPr>
        <w:pStyle w:val="FootnoteText"/>
        <w:jc w:val="both"/>
        <w:rPr>
          <w:lang w:val="af-ZA"/>
        </w:rPr>
      </w:pPr>
      <w:r w:rsidRPr="0038033B">
        <w:rPr>
          <w:rStyle w:val="FootnoteReference"/>
        </w:rPr>
        <w:footnoteRef/>
      </w:r>
      <w:r w:rsidRPr="0038033B">
        <w:t xml:space="preserve"> </w:t>
      </w:r>
      <w:r w:rsidRPr="0038033B">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7">
    <w:p w:rsidR="009047B8" w:rsidRPr="003D7A72" w:rsidRDefault="009047B8" w:rsidP="000F2613">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3D7A72">
        <w:rPr>
          <w:rFonts w:ascii="GHEA Grapalat" w:hAnsi="GHEA Grapalat"/>
          <w:i/>
          <w:sz w:val="16"/>
          <w:szCs w:val="24"/>
          <w:lang w:val="af-ZA" w:eastAsia="en-US"/>
        </w:rPr>
        <w:t>:</w:t>
      </w:r>
    </w:p>
  </w:footnote>
  <w:footnote w:id="8">
    <w:p w:rsidR="009047B8" w:rsidRPr="009E45F3" w:rsidRDefault="009047B8" w:rsidP="000F261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9">
    <w:p w:rsidR="009047B8" w:rsidRPr="003D7A72" w:rsidRDefault="009047B8" w:rsidP="000F2613">
      <w:pPr>
        <w:pStyle w:val="FootnoteText"/>
        <w:jc w:val="both"/>
        <w:rPr>
          <w:sz w:val="16"/>
          <w:szCs w:val="16"/>
          <w:lang w:val="hy-AM"/>
        </w:rPr>
      </w:pPr>
      <w:r w:rsidRPr="00130202">
        <w:rPr>
          <w:rStyle w:val="FootnoteReference"/>
        </w:rPr>
        <w:footnoteRef/>
      </w:r>
      <w:r w:rsidRPr="00130202">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9047B8" w:rsidRPr="00536BFB" w:rsidRDefault="009047B8" w:rsidP="000F261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9047B8" w:rsidRPr="00536BFB" w:rsidRDefault="009047B8" w:rsidP="000F261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9047B8" w:rsidRPr="003D7A72" w:rsidRDefault="009047B8" w:rsidP="00756715">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9047B8" w:rsidRPr="003D7A72" w:rsidRDefault="009047B8" w:rsidP="00756715">
      <w:pPr>
        <w:pStyle w:val="FootnoteText"/>
        <w:jc w:val="both"/>
        <w:rPr>
          <w:rFonts w:ascii="GHEA Grapalat" w:hAnsi="GHEA Grapalat"/>
          <w:i/>
          <w:sz w:val="16"/>
          <w:szCs w:val="24"/>
          <w:lang w:val="hy-AM" w:eastAsia="en-US"/>
        </w:rPr>
      </w:pPr>
    </w:p>
  </w:footnote>
  <w:footnote w:id="13">
    <w:p w:rsidR="009047B8" w:rsidRDefault="009047B8" w:rsidP="000F2613">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65572"/>
    <w:multiLevelType w:val="hybridMultilevel"/>
    <w:tmpl w:val="7EE8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E0E2E5A"/>
    <w:multiLevelType w:val="hybridMultilevel"/>
    <w:tmpl w:val="F23A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4"/>
  </w:num>
  <w:num w:numId="3">
    <w:abstractNumId w:val="11"/>
  </w:num>
  <w:num w:numId="4">
    <w:abstractNumId w:val="7"/>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16"/>
  </w:num>
  <w:num w:numId="13">
    <w:abstractNumId w:val="14"/>
  </w:num>
  <w:num w:numId="14">
    <w:abstractNumId w:val="5"/>
  </w:num>
  <w:num w:numId="15">
    <w:abstractNumId w:val="15"/>
  </w:num>
  <w:num w:numId="16">
    <w:abstractNumId w:val="6"/>
  </w:num>
  <w:num w:numId="17">
    <w:abstractNumId w:val="8"/>
  </w:num>
  <w:num w:numId="18">
    <w:abstractNumId w:val="1"/>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13"/>
    <w:rsid w:val="000F2613"/>
    <w:rsid w:val="00186CA7"/>
    <w:rsid w:val="001A3684"/>
    <w:rsid w:val="0027174C"/>
    <w:rsid w:val="002C5113"/>
    <w:rsid w:val="002C5403"/>
    <w:rsid w:val="00413D60"/>
    <w:rsid w:val="00431894"/>
    <w:rsid w:val="00740153"/>
    <w:rsid w:val="00743B23"/>
    <w:rsid w:val="00756715"/>
    <w:rsid w:val="0077293E"/>
    <w:rsid w:val="008F39F0"/>
    <w:rsid w:val="008F5365"/>
    <w:rsid w:val="009047B8"/>
    <w:rsid w:val="00A6436F"/>
    <w:rsid w:val="00BD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261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F261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F261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F2613"/>
    <w:pPr>
      <w:keepNext/>
      <w:outlineLvl w:val="3"/>
    </w:pPr>
    <w:rPr>
      <w:rFonts w:ascii="Arial LatArm" w:hAnsi="Arial LatArm"/>
      <w:i/>
      <w:sz w:val="18"/>
      <w:szCs w:val="20"/>
    </w:rPr>
  </w:style>
  <w:style w:type="paragraph" w:styleId="Heading5">
    <w:name w:val="heading 5"/>
    <w:basedOn w:val="Normal"/>
    <w:next w:val="Normal"/>
    <w:link w:val="Heading5Char"/>
    <w:qFormat/>
    <w:rsid w:val="000F261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F261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F261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F261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F261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61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F261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F261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F261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F261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F261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F261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F261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F261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F261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F2613"/>
    <w:rPr>
      <w:rFonts w:ascii="Arial LatArm" w:eastAsia="Times New Roman" w:hAnsi="Arial LatArm" w:cs="Times New Roman"/>
      <w:i/>
      <w:sz w:val="20"/>
      <w:szCs w:val="20"/>
      <w:lang w:val="en-AU"/>
    </w:rPr>
  </w:style>
  <w:style w:type="paragraph" w:styleId="Footer">
    <w:name w:val="footer"/>
    <w:basedOn w:val="Normal"/>
    <w:link w:val="FooterChar"/>
    <w:uiPriority w:val="99"/>
    <w:rsid w:val="000F2613"/>
    <w:pPr>
      <w:tabs>
        <w:tab w:val="center" w:pos="4320"/>
        <w:tab w:val="right" w:pos="8640"/>
      </w:tabs>
    </w:pPr>
    <w:rPr>
      <w:sz w:val="20"/>
      <w:szCs w:val="20"/>
    </w:rPr>
  </w:style>
  <w:style w:type="character" w:customStyle="1" w:styleId="FooterChar">
    <w:name w:val="Footer Char"/>
    <w:basedOn w:val="DefaultParagraphFont"/>
    <w:link w:val="Footer"/>
    <w:uiPriority w:val="99"/>
    <w:rsid w:val="000F2613"/>
    <w:rPr>
      <w:rFonts w:ascii="Times New Roman" w:eastAsia="Times New Roman" w:hAnsi="Times New Roman" w:cs="Times New Roman"/>
      <w:sz w:val="20"/>
      <w:szCs w:val="20"/>
    </w:rPr>
  </w:style>
  <w:style w:type="paragraph" w:styleId="BodyTextIndent3">
    <w:name w:val="Body Text Indent 3"/>
    <w:basedOn w:val="Normal"/>
    <w:link w:val="BodyTextIndent3Char"/>
    <w:rsid w:val="000F261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F2613"/>
    <w:rPr>
      <w:rFonts w:ascii="Times Armenian" w:eastAsia="Times New Roman" w:hAnsi="Times Armenian" w:cs="Times New Roman"/>
      <w:sz w:val="20"/>
      <w:szCs w:val="20"/>
    </w:rPr>
  </w:style>
  <w:style w:type="paragraph" w:styleId="BodyText2">
    <w:name w:val="Body Text 2"/>
    <w:basedOn w:val="Normal"/>
    <w:link w:val="BodyText2Char"/>
    <w:rsid w:val="000F261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F2613"/>
    <w:rPr>
      <w:rFonts w:ascii="Arial LatArm" w:eastAsia="Times New Roman" w:hAnsi="Arial LatArm" w:cs="Times New Roman"/>
      <w:sz w:val="20"/>
      <w:szCs w:val="20"/>
    </w:rPr>
  </w:style>
  <w:style w:type="paragraph" w:styleId="BodyTextIndent2">
    <w:name w:val="Body Text Indent 2"/>
    <w:basedOn w:val="Normal"/>
    <w:link w:val="BodyTextIndent2Char"/>
    <w:rsid w:val="000F261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F2613"/>
    <w:rPr>
      <w:rFonts w:ascii="Baltica" w:eastAsia="Times New Roman" w:hAnsi="Baltica" w:cs="Times New Roman"/>
      <w:sz w:val="20"/>
      <w:szCs w:val="20"/>
      <w:lang w:val="af-ZA"/>
    </w:rPr>
  </w:style>
  <w:style w:type="paragraph" w:customStyle="1" w:styleId="Char">
    <w:name w:val="Char"/>
    <w:basedOn w:val="Normal"/>
    <w:semiHidden/>
    <w:rsid w:val="000F2613"/>
    <w:pPr>
      <w:spacing w:after="160" w:line="360" w:lineRule="auto"/>
      <w:ind w:firstLine="709"/>
      <w:jc w:val="both"/>
    </w:pPr>
    <w:rPr>
      <w:rFonts w:ascii="Arial AMU" w:hAnsi="Arial AMU" w:cs="Arial"/>
      <w:sz w:val="22"/>
      <w:szCs w:val="20"/>
    </w:rPr>
  </w:style>
  <w:style w:type="paragraph" w:customStyle="1" w:styleId="Default">
    <w:name w:val="Default"/>
    <w:rsid w:val="000F261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F2613"/>
    <w:rPr>
      <w:rFonts w:ascii="Tahoma" w:hAnsi="Tahoma"/>
      <w:sz w:val="16"/>
      <w:szCs w:val="16"/>
    </w:rPr>
  </w:style>
  <w:style w:type="character" w:customStyle="1" w:styleId="BalloonTextChar">
    <w:name w:val="Balloon Text Char"/>
    <w:basedOn w:val="DefaultParagraphFont"/>
    <w:link w:val="BalloonText"/>
    <w:rsid w:val="000F2613"/>
    <w:rPr>
      <w:rFonts w:ascii="Tahoma" w:eastAsia="Times New Roman" w:hAnsi="Tahoma" w:cs="Times New Roman"/>
      <w:sz w:val="16"/>
      <w:szCs w:val="16"/>
    </w:rPr>
  </w:style>
  <w:style w:type="character" w:styleId="Hyperlink">
    <w:name w:val="Hyperlink"/>
    <w:rsid w:val="000F2613"/>
    <w:rPr>
      <w:color w:val="0000FF"/>
      <w:u w:val="single"/>
    </w:rPr>
  </w:style>
  <w:style w:type="character" w:customStyle="1" w:styleId="CharChar1">
    <w:name w:val="Char Char1"/>
    <w:locked/>
    <w:rsid w:val="000F2613"/>
    <w:rPr>
      <w:rFonts w:ascii="Arial LatArm" w:hAnsi="Arial LatArm"/>
      <w:i/>
      <w:lang w:val="en-AU" w:eastAsia="en-US" w:bidi="ar-SA"/>
    </w:rPr>
  </w:style>
  <w:style w:type="paragraph" w:styleId="BodyText">
    <w:name w:val="Body Text"/>
    <w:basedOn w:val="Normal"/>
    <w:link w:val="BodyTextChar"/>
    <w:rsid w:val="000F2613"/>
    <w:pPr>
      <w:spacing w:after="120"/>
    </w:pPr>
  </w:style>
  <w:style w:type="character" w:customStyle="1" w:styleId="BodyTextChar">
    <w:name w:val="Body Text Char"/>
    <w:basedOn w:val="DefaultParagraphFont"/>
    <w:link w:val="BodyText"/>
    <w:rsid w:val="000F2613"/>
    <w:rPr>
      <w:rFonts w:ascii="Times New Roman" w:eastAsia="Times New Roman" w:hAnsi="Times New Roman" w:cs="Times New Roman"/>
      <w:sz w:val="24"/>
      <w:szCs w:val="24"/>
    </w:rPr>
  </w:style>
  <w:style w:type="paragraph" w:styleId="Index1">
    <w:name w:val="index 1"/>
    <w:basedOn w:val="Normal"/>
    <w:next w:val="Normal"/>
    <w:autoRedefine/>
    <w:semiHidden/>
    <w:rsid w:val="000F2613"/>
    <w:pPr>
      <w:ind w:left="240" w:hanging="240"/>
    </w:pPr>
  </w:style>
  <w:style w:type="paragraph" w:styleId="IndexHeading">
    <w:name w:val="index heading"/>
    <w:basedOn w:val="Normal"/>
    <w:next w:val="Index1"/>
    <w:semiHidden/>
    <w:rsid w:val="000F2613"/>
    <w:rPr>
      <w:sz w:val="20"/>
      <w:szCs w:val="20"/>
      <w:lang w:val="en-AU" w:eastAsia="ru-RU"/>
    </w:rPr>
  </w:style>
  <w:style w:type="paragraph" w:styleId="Header">
    <w:name w:val="header"/>
    <w:basedOn w:val="Normal"/>
    <w:link w:val="HeaderChar"/>
    <w:rsid w:val="000F261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F261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F261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F2613"/>
    <w:rPr>
      <w:rFonts w:ascii="Arial LatArm" w:eastAsia="Times New Roman" w:hAnsi="Arial LatArm" w:cs="Times New Roman"/>
      <w:sz w:val="20"/>
      <w:szCs w:val="20"/>
      <w:lang w:eastAsia="ru-RU"/>
    </w:rPr>
  </w:style>
  <w:style w:type="paragraph" w:styleId="Title">
    <w:name w:val="Title"/>
    <w:basedOn w:val="Normal"/>
    <w:link w:val="TitleChar"/>
    <w:qFormat/>
    <w:rsid w:val="000F2613"/>
    <w:pPr>
      <w:jc w:val="center"/>
    </w:pPr>
    <w:rPr>
      <w:rFonts w:ascii="Arial Armenian" w:hAnsi="Arial Armenian"/>
      <w:szCs w:val="20"/>
    </w:rPr>
  </w:style>
  <w:style w:type="character" w:customStyle="1" w:styleId="TitleChar">
    <w:name w:val="Title Char"/>
    <w:basedOn w:val="DefaultParagraphFont"/>
    <w:link w:val="Title"/>
    <w:rsid w:val="000F2613"/>
    <w:rPr>
      <w:rFonts w:ascii="Arial Armenian" w:eastAsia="Times New Roman" w:hAnsi="Arial Armenian" w:cs="Times New Roman"/>
      <w:sz w:val="24"/>
      <w:szCs w:val="20"/>
    </w:rPr>
  </w:style>
  <w:style w:type="character" w:styleId="PageNumber">
    <w:name w:val="page number"/>
    <w:basedOn w:val="DefaultParagraphFont"/>
    <w:rsid w:val="000F2613"/>
  </w:style>
  <w:style w:type="paragraph" w:styleId="FootnoteText">
    <w:name w:val="footnote text"/>
    <w:basedOn w:val="Normal"/>
    <w:link w:val="FootnoteTextChar"/>
    <w:semiHidden/>
    <w:rsid w:val="000F261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F261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F2613"/>
    <w:pPr>
      <w:spacing w:after="160" w:line="240" w:lineRule="exact"/>
    </w:pPr>
    <w:rPr>
      <w:rFonts w:ascii="Arial" w:hAnsi="Arial" w:cs="Arial"/>
      <w:sz w:val="20"/>
      <w:szCs w:val="20"/>
    </w:rPr>
  </w:style>
  <w:style w:type="paragraph" w:customStyle="1" w:styleId="norm">
    <w:name w:val="norm"/>
    <w:basedOn w:val="Normal"/>
    <w:rsid w:val="000F261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F2613"/>
    <w:rPr>
      <w:rFonts w:ascii="Arial Armenian" w:hAnsi="Arial Armenian"/>
      <w:sz w:val="22"/>
      <w:lang w:val="en-US" w:eastAsia="ru-RU" w:bidi="ar-SA"/>
    </w:rPr>
  </w:style>
  <w:style w:type="character" w:customStyle="1" w:styleId="CharCharChar">
    <w:name w:val="Char Char Char"/>
    <w:rsid w:val="000F2613"/>
    <w:rPr>
      <w:rFonts w:ascii="Arial LatArm" w:hAnsi="Arial LatArm"/>
      <w:sz w:val="24"/>
      <w:lang w:eastAsia="ru-RU"/>
    </w:rPr>
  </w:style>
  <w:style w:type="paragraph" w:styleId="NormalWeb">
    <w:name w:val="Normal (Web)"/>
    <w:basedOn w:val="Normal"/>
    <w:uiPriority w:val="99"/>
    <w:rsid w:val="000F2613"/>
    <w:pPr>
      <w:spacing w:before="100" w:beforeAutospacing="1" w:after="100" w:afterAutospacing="1"/>
    </w:pPr>
  </w:style>
  <w:style w:type="character" w:styleId="Strong">
    <w:name w:val="Strong"/>
    <w:qFormat/>
    <w:rsid w:val="000F2613"/>
    <w:rPr>
      <w:b/>
      <w:bCs/>
    </w:rPr>
  </w:style>
  <w:style w:type="character" w:styleId="FootnoteReference">
    <w:name w:val="footnote reference"/>
    <w:semiHidden/>
    <w:rsid w:val="000F2613"/>
    <w:rPr>
      <w:vertAlign w:val="superscript"/>
    </w:rPr>
  </w:style>
  <w:style w:type="character" w:customStyle="1" w:styleId="CharChar22">
    <w:name w:val="Char Char22"/>
    <w:rsid w:val="000F2613"/>
    <w:rPr>
      <w:rFonts w:ascii="Arial Armenian" w:hAnsi="Arial Armenian"/>
      <w:sz w:val="28"/>
      <w:lang w:val="en-US"/>
    </w:rPr>
  </w:style>
  <w:style w:type="character" w:customStyle="1" w:styleId="CharChar20">
    <w:name w:val="Char Char20"/>
    <w:rsid w:val="000F2613"/>
    <w:rPr>
      <w:rFonts w:ascii="Times LatArm" w:hAnsi="Times LatArm"/>
      <w:b/>
      <w:sz w:val="28"/>
      <w:lang w:val="en-US"/>
    </w:rPr>
  </w:style>
  <w:style w:type="character" w:customStyle="1" w:styleId="CharChar16">
    <w:name w:val="Char Char16"/>
    <w:rsid w:val="000F2613"/>
    <w:rPr>
      <w:rFonts w:ascii="Times Armenian" w:hAnsi="Times Armenian"/>
      <w:b/>
      <w:lang w:val="hy-AM"/>
    </w:rPr>
  </w:style>
  <w:style w:type="character" w:customStyle="1" w:styleId="CharChar15">
    <w:name w:val="Char Char15"/>
    <w:rsid w:val="000F2613"/>
    <w:rPr>
      <w:rFonts w:ascii="Times Armenian" w:hAnsi="Times Armenian"/>
      <w:i/>
      <w:lang w:val="nl-NL"/>
    </w:rPr>
  </w:style>
  <w:style w:type="character" w:customStyle="1" w:styleId="CharChar13">
    <w:name w:val="Char Char13"/>
    <w:rsid w:val="000F2613"/>
    <w:rPr>
      <w:rFonts w:ascii="Arial Armenian" w:hAnsi="Arial Armenian"/>
      <w:lang w:val="en-US"/>
    </w:rPr>
  </w:style>
  <w:style w:type="character" w:styleId="CommentReference">
    <w:name w:val="annotation reference"/>
    <w:semiHidden/>
    <w:rsid w:val="000F2613"/>
    <w:rPr>
      <w:sz w:val="16"/>
      <w:szCs w:val="16"/>
    </w:rPr>
  </w:style>
  <w:style w:type="paragraph" w:styleId="CommentText">
    <w:name w:val="annotation text"/>
    <w:basedOn w:val="Normal"/>
    <w:link w:val="CommentTextChar"/>
    <w:semiHidden/>
    <w:rsid w:val="000F261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F261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F2613"/>
    <w:rPr>
      <w:b/>
      <w:bCs/>
    </w:rPr>
  </w:style>
  <w:style w:type="character" w:customStyle="1" w:styleId="CommentSubjectChar">
    <w:name w:val="Comment Subject Char"/>
    <w:basedOn w:val="CommentTextChar"/>
    <w:link w:val="CommentSubject"/>
    <w:semiHidden/>
    <w:rsid w:val="000F261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F261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F2613"/>
    <w:rPr>
      <w:rFonts w:ascii="Times Armenian" w:eastAsia="Times New Roman" w:hAnsi="Times Armenian" w:cs="Times New Roman"/>
      <w:sz w:val="20"/>
      <w:szCs w:val="20"/>
      <w:lang w:eastAsia="ru-RU"/>
    </w:rPr>
  </w:style>
  <w:style w:type="character" w:styleId="EndnoteReference">
    <w:name w:val="endnote reference"/>
    <w:semiHidden/>
    <w:rsid w:val="000F2613"/>
    <w:rPr>
      <w:vertAlign w:val="superscript"/>
    </w:rPr>
  </w:style>
  <w:style w:type="paragraph" w:styleId="DocumentMap">
    <w:name w:val="Document Map"/>
    <w:basedOn w:val="Normal"/>
    <w:link w:val="DocumentMapChar"/>
    <w:semiHidden/>
    <w:rsid w:val="000F2613"/>
    <w:pPr>
      <w:shd w:val="clear" w:color="auto" w:fill="000080"/>
    </w:pPr>
    <w:rPr>
      <w:rFonts w:ascii="Tahoma" w:hAnsi="Tahoma"/>
      <w:sz w:val="20"/>
      <w:szCs w:val="20"/>
      <w:lang w:eastAsia="ru-RU"/>
    </w:rPr>
  </w:style>
  <w:style w:type="character" w:customStyle="1" w:styleId="DocumentMapChar">
    <w:name w:val="Document Map Char"/>
    <w:basedOn w:val="DefaultParagraphFont"/>
    <w:link w:val="DocumentMap"/>
    <w:semiHidden/>
    <w:rsid w:val="000F2613"/>
    <w:rPr>
      <w:rFonts w:ascii="Tahoma" w:eastAsia="Times New Roman" w:hAnsi="Tahoma" w:cs="Times New Roman"/>
      <w:sz w:val="20"/>
      <w:szCs w:val="20"/>
      <w:shd w:val="clear" w:color="auto" w:fill="000080"/>
      <w:lang w:eastAsia="ru-RU"/>
    </w:rPr>
  </w:style>
  <w:style w:type="paragraph" w:styleId="Revision">
    <w:name w:val="Revision"/>
    <w:hidden/>
    <w:semiHidden/>
    <w:rsid w:val="000F261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F26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F2613"/>
    <w:pPr>
      <w:spacing w:after="160" w:line="240" w:lineRule="exact"/>
    </w:pPr>
    <w:rPr>
      <w:rFonts w:ascii="Verdana" w:hAnsi="Verdana"/>
      <w:sz w:val="20"/>
      <w:szCs w:val="20"/>
    </w:rPr>
  </w:style>
  <w:style w:type="paragraph" w:customStyle="1" w:styleId="Style2">
    <w:name w:val="Style2"/>
    <w:basedOn w:val="Normal"/>
    <w:rsid w:val="000F2613"/>
    <w:pPr>
      <w:jc w:val="center"/>
    </w:pPr>
    <w:rPr>
      <w:rFonts w:ascii="Arial Armenian" w:hAnsi="Arial Armenian"/>
      <w:w w:val="90"/>
      <w:sz w:val="22"/>
      <w:szCs w:val="20"/>
      <w:lang w:eastAsia="ru-RU"/>
    </w:rPr>
  </w:style>
  <w:style w:type="character" w:customStyle="1" w:styleId="CharChar23">
    <w:name w:val="Char Char23"/>
    <w:rsid w:val="000F2613"/>
    <w:rPr>
      <w:rFonts w:ascii="Arial Armenian" w:hAnsi="Arial Armenian"/>
      <w:sz w:val="28"/>
      <w:lang w:val="en-US" w:eastAsia="ru-RU" w:bidi="ar-SA"/>
    </w:rPr>
  </w:style>
  <w:style w:type="character" w:customStyle="1" w:styleId="CharChar21">
    <w:name w:val="Char Char21"/>
    <w:rsid w:val="000F261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F2613"/>
    <w:pPr>
      <w:ind w:left="720"/>
    </w:pPr>
    <w:rPr>
      <w:rFonts w:ascii="Times Armenian" w:hAnsi="Times Armenian"/>
      <w:lang w:eastAsia="ru-RU"/>
    </w:rPr>
  </w:style>
  <w:style w:type="character" w:customStyle="1" w:styleId="CharChar25">
    <w:name w:val="Char Char25"/>
    <w:rsid w:val="000F2613"/>
    <w:rPr>
      <w:rFonts w:ascii="Arial Armenian" w:hAnsi="Arial Armenian"/>
      <w:sz w:val="28"/>
      <w:lang w:val="en-US" w:eastAsia="ru-RU" w:bidi="ar-SA"/>
    </w:rPr>
  </w:style>
  <w:style w:type="character" w:customStyle="1" w:styleId="CharChar24">
    <w:name w:val="Char Char24"/>
    <w:rsid w:val="000F2613"/>
    <w:rPr>
      <w:rFonts w:ascii="Arial LatArm" w:hAnsi="Arial LatArm"/>
      <w:b/>
      <w:color w:val="0000FF"/>
      <w:lang w:val="en-US" w:eastAsia="ru-RU" w:bidi="ar-SA"/>
    </w:rPr>
  </w:style>
  <w:style w:type="paragraph" w:styleId="BlockText">
    <w:name w:val="Block Text"/>
    <w:basedOn w:val="Normal"/>
    <w:rsid w:val="000F261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F261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F261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F2613"/>
    <w:pPr>
      <w:widowControl w:val="0"/>
      <w:bidi/>
      <w:adjustRightInd w:val="0"/>
      <w:spacing w:after="160" w:line="240" w:lineRule="exact"/>
    </w:pPr>
    <w:rPr>
      <w:sz w:val="20"/>
      <w:szCs w:val="20"/>
      <w:lang w:val="en-GB" w:eastAsia="ru-RU" w:bidi="he-IL"/>
    </w:rPr>
  </w:style>
  <w:style w:type="paragraph" w:customStyle="1" w:styleId="xl63">
    <w:name w:val="xl63"/>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F261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F261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F26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F26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F26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F261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F261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F261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F261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F261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F261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F261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F2613"/>
    <w:pPr>
      <w:spacing w:before="100" w:beforeAutospacing="1" w:after="100" w:afterAutospacing="1"/>
    </w:pPr>
    <w:rPr>
      <w:rFonts w:eastAsia="Arial Unicode MS"/>
      <w:sz w:val="16"/>
      <w:szCs w:val="16"/>
    </w:rPr>
  </w:style>
  <w:style w:type="paragraph" w:customStyle="1" w:styleId="font13">
    <w:name w:val="font13"/>
    <w:basedOn w:val="Normal"/>
    <w:rsid w:val="000F261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F261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F26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F26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F261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F2613"/>
    <w:pPr>
      <w:suppressAutoHyphens/>
      <w:spacing w:line="100" w:lineRule="atLeast"/>
    </w:pPr>
    <w:rPr>
      <w:kern w:val="1"/>
      <w:sz w:val="20"/>
      <w:szCs w:val="20"/>
      <w:lang w:val="en-AU" w:eastAsia="ar-SA"/>
    </w:rPr>
  </w:style>
  <w:style w:type="character" w:styleId="FollowedHyperlink">
    <w:name w:val="FollowedHyperlink"/>
    <w:rsid w:val="000F2613"/>
    <w:rPr>
      <w:color w:val="800080"/>
      <w:u w:val="single"/>
    </w:rPr>
  </w:style>
  <w:style w:type="character" w:customStyle="1" w:styleId="CharCharCharChar1">
    <w:name w:val="Char Char Char Char1"/>
    <w:aliases w:val=" Char Char Char Char Char Char"/>
    <w:rsid w:val="000F2613"/>
    <w:rPr>
      <w:rFonts w:ascii="Arial LatArm" w:hAnsi="Arial LatArm"/>
      <w:sz w:val="24"/>
      <w:lang w:val="en-US" w:eastAsia="ru-RU" w:bidi="ar-SA"/>
    </w:rPr>
  </w:style>
  <w:style w:type="character" w:customStyle="1" w:styleId="CharChar">
    <w:name w:val="Char Char"/>
    <w:locked/>
    <w:rsid w:val="000F2613"/>
    <w:rPr>
      <w:lang w:val="en-US" w:eastAsia="en-US" w:bidi="ar-SA"/>
    </w:rPr>
  </w:style>
  <w:style w:type="paragraph" w:customStyle="1" w:styleId="Char3CharCharChar">
    <w:name w:val="Char3 Char Char Char"/>
    <w:basedOn w:val="Normal"/>
    <w:next w:val="Normal"/>
    <w:semiHidden/>
    <w:rsid w:val="000F261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F2613"/>
    <w:rPr>
      <w:rFonts w:ascii="Times Armenian" w:eastAsia="Times New Roman" w:hAnsi="Times Armenian" w:cs="Times New Roman"/>
      <w:sz w:val="24"/>
      <w:szCs w:val="24"/>
      <w:lang w:eastAsia="ru-RU"/>
    </w:rPr>
  </w:style>
  <w:style w:type="paragraph" w:styleId="HTMLPreformatted">
    <w:name w:val="HTML Preformatted"/>
    <w:basedOn w:val="Normal"/>
    <w:link w:val="HTMLPreformattedChar"/>
    <w:uiPriority w:val="99"/>
    <w:unhideWhenUsed/>
    <w:rsid w:val="000F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0F2613"/>
    <w:rPr>
      <w:rFonts w:ascii="Courier" w:eastAsia="Times New Roman" w:hAnsi="Courier" w:cs="Times New Roman"/>
      <w:sz w:val="20"/>
      <w:szCs w:val="20"/>
    </w:rPr>
  </w:style>
  <w:style w:type="character" w:customStyle="1" w:styleId="CharCharChar0">
    <w:name w:val="Char Char Char"/>
    <w:rsid w:val="000F2613"/>
    <w:rPr>
      <w:rFonts w:ascii="Arial LatArm" w:hAnsi="Arial LatArm"/>
      <w:sz w:val="24"/>
      <w:lang w:eastAsia="ru-RU"/>
    </w:rPr>
  </w:style>
  <w:style w:type="character" w:customStyle="1" w:styleId="CharChar220">
    <w:name w:val="Char Char22"/>
    <w:rsid w:val="000F2613"/>
    <w:rPr>
      <w:rFonts w:ascii="Arial Armenian" w:hAnsi="Arial Armenian"/>
      <w:sz w:val="28"/>
      <w:lang w:val="en-US"/>
    </w:rPr>
  </w:style>
  <w:style w:type="character" w:customStyle="1" w:styleId="CharChar200">
    <w:name w:val="Char Char20"/>
    <w:rsid w:val="000F2613"/>
    <w:rPr>
      <w:rFonts w:ascii="Times LatArm" w:hAnsi="Times LatArm"/>
      <w:b/>
      <w:sz w:val="28"/>
      <w:lang w:val="en-US"/>
    </w:rPr>
  </w:style>
  <w:style w:type="character" w:customStyle="1" w:styleId="CharChar160">
    <w:name w:val="Char Char16"/>
    <w:rsid w:val="000F2613"/>
    <w:rPr>
      <w:rFonts w:ascii="Times Armenian" w:hAnsi="Times Armenian"/>
      <w:b/>
      <w:lang w:val="hy-AM"/>
    </w:rPr>
  </w:style>
  <w:style w:type="character" w:customStyle="1" w:styleId="CharChar150">
    <w:name w:val="Char Char15"/>
    <w:rsid w:val="000F2613"/>
    <w:rPr>
      <w:rFonts w:ascii="Times Armenian" w:hAnsi="Times Armenian"/>
      <w:i/>
      <w:lang w:val="nl-NL"/>
    </w:rPr>
  </w:style>
  <w:style w:type="character" w:customStyle="1" w:styleId="CharChar130">
    <w:name w:val="Char Char13"/>
    <w:rsid w:val="000F2613"/>
    <w:rPr>
      <w:rFonts w:ascii="Arial Armenian" w:hAnsi="Arial Armenian"/>
      <w:lang w:val="en-US"/>
    </w:rPr>
  </w:style>
  <w:style w:type="character" w:customStyle="1" w:styleId="CharChar230">
    <w:name w:val="Char Char23"/>
    <w:rsid w:val="000F2613"/>
    <w:rPr>
      <w:rFonts w:ascii="Arial Armenian" w:hAnsi="Arial Armenian"/>
      <w:sz w:val="28"/>
      <w:lang w:val="en-US" w:eastAsia="ru-RU" w:bidi="ar-SA"/>
    </w:rPr>
  </w:style>
  <w:style w:type="character" w:customStyle="1" w:styleId="CharChar210">
    <w:name w:val="Char Char21"/>
    <w:rsid w:val="000F2613"/>
    <w:rPr>
      <w:rFonts w:ascii="Arial LatArm" w:hAnsi="Arial LatArm"/>
      <w:b/>
      <w:color w:val="0000FF"/>
      <w:lang w:val="en-US" w:eastAsia="ru-RU" w:bidi="ar-SA"/>
    </w:rPr>
  </w:style>
  <w:style w:type="character" w:customStyle="1" w:styleId="CharChar250">
    <w:name w:val="Char Char25"/>
    <w:rsid w:val="000F2613"/>
    <w:rPr>
      <w:rFonts w:ascii="Arial Armenian" w:hAnsi="Arial Armenian"/>
      <w:sz w:val="28"/>
      <w:lang w:val="en-US" w:eastAsia="ru-RU" w:bidi="ar-SA"/>
    </w:rPr>
  </w:style>
  <w:style w:type="character" w:customStyle="1" w:styleId="CharChar240">
    <w:name w:val="Char Char24"/>
    <w:rsid w:val="000F2613"/>
    <w:rPr>
      <w:rFonts w:ascii="Arial LatArm" w:hAnsi="Arial LatArm"/>
      <w:b/>
      <w:color w:val="0000FF"/>
      <w:lang w:val="en-US" w:eastAsia="ru-RU" w:bidi="ar-SA"/>
    </w:rPr>
  </w:style>
  <w:style w:type="paragraph" w:customStyle="1" w:styleId="Index110">
    <w:name w:val="Index 11"/>
    <w:basedOn w:val="Normal"/>
    <w:rsid w:val="000F2613"/>
    <w:pPr>
      <w:suppressAutoHyphens/>
      <w:spacing w:line="100" w:lineRule="atLeast"/>
      <w:ind w:left="240" w:hanging="240"/>
    </w:pPr>
    <w:rPr>
      <w:rFonts w:ascii="Times Armenian" w:hAnsi="Times Armenian"/>
      <w:kern w:val="1"/>
      <w:sz w:val="16"/>
      <w:szCs w:val="16"/>
      <w:lang w:eastAsia="ar-SA"/>
    </w:rPr>
  </w:style>
  <w:style w:type="paragraph" w:customStyle="1" w:styleId="IndexHeading10">
    <w:name w:val="Index Heading1"/>
    <w:basedOn w:val="Normal"/>
    <w:rsid w:val="000F2613"/>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261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F261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F261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F2613"/>
    <w:pPr>
      <w:keepNext/>
      <w:outlineLvl w:val="3"/>
    </w:pPr>
    <w:rPr>
      <w:rFonts w:ascii="Arial LatArm" w:hAnsi="Arial LatArm"/>
      <w:i/>
      <w:sz w:val="18"/>
      <w:szCs w:val="20"/>
    </w:rPr>
  </w:style>
  <w:style w:type="paragraph" w:styleId="Heading5">
    <w:name w:val="heading 5"/>
    <w:basedOn w:val="Normal"/>
    <w:next w:val="Normal"/>
    <w:link w:val="Heading5Char"/>
    <w:qFormat/>
    <w:rsid w:val="000F261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F261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F261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F261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F261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61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F261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F261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F261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F261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F261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F261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F261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F261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F261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F2613"/>
    <w:rPr>
      <w:rFonts w:ascii="Arial LatArm" w:eastAsia="Times New Roman" w:hAnsi="Arial LatArm" w:cs="Times New Roman"/>
      <w:i/>
      <w:sz w:val="20"/>
      <w:szCs w:val="20"/>
      <w:lang w:val="en-AU"/>
    </w:rPr>
  </w:style>
  <w:style w:type="paragraph" w:styleId="Footer">
    <w:name w:val="footer"/>
    <w:basedOn w:val="Normal"/>
    <w:link w:val="FooterChar"/>
    <w:uiPriority w:val="99"/>
    <w:rsid w:val="000F2613"/>
    <w:pPr>
      <w:tabs>
        <w:tab w:val="center" w:pos="4320"/>
        <w:tab w:val="right" w:pos="8640"/>
      </w:tabs>
    </w:pPr>
    <w:rPr>
      <w:sz w:val="20"/>
      <w:szCs w:val="20"/>
    </w:rPr>
  </w:style>
  <w:style w:type="character" w:customStyle="1" w:styleId="FooterChar">
    <w:name w:val="Footer Char"/>
    <w:basedOn w:val="DefaultParagraphFont"/>
    <w:link w:val="Footer"/>
    <w:uiPriority w:val="99"/>
    <w:rsid w:val="000F2613"/>
    <w:rPr>
      <w:rFonts w:ascii="Times New Roman" w:eastAsia="Times New Roman" w:hAnsi="Times New Roman" w:cs="Times New Roman"/>
      <w:sz w:val="20"/>
      <w:szCs w:val="20"/>
    </w:rPr>
  </w:style>
  <w:style w:type="paragraph" w:styleId="BodyTextIndent3">
    <w:name w:val="Body Text Indent 3"/>
    <w:basedOn w:val="Normal"/>
    <w:link w:val="BodyTextIndent3Char"/>
    <w:rsid w:val="000F261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F2613"/>
    <w:rPr>
      <w:rFonts w:ascii="Times Armenian" w:eastAsia="Times New Roman" w:hAnsi="Times Armenian" w:cs="Times New Roman"/>
      <w:sz w:val="20"/>
      <w:szCs w:val="20"/>
    </w:rPr>
  </w:style>
  <w:style w:type="paragraph" w:styleId="BodyText2">
    <w:name w:val="Body Text 2"/>
    <w:basedOn w:val="Normal"/>
    <w:link w:val="BodyText2Char"/>
    <w:rsid w:val="000F261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F2613"/>
    <w:rPr>
      <w:rFonts w:ascii="Arial LatArm" w:eastAsia="Times New Roman" w:hAnsi="Arial LatArm" w:cs="Times New Roman"/>
      <w:sz w:val="20"/>
      <w:szCs w:val="20"/>
    </w:rPr>
  </w:style>
  <w:style w:type="paragraph" w:styleId="BodyTextIndent2">
    <w:name w:val="Body Text Indent 2"/>
    <w:basedOn w:val="Normal"/>
    <w:link w:val="BodyTextIndent2Char"/>
    <w:rsid w:val="000F261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F2613"/>
    <w:rPr>
      <w:rFonts w:ascii="Baltica" w:eastAsia="Times New Roman" w:hAnsi="Baltica" w:cs="Times New Roman"/>
      <w:sz w:val="20"/>
      <w:szCs w:val="20"/>
      <w:lang w:val="af-ZA"/>
    </w:rPr>
  </w:style>
  <w:style w:type="paragraph" w:customStyle="1" w:styleId="Char">
    <w:name w:val="Char"/>
    <w:basedOn w:val="Normal"/>
    <w:semiHidden/>
    <w:rsid w:val="000F2613"/>
    <w:pPr>
      <w:spacing w:after="160" w:line="360" w:lineRule="auto"/>
      <w:ind w:firstLine="709"/>
      <w:jc w:val="both"/>
    </w:pPr>
    <w:rPr>
      <w:rFonts w:ascii="Arial AMU" w:hAnsi="Arial AMU" w:cs="Arial"/>
      <w:sz w:val="22"/>
      <w:szCs w:val="20"/>
    </w:rPr>
  </w:style>
  <w:style w:type="paragraph" w:customStyle="1" w:styleId="Default">
    <w:name w:val="Default"/>
    <w:rsid w:val="000F261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F2613"/>
    <w:rPr>
      <w:rFonts w:ascii="Tahoma" w:hAnsi="Tahoma"/>
      <w:sz w:val="16"/>
      <w:szCs w:val="16"/>
    </w:rPr>
  </w:style>
  <w:style w:type="character" w:customStyle="1" w:styleId="BalloonTextChar">
    <w:name w:val="Balloon Text Char"/>
    <w:basedOn w:val="DefaultParagraphFont"/>
    <w:link w:val="BalloonText"/>
    <w:rsid w:val="000F2613"/>
    <w:rPr>
      <w:rFonts w:ascii="Tahoma" w:eastAsia="Times New Roman" w:hAnsi="Tahoma" w:cs="Times New Roman"/>
      <w:sz w:val="16"/>
      <w:szCs w:val="16"/>
    </w:rPr>
  </w:style>
  <w:style w:type="character" w:styleId="Hyperlink">
    <w:name w:val="Hyperlink"/>
    <w:rsid w:val="000F2613"/>
    <w:rPr>
      <w:color w:val="0000FF"/>
      <w:u w:val="single"/>
    </w:rPr>
  </w:style>
  <w:style w:type="character" w:customStyle="1" w:styleId="CharChar1">
    <w:name w:val="Char Char1"/>
    <w:locked/>
    <w:rsid w:val="000F2613"/>
    <w:rPr>
      <w:rFonts w:ascii="Arial LatArm" w:hAnsi="Arial LatArm"/>
      <w:i/>
      <w:lang w:val="en-AU" w:eastAsia="en-US" w:bidi="ar-SA"/>
    </w:rPr>
  </w:style>
  <w:style w:type="paragraph" w:styleId="BodyText">
    <w:name w:val="Body Text"/>
    <w:basedOn w:val="Normal"/>
    <w:link w:val="BodyTextChar"/>
    <w:rsid w:val="000F2613"/>
    <w:pPr>
      <w:spacing w:after="120"/>
    </w:pPr>
  </w:style>
  <w:style w:type="character" w:customStyle="1" w:styleId="BodyTextChar">
    <w:name w:val="Body Text Char"/>
    <w:basedOn w:val="DefaultParagraphFont"/>
    <w:link w:val="BodyText"/>
    <w:rsid w:val="000F2613"/>
    <w:rPr>
      <w:rFonts w:ascii="Times New Roman" w:eastAsia="Times New Roman" w:hAnsi="Times New Roman" w:cs="Times New Roman"/>
      <w:sz w:val="24"/>
      <w:szCs w:val="24"/>
    </w:rPr>
  </w:style>
  <w:style w:type="paragraph" w:styleId="Index1">
    <w:name w:val="index 1"/>
    <w:basedOn w:val="Normal"/>
    <w:next w:val="Normal"/>
    <w:autoRedefine/>
    <w:semiHidden/>
    <w:rsid w:val="000F2613"/>
    <w:pPr>
      <w:ind w:left="240" w:hanging="240"/>
    </w:pPr>
  </w:style>
  <w:style w:type="paragraph" w:styleId="IndexHeading">
    <w:name w:val="index heading"/>
    <w:basedOn w:val="Normal"/>
    <w:next w:val="Index1"/>
    <w:semiHidden/>
    <w:rsid w:val="000F2613"/>
    <w:rPr>
      <w:sz w:val="20"/>
      <w:szCs w:val="20"/>
      <w:lang w:val="en-AU" w:eastAsia="ru-RU"/>
    </w:rPr>
  </w:style>
  <w:style w:type="paragraph" w:styleId="Header">
    <w:name w:val="header"/>
    <w:basedOn w:val="Normal"/>
    <w:link w:val="HeaderChar"/>
    <w:rsid w:val="000F261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F261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F261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F2613"/>
    <w:rPr>
      <w:rFonts w:ascii="Arial LatArm" w:eastAsia="Times New Roman" w:hAnsi="Arial LatArm" w:cs="Times New Roman"/>
      <w:sz w:val="20"/>
      <w:szCs w:val="20"/>
      <w:lang w:eastAsia="ru-RU"/>
    </w:rPr>
  </w:style>
  <w:style w:type="paragraph" w:styleId="Title">
    <w:name w:val="Title"/>
    <w:basedOn w:val="Normal"/>
    <w:link w:val="TitleChar"/>
    <w:qFormat/>
    <w:rsid w:val="000F2613"/>
    <w:pPr>
      <w:jc w:val="center"/>
    </w:pPr>
    <w:rPr>
      <w:rFonts w:ascii="Arial Armenian" w:hAnsi="Arial Armenian"/>
      <w:szCs w:val="20"/>
    </w:rPr>
  </w:style>
  <w:style w:type="character" w:customStyle="1" w:styleId="TitleChar">
    <w:name w:val="Title Char"/>
    <w:basedOn w:val="DefaultParagraphFont"/>
    <w:link w:val="Title"/>
    <w:rsid w:val="000F2613"/>
    <w:rPr>
      <w:rFonts w:ascii="Arial Armenian" w:eastAsia="Times New Roman" w:hAnsi="Arial Armenian" w:cs="Times New Roman"/>
      <w:sz w:val="24"/>
      <w:szCs w:val="20"/>
    </w:rPr>
  </w:style>
  <w:style w:type="character" w:styleId="PageNumber">
    <w:name w:val="page number"/>
    <w:basedOn w:val="DefaultParagraphFont"/>
    <w:rsid w:val="000F2613"/>
  </w:style>
  <w:style w:type="paragraph" w:styleId="FootnoteText">
    <w:name w:val="footnote text"/>
    <w:basedOn w:val="Normal"/>
    <w:link w:val="FootnoteTextChar"/>
    <w:semiHidden/>
    <w:rsid w:val="000F261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F261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F2613"/>
    <w:pPr>
      <w:spacing w:after="160" w:line="240" w:lineRule="exact"/>
    </w:pPr>
    <w:rPr>
      <w:rFonts w:ascii="Arial" w:hAnsi="Arial" w:cs="Arial"/>
      <w:sz w:val="20"/>
      <w:szCs w:val="20"/>
    </w:rPr>
  </w:style>
  <w:style w:type="paragraph" w:customStyle="1" w:styleId="norm">
    <w:name w:val="norm"/>
    <w:basedOn w:val="Normal"/>
    <w:rsid w:val="000F261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F2613"/>
    <w:rPr>
      <w:rFonts w:ascii="Arial Armenian" w:hAnsi="Arial Armenian"/>
      <w:sz w:val="22"/>
      <w:lang w:val="en-US" w:eastAsia="ru-RU" w:bidi="ar-SA"/>
    </w:rPr>
  </w:style>
  <w:style w:type="character" w:customStyle="1" w:styleId="CharCharChar">
    <w:name w:val="Char Char Char"/>
    <w:rsid w:val="000F2613"/>
    <w:rPr>
      <w:rFonts w:ascii="Arial LatArm" w:hAnsi="Arial LatArm"/>
      <w:sz w:val="24"/>
      <w:lang w:eastAsia="ru-RU"/>
    </w:rPr>
  </w:style>
  <w:style w:type="paragraph" w:styleId="NormalWeb">
    <w:name w:val="Normal (Web)"/>
    <w:basedOn w:val="Normal"/>
    <w:uiPriority w:val="99"/>
    <w:rsid w:val="000F2613"/>
    <w:pPr>
      <w:spacing w:before="100" w:beforeAutospacing="1" w:after="100" w:afterAutospacing="1"/>
    </w:pPr>
  </w:style>
  <w:style w:type="character" w:styleId="Strong">
    <w:name w:val="Strong"/>
    <w:qFormat/>
    <w:rsid w:val="000F2613"/>
    <w:rPr>
      <w:b/>
      <w:bCs/>
    </w:rPr>
  </w:style>
  <w:style w:type="character" w:styleId="FootnoteReference">
    <w:name w:val="footnote reference"/>
    <w:semiHidden/>
    <w:rsid w:val="000F2613"/>
    <w:rPr>
      <w:vertAlign w:val="superscript"/>
    </w:rPr>
  </w:style>
  <w:style w:type="character" w:customStyle="1" w:styleId="CharChar22">
    <w:name w:val="Char Char22"/>
    <w:rsid w:val="000F2613"/>
    <w:rPr>
      <w:rFonts w:ascii="Arial Armenian" w:hAnsi="Arial Armenian"/>
      <w:sz w:val="28"/>
      <w:lang w:val="en-US"/>
    </w:rPr>
  </w:style>
  <w:style w:type="character" w:customStyle="1" w:styleId="CharChar20">
    <w:name w:val="Char Char20"/>
    <w:rsid w:val="000F2613"/>
    <w:rPr>
      <w:rFonts w:ascii="Times LatArm" w:hAnsi="Times LatArm"/>
      <w:b/>
      <w:sz w:val="28"/>
      <w:lang w:val="en-US"/>
    </w:rPr>
  </w:style>
  <w:style w:type="character" w:customStyle="1" w:styleId="CharChar16">
    <w:name w:val="Char Char16"/>
    <w:rsid w:val="000F2613"/>
    <w:rPr>
      <w:rFonts w:ascii="Times Armenian" w:hAnsi="Times Armenian"/>
      <w:b/>
      <w:lang w:val="hy-AM"/>
    </w:rPr>
  </w:style>
  <w:style w:type="character" w:customStyle="1" w:styleId="CharChar15">
    <w:name w:val="Char Char15"/>
    <w:rsid w:val="000F2613"/>
    <w:rPr>
      <w:rFonts w:ascii="Times Armenian" w:hAnsi="Times Armenian"/>
      <w:i/>
      <w:lang w:val="nl-NL"/>
    </w:rPr>
  </w:style>
  <w:style w:type="character" w:customStyle="1" w:styleId="CharChar13">
    <w:name w:val="Char Char13"/>
    <w:rsid w:val="000F2613"/>
    <w:rPr>
      <w:rFonts w:ascii="Arial Armenian" w:hAnsi="Arial Armenian"/>
      <w:lang w:val="en-US"/>
    </w:rPr>
  </w:style>
  <w:style w:type="character" w:styleId="CommentReference">
    <w:name w:val="annotation reference"/>
    <w:semiHidden/>
    <w:rsid w:val="000F2613"/>
    <w:rPr>
      <w:sz w:val="16"/>
      <w:szCs w:val="16"/>
    </w:rPr>
  </w:style>
  <w:style w:type="paragraph" w:styleId="CommentText">
    <w:name w:val="annotation text"/>
    <w:basedOn w:val="Normal"/>
    <w:link w:val="CommentTextChar"/>
    <w:semiHidden/>
    <w:rsid w:val="000F261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F261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F2613"/>
    <w:rPr>
      <w:b/>
      <w:bCs/>
    </w:rPr>
  </w:style>
  <w:style w:type="character" w:customStyle="1" w:styleId="CommentSubjectChar">
    <w:name w:val="Comment Subject Char"/>
    <w:basedOn w:val="CommentTextChar"/>
    <w:link w:val="CommentSubject"/>
    <w:semiHidden/>
    <w:rsid w:val="000F261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F261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F2613"/>
    <w:rPr>
      <w:rFonts w:ascii="Times Armenian" w:eastAsia="Times New Roman" w:hAnsi="Times Armenian" w:cs="Times New Roman"/>
      <w:sz w:val="20"/>
      <w:szCs w:val="20"/>
      <w:lang w:eastAsia="ru-RU"/>
    </w:rPr>
  </w:style>
  <w:style w:type="character" w:styleId="EndnoteReference">
    <w:name w:val="endnote reference"/>
    <w:semiHidden/>
    <w:rsid w:val="000F2613"/>
    <w:rPr>
      <w:vertAlign w:val="superscript"/>
    </w:rPr>
  </w:style>
  <w:style w:type="paragraph" w:styleId="DocumentMap">
    <w:name w:val="Document Map"/>
    <w:basedOn w:val="Normal"/>
    <w:link w:val="DocumentMapChar"/>
    <w:semiHidden/>
    <w:rsid w:val="000F2613"/>
    <w:pPr>
      <w:shd w:val="clear" w:color="auto" w:fill="000080"/>
    </w:pPr>
    <w:rPr>
      <w:rFonts w:ascii="Tahoma" w:hAnsi="Tahoma"/>
      <w:sz w:val="20"/>
      <w:szCs w:val="20"/>
      <w:lang w:eastAsia="ru-RU"/>
    </w:rPr>
  </w:style>
  <w:style w:type="character" w:customStyle="1" w:styleId="DocumentMapChar">
    <w:name w:val="Document Map Char"/>
    <w:basedOn w:val="DefaultParagraphFont"/>
    <w:link w:val="DocumentMap"/>
    <w:semiHidden/>
    <w:rsid w:val="000F2613"/>
    <w:rPr>
      <w:rFonts w:ascii="Tahoma" w:eastAsia="Times New Roman" w:hAnsi="Tahoma" w:cs="Times New Roman"/>
      <w:sz w:val="20"/>
      <w:szCs w:val="20"/>
      <w:shd w:val="clear" w:color="auto" w:fill="000080"/>
      <w:lang w:eastAsia="ru-RU"/>
    </w:rPr>
  </w:style>
  <w:style w:type="paragraph" w:styleId="Revision">
    <w:name w:val="Revision"/>
    <w:hidden/>
    <w:semiHidden/>
    <w:rsid w:val="000F261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F26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F2613"/>
    <w:pPr>
      <w:spacing w:after="160" w:line="240" w:lineRule="exact"/>
    </w:pPr>
    <w:rPr>
      <w:rFonts w:ascii="Verdana" w:hAnsi="Verdana"/>
      <w:sz w:val="20"/>
      <w:szCs w:val="20"/>
    </w:rPr>
  </w:style>
  <w:style w:type="paragraph" w:customStyle="1" w:styleId="Style2">
    <w:name w:val="Style2"/>
    <w:basedOn w:val="Normal"/>
    <w:rsid w:val="000F2613"/>
    <w:pPr>
      <w:jc w:val="center"/>
    </w:pPr>
    <w:rPr>
      <w:rFonts w:ascii="Arial Armenian" w:hAnsi="Arial Armenian"/>
      <w:w w:val="90"/>
      <w:sz w:val="22"/>
      <w:szCs w:val="20"/>
      <w:lang w:eastAsia="ru-RU"/>
    </w:rPr>
  </w:style>
  <w:style w:type="character" w:customStyle="1" w:styleId="CharChar23">
    <w:name w:val="Char Char23"/>
    <w:rsid w:val="000F2613"/>
    <w:rPr>
      <w:rFonts w:ascii="Arial Armenian" w:hAnsi="Arial Armenian"/>
      <w:sz w:val="28"/>
      <w:lang w:val="en-US" w:eastAsia="ru-RU" w:bidi="ar-SA"/>
    </w:rPr>
  </w:style>
  <w:style w:type="character" w:customStyle="1" w:styleId="CharChar21">
    <w:name w:val="Char Char21"/>
    <w:rsid w:val="000F261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F2613"/>
    <w:pPr>
      <w:ind w:left="720"/>
    </w:pPr>
    <w:rPr>
      <w:rFonts w:ascii="Times Armenian" w:hAnsi="Times Armenian"/>
      <w:lang w:eastAsia="ru-RU"/>
    </w:rPr>
  </w:style>
  <w:style w:type="character" w:customStyle="1" w:styleId="CharChar25">
    <w:name w:val="Char Char25"/>
    <w:rsid w:val="000F2613"/>
    <w:rPr>
      <w:rFonts w:ascii="Arial Armenian" w:hAnsi="Arial Armenian"/>
      <w:sz w:val="28"/>
      <w:lang w:val="en-US" w:eastAsia="ru-RU" w:bidi="ar-SA"/>
    </w:rPr>
  </w:style>
  <w:style w:type="character" w:customStyle="1" w:styleId="CharChar24">
    <w:name w:val="Char Char24"/>
    <w:rsid w:val="000F2613"/>
    <w:rPr>
      <w:rFonts w:ascii="Arial LatArm" w:hAnsi="Arial LatArm"/>
      <w:b/>
      <w:color w:val="0000FF"/>
      <w:lang w:val="en-US" w:eastAsia="ru-RU" w:bidi="ar-SA"/>
    </w:rPr>
  </w:style>
  <w:style w:type="paragraph" w:styleId="BlockText">
    <w:name w:val="Block Text"/>
    <w:basedOn w:val="Normal"/>
    <w:rsid w:val="000F261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F261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F261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F2613"/>
    <w:pPr>
      <w:widowControl w:val="0"/>
      <w:bidi/>
      <w:adjustRightInd w:val="0"/>
      <w:spacing w:after="160" w:line="240" w:lineRule="exact"/>
    </w:pPr>
    <w:rPr>
      <w:sz w:val="20"/>
      <w:szCs w:val="20"/>
      <w:lang w:val="en-GB" w:eastAsia="ru-RU" w:bidi="he-IL"/>
    </w:rPr>
  </w:style>
  <w:style w:type="paragraph" w:customStyle="1" w:styleId="xl63">
    <w:name w:val="xl63"/>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F26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F261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F261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F26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F26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F26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F261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F261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F261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F261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F261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F261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F261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F2613"/>
    <w:pPr>
      <w:spacing w:before="100" w:beforeAutospacing="1" w:after="100" w:afterAutospacing="1"/>
    </w:pPr>
    <w:rPr>
      <w:rFonts w:eastAsia="Arial Unicode MS"/>
      <w:sz w:val="16"/>
      <w:szCs w:val="16"/>
    </w:rPr>
  </w:style>
  <w:style w:type="paragraph" w:customStyle="1" w:styleId="font13">
    <w:name w:val="font13"/>
    <w:basedOn w:val="Normal"/>
    <w:rsid w:val="000F261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F261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F26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F26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F261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F2613"/>
    <w:pPr>
      <w:suppressAutoHyphens/>
      <w:spacing w:line="100" w:lineRule="atLeast"/>
    </w:pPr>
    <w:rPr>
      <w:kern w:val="1"/>
      <w:sz w:val="20"/>
      <w:szCs w:val="20"/>
      <w:lang w:val="en-AU" w:eastAsia="ar-SA"/>
    </w:rPr>
  </w:style>
  <w:style w:type="character" w:styleId="FollowedHyperlink">
    <w:name w:val="FollowedHyperlink"/>
    <w:rsid w:val="000F2613"/>
    <w:rPr>
      <w:color w:val="800080"/>
      <w:u w:val="single"/>
    </w:rPr>
  </w:style>
  <w:style w:type="character" w:customStyle="1" w:styleId="CharCharCharChar1">
    <w:name w:val="Char Char Char Char1"/>
    <w:aliases w:val=" Char Char Char Char Char Char"/>
    <w:rsid w:val="000F2613"/>
    <w:rPr>
      <w:rFonts w:ascii="Arial LatArm" w:hAnsi="Arial LatArm"/>
      <w:sz w:val="24"/>
      <w:lang w:val="en-US" w:eastAsia="ru-RU" w:bidi="ar-SA"/>
    </w:rPr>
  </w:style>
  <w:style w:type="character" w:customStyle="1" w:styleId="CharChar">
    <w:name w:val="Char Char"/>
    <w:locked/>
    <w:rsid w:val="000F2613"/>
    <w:rPr>
      <w:lang w:val="en-US" w:eastAsia="en-US" w:bidi="ar-SA"/>
    </w:rPr>
  </w:style>
  <w:style w:type="paragraph" w:customStyle="1" w:styleId="Char3CharCharChar">
    <w:name w:val="Char3 Char Char Char"/>
    <w:basedOn w:val="Normal"/>
    <w:next w:val="Normal"/>
    <w:semiHidden/>
    <w:rsid w:val="000F261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F2613"/>
    <w:rPr>
      <w:rFonts w:ascii="Times Armenian" w:eastAsia="Times New Roman" w:hAnsi="Times Armenian" w:cs="Times New Roman"/>
      <w:sz w:val="24"/>
      <w:szCs w:val="24"/>
      <w:lang w:eastAsia="ru-RU"/>
    </w:rPr>
  </w:style>
  <w:style w:type="paragraph" w:styleId="HTMLPreformatted">
    <w:name w:val="HTML Preformatted"/>
    <w:basedOn w:val="Normal"/>
    <w:link w:val="HTMLPreformattedChar"/>
    <w:uiPriority w:val="99"/>
    <w:unhideWhenUsed/>
    <w:rsid w:val="000F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0F2613"/>
    <w:rPr>
      <w:rFonts w:ascii="Courier" w:eastAsia="Times New Roman" w:hAnsi="Courier" w:cs="Times New Roman"/>
      <w:sz w:val="20"/>
      <w:szCs w:val="20"/>
    </w:rPr>
  </w:style>
  <w:style w:type="character" w:customStyle="1" w:styleId="CharCharChar0">
    <w:name w:val="Char Char Char"/>
    <w:rsid w:val="000F2613"/>
    <w:rPr>
      <w:rFonts w:ascii="Arial LatArm" w:hAnsi="Arial LatArm"/>
      <w:sz w:val="24"/>
      <w:lang w:eastAsia="ru-RU"/>
    </w:rPr>
  </w:style>
  <w:style w:type="character" w:customStyle="1" w:styleId="CharChar220">
    <w:name w:val="Char Char22"/>
    <w:rsid w:val="000F2613"/>
    <w:rPr>
      <w:rFonts w:ascii="Arial Armenian" w:hAnsi="Arial Armenian"/>
      <w:sz w:val="28"/>
      <w:lang w:val="en-US"/>
    </w:rPr>
  </w:style>
  <w:style w:type="character" w:customStyle="1" w:styleId="CharChar200">
    <w:name w:val="Char Char20"/>
    <w:rsid w:val="000F2613"/>
    <w:rPr>
      <w:rFonts w:ascii="Times LatArm" w:hAnsi="Times LatArm"/>
      <w:b/>
      <w:sz w:val="28"/>
      <w:lang w:val="en-US"/>
    </w:rPr>
  </w:style>
  <w:style w:type="character" w:customStyle="1" w:styleId="CharChar160">
    <w:name w:val="Char Char16"/>
    <w:rsid w:val="000F2613"/>
    <w:rPr>
      <w:rFonts w:ascii="Times Armenian" w:hAnsi="Times Armenian"/>
      <w:b/>
      <w:lang w:val="hy-AM"/>
    </w:rPr>
  </w:style>
  <w:style w:type="character" w:customStyle="1" w:styleId="CharChar150">
    <w:name w:val="Char Char15"/>
    <w:rsid w:val="000F2613"/>
    <w:rPr>
      <w:rFonts w:ascii="Times Armenian" w:hAnsi="Times Armenian"/>
      <w:i/>
      <w:lang w:val="nl-NL"/>
    </w:rPr>
  </w:style>
  <w:style w:type="character" w:customStyle="1" w:styleId="CharChar130">
    <w:name w:val="Char Char13"/>
    <w:rsid w:val="000F2613"/>
    <w:rPr>
      <w:rFonts w:ascii="Arial Armenian" w:hAnsi="Arial Armenian"/>
      <w:lang w:val="en-US"/>
    </w:rPr>
  </w:style>
  <w:style w:type="character" w:customStyle="1" w:styleId="CharChar230">
    <w:name w:val="Char Char23"/>
    <w:rsid w:val="000F2613"/>
    <w:rPr>
      <w:rFonts w:ascii="Arial Armenian" w:hAnsi="Arial Armenian"/>
      <w:sz w:val="28"/>
      <w:lang w:val="en-US" w:eastAsia="ru-RU" w:bidi="ar-SA"/>
    </w:rPr>
  </w:style>
  <w:style w:type="character" w:customStyle="1" w:styleId="CharChar210">
    <w:name w:val="Char Char21"/>
    <w:rsid w:val="000F2613"/>
    <w:rPr>
      <w:rFonts w:ascii="Arial LatArm" w:hAnsi="Arial LatArm"/>
      <w:b/>
      <w:color w:val="0000FF"/>
      <w:lang w:val="en-US" w:eastAsia="ru-RU" w:bidi="ar-SA"/>
    </w:rPr>
  </w:style>
  <w:style w:type="character" w:customStyle="1" w:styleId="CharChar250">
    <w:name w:val="Char Char25"/>
    <w:rsid w:val="000F2613"/>
    <w:rPr>
      <w:rFonts w:ascii="Arial Armenian" w:hAnsi="Arial Armenian"/>
      <w:sz w:val="28"/>
      <w:lang w:val="en-US" w:eastAsia="ru-RU" w:bidi="ar-SA"/>
    </w:rPr>
  </w:style>
  <w:style w:type="character" w:customStyle="1" w:styleId="CharChar240">
    <w:name w:val="Char Char24"/>
    <w:rsid w:val="000F2613"/>
    <w:rPr>
      <w:rFonts w:ascii="Arial LatArm" w:hAnsi="Arial LatArm"/>
      <w:b/>
      <w:color w:val="0000FF"/>
      <w:lang w:val="en-US" w:eastAsia="ru-RU" w:bidi="ar-SA"/>
    </w:rPr>
  </w:style>
  <w:style w:type="paragraph" w:customStyle="1" w:styleId="Index110">
    <w:name w:val="Index 11"/>
    <w:basedOn w:val="Normal"/>
    <w:rsid w:val="000F2613"/>
    <w:pPr>
      <w:suppressAutoHyphens/>
      <w:spacing w:line="100" w:lineRule="atLeast"/>
      <w:ind w:left="240" w:hanging="240"/>
    </w:pPr>
    <w:rPr>
      <w:rFonts w:ascii="Times Armenian" w:hAnsi="Times Armenian"/>
      <w:kern w:val="1"/>
      <w:sz w:val="16"/>
      <w:szCs w:val="16"/>
      <w:lang w:eastAsia="ar-SA"/>
    </w:rPr>
  </w:style>
  <w:style w:type="paragraph" w:customStyle="1" w:styleId="IndexHeading10">
    <w:name w:val="Index Heading1"/>
    <w:basedOn w:val="Normal"/>
    <w:rsid w:val="000F2613"/>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umner@armaids.am" TargetMode="External"/><Relationship Id="rId13" Type="http://schemas.openxmlformats.org/officeDocument/2006/relationships/hyperlink" Target="https://en.wikipedia.org/wiki/%D0%AA" TargetMode="External"/><Relationship Id="rId18" Type="http://schemas.openxmlformats.org/officeDocument/2006/relationships/hyperlink" Target="mailto:gnumner@armaids.a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mailto:gnumner@armaids.am" TargetMode="External"/><Relationship Id="rId2" Type="http://schemas.openxmlformats.org/officeDocument/2006/relationships/styles" Target="styles.xml"/><Relationship Id="rId16" Type="http://schemas.openxmlformats.org/officeDocument/2006/relationships/hyperlink" Target="mailto:gnumner@armaids.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0%AA" TargetMode="Externa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10" Type="http://schemas.openxmlformats.org/officeDocument/2006/relationships/hyperlink" Target="https://en.wikipedia.org/wiki/%D0%AA" TargetMode="External"/><Relationship Id="rId19"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17611</Words>
  <Characters>100388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Hasmik Sargsyan</cp:lastModifiedBy>
  <cp:revision>2</cp:revision>
  <dcterms:created xsi:type="dcterms:W3CDTF">2018-12-25T12:08:00Z</dcterms:created>
  <dcterms:modified xsi:type="dcterms:W3CDTF">2018-12-25T12:08:00Z</dcterms:modified>
</cp:coreProperties>
</file>