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C1" w:rsidRDefault="00235BC1" w:rsidP="00235BC1">
      <w:pPr>
        <w:spacing w:after="0"/>
        <w:jc w:val="center"/>
        <w:rPr>
          <w:rFonts w:ascii="GHEA Grapalat" w:hAnsi="GHEA Grapalat" w:cs="Sylfaen"/>
          <w:b/>
          <w:sz w:val="20"/>
        </w:rPr>
      </w:pPr>
    </w:p>
    <w:p w:rsidR="002F1D77" w:rsidRPr="00335F28" w:rsidRDefault="002F1D77" w:rsidP="00235BC1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F1D77" w:rsidRPr="002F1D77" w:rsidRDefault="002F1D77" w:rsidP="00235BC1">
      <w:pPr>
        <w:spacing w:after="0"/>
        <w:jc w:val="center"/>
        <w:rPr>
          <w:rFonts w:ascii="GHEA Grapalat" w:hAnsi="GHEA Grapalat" w:cs="Sylfaen"/>
          <w:b/>
          <w:sz w:val="20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F1D77" w:rsidRPr="002A2E40" w:rsidRDefault="00235BC1" w:rsidP="00235BC1">
      <w:pPr>
        <w:pStyle w:val="Heading3"/>
        <w:ind w:firstLine="0"/>
        <w:rPr>
          <w:rFonts w:ascii="GHEA Grapalat" w:eastAsiaTheme="minorEastAsia" w:hAnsi="GHEA Grapalat" w:cs="Sylfaen"/>
          <w:sz w:val="20"/>
          <w:szCs w:val="22"/>
          <w:lang w:val="af-ZA"/>
        </w:rPr>
      </w:pPr>
      <w:r>
        <w:rPr>
          <w:rFonts w:ascii="GHEA Grapalat" w:hAnsi="GHEA Grapalat"/>
          <w:sz w:val="20"/>
          <w:lang w:val="ru-RU"/>
        </w:rPr>
        <w:t>ը</w:t>
      </w:r>
      <w:r w:rsidR="002F1D77" w:rsidRPr="002F1D77">
        <w:rPr>
          <w:rFonts w:ascii="GHEA Grapalat" w:hAnsi="GHEA Grapalat"/>
          <w:sz w:val="20"/>
          <w:lang w:val="af-ZA"/>
        </w:rPr>
        <w:t xml:space="preserve">նթացակարգի ծածկագիրը </w:t>
      </w:r>
      <w:r w:rsidR="002A2E40" w:rsidRPr="002A2E40">
        <w:rPr>
          <w:rFonts w:ascii="GHEA Grapalat" w:eastAsiaTheme="minorEastAsia" w:hAnsi="GHEA Grapalat" w:cs="Sylfaen"/>
          <w:sz w:val="20"/>
          <w:szCs w:val="22"/>
          <w:lang w:val="af-ZA"/>
        </w:rPr>
        <w:t>ՀՀ ԱՎԾ-ԳՀԱՊՁԲ</w:t>
      </w:r>
      <w:r w:rsidR="001C7F65">
        <w:rPr>
          <w:rFonts w:ascii="GHEA Grapalat" w:eastAsiaTheme="minorEastAsia" w:hAnsi="GHEA Grapalat" w:cs="Sylfaen"/>
          <w:sz w:val="20"/>
          <w:szCs w:val="22"/>
          <w:lang w:val="af-ZA"/>
        </w:rPr>
        <w:t>-2018</w:t>
      </w:r>
      <w:r w:rsidR="002A2E40" w:rsidRPr="002A2E40">
        <w:rPr>
          <w:rFonts w:ascii="GHEA Grapalat" w:eastAsiaTheme="minorEastAsia" w:hAnsi="GHEA Grapalat" w:cs="Sylfaen"/>
          <w:sz w:val="20"/>
          <w:szCs w:val="22"/>
          <w:lang w:val="af-ZA"/>
        </w:rPr>
        <w:t>/</w:t>
      </w:r>
      <w:r w:rsidR="001C7F65">
        <w:rPr>
          <w:rFonts w:ascii="GHEA Grapalat" w:eastAsiaTheme="minorEastAsia" w:hAnsi="GHEA Grapalat" w:cs="Sylfaen"/>
          <w:sz w:val="20"/>
          <w:szCs w:val="22"/>
          <w:lang w:val="af-ZA"/>
        </w:rPr>
        <w:t>6</w:t>
      </w:r>
    </w:p>
    <w:p w:rsidR="007423BC" w:rsidRPr="007423BC" w:rsidRDefault="007423BC" w:rsidP="00235BC1">
      <w:pPr>
        <w:spacing w:after="0"/>
      </w:pPr>
    </w:p>
    <w:p w:rsidR="0055314F" w:rsidRDefault="002A2E40" w:rsidP="002F1D77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 xml:space="preserve">ՀՀ </w:t>
      </w:r>
      <w:proofErr w:type="spellStart"/>
      <w:r>
        <w:rPr>
          <w:rFonts w:ascii="GHEA Grapalat" w:hAnsi="GHEA Grapalat" w:cs="Sylfaen"/>
          <w:sz w:val="20"/>
        </w:rPr>
        <w:t>ազգային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վիճակագրական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ծառայությունը</w:t>
      </w:r>
      <w:proofErr w:type="spellEnd"/>
      <w:r w:rsidR="002F1D77" w:rsidRPr="002F1D7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55314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համակարգչային և պատճենահանման օժանդակ նյութերի</w:t>
      </w:r>
      <w:r w:rsidR="002F1D77" w:rsidRPr="002F1D77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</w:p>
    <w:p w:rsidR="002F1D77" w:rsidRPr="0055314F" w:rsidRDefault="001C7F65" w:rsidP="0055314F">
      <w:pPr>
        <w:pStyle w:val="Heading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ԱՎԾ-ԳՀԱՊՁԲ-2018</w:t>
      </w:r>
      <w:r w:rsidR="002A2E40" w:rsidRPr="002A2E40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6</w:t>
      </w:r>
      <w:r w:rsidR="0055314F" w:rsidRPr="002A2E40">
        <w:rPr>
          <w:rFonts w:ascii="GHEA Grapalat" w:hAnsi="GHEA Grapalat" w:cs="Sylfaen"/>
          <w:sz w:val="20"/>
          <w:lang w:val="af-ZA"/>
        </w:rPr>
        <w:t xml:space="preserve"> </w:t>
      </w:r>
      <w:r w:rsidR="002F1D77" w:rsidRPr="002F1D77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693"/>
        <w:gridCol w:w="2126"/>
        <w:gridCol w:w="2552"/>
        <w:gridCol w:w="1955"/>
      </w:tblGrid>
      <w:tr w:rsidR="002F1D77" w:rsidRPr="0055314F" w:rsidTr="001C7F65">
        <w:trPr>
          <w:trHeight w:val="2192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2F1D77" w:rsidRPr="00235BC1" w:rsidRDefault="002F1D77" w:rsidP="00DF45E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1D77" w:rsidRPr="00235BC1" w:rsidRDefault="002F1D77" w:rsidP="00DF45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1D77" w:rsidRPr="00235BC1" w:rsidRDefault="002F1D77" w:rsidP="00DF45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1D77" w:rsidRPr="00235BC1" w:rsidRDefault="002F1D77" w:rsidP="00DF45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F1D77" w:rsidRPr="00235BC1" w:rsidRDefault="002F1D77" w:rsidP="00DF45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F1D77" w:rsidRPr="00235BC1" w:rsidRDefault="002F1D77" w:rsidP="00DF45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35B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C7F65" w:rsidRPr="0055314F" w:rsidTr="001C7F65">
        <w:trPr>
          <w:trHeight w:val="1337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1C7F65" w:rsidRPr="00235BC1" w:rsidRDefault="001C7F65" w:rsidP="001C7F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7F65" w:rsidRPr="00446CD4" w:rsidRDefault="001C7F65" w:rsidP="001C7F6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46CD4">
              <w:rPr>
                <w:rFonts w:ascii="Times Armenian" w:hAnsi="Times Armenian" w:cs="Arial"/>
                <w:sz w:val="20"/>
                <w:szCs w:val="20"/>
              </w:rPr>
              <w:t xml:space="preserve">·ñ³ë»ÝÛ³Ï³ÛÇÝ Ù»ù»Ý³Ý»ñÇ ÃÙµÏ³·É³ÝÝ»ñ </w:t>
            </w:r>
            <w:r w:rsidRPr="00446CD4">
              <w:rPr>
                <w:rFonts w:ascii="Times Armenian" w:hAnsi="Times Armenian" w:cs="Arial"/>
                <w:iCs/>
                <w:sz w:val="20"/>
                <w:szCs w:val="20"/>
              </w:rPr>
              <w:t xml:space="preserve">(ÃÙµáõÏ ù»ñÇãáí Lexmark X860dn)  </w:t>
            </w:r>
          </w:p>
        </w:tc>
        <w:tc>
          <w:tcPr>
            <w:tcW w:w="2126" w:type="dxa"/>
            <w:shd w:val="clear" w:color="auto" w:fill="auto"/>
          </w:tcPr>
          <w:p w:rsidR="001C7F65" w:rsidRPr="0055314F" w:rsidRDefault="001C7F65" w:rsidP="001C7F65">
            <w:pPr>
              <w:rPr>
                <w:rFonts w:ascii="GHEA Grapalat" w:hAnsi="GHEA Grapalat"/>
                <w:b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C7F65" w:rsidRPr="00F04D01" w:rsidRDefault="001C7F65" w:rsidP="001C7F6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4D0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04D0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04D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4D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04D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C7F65" w:rsidRPr="00235BC1" w:rsidRDefault="001C7F65" w:rsidP="001C7F6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C7F65" w:rsidRPr="00F04D01" w:rsidRDefault="001C7F65" w:rsidP="001C7F6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04D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F04D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F04D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04D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1C7F65" w:rsidRPr="00235BC1" w:rsidRDefault="001C7F65" w:rsidP="001C7F6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C7F65" w:rsidRPr="002A2E40" w:rsidRDefault="001C7F65" w:rsidP="001C7F65">
            <w:pPr>
              <w:ind w:right="-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B22C9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C7F65" w:rsidRPr="0055314F" w:rsidTr="001C7F65">
        <w:trPr>
          <w:trHeight w:val="267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1C7F65" w:rsidRDefault="001C7F65" w:rsidP="001C7F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7F65" w:rsidRPr="00446CD4" w:rsidRDefault="001C7F65" w:rsidP="001C7F6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46CD4">
              <w:rPr>
                <w:rFonts w:ascii="Times Armenian" w:hAnsi="Times Armenian" w:cs="Arial"/>
                <w:sz w:val="20"/>
                <w:szCs w:val="20"/>
              </w:rPr>
              <w:t>ïáÝ»ñ³ÛÇÝ ù³ñïñÇçÝ»ñ</w:t>
            </w:r>
            <w:r w:rsidRPr="00446CD4">
              <w:rPr>
                <w:rFonts w:ascii="Times Armenian" w:hAnsi="Times Armenian" w:cs="Arial"/>
                <w:iCs/>
                <w:sz w:val="20"/>
                <w:szCs w:val="20"/>
              </w:rPr>
              <w:t xml:space="preserve"> (HP DeskJet 1220C, ë¨)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2006" w:rsidRPr="00412006" w:rsidRDefault="001C7F65" w:rsidP="00412006">
            <w:pPr>
              <w:pStyle w:val="NoSpacing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12006">
              <w:rPr>
                <w:rFonts w:ascii="Times Armenian" w:hAnsi="Times Armenian" w:cs="Arial"/>
                <w:sz w:val="20"/>
                <w:szCs w:val="20"/>
              </w:rPr>
              <w:t>&lt;&lt;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Պատռոն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ՌՄ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 xml:space="preserve">&gt;&gt; 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ՍՊԸ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>,</w:t>
            </w:r>
          </w:p>
          <w:p w:rsidR="00412006" w:rsidRPr="00412006" w:rsidRDefault="001C7F65" w:rsidP="00412006">
            <w:pPr>
              <w:pStyle w:val="NoSpacing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12006">
              <w:rPr>
                <w:rFonts w:ascii="Times Armenian" w:hAnsi="Times Armenian" w:cs="Arial"/>
                <w:sz w:val="20"/>
                <w:szCs w:val="20"/>
              </w:rPr>
              <w:t>&lt;&lt;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Նորմա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>-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Պլյուս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 xml:space="preserve">&gt;&gt; 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ՍՊԸ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>,</w:t>
            </w:r>
          </w:p>
          <w:p w:rsidR="001C7F65" w:rsidRPr="00412006" w:rsidRDefault="001C7F65" w:rsidP="00412006">
            <w:pPr>
              <w:pStyle w:val="NoSpacing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12006">
              <w:rPr>
                <w:rFonts w:ascii="Times Armenian" w:hAnsi="Times Armenian" w:cs="Arial"/>
                <w:sz w:val="20"/>
                <w:szCs w:val="20"/>
              </w:rPr>
              <w:t>&lt;&lt;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Պրոֆիլայն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ՌՄ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 xml:space="preserve">&gt;&gt; 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7F65" w:rsidRPr="00235BC1" w:rsidRDefault="001C7F65" w:rsidP="001C7F6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35BC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235BC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235BC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1C7F65" w:rsidRPr="00235BC1" w:rsidRDefault="001C7F65" w:rsidP="001C7F6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C7F65" w:rsidRPr="00235BC1" w:rsidRDefault="001C7F65" w:rsidP="001C7F6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C7F65" w:rsidRPr="00235BC1" w:rsidRDefault="001C7F65" w:rsidP="001C7F6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C7F65" w:rsidRPr="009B2C2A" w:rsidRDefault="001C7F65" w:rsidP="001C7F65">
            <w:pPr>
              <w:ind w:right="-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E667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Ներկայացված գնային առաջարկները գերազանցել են նախահաշվային գինը</w:t>
            </w:r>
          </w:p>
        </w:tc>
      </w:tr>
      <w:tr w:rsidR="00412006" w:rsidRPr="0055314F" w:rsidTr="001C7F65">
        <w:trPr>
          <w:trHeight w:val="7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412006" w:rsidRDefault="00412006" w:rsidP="004120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006" w:rsidRPr="00446CD4" w:rsidRDefault="00412006" w:rsidP="00412006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46CD4">
              <w:rPr>
                <w:rFonts w:ascii="Times Armenian" w:hAnsi="Times Armenian" w:cs="Arial"/>
                <w:sz w:val="20"/>
                <w:szCs w:val="20"/>
              </w:rPr>
              <w:t>ïáÝ»ñ³ÛÇÝ ù³ñïñÇçÝ»ñ</w:t>
            </w:r>
            <w:r w:rsidRPr="00446CD4">
              <w:rPr>
                <w:rFonts w:ascii="Times Armenian" w:hAnsi="Times Armenian" w:cs="Arial"/>
                <w:iCs/>
                <w:sz w:val="20"/>
                <w:szCs w:val="20"/>
              </w:rPr>
              <w:t xml:space="preserve"> (HP DeskJet 1220C, ·áõÝ³íáñ)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2006" w:rsidRPr="00412006" w:rsidRDefault="00412006" w:rsidP="00412006">
            <w:pPr>
              <w:pStyle w:val="NoSpacing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12006">
              <w:rPr>
                <w:rFonts w:ascii="Times Armenian" w:hAnsi="Times Armenian" w:cs="Arial"/>
                <w:sz w:val="20"/>
                <w:szCs w:val="20"/>
              </w:rPr>
              <w:t>&lt;&lt;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Պատռոն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ՌՄ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 xml:space="preserve">&gt;&gt; 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ՍՊԸ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>,</w:t>
            </w:r>
          </w:p>
          <w:p w:rsidR="00412006" w:rsidRPr="00412006" w:rsidRDefault="00412006" w:rsidP="00412006">
            <w:pPr>
              <w:pStyle w:val="NoSpacing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12006">
              <w:rPr>
                <w:rFonts w:ascii="Times Armenian" w:hAnsi="Times Armenian" w:cs="Arial"/>
                <w:sz w:val="20"/>
                <w:szCs w:val="20"/>
              </w:rPr>
              <w:t>&lt;&lt;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Նորմա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>-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Պլյուս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 xml:space="preserve">&gt;&gt; 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ՍՊԸ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>,</w:t>
            </w:r>
          </w:p>
          <w:p w:rsidR="00412006" w:rsidRPr="00412006" w:rsidRDefault="00412006" w:rsidP="00412006">
            <w:pPr>
              <w:pStyle w:val="NoSpacing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412006">
              <w:rPr>
                <w:rFonts w:ascii="Times Armenian" w:hAnsi="Times Armenian" w:cs="Arial"/>
                <w:sz w:val="20"/>
                <w:szCs w:val="20"/>
              </w:rPr>
              <w:t>&lt;&lt;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Պրոֆիլայն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ՌՄ</w:t>
            </w:r>
            <w:r w:rsidRPr="00412006">
              <w:rPr>
                <w:rFonts w:ascii="Times Armenian" w:hAnsi="Times Armenian" w:cs="Arial"/>
                <w:sz w:val="20"/>
                <w:szCs w:val="20"/>
              </w:rPr>
              <w:t xml:space="preserve">&gt;&gt; </w:t>
            </w:r>
            <w:r w:rsidRPr="00412006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2006" w:rsidRPr="00235BC1" w:rsidRDefault="00412006" w:rsidP="0041200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35BC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235BC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235BC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12006" w:rsidRPr="00235BC1" w:rsidRDefault="00412006" w:rsidP="0041200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12006" w:rsidRPr="00235BC1" w:rsidRDefault="00412006" w:rsidP="0041200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12006" w:rsidRPr="00235BC1" w:rsidRDefault="00412006" w:rsidP="0041200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412006" w:rsidRPr="009B2C2A" w:rsidRDefault="00412006" w:rsidP="00412006">
            <w:pPr>
              <w:ind w:right="-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E6676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Ներկայացված գնային առաջարկները գերազանցել են նախահաշվային գինը</w:t>
            </w:r>
          </w:p>
        </w:tc>
      </w:tr>
      <w:tr w:rsidR="00412006" w:rsidRPr="0055314F" w:rsidTr="00586258">
        <w:trPr>
          <w:trHeight w:val="70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412006" w:rsidRPr="00235BC1" w:rsidRDefault="00412006" w:rsidP="004120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006" w:rsidRPr="00446CD4" w:rsidRDefault="00412006" w:rsidP="00412006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46CD4">
              <w:rPr>
                <w:rFonts w:ascii="Times Armenian" w:hAnsi="Times Armenian" w:cs="Arial"/>
                <w:sz w:val="20"/>
                <w:szCs w:val="20"/>
              </w:rPr>
              <w:t>ÙáÙ³ÃáõÕÃ</w:t>
            </w:r>
            <w:r w:rsidRPr="00446CD4">
              <w:rPr>
                <w:rFonts w:ascii="Times Armenian" w:hAnsi="Times Armenian" w:cs="Arial"/>
                <w:iCs/>
                <w:sz w:val="20"/>
                <w:szCs w:val="20"/>
              </w:rPr>
              <w:t xml:space="preserve"> (ÃáõÕÃ å»ñ·³Ù»Ýï)</w:t>
            </w:r>
          </w:p>
        </w:tc>
        <w:tc>
          <w:tcPr>
            <w:tcW w:w="2126" w:type="dxa"/>
            <w:shd w:val="clear" w:color="auto" w:fill="auto"/>
          </w:tcPr>
          <w:p w:rsidR="00412006" w:rsidRPr="00907C9A" w:rsidRDefault="00412006" w:rsidP="004120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12006" w:rsidRPr="00F04D01" w:rsidRDefault="00412006" w:rsidP="0041200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4D0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04D0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04D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4D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04D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12006" w:rsidRPr="00235BC1" w:rsidRDefault="00412006" w:rsidP="0041200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12006" w:rsidRPr="00F04D01" w:rsidRDefault="00412006" w:rsidP="0041200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F04D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F04D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F04D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F04D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12006" w:rsidRPr="00235BC1" w:rsidRDefault="00412006" w:rsidP="0041200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35B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35B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412006" w:rsidRPr="009B2C2A" w:rsidRDefault="00412006" w:rsidP="00412006">
            <w:pPr>
              <w:ind w:right="-7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B22C9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235BC1" w:rsidRPr="00907C9A" w:rsidRDefault="00235BC1" w:rsidP="007423BC">
      <w:pPr>
        <w:tabs>
          <w:tab w:val="left" w:pos="555"/>
          <w:tab w:val="left" w:pos="3105"/>
        </w:tabs>
        <w:rPr>
          <w:rFonts w:ascii="GHEA Grapalat" w:hAnsi="GHEA Grapalat"/>
          <w:sz w:val="20"/>
          <w:szCs w:val="20"/>
          <w:lang w:val="af-ZA"/>
        </w:rPr>
      </w:pPr>
    </w:p>
    <w:p w:rsidR="007F2359" w:rsidRPr="00F04D01" w:rsidRDefault="007F2359" w:rsidP="00F04D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F2359" w:rsidRPr="0055314F" w:rsidRDefault="0055314F" w:rsidP="007F2359">
      <w:pPr>
        <w:jc w:val="both"/>
        <w:rPr>
          <w:rFonts w:ascii="GHEA Grapalat" w:hAnsi="GHEA Grapalat" w:cs="Sylfaen"/>
          <w:sz w:val="12"/>
          <w:lang w:val="af-ZA"/>
        </w:rPr>
      </w:pPr>
      <w:r w:rsidRPr="0055314F">
        <w:rPr>
          <w:rFonts w:ascii="GHEA Grapalat" w:hAnsi="GHEA Grapalat"/>
          <w:sz w:val="20"/>
          <w:lang w:val="af-ZA"/>
        </w:rPr>
        <w:t xml:space="preserve">            </w:t>
      </w:r>
      <w:r w:rsidR="002A2E40" w:rsidRPr="002A2E40">
        <w:rPr>
          <w:rFonts w:ascii="GHEA Grapalat" w:hAnsi="GHEA Grapalat" w:cs="Sylfaen"/>
          <w:sz w:val="20"/>
          <w:lang w:val="af-ZA"/>
        </w:rPr>
        <w:t>ՀՀ ԱՎԾ-ԳՀԱՊՁԲ</w:t>
      </w:r>
      <w:r w:rsidR="001C7F65">
        <w:rPr>
          <w:rFonts w:ascii="GHEA Grapalat" w:hAnsi="GHEA Grapalat" w:cs="Sylfaen"/>
          <w:sz w:val="20"/>
          <w:lang w:val="af-ZA"/>
        </w:rPr>
        <w:t>-2018</w:t>
      </w:r>
      <w:r w:rsidR="002A2E40" w:rsidRPr="002A2E40">
        <w:rPr>
          <w:rFonts w:ascii="GHEA Grapalat" w:hAnsi="GHEA Grapalat" w:cs="Sylfaen"/>
          <w:sz w:val="20"/>
          <w:lang w:val="af-ZA"/>
        </w:rPr>
        <w:t>/</w:t>
      </w:r>
      <w:r w:rsidR="001C7F65">
        <w:rPr>
          <w:rFonts w:ascii="GHEA Grapalat" w:hAnsi="GHEA Grapalat" w:cs="Sylfaen"/>
          <w:sz w:val="20"/>
          <w:lang w:val="af-ZA"/>
        </w:rPr>
        <w:t>6</w:t>
      </w:r>
      <w:r w:rsidR="002A2E40" w:rsidRPr="002A2E40">
        <w:rPr>
          <w:rFonts w:ascii="GHEA Grapalat" w:hAnsi="GHEA Grapalat" w:cs="Sylfaen"/>
          <w:sz w:val="20"/>
          <w:lang w:val="af-ZA"/>
        </w:rPr>
        <w:t xml:space="preserve"> </w:t>
      </w:r>
      <w:r w:rsidR="007F2359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7F2359" w:rsidRPr="007F2359">
        <w:rPr>
          <w:rFonts w:ascii="GHEA Grapalat" w:hAnsi="GHEA Grapalat" w:cs="Sylfaen"/>
          <w:sz w:val="20"/>
          <w:lang w:val="af-ZA"/>
        </w:rPr>
        <w:t xml:space="preserve">  </w:t>
      </w:r>
      <w:r w:rsidR="002A2E40">
        <w:rPr>
          <w:rFonts w:ascii="GHEA Grapalat" w:hAnsi="GHEA Grapalat" w:cs="Sylfaen"/>
          <w:sz w:val="20"/>
          <w:lang w:val="af-ZA"/>
        </w:rPr>
        <w:t>Ալբերտ Աբրահամյան</w:t>
      </w:r>
      <w:r w:rsidR="007F2359">
        <w:rPr>
          <w:rFonts w:ascii="GHEA Grapalat" w:hAnsi="GHEA Grapalat" w:cs="Sylfaen"/>
          <w:sz w:val="20"/>
          <w:lang w:val="af-ZA"/>
        </w:rPr>
        <w:tab/>
      </w:r>
    </w:p>
    <w:p w:rsidR="007F2359" w:rsidRPr="00EA309E" w:rsidRDefault="007F2359" w:rsidP="007F2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2A2E40">
        <w:rPr>
          <w:rFonts w:ascii="GHEA Grapalat" w:hAnsi="GHEA Grapalat"/>
          <w:sz w:val="20"/>
          <w:lang w:val="af-ZA"/>
        </w:rPr>
        <w:t xml:space="preserve">011 </w:t>
      </w:r>
      <w:r w:rsidR="008A1165">
        <w:rPr>
          <w:rFonts w:ascii="GHEA Grapalat" w:hAnsi="GHEA Grapalat"/>
          <w:sz w:val="20"/>
          <w:lang w:val="af-ZA"/>
        </w:rPr>
        <w:t>52-22-53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F2359" w:rsidRPr="007F2359" w:rsidRDefault="007F2359" w:rsidP="007F2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8A1165" w:rsidRPr="008A1165">
        <w:rPr>
          <w:rFonts w:ascii="GHEA Grapalat" w:hAnsi="GHEA Grapalat"/>
          <w:sz w:val="20"/>
          <w:lang w:val="af-ZA"/>
        </w:rPr>
        <w:t>albert_abrahamyan@armstat.am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F2359" w:rsidRPr="007F2359" w:rsidRDefault="007F2359" w:rsidP="007F235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A1165">
        <w:rPr>
          <w:rFonts w:ascii="GHEA Grapalat" w:hAnsi="GHEA Grapalat"/>
          <w:b w:val="0"/>
          <w:i w:val="0"/>
          <w:sz w:val="20"/>
          <w:u w:val="none"/>
          <w:lang w:val="en-US"/>
        </w:rPr>
        <w:t>ՀՀ ԱՎԾ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:</w:t>
      </w:r>
    </w:p>
    <w:sectPr w:rsidR="007F2359" w:rsidRPr="007F2359" w:rsidSect="007423BC">
      <w:footerReference w:type="even" r:id="rId6"/>
      <w:footerReference w:type="default" r:id="rId7"/>
      <w:pgSz w:w="11906" w:h="16838"/>
      <w:pgMar w:top="284" w:right="567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0B" w:rsidRDefault="005D750B" w:rsidP="00AA2370">
      <w:pPr>
        <w:spacing w:after="0" w:line="240" w:lineRule="auto"/>
      </w:pPr>
      <w:r>
        <w:separator/>
      </w:r>
    </w:p>
  </w:endnote>
  <w:endnote w:type="continuationSeparator" w:id="0">
    <w:p w:rsidR="005D750B" w:rsidRDefault="005D750B" w:rsidP="00AA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437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18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D750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D750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0B" w:rsidRDefault="005D750B" w:rsidP="00AA2370">
      <w:pPr>
        <w:spacing w:after="0" w:line="240" w:lineRule="auto"/>
      </w:pPr>
      <w:r>
        <w:separator/>
      </w:r>
    </w:p>
  </w:footnote>
  <w:footnote w:type="continuationSeparator" w:id="0">
    <w:p w:rsidR="005D750B" w:rsidRDefault="005D750B" w:rsidP="00AA2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1D77"/>
    <w:rsid w:val="00053FE4"/>
    <w:rsid w:val="001437B0"/>
    <w:rsid w:val="001C7F65"/>
    <w:rsid w:val="00235BC1"/>
    <w:rsid w:val="002A2E40"/>
    <w:rsid w:val="002F1D77"/>
    <w:rsid w:val="00412006"/>
    <w:rsid w:val="0055314F"/>
    <w:rsid w:val="00563D5C"/>
    <w:rsid w:val="005D750B"/>
    <w:rsid w:val="006672FE"/>
    <w:rsid w:val="006771D5"/>
    <w:rsid w:val="00741026"/>
    <w:rsid w:val="007423BC"/>
    <w:rsid w:val="007F2359"/>
    <w:rsid w:val="00825CBA"/>
    <w:rsid w:val="008A1165"/>
    <w:rsid w:val="00907C9A"/>
    <w:rsid w:val="00916D79"/>
    <w:rsid w:val="00962E50"/>
    <w:rsid w:val="00981852"/>
    <w:rsid w:val="00AA2370"/>
    <w:rsid w:val="00B5131D"/>
    <w:rsid w:val="00B53FDE"/>
    <w:rsid w:val="00BE50B4"/>
    <w:rsid w:val="00CC1B90"/>
    <w:rsid w:val="00CD7E87"/>
    <w:rsid w:val="00F04D01"/>
    <w:rsid w:val="00FA35B3"/>
    <w:rsid w:val="00F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B1F1"/>
  <w15:docId w15:val="{F450F362-791D-4F3B-ABD7-797DABF3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370"/>
  </w:style>
  <w:style w:type="paragraph" w:styleId="Heading3">
    <w:name w:val="heading 3"/>
    <w:basedOn w:val="Normal"/>
    <w:next w:val="Normal"/>
    <w:link w:val="Heading3Char"/>
    <w:qFormat/>
    <w:rsid w:val="002F1D7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F1D7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F1D7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F1D7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2F1D77"/>
  </w:style>
  <w:style w:type="paragraph" w:styleId="Footer">
    <w:name w:val="footer"/>
    <w:basedOn w:val="Normal"/>
    <w:link w:val="FooterChar"/>
    <w:rsid w:val="002F1D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2F1D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12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Albert Abrahamyan</cp:lastModifiedBy>
  <cp:revision>11</cp:revision>
  <cp:lastPrinted>2018-03-14T06:16:00Z</cp:lastPrinted>
  <dcterms:created xsi:type="dcterms:W3CDTF">2017-07-25T11:19:00Z</dcterms:created>
  <dcterms:modified xsi:type="dcterms:W3CDTF">2018-03-14T07:42:00Z</dcterms:modified>
</cp:coreProperties>
</file>