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1E26" w14:textId="77777777" w:rsidR="00F21F3E" w:rsidRPr="00F42895" w:rsidRDefault="00F21F3E" w:rsidP="00F21F3E">
      <w:pPr>
        <w:jc w:val="center"/>
        <w:rPr>
          <w:rFonts w:ascii="Sylfaen" w:hAnsi="Sylfaen" w:cs="Sylfaen"/>
          <w:b/>
          <w:szCs w:val="24"/>
          <w:lang w:val="ru-RU"/>
        </w:rPr>
      </w:pPr>
      <w:r w:rsidRPr="00F42895">
        <w:rPr>
          <w:rFonts w:ascii="Sylfaen" w:hAnsi="Sylfaen"/>
          <w:b/>
          <w:szCs w:val="24"/>
          <w:lang w:val="ru-RU"/>
        </w:rPr>
        <w:t>ОБЪЯВЛЕНИЕ</w:t>
      </w:r>
    </w:p>
    <w:p w14:paraId="2CED5C5E" w14:textId="77777777" w:rsidR="00F21F3E" w:rsidRPr="00F42895" w:rsidRDefault="00F21F3E" w:rsidP="00F21F3E">
      <w:pPr>
        <w:widowControl w:val="0"/>
        <w:spacing w:line="360" w:lineRule="auto"/>
        <w:jc w:val="center"/>
        <w:rPr>
          <w:rFonts w:ascii="Sylfaen" w:hAnsi="Sylfaen" w:cs="Sylfaen"/>
          <w:b/>
          <w:szCs w:val="24"/>
          <w:lang w:val="ru-RU"/>
        </w:rPr>
      </w:pPr>
      <w:r w:rsidRPr="00F42895">
        <w:rPr>
          <w:rFonts w:ascii="Sylfaen" w:hAnsi="Sylfaen"/>
          <w:b/>
          <w:szCs w:val="24"/>
          <w:lang w:val="ru-RU"/>
        </w:rPr>
        <w:t>о решении заключения договора</w:t>
      </w:r>
    </w:p>
    <w:p w14:paraId="28FD3D58" w14:textId="3AFD452C" w:rsidR="00F21F3E" w:rsidRPr="00D46586" w:rsidRDefault="00F21F3E" w:rsidP="00F21F3E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4"/>
          <w:szCs w:val="24"/>
          <w:lang w:val="ru-RU"/>
        </w:rPr>
      </w:pPr>
      <w:r w:rsidRPr="00F42895">
        <w:rPr>
          <w:rFonts w:ascii="Sylfaen" w:hAnsi="Sylfaen"/>
          <w:b w:val="0"/>
          <w:sz w:val="24"/>
          <w:szCs w:val="24"/>
          <w:lang w:val="ru-RU"/>
        </w:rPr>
        <w:t xml:space="preserve">Код процедуры </w:t>
      </w:r>
      <w:r w:rsidRPr="00A42EE4">
        <w:rPr>
          <w:rFonts w:ascii="Sylfaen" w:hAnsi="Sylfaen" w:cs="Sylfaen"/>
          <w:sz w:val="24"/>
          <w:szCs w:val="24"/>
          <w:lang w:val="ru-RU"/>
        </w:rPr>
        <w:t>АРМБИО-ЗКПТ-2</w:t>
      </w:r>
      <w:r>
        <w:rPr>
          <w:rFonts w:ascii="Sylfaen" w:hAnsi="Sylfaen" w:cs="Sylfaen"/>
          <w:sz w:val="24"/>
          <w:szCs w:val="24"/>
          <w:lang w:val="hy-AM"/>
        </w:rPr>
        <w:t>4</w:t>
      </w:r>
      <w:r w:rsidRPr="00A42EE4">
        <w:rPr>
          <w:rFonts w:ascii="Sylfaen" w:hAnsi="Sylfaen" w:cs="Sylfaen"/>
          <w:sz w:val="24"/>
          <w:szCs w:val="24"/>
          <w:lang w:val="ru-RU"/>
        </w:rPr>
        <w:t>/</w:t>
      </w:r>
      <w:r w:rsidR="00D46586" w:rsidRPr="00D46586">
        <w:rPr>
          <w:rFonts w:ascii="Sylfaen" w:hAnsi="Sylfaen" w:cs="Sylfaen"/>
          <w:sz w:val="24"/>
          <w:szCs w:val="24"/>
          <w:lang w:val="ru-RU"/>
        </w:rPr>
        <w:t>15</w:t>
      </w:r>
    </w:p>
    <w:p w14:paraId="16271F7B" w14:textId="77777777" w:rsidR="00F21F3E" w:rsidRPr="002A40DB" w:rsidRDefault="00F21F3E" w:rsidP="00F21F3E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val="ru-RU" w:eastAsia="ru-RU"/>
        </w:rPr>
      </w:pPr>
    </w:p>
    <w:p w14:paraId="75EF623C" w14:textId="12D88B49" w:rsidR="00F21F3E" w:rsidRPr="00046645" w:rsidRDefault="00F21F3E" w:rsidP="00F21F3E">
      <w:pPr>
        <w:ind w:right="-92" w:firstLine="900"/>
        <w:jc w:val="both"/>
        <w:rPr>
          <w:rFonts w:ascii="Sylfaen" w:hAnsi="Sylfaen"/>
          <w:szCs w:val="24"/>
          <w:lang w:val="ru-RU"/>
        </w:rPr>
      </w:pPr>
      <w:r w:rsidRPr="004517EA">
        <w:rPr>
          <w:rFonts w:ascii="GHEA Grapalat" w:hAnsi="GHEA Grapalat"/>
          <w:szCs w:val="24"/>
          <w:lang w:val="ru-RU"/>
        </w:rPr>
        <w:t>НПЦ «</w:t>
      </w:r>
      <w:proofErr w:type="spellStart"/>
      <w:r w:rsidRPr="004517EA">
        <w:rPr>
          <w:rFonts w:ascii="GHEA Grapalat" w:hAnsi="GHEA Grapalat"/>
          <w:szCs w:val="24"/>
          <w:lang w:val="ru-RU"/>
        </w:rPr>
        <w:t>Армбиотехнология</w:t>
      </w:r>
      <w:proofErr w:type="spellEnd"/>
      <w:r w:rsidRPr="004517EA">
        <w:rPr>
          <w:rFonts w:ascii="GHEA Grapalat" w:hAnsi="GHEA Grapalat"/>
          <w:szCs w:val="24"/>
          <w:lang w:val="ru-RU"/>
        </w:rPr>
        <w:t xml:space="preserve">» ГНКО НАН РА ниже представляет информацию о решении заключения договора в результате процедуры закупки под кодом </w:t>
      </w:r>
      <w:r w:rsidRPr="004517EA">
        <w:rPr>
          <w:rFonts w:ascii="GHEA Grapalat" w:hAnsi="GHEA Grapalat" w:cs="Sylfaen"/>
          <w:szCs w:val="24"/>
          <w:lang w:val="ru-RU"/>
        </w:rPr>
        <w:t>АРМБИО-ЗКПТ-2</w:t>
      </w:r>
      <w:r w:rsidRPr="004517EA">
        <w:rPr>
          <w:rFonts w:ascii="GHEA Grapalat" w:hAnsi="GHEA Grapalat" w:cs="Sylfaen"/>
          <w:szCs w:val="24"/>
          <w:lang w:val="hy-AM"/>
        </w:rPr>
        <w:t>4</w:t>
      </w:r>
      <w:r w:rsidRPr="004517EA">
        <w:rPr>
          <w:rFonts w:ascii="GHEA Grapalat" w:hAnsi="GHEA Grapalat" w:cs="Sylfaen"/>
          <w:szCs w:val="24"/>
          <w:lang w:val="ru-RU"/>
        </w:rPr>
        <w:t>/</w:t>
      </w:r>
      <w:proofErr w:type="gramStart"/>
      <w:r w:rsidR="00D46586" w:rsidRPr="00D46586">
        <w:rPr>
          <w:rFonts w:ascii="GHEA Grapalat" w:hAnsi="GHEA Grapalat" w:cs="Sylfaen"/>
          <w:szCs w:val="24"/>
          <w:lang w:val="ru-RU"/>
        </w:rPr>
        <w:t>15</w:t>
      </w:r>
      <w:r w:rsidRPr="004517EA">
        <w:rPr>
          <w:rFonts w:ascii="GHEA Grapalat" w:hAnsi="GHEA Grapalat" w:cs="Sylfaen"/>
          <w:szCs w:val="24"/>
          <w:lang w:val="ru-RU"/>
        </w:rPr>
        <w:t xml:space="preserve">, </w:t>
      </w:r>
      <w:r w:rsidRPr="004517EA">
        <w:rPr>
          <w:rFonts w:ascii="GHEA Grapalat" w:hAnsi="GHEA Grapalat"/>
          <w:szCs w:val="24"/>
          <w:lang w:val="ru-RU"/>
        </w:rPr>
        <w:t xml:space="preserve"> организованной</w:t>
      </w:r>
      <w:proofErr w:type="gramEnd"/>
      <w:r w:rsidRPr="004517EA">
        <w:rPr>
          <w:rFonts w:ascii="GHEA Grapalat" w:hAnsi="GHEA Grapalat"/>
          <w:szCs w:val="24"/>
          <w:lang w:val="ru-RU"/>
        </w:rPr>
        <w:t xml:space="preserve"> с целью приобретения </w:t>
      </w:r>
      <w:r w:rsidR="00D46586" w:rsidRPr="00D46586">
        <w:rPr>
          <w:rFonts w:ascii="GHEA Grapalat" w:hAnsi="GHEA Grapalat"/>
          <w:szCs w:val="24"/>
          <w:lang w:val="ru-RU"/>
        </w:rPr>
        <w:t>электроника и компьютерные аксессуары</w:t>
      </w:r>
      <w:r w:rsidRPr="004517EA">
        <w:rPr>
          <w:rFonts w:ascii="GHEA Grapalat" w:hAnsi="GHEA Grapalat"/>
          <w:szCs w:val="24"/>
          <w:lang w:val="hy-AM"/>
        </w:rPr>
        <w:t>.</w:t>
      </w:r>
      <w:r w:rsidRPr="004517EA">
        <w:rPr>
          <w:rFonts w:ascii="GHEA Grapalat" w:hAnsi="GHEA Grapalat"/>
          <w:szCs w:val="24"/>
          <w:lang w:val="ru-RU"/>
        </w:rPr>
        <w:t xml:space="preserve"> Решением Оценочной комиссии № </w:t>
      </w:r>
      <w:r w:rsidR="00D46586" w:rsidRPr="00D46586">
        <w:rPr>
          <w:rFonts w:ascii="GHEA Grapalat" w:hAnsi="GHEA Grapalat"/>
          <w:szCs w:val="24"/>
          <w:lang w:val="ru-RU"/>
        </w:rPr>
        <w:t>2</w:t>
      </w:r>
      <w:r w:rsidRPr="004517EA">
        <w:rPr>
          <w:rFonts w:ascii="GHEA Grapalat" w:hAnsi="GHEA Grapalat"/>
          <w:szCs w:val="24"/>
          <w:lang w:val="ru-RU"/>
        </w:rPr>
        <w:t xml:space="preserve"> от </w:t>
      </w:r>
      <w:r w:rsidR="00D46586" w:rsidRPr="00D46586">
        <w:rPr>
          <w:rFonts w:ascii="GHEA Grapalat" w:hAnsi="GHEA Grapalat"/>
          <w:szCs w:val="24"/>
          <w:lang w:val="ru-RU"/>
        </w:rPr>
        <w:t>03</w:t>
      </w:r>
      <w:r w:rsidRPr="004517EA">
        <w:rPr>
          <w:rFonts w:ascii="GHEA Grapalat" w:hAnsi="GHEA Grapalat"/>
          <w:szCs w:val="24"/>
          <w:lang w:val="ru-RU"/>
        </w:rPr>
        <w:t xml:space="preserve"> </w:t>
      </w:r>
      <w:proofErr w:type="gramStart"/>
      <w:r w:rsidR="00D46586" w:rsidRPr="00D46586">
        <w:rPr>
          <w:rFonts w:ascii="GHEA Grapalat" w:hAnsi="GHEA Grapalat"/>
          <w:szCs w:val="24"/>
          <w:lang w:val="ru-RU"/>
        </w:rPr>
        <w:t>ма</w:t>
      </w:r>
      <w:r w:rsidRPr="004517EA">
        <w:rPr>
          <w:rFonts w:ascii="GHEA Grapalat" w:hAnsi="GHEA Grapalat"/>
          <w:szCs w:val="24"/>
          <w:lang w:val="ru-RU"/>
        </w:rPr>
        <w:t>я  202</w:t>
      </w:r>
      <w:r w:rsidRPr="004517EA">
        <w:rPr>
          <w:rFonts w:ascii="GHEA Grapalat" w:hAnsi="GHEA Grapalat"/>
          <w:szCs w:val="24"/>
          <w:lang w:val="hy-AM"/>
        </w:rPr>
        <w:t>4</w:t>
      </w:r>
      <w:proofErr w:type="gramEnd"/>
      <w:r w:rsidRPr="004517EA">
        <w:rPr>
          <w:rFonts w:ascii="GHEA Grapalat" w:hAnsi="GHEA Grapalat"/>
          <w:szCs w:val="24"/>
          <w:lang w:val="ru-RU"/>
        </w:rPr>
        <w:t xml:space="preserve"> года</w:t>
      </w:r>
      <w:r w:rsidRPr="004517EA">
        <w:rPr>
          <w:rFonts w:ascii="GHEA Grapalat" w:hAnsi="GHEA Grapalat" w:cs="Sylfaen"/>
          <w:szCs w:val="24"/>
          <w:lang w:val="ru-RU"/>
        </w:rPr>
        <w:t xml:space="preserve"> </w:t>
      </w:r>
      <w:r w:rsidRPr="004517EA">
        <w:rPr>
          <w:rFonts w:ascii="GHEA Grapalat" w:hAnsi="GHEA Grapalat"/>
          <w:szCs w:val="24"/>
          <w:lang w:val="ru-RU"/>
        </w:rPr>
        <w:t>утверждены результаты оценки соответствия</w:t>
      </w:r>
      <w:r w:rsidRPr="00F42895">
        <w:rPr>
          <w:rFonts w:ascii="Sylfaen" w:hAnsi="Sylfaen"/>
          <w:szCs w:val="24"/>
          <w:lang w:val="ru-RU"/>
        </w:rPr>
        <w:t xml:space="preserve"> поданных всеми </w:t>
      </w:r>
      <w:r w:rsidRPr="004517EA">
        <w:rPr>
          <w:rFonts w:ascii="GHEA Grapalat" w:hAnsi="GHEA Grapalat"/>
          <w:szCs w:val="24"/>
          <w:lang w:val="ru-RU"/>
        </w:rPr>
        <w:t>участниками процедуры заявок требованиям приглашения. Согласно которому:</w:t>
      </w:r>
    </w:p>
    <w:p w14:paraId="3138D13C" w14:textId="6EC2B2B8" w:rsidR="004F0880" w:rsidRPr="0015077F" w:rsidRDefault="00F21F3E" w:rsidP="00B15C45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Лот </w:t>
      </w:r>
      <w:r w:rsidR="004F0880" w:rsidRPr="00387AD9">
        <w:rPr>
          <w:rFonts w:ascii="GHEA Grapalat" w:hAnsi="GHEA Grapalat" w:cs="Sylfaen"/>
          <w:b/>
          <w:sz w:val="20"/>
          <w:lang w:val="af-ZA"/>
        </w:rPr>
        <w:t xml:space="preserve"> N </w:t>
      </w:r>
      <w:r w:rsidR="008D4BE5">
        <w:rPr>
          <w:rFonts w:ascii="GHEA Grapalat" w:hAnsi="GHEA Grapalat" w:cs="Sylfaen"/>
          <w:b/>
          <w:sz w:val="20"/>
          <w:lang w:val="af-ZA"/>
        </w:rPr>
        <w:t>1</w:t>
      </w:r>
      <w:r w:rsidR="004F0880" w:rsidRPr="0015077F">
        <w:rPr>
          <w:rFonts w:ascii="GHEA Grapalat" w:hAnsi="GHEA Grapalat" w:cs="Sylfaen"/>
          <w:b/>
          <w:sz w:val="20"/>
          <w:lang w:val="af-ZA"/>
        </w:rPr>
        <w:t>«</w:t>
      </w:r>
      <w:r w:rsidR="0015142F"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D46586" w:rsidRPr="00D46586">
        <w:rPr>
          <w:rFonts w:ascii="GHEA Grapalat" w:hAnsi="GHEA Grapalat" w:cs="Sylfaen"/>
          <w:b/>
          <w:sz w:val="20"/>
          <w:lang w:val="af-ZA"/>
        </w:rPr>
        <w:t>Холодильник</w:t>
      </w:r>
      <w:r w:rsidR="004F0880" w:rsidRPr="0015077F">
        <w:rPr>
          <w:rFonts w:ascii="GHEA Grapalat" w:hAnsi="GHEA Grapalat" w:cs="Sylfaen"/>
          <w:b/>
          <w:sz w:val="20"/>
          <w:lang w:val="af-ZA"/>
        </w:rPr>
        <w:t>»</w:t>
      </w:r>
      <w:r>
        <w:rPr>
          <w:rFonts w:ascii="GHEA Grapalat" w:hAnsi="GHEA Grapalat" w:cs="Sylfaen"/>
          <w:b/>
          <w:sz w:val="20"/>
          <w:lang w:val="af-ZA"/>
        </w:rPr>
        <w:t>։</w:t>
      </w:r>
    </w:p>
    <w:p w14:paraId="6BBFC6F5" w14:textId="77777777" w:rsidR="004F0880" w:rsidRPr="00D06E06" w:rsidRDefault="004F0880" w:rsidP="004F0880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F21F3E" w:rsidRPr="00387AD9" w14:paraId="02708FEE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408EE1" w14:textId="648A1E9E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О/Н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1C575DB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Наименование участника</w:t>
            </w:r>
          </w:p>
          <w:p w14:paraId="5F2500F0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6A1EC32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Заявки, соответствующие требованиям приглашения </w:t>
            </w:r>
          </w:p>
          <w:p w14:paraId="43C51E36" w14:textId="1CEF0D1D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/при соответствии указать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C0F0B7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2A25CF4D" w14:textId="07DF94F8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/при несоответствии указать “X”/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8E8AD4" w14:textId="0E502A8B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C07701" w:rsidRPr="00387AD9" w14:paraId="1C639699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DFB2A35" w14:textId="33952BF2" w:rsidR="00C07701" w:rsidRPr="00C07701" w:rsidRDefault="00C0770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78F04A0" w14:textId="609CFBF9" w:rsidR="00C07701" w:rsidRPr="00387AD9" w:rsidRDefault="00D46586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ООО «НАР-АВ»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B15201" w14:textId="1F68F790" w:rsidR="00C07701" w:rsidRPr="00387AD9" w:rsidRDefault="00C0770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A3CF13" w14:textId="77777777" w:rsidR="00C07701" w:rsidRPr="00387AD9" w:rsidRDefault="00C0770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4BD627" w14:textId="77777777" w:rsidR="00C07701" w:rsidRPr="00387AD9" w:rsidRDefault="00C0770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4F0880" w:rsidRPr="00387AD9" w14:paraId="3BE4D706" w14:textId="77777777" w:rsidTr="000E662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34E57AE" w14:textId="7C5827D8" w:rsidR="004F0880" w:rsidRPr="00C07701" w:rsidRDefault="00C07701" w:rsidP="00B955D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868D39" w14:textId="4F86D1AF" w:rsidR="004F0880" w:rsidRPr="004F0880" w:rsidRDefault="00D46586" w:rsidP="004657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20"/>
                <w:lang w:val="af-ZA"/>
              </w:rPr>
              <w:t>ООО «АЙТИ ЭЛЕКТРОСОФТ»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E49A79" w14:textId="77777777" w:rsidR="004F0880" w:rsidRPr="005C00B9" w:rsidRDefault="004F0880" w:rsidP="00B955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06FAD6" w14:textId="77777777" w:rsidR="004F0880" w:rsidRPr="005C00B9" w:rsidRDefault="004F0880" w:rsidP="00B955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ED1A648" w14:textId="77777777" w:rsidR="004F0880" w:rsidRPr="005C00B9" w:rsidRDefault="004F0880" w:rsidP="00B955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3B65A0F" w14:textId="77777777" w:rsidR="004F0880" w:rsidRPr="00387AD9" w:rsidRDefault="004F0880" w:rsidP="004F088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F21F3E" w:rsidRPr="00387AD9" w14:paraId="4147B136" w14:textId="77777777" w:rsidTr="00B955D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5A9CB49" w14:textId="0715E78A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Занятые участниками места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E8A78F" w14:textId="7FACCB3D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Наименование участника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0CC20" w14:textId="7DA9DF54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Отобранный участник /для отобранного участника указать “X”/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142C1A1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Предложенная участником цена</w:t>
            </w:r>
          </w:p>
          <w:p w14:paraId="690B05F1" w14:textId="77777777" w:rsidR="00F21F3E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/без НДС,</w:t>
            </w:r>
          </w:p>
          <w:p w14:paraId="79BC20EA" w14:textId="66EFE130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тыс. драмов/</w:t>
            </w:r>
          </w:p>
        </w:tc>
      </w:tr>
      <w:tr w:rsidR="00D46586" w:rsidRPr="00C650C4" w14:paraId="7EC05725" w14:textId="77777777" w:rsidTr="00B955D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66365C" w14:textId="5B10C570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406E25" w14:textId="600413BA" w:rsidR="00D46586" w:rsidRPr="004F0880" w:rsidRDefault="00D46586" w:rsidP="00D4658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ООО «НАР-АВ»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CE4BB3" w14:textId="77777777" w:rsidR="00D46586" w:rsidRPr="00860373" w:rsidRDefault="00D46586" w:rsidP="00D46586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93AC5BB" w14:textId="0769EC5A" w:rsidR="00D46586" w:rsidRPr="003B7AA4" w:rsidRDefault="00D46586" w:rsidP="00D46586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100.0</w:t>
            </w:r>
          </w:p>
        </w:tc>
      </w:tr>
      <w:tr w:rsidR="00D46586" w:rsidRPr="00C650C4" w14:paraId="6FE9EF4D" w14:textId="77777777" w:rsidTr="00B955D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BACC91A" w14:textId="76FA0CB0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EABB7D0" w14:textId="1AFE7B20" w:rsidR="00D46586" w:rsidRPr="00DC3846" w:rsidRDefault="00D46586" w:rsidP="00D4658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20"/>
                <w:lang w:val="af-ZA"/>
              </w:rPr>
              <w:t>ООО «АЙТИ ЭЛЕКТРОСОФТ»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B75BBA" w14:textId="77777777" w:rsidR="00D46586" w:rsidRPr="00860373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146B065" w14:textId="6E4E5A7A" w:rsidR="00D46586" w:rsidRDefault="00D46586" w:rsidP="00D46586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107.5</w:t>
            </w:r>
          </w:p>
        </w:tc>
      </w:tr>
    </w:tbl>
    <w:p w14:paraId="08DB6F3D" w14:textId="040D440F" w:rsidR="00B10341" w:rsidRDefault="00B1034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C372EA2" w14:textId="04679740" w:rsidR="00DC3846" w:rsidRPr="0015077F" w:rsidRDefault="00F21F3E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Лот </w:t>
      </w:r>
      <w:r w:rsidR="00DC3846" w:rsidRPr="00387AD9">
        <w:rPr>
          <w:rFonts w:ascii="GHEA Grapalat" w:hAnsi="GHEA Grapalat" w:cs="Sylfaen"/>
          <w:b/>
          <w:sz w:val="20"/>
          <w:lang w:val="af-ZA"/>
        </w:rPr>
        <w:t xml:space="preserve"> N </w:t>
      </w:r>
      <w:r w:rsidR="00D46586">
        <w:rPr>
          <w:rFonts w:ascii="GHEA Grapalat" w:hAnsi="GHEA Grapalat" w:cs="Sylfaen"/>
          <w:b/>
          <w:sz w:val="20"/>
          <w:lang w:val="af-ZA"/>
        </w:rPr>
        <w:t>4</w:t>
      </w:r>
      <w:r w:rsidR="007E0B1D">
        <w:rPr>
          <w:rFonts w:ascii="GHEA Grapalat" w:hAnsi="GHEA Grapalat" w:cs="Sylfaen"/>
          <w:b/>
          <w:sz w:val="20"/>
          <w:lang w:val="af-ZA"/>
        </w:rPr>
        <w:t xml:space="preserve"> </w:t>
      </w:r>
      <w:r w:rsidR="00DC3846" w:rsidRPr="0015077F">
        <w:rPr>
          <w:rFonts w:ascii="GHEA Grapalat" w:hAnsi="GHEA Grapalat" w:cs="Sylfaen"/>
          <w:b/>
          <w:sz w:val="20"/>
          <w:lang w:val="af-ZA"/>
        </w:rPr>
        <w:t>«</w:t>
      </w:r>
      <w:r w:rsidR="0020464B" w:rsidRPr="0020464B">
        <w:rPr>
          <w:lang w:val="af-ZA"/>
        </w:rPr>
        <w:t xml:space="preserve"> </w:t>
      </w:r>
      <w:r w:rsidR="00D46586" w:rsidRPr="00D46586">
        <w:rPr>
          <w:rFonts w:ascii="GHEA Grapalat" w:hAnsi="GHEA Grapalat" w:cs="Sylfaen"/>
          <w:b/>
          <w:sz w:val="20"/>
          <w:lang w:val="af-ZA"/>
        </w:rPr>
        <w:t>Холодильник</w:t>
      </w:r>
      <w:r w:rsidR="00DC3846" w:rsidRPr="0015077F">
        <w:rPr>
          <w:rFonts w:ascii="GHEA Grapalat" w:hAnsi="GHEA Grapalat" w:cs="Sylfaen"/>
          <w:b/>
          <w:sz w:val="20"/>
          <w:lang w:val="af-ZA"/>
        </w:rPr>
        <w:t>»</w:t>
      </w:r>
      <w:r>
        <w:rPr>
          <w:rFonts w:ascii="GHEA Grapalat" w:hAnsi="GHEA Grapalat" w:cs="Sylfaen"/>
          <w:b/>
          <w:sz w:val="20"/>
          <w:lang w:val="af-ZA"/>
        </w:rPr>
        <w:t>։</w:t>
      </w:r>
    </w:p>
    <w:p w14:paraId="4C04D724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F21F3E" w:rsidRPr="00387AD9" w14:paraId="32CC91ED" w14:textId="77777777" w:rsidTr="00A167DA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0BE5532" w14:textId="6A568161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О/Н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AE5908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Наименование участника</w:t>
            </w:r>
          </w:p>
          <w:p w14:paraId="6DAC9659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3775E2C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Заявки, соответствующие требованиям приглашения </w:t>
            </w:r>
          </w:p>
          <w:p w14:paraId="497AAE59" w14:textId="65646F83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/при соответствии указать “X”/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58FF5D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14:paraId="6BA2219D" w14:textId="00497DA3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/при несоответствии указать “X”/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5F067D8" w14:textId="387CDBAE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46586" w:rsidRPr="00387AD9" w14:paraId="2B085755" w14:textId="77777777" w:rsidTr="00A167DA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D06FD5F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332245" w14:textId="471B0AE0" w:rsidR="00D46586" w:rsidRPr="004F0880" w:rsidRDefault="00D46586" w:rsidP="00D4658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ООО «НАР-АВ»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B6752E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BA1D75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08F0BE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46586" w:rsidRPr="00387AD9" w14:paraId="3E23ABD1" w14:textId="77777777" w:rsidTr="00A167DA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52ED209" w14:textId="79834BF6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03C83C9" w14:textId="1EF80E16" w:rsidR="00D46586" w:rsidRPr="00C07701" w:rsidRDefault="00D46586" w:rsidP="00D4658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20"/>
                <w:lang w:val="af-ZA"/>
              </w:rPr>
              <w:t>ООО «АЙТИ ЭЛЕКТРОСОФТ»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985857" w14:textId="545130B4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81BC6C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B267A03" w14:textId="7777777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7A0B1518" w14:textId="77777777" w:rsidR="00DC3846" w:rsidRPr="00387AD9" w:rsidRDefault="00DC3846" w:rsidP="00DC384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269"/>
        <w:gridCol w:w="2146"/>
      </w:tblGrid>
      <w:tr w:rsidR="00F21F3E" w:rsidRPr="00387AD9" w14:paraId="23CF00E0" w14:textId="77777777" w:rsidTr="0020464B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3522EC" w14:textId="56632A05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Занятые участниками места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F896C1D" w14:textId="576AA282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Наименование участника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60546BD" w14:textId="7D60699A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Отобранный участник /для отобранного участника указать “X”/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734FA5D" w14:textId="77777777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Предложенная участником цена</w:t>
            </w:r>
          </w:p>
          <w:p w14:paraId="56758F2F" w14:textId="77777777" w:rsidR="00F21F3E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/без НДС,</w:t>
            </w:r>
          </w:p>
          <w:p w14:paraId="7AF1A835" w14:textId="7702F043" w:rsidR="00F21F3E" w:rsidRPr="00387AD9" w:rsidRDefault="00F21F3E" w:rsidP="00F21F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тыс. драмов/</w:t>
            </w:r>
          </w:p>
        </w:tc>
      </w:tr>
      <w:tr w:rsidR="00D46586" w:rsidRPr="00C650C4" w14:paraId="527E60CC" w14:textId="77777777" w:rsidTr="0020464B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7616285" w14:textId="4F94209D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0D7DA7" w14:textId="16E5866B" w:rsidR="00D46586" w:rsidRPr="004F0880" w:rsidRDefault="00D46586" w:rsidP="00D4658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ООО «НАР-АВ»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69A5ABD" w14:textId="77777777" w:rsidR="00D46586" w:rsidRPr="00860373" w:rsidRDefault="00D46586" w:rsidP="00D46586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A97F428" w14:textId="36609AD3" w:rsidR="00D46586" w:rsidRPr="003B7AA4" w:rsidRDefault="00D46586" w:rsidP="00D46586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250.0</w:t>
            </w:r>
          </w:p>
        </w:tc>
      </w:tr>
      <w:tr w:rsidR="00D46586" w:rsidRPr="00C650C4" w14:paraId="7C14E5C3" w14:textId="77777777" w:rsidTr="0020464B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C94A6FA" w14:textId="1706E8B7" w:rsidR="00D46586" w:rsidRPr="005C00B9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D69034" w14:textId="24230124" w:rsidR="00D46586" w:rsidRPr="00C07701" w:rsidRDefault="00D46586" w:rsidP="00D4658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46586">
              <w:rPr>
                <w:rFonts w:ascii="GHEA Grapalat" w:hAnsi="GHEA Grapalat" w:cs="Sylfaen"/>
                <w:b/>
                <w:sz w:val="20"/>
                <w:lang w:val="af-ZA"/>
              </w:rPr>
              <w:t>ООО «АЙТИ ЭЛЕКТРОСОФТ»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66C406" w14:textId="77777777" w:rsidR="00D46586" w:rsidRPr="00860373" w:rsidRDefault="00D46586" w:rsidP="00D465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307B0FAB" w14:textId="7A215DCB" w:rsidR="00D46586" w:rsidRPr="00C07701" w:rsidRDefault="00D46586" w:rsidP="00D46586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265.0</w:t>
            </w:r>
          </w:p>
        </w:tc>
      </w:tr>
    </w:tbl>
    <w:p w14:paraId="0BF8A0A2" w14:textId="555449C6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DBC1A81" w14:textId="77777777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75C4FF4" w14:textId="77777777" w:rsidR="00590B38" w:rsidRPr="00590B38" w:rsidRDefault="00590B38" w:rsidP="009B1AF6">
      <w:pPr>
        <w:jc w:val="both"/>
        <w:rPr>
          <w:rFonts w:ascii="GHEA Grapalat" w:hAnsi="GHEA Grapalat" w:cs="Sylfaen"/>
          <w:b/>
          <w:sz w:val="20"/>
        </w:rPr>
      </w:pPr>
    </w:p>
    <w:p w14:paraId="06291BAF" w14:textId="77777777" w:rsidR="00F21F3E" w:rsidRDefault="00F21F3E" w:rsidP="00F21F3E">
      <w:pPr>
        <w:spacing w:after="240" w:line="240" w:lineRule="auto"/>
        <w:jc w:val="both"/>
        <w:rPr>
          <w:rFonts w:ascii="GHEA Grapalat" w:hAnsi="GHEA Grapalat"/>
          <w:szCs w:val="24"/>
          <w:lang w:val="ru-RU"/>
        </w:rPr>
      </w:pPr>
      <w:r>
        <w:rPr>
          <w:rFonts w:ascii="GHEA Grapalat" w:hAnsi="GHEA Grapalat"/>
          <w:szCs w:val="24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7217C14B" w14:textId="77777777" w:rsidR="00F21F3E" w:rsidRDefault="00F21F3E" w:rsidP="00F21F3E">
      <w:pPr>
        <w:spacing w:line="240" w:lineRule="auto"/>
        <w:ind w:left="-360" w:right="-92" w:firstLine="630"/>
        <w:jc w:val="both"/>
        <w:rPr>
          <w:rFonts w:ascii="GHEA Grapalat" w:hAnsi="GHEA Grapalat"/>
          <w:color w:val="000000"/>
          <w:lang w:val="af-ZA"/>
        </w:rPr>
      </w:pPr>
      <w:r w:rsidRPr="00D651BD">
        <w:rPr>
          <w:rFonts w:ascii="GHEA Grapalat" w:hAnsi="GHEA Grapalat"/>
          <w:color w:val="000000"/>
          <w:lang w:val="af-ZA"/>
        </w:rPr>
        <w:t>Согласно статье 10 Закона Республики Армения "О закупках" в качестве периода ожидания устанавливается период времени со дня, следующего за днем опубликования</w:t>
      </w:r>
      <w:r>
        <w:rPr>
          <w:rFonts w:ascii="GHEA Grapalat" w:hAnsi="GHEA Grapalat"/>
          <w:color w:val="000000"/>
          <w:lang w:val="af-ZA"/>
        </w:rPr>
        <w:t xml:space="preserve"> обьявление</w:t>
      </w:r>
      <w:r w:rsidRPr="00D651BD">
        <w:rPr>
          <w:rFonts w:ascii="GHEA Grapalat" w:hAnsi="GHEA Grapalat"/>
          <w:color w:val="000000"/>
          <w:lang w:val="af-ZA"/>
        </w:rPr>
        <w:t xml:space="preserve"> </w:t>
      </w:r>
      <w:r w:rsidRPr="00946E01">
        <w:rPr>
          <w:rFonts w:ascii="GHEA Grapalat" w:hAnsi="GHEA Grapalat"/>
          <w:color w:val="000000"/>
          <w:lang w:val="af-ZA"/>
        </w:rPr>
        <w:t>о решении заключения договора</w:t>
      </w:r>
      <w:r w:rsidRPr="00D651BD">
        <w:rPr>
          <w:rFonts w:ascii="GHEA Grapalat" w:hAnsi="GHEA Grapalat"/>
          <w:color w:val="000000"/>
          <w:lang w:val="af-ZA"/>
        </w:rPr>
        <w:t>, до 10-го календарного дня включительно.</w:t>
      </w:r>
    </w:p>
    <w:p w14:paraId="145F4758" w14:textId="5CD7C1CD" w:rsidR="00F21F3E" w:rsidRDefault="00F21F3E" w:rsidP="00F21F3E">
      <w:pPr>
        <w:spacing w:line="240" w:lineRule="auto"/>
        <w:ind w:left="-360" w:right="-92" w:firstLine="630"/>
        <w:jc w:val="both"/>
        <w:rPr>
          <w:rFonts w:ascii="GHEA Grapalat" w:hAnsi="GHEA Grapalat"/>
          <w:szCs w:val="24"/>
          <w:lang w:val="ru-RU"/>
        </w:rPr>
      </w:pPr>
      <w:r>
        <w:rPr>
          <w:rFonts w:ascii="GHEA Grapalat" w:hAnsi="GHEA Grapalat"/>
          <w:szCs w:val="24"/>
          <w:lang w:val="ru-RU"/>
        </w:rPr>
        <w:t xml:space="preserve">Для получения дополнительной информации, связанной с настоящим объявлением, можно </w:t>
      </w:r>
      <w:proofErr w:type="gramStart"/>
      <w:r>
        <w:rPr>
          <w:rFonts w:ascii="GHEA Grapalat" w:hAnsi="GHEA Grapalat"/>
          <w:szCs w:val="24"/>
          <w:lang w:val="ru-RU"/>
        </w:rPr>
        <w:t>обратиться  к</w:t>
      </w:r>
      <w:proofErr w:type="gramEnd"/>
      <w:r>
        <w:rPr>
          <w:rFonts w:ascii="GHEA Grapalat" w:hAnsi="GHEA Grapalat"/>
          <w:szCs w:val="24"/>
          <w:lang w:val="ru-RU"/>
        </w:rPr>
        <w:t xml:space="preserve"> секретарю Оценочной комиссии под кодом АРМБИО-ЗКПТ-2</w:t>
      </w:r>
      <w:r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ru-RU"/>
        </w:rPr>
        <w:t>/</w:t>
      </w:r>
      <w:r w:rsidR="00D46586">
        <w:rPr>
          <w:rFonts w:ascii="GHEA Grapalat" w:hAnsi="GHEA Grapalat"/>
          <w:szCs w:val="24"/>
        </w:rPr>
        <w:t>15</w:t>
      </w:r>
      <w:bookmarkStart w:id="0" w:name="_GoBack"/>
      <w:bookmarkEnd w:id="0"/>
      <w:r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  <w:lang w:val="ru-RU"/>
        </w:rPr>
        <w:t xml:space="preserve">З. </w:t>
      </w:r>
      <w:proofErr w:type="spellStart"/>
      <w:r>
        <w:rPr>
          <w:rFonts w:ascii="GHEA Grapalat" w:hAnsi="GHEA Grapalat"/>
          <w:szCs w:val="24"/>
          <w:lang w:val="ru-RU"/>
        </w:rPr>
        <w:t>Папян</w:t>
      </w:r>
      <w:proofErr w:type="spellEnd"/>
    </w:p>
    <w:p w14:paraId="2640C06E" w14:textId="77777777" w:rsidR="00F21F3E" w:rsidRPr="000033BB" w:rsidRDefault="00F21F3E" w:rsidP="00F21F3E">
      <w:pPr>
        <w:pStyle w:val="a7"/>
        <w:widowControl w:val="0"/>
        <w:rPr>
          <w:rFonts w:ascii="Sylfaen" w:hAnsi="Sylfaen"/>
          <w:i/>
          <w:sz w:val="22"/>
          <w:szCs w:val="22"/>
          <w:u w:val="single"/>
          <w:lang w:val="hy-AM"/>
        </w:rPr>
      </w:pPr>
      <w:r>
        <w:rPr>
          <w:rFonts w:ascii="Sylfaen" w:hAnsi="Sylfaen"/>
          <w:sz w:val="22"/>
          <w:szCs w:val="22"/>
          <w:lang w:val="ru-RU"/>
        </w:rPr>
        <w:t>Телефон</w:t>
      </w:r>
      <w:bookmarkStart w:id="1" w:name="_Hlk126693206"/>
      <w:r>
        <w:rPr>
          <w:rFonts w:ascii="Sylfaen" w:hAnsi="Sylfaen"/>
          <w:sz w:val="22"/>
          <w:szCs w:val="22"/>
          <w:lang w:val="ru-RU"/>
        </w:rPr>
        <w:t xml:space="preserve"> </w:t>
      </w:r>
      <w:bookmarkEnd w:id="1"/>
      <w:r>
        <w:rPr>
          <w:rFonts w:ascii="Sylfaen" w:hAnsi="Sylfaen"/>
          <w:sz w:val="22"/>
          <w:szCs w:val="22"/>
          <w:lang w:val="hy-AM"/>
        </w:rPr>
        <w:t>044-59-39-23</w:t>
      </w:r>
    </w:p>
    <w:p w14:paraId="1D22FE0D" w14:textId="77777777" w:rsidR="00F21F3E" w:rsidRDefault="00F21F3E" w:rsidP="00F21F3E">
      <w:pPr>
        <w:pStyle w:val="a7"/>
        <w:widowControl w:val="0"/>
        <w:rPr>
          <w:rFonts w:ascii="Sylfaen" w:hAnsi="Sylfaen"/>
          <w:i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 xml:space="preserve">Электронная почта </w:t>
      </w:r>
      <w:hyperlink r:id="rId8" w:history="1">
        <w:r>
          <w:rPr>
            <w:rStyle w:val="af2"/>
            <w:rFonts w:ascii="GHEA Grapalat" w:hAnsi="GHEA Grapalat"/>
            <w:sz w:val="20"/>
            <w:lang w:val="af-ZA"/>
          </w:rPr>
          <w:t>gnumnerarmbiotech@gmail.com</w:t>
        </w:r>
      </w:hyperlink>
      <w:r>
        <w:rPr>
          <w:rFonts w:ascii="GHEA Grapalat" w:hAnsi="GHEA Grapalat"/>
          <w:color w:val="000000"/>
          <w:sz w:val="20"/>
          <w:lang w:val="ru-RU"/>
        </w:rPr>
        <w:t xml:space="preserve"> </w:t>
      </w:r>
    </w:p>
    <w:p w14:paraId="6278F424" w14:textId="77777777" w:rsidR="00F21F3E" w:rsidRPr="00785A74" w:rsidRDefault="00F21F3E" w:rsidP="00F21F3E">
      <w:pPr>
        <w:spacing w:line="240" w:lineRule="auto"/>
        <w:jc w:val="both"/>
        <w:rPr>
          <w:rFonts w:ascii="GHEA Grapalat" w:hAnsi="GHEA Grapalat" w:cs="Sylfaen"/>
          <w:lang w:val="af-ZA"/>
        </w:rPr>
      </w:pPr>
      <w:proofErr w:type="gramStart"/>
      <w:r>
        <w:rPr>
          <w:rFonts w:ascii="Sylfaen" w:hAnsi="Sylfaen"/>
          <w:lang w:val="ru-RU"/>
        </w:rPr>
        <w:t xml:space="preserve">Заказчик  </w:t>
      </w:r>
      <w:r>
        <w:rPr>
          <w:rFonts w:ascii="GHEA Grapalat" w:hAnsi="GHEA Grapalat"/>
          <w:szCs w:val="24"/>
          <w:lang w:val="ru-RU"/>
        </w:rPr>
        <w:t>НПЦ</w:t>
      </w:r>
      <w:proofErr w:type="gramEnd"/>
      <w:r>
        <w:rPr>
          <w:rFonts w:ascii="GHEA Grapalat" w:hAnsi="GHEA Grapalat"/>
          <w:szCs w:val="24"/>
          <w:lang w:val="ru-RU"/>
        </w:rPr>
        <w:t xml:space="preserve"> «</w:t>
      </w:r>
      <w:proofErr w:type="spellStart"/>
      <w:r>
        <w:rPr>
          <w:rFonts w:ascii="GHEA Grapalat" w:hAnsi="GHEA Grapalat"/>
          <w:szCs w:val="24"/>
          <w:lang w:val="ru-RU"/>
        </w:rPr>
        <w:t>Армбиотехнология</w:t>
      </w:r>
      <w:proofErr w:type="spellEnd"/>
      <w:r>
        <w:rPr>
          <w:rFonts w:ascii="GHEA Grapalat" w:hAnsi="GHEA Grapalat"/>
          <w:szCs w:val="24"/>
          <w:lang w:val="ru-RU"/>
        </w:rPr>
        <w:t>» ГНКО НАН РА</w:t>
      </w:r>
    </w:p>
    <w:p w14:paraId="022767E6" w14:textId="102C14DD" w:rsidR="00C16690" w:rsidRPr="00785A74" w:rsidRDefault="00C16690" w:rsidP="00F21F3E">
      <w:pPr>
        <w:spacing w:after="240" w:line="360" w:lineRule="auto"/>
        <w:jc w:val="both"/>
        <w:rPr>
          <w:rFonts w:ascii="GHEA Grapalat" w:hAnsi="GHEA Grapalat" w:cs="Sylfaen"/>
          <w:lang w:val="af-ZA"/>
        </w:rPr>
      </w:pPr>
    </w:p>
    <w:sectPr w:rsidR="00C16690" w:rsidRPr="00785A74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E0E8" w14:textId="77777777" w:rsidR="00FB12BA" w:rsidRDefault="00FB12BA">
      <w:pPr>
        <w:spacing w:after="0" w:line="240" w:lineRule="auto"/>
      </w:pPr>
      <w:r>
        <w:separator/>
      </w:r>
    </w:p>
  </w:endnote>
  <w:endnote w:type="continuationSeparator" w:id="0">
    <w:p w14:paraId="46CBE557" w14:textId="77777777" w:rsidR="00FB12BA" w:rsidRDefault="00FB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D455" w14:textId="77777777" w:rsidR="00B955D9" w:rsidRDefault="00B955D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7CA68F" w14:textId="77777777" w:rsidR="00B955D9" w:rsidRDefault="00B955D9" w:rsidP="00CE0ED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3A12" w14:textId="66E37EAB" w:rsidR="00B955D9" w:rsidRDefault="00B955D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6586">
      <w:rPr>
        <w:rStyle w:val="ab"/>
        <w:noProof/>
      </w:rPr>
      <w:t>2</w:t>
    </w:r>
    <w:r>
      <w:rPr>
        <w:rStyle w:val="ab"/>
      </w:rPr>
      <w:fldChar w:fldCharType="end"/>
    </w:r>
  </w:p>
  <w:p w14:paraId="7E3D814D" w14:textId="77777777" w:rsidR="00B955D9" w:rsidRDefault="00B955D9" w:rsidP="00CE0ED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9E0B" w14:textId="77777777" w:rsidR="00B955D9" w:rsidRDefault="00B955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882D" w14:textId="77777777" w:rsidR="00FB12BA" w:rsidRDefault="00FB12BA">
      <w:pPr>
        <w:spacing w:after="0" w:line="240" w:lineRule="auto"/>
      </w:pPr>
      <w:r>
        <w:separator/>
      </w:r>
    </w:p>
  </w:footnote>
  <w:footnote w:type="continuationSeparator" w:id="0">
    <w:p w14:paraId="28CFD35A" w14:textId="77777777" w:rsidR="00FB12BA" w:rsidRDefault="00FB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8EE7" w14:textId="77777777" w:rsidR="00B955D9" w:rsidRDefault="00B9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97DD" w14:textId="77777777" w:rsidR="00B955D9" w:rsidRDefault="00B955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1D88" w14:textId="77777777" w:rsidR="00B955D9" w:rsidRDefault="00B9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6"/>
    <w:rsid w:val="0000016B"/>
    <w:rsid w:val="00000228"/>
    <w:rsid w:val="00004D10"/>
    <w:rsid w:val="00007801"/>
    <w:rsid w:val="00013FFD"/>
    <w:rsid w:val="00016F7C"/>
    <w:rsid w:val="00017656"/>
    <w:rsid w:val="00020DAB"/>
    <w:rsid w:val="00022EA9"/>
    <w:rsid w:val="000247D8"/>
    <w:rsid w:val="00024974"/>
    <w:rsid w:val="000252E6"/>
    <w:rsid w:val="000253AB"/>
    <w:rsid w:val="00025D52"/>
    <w:rsid w:val="000274E6"/>
    <w:rsid w:val="00030919"/>
    <w:rsid w:val="000360C4"/>
    <w:rsid w:val="000414C5"/>
    <w:rsid w:val="0005316E"/>
    <w:rsid w:val="000563F4"/>
    <w:rsid w:val="00057462"/>
    <w:rsid w:val="00057989"/>
    <w:rsid w:val="000601E3"/>
    <w:rsid w:val="00061089"/>
    <w:rsid w:val="00066FA0"/>
    <w:rsid w:val="000707FD"/>
    <w:rsid w:val="0007291D"/>
    <w:rsid w:val="00074E7F"/>
    <w:rsid w:val="00081BE1"/>
    <w:rsid w:val="0008714A"/>
    <w:rsid w:val="00091B9F"/>
    <w:rsid w:val="00094A82"/>
    <w:rsid w:val="00094D3A"/>
    <w:rsid w:val="00096819"/>
    <w:rsid w:val="000A5C84"/>
    <w:rsid w:val="000B1980"/>
    <w:rsid w:val="000C2EB9"/>
    <w:rsid w:val="000D371E"/>
    <w:rsid w:val="000D6752"/>
    <w:rsid w:val="000E038A"/>
    <w:rsid w:val="000E286C"/>
    <w:rsid w:val="000E48DC"/>
    <w:rsid w:val="000E6629"/>
    <w:rsid w:val="000F49A3"/>
    <w:rsid w:val="000F7323"/>
    <w:rsid w:val="001019E9"/>
    <w:rsid w:val="00104554"/>
    <w:rsid w:val="00104688"/>
    <w:rsid w:val="00105E86"/>
    <w:rsid w:val="00116460"/>
    <w:rsid w:val="00116677"/>
    <w:rsid w:val="00122838"/>
    <w:rsid w:val="00123F1B"/>
    <w:rsid w:val="00127043"/>
    <w:rsid w:val="00135424"/>
    <w:rsid w:val="0015142F"/>
    <w:rsid w:val="001541B0"/>
    <w:rsid w:val="00170CCF"/>
    <w:rsid w:val="0017626E"/>
    <w:rsid w:val="00176680"/>
    <w:rsid w:val="00186018"/>
    <w:rsid w:val="001962CF"/>
    <w:rsid w:val="0019733D"/>
    <w:rsid w:val="001A471B"/>
    <w:rsid w:val="001A505D"/>
    <w:rsid w:val="001D79AA"/>
    <w:rsid w:val="001F2C1A"/>
    <w:rsid w:val="002004EA"/>
    <w:rsid w:val="00203DB8"/>
    <w:rsid w:val="0020464B"/>
    <w:rsid w:val="00210DF7"/>
    <w:rsid w:val="00210FD1"/>
    <w:rsid w:val="00211BFA"/>
    <w:rsid w:val="00212732"/>
    <w:rsid w:val="002127C7"/>
    <w:rsid w:val="002157C9"/>
    <w:rsid w:val="00223750"/>
    <w:rsid w:val="00236D4B"/>
    <w:rsid w:val="0023729E"/>
    <w:rsid w:val="002479B4"/>
    <w:rsid w:val="00252F75"/>
    <w:rsid w:val="002579C4"/>
    <w:rsid w:val="00262E48"/>
    <w:rsid w:val="002758A2"/>
    <w:rsid w:val="00282659"/>
    <w:rsid w:val="00286F45"/>
    <w:rsid w:val="00294936"/>
    <w:rsid w:val="00296C00"/>
    <w:rsid w:val="002A7282"/>
    <w:rsid w:val="002B00B8"/>
    <w:rsid w:val="002B55CA"/>
    <w:rsid w:val="002D226F"/>
    <w:rsid w:val="002D244E"/>
    <w:rsid w:val="002D3F46"/>
    <w:rsid w:val="002D6F1D"/>
    <w:rsid w:val="002E12F7"/>
    <w:rsid w:val="002E131C"/>
    <w:rsid w:val="002E2667"/>
    <w:rsid w:val="002E6C2E"/>
    <w:rsid w:val="002F15FE"/>
    <w:rsid w:val="002F20F1"/>
    <w:rsid w:val="002F3E16"/>
    <w:rsid w:val="002F4DD3"/>
    <w:rsid w:val="002F509A"/>
    <w:rsid w:val="002F7DBD"/>
    <w:rsid w:val="00301FA7"/>
    <w:rsid w:val="00302BAD"/>
    <w:rsid w:val="00302FFB"/>
    <w:rsid w:val="00303119"/>
    <w:rsid w:val="00304DFF"/>
    <w:rsid w:val="00311A73"/>
    <w:rsid w:val="00315CA2"/>
    <w:rsid w:val="003162C1"/>
    <w:rsid w:val="00317ABE"/>
    <w:rsid w:val="00324EF0"/>
    <w:rsid w:val="00325F6B"/>
    <w:rsid w:val="00327C17"/>
    <w:rsid w:val="00332C46"/>
    <w:rsid w:val="003410C3"/>
    <w:rsid w:val="00341876"/>
    <w:rsid w:val="00350E18"/>
    <w:rsid w:val="00353601"/>
    <w:rsid w:val="003540AB"/>
    <w:rsid w:val="00354FA2"/>
    <w:rsid w:val="003625D5"/>
    <w:rsid w:val="00364F86"/>
    <w:rsid w:val="003662EA"/>
    <w:rsid w:val="0037488D"/>
    <w:rsid w:val="0038424F"/>
    <w:rsid w:val="00394613"/>
    <w:rsid w:val="003A0A8F"/>
    <w:rsid w:val="003A7304"/>
    <w:rsid w:val="003B6096"/>
    <w:rsid w:val="003B7AA4"/>
    <w:rsid w:val="003C41B4"/>
    <w:rsid w:val="003C509E"/>
    <w:rsid w:val="003C7F3A"/>
    <w:rsid w:val="003D19A3"/>
    <w:rsid w:val="003D1D6C"/>
    <w:rsid w:val="003E59EC"/>
    <w:rsid w:val="00400C68"/>
    <w:rsid w:val="004142CD"/>
    <w:rsid w:val="00422442"/>
    <w:rsid w:val="00423EA7"/>
    <w:rsid w:val="004256D9"/>
    <w:rsid w:val="0043599C"/>
    <w:rsid w:val="00442C00"/>
    <w:rsid w:val="00443900"/>
    <w:rsid w:val="00447150"/>
    <w:rsid w:val="00447B6B"/>
    <w:rsid w:val="004529F6"/>
    <w:rsid w:val="00453681"/>
    <w:rsid w:val="00453E02"/>
    <w:rsid w:val="004543D5"/>
    <w:rsid w:val="00456CCE"/>
    <w:rsid w:val="00457E84"/>
    <w:rsid w:val="00462CFA"/>
    <w:rsid w:val="004657D9"/>
    <w:rsid w:val="00467285"/>
    <w:rsid w:val="004710BA"/>
    <w:rsid w:val="004859B3"/>
    <w:rsid w:val="004864F8"/>
    <w:rsid w:val="004A630F"/>
    <w:rsid w:val="004A6940"/>
    <w:rsid w:val="004B61D0"/>
    <w:rsid w:val="004B7E3E"/>
    <w:rsid w:val="004C1465"/>
    <w:rsid w:val="004C6F07"/>
    <w:rsid w:val="004D1B78"/>
    <w:rsid w:val="004D6C78"/>
    <w:rsid w:val="004E5436"/>
    <w:rsid w:val="004F0880"/>
    <w:rsid w:val="004F1557"/>
    <w:rsid w:val="004F52E5"/>
    <w:rsid w:val="005028BF"/>
    <w:rsid w:val="00503695"/>
    <w:rsid w:val="00505A2F"/>
    <w:rsid w:val="00510DF2"/>
    <w:rsid w:val="00516CA1"/>
    <w:rsid w:val="00523968"/>
    <w:rsid w:val="00523B60"/>
    <w:rsid w:val="00531C91"/>
    <w:rsid w:val="00535C17"/>
    <w:rsid w:val="00541A52"/>
    <w:rsid w:val="00553261"/>
    <w:rsid w:val="00557646"/>
    <w:rsid w:val="0056702F"/>
    <w:rsid w:val="00577C10"/>
    <w:rsid w:val="00582297"/>
    <w:rsid w:val="0059086A"/>
    <w:rsid w:val="00590B38"/>
    <w:rsid w:val="005925DE"/>
    <w:rsid w:val="00594BC9"/>
    <w:rsid w:val="0059518C"/>
    <w:rsid w:val="005A757E"/>
    <w:rsid w:val="005B295C"/>
    <w:rsid w:val="005C31ED"/>
    <w:rsid w:val="005C3BBF"/>
    <w:rsid w:val="005C4305"/>
    <w:rsid w:val="005C71E3"/>
    <w:rsid w:val="005D110B"/>
    <w:rsid w:val="005D2C3A"/>
    <w:rsid w:val="005D2F9E"/>
    <w:rsid w:val="005D36A8"/>
    <w:rsid w:val="005D4212"/>
    <w:rsid w:val="005D6B9D"/>
    <w:rsid w:val="005D700B"/>
    <w:rsid w:val="005D728A"/>
    <w:rsid w:val="005E405A"/>
    <w:rsid w:val="005F34E8"/>
    <w:rsid w:val="005F48C8"/>
    <w:rsid w:val="006006C0"/>
    <w:rsid w:val="006028DC"/>
    <w:rsid w:val="00604478"/>
    <w:rsid w:val="0060779E"/>
    <w:rsid w:val="00610B5E"/>
    <w:rsid w:val="00612928"/>
    <w:rsid w:val="006134F1"/>
    <w:rsid w:val="006222EB"/>
    <w:rsid w:val="006253CA"/>
    <w:rsid w:val="006417F3"/>
    <w:rsid w:val="00646B3B"/>
    <w:rsid w:val="006512B8"/>
    <w:rsid w:val="00652C39"/>
    <w:rsid w:val="0066654C"/>
    <w:rsid w:val="006725F9"/>
    <w:rsid w:val="006745A3"/>
    <w:rsid w:val="00680696"/>
    <w:rsid w:val="006853B5"/>
    <w:rsid w:val="00687AEA"/>
    <w:rsid w:val="00695CA2"/>
    <w:rsid w:val="00695D1F"/>
    <w:rsid w:val="00696E70"/>
    <w:rsid w:val="006A036C"/>
    <w:rsid w:val="006A1157"/>
    <w:rsid w:val="006A3CC9"/>
    <w:rsid w:val="006B3016"/>
    <w:rsid w:val="006C19CB"/>
    <w:rsid w:val="006C40E7"/>
    <w:rsid w:val="006C44F8"/>
    <w:rsid w:val="006C6366"/>
    <w:rsid w:val="006D365E"/>
    <w:rsid w:val="006E152E"/>
    <w:rsid w:val="006E2B68"/>
    <w:rsid w:val="006E2FB3"/>
    <w:rsid w:val="00701310"/>
    <w:rsid w:val="00722EE3"/>
    <w:rsid w:val="007271BE"/>
    <w:rsid w:val="00737CC1"/>
    <w:rsid w:val="007409E2"/>
    <w:rsid w:val="00743BB0"/>
    <w:rsid w:val="00745C66"/>
    <w:rsid w:val="00745F51"/>
    <w:rsid w:val="0074729A"/>
    <w:rsid w:val="00750F21"/>
    <w:rsid w:val="00750FDA"/>
    <w:rsid w:val="00751DEC"/>
    <w:rsid w:val="00752033"/>
    <w:rsid w:val="00755436"/>
    <w:rsid w:val="00763B3A"/>
    <w:rsid w:val="007677DA"/>
    <w:rsid w:val="007813FA"/>
    <w:rsid w:val="00785A74"/>
    <w:rsid w:val="00785CDF"/>
    <w:rsid w:val="007947EC"/>
    <w:rsid w:val="007A18E9"/>
    <w:rsid w:val="007A204A"/>
    <w:rsid w:val="007A2F64"/>
    <w:rsid w:val="007A460F"/>
    <w:rsid w:val="007A5843"/>
    <w:rsid w:val="007B3C36"/>
    <w:rsid w:val="007C30C0"/>
    <w:rsid w:val="007C3131"/>
    <w:rsid w:val="007C416D"/>
    <w:rsid w:val="007C5FA2"/>
    <w:rsid w:val="007D2DB1"/>
    <w:rsid w:val="007D36AD"/>
    <w:rsid w:val="007D4AB0"/>
    <w:rsid w:val="007D62C0"/>
    <w:rsid w:val="007E0B1D"/>
    <w:rsid w:val="007E29CC"/>
    <w:rsid w:val="007E3B4F"/>
    <w:rsid w:val="007F048F"/>
    <w:rsid w:val="007F49F1"/>
    <w:rsid w:val="008077DB"/>
    <w:rsid w:val="008206DF"/>
    <w:rsid w:val="00831420"/>
    <w:rsid w:val="00837F22"/>
    <w:rsid w:val="00850387"/>
    <w:rsid w:val="00851CC8"/>
    <w:rsid w:val="0086360D"/>
    <w:rsid w:val="00873848"/>
    <w:rsid w:val="00873933"/>
    <w:rsid w:val="00874645"/>
    <w:rsid w:val="0087717F"/>
    <w:rsid w:val="0088249A"/>
    <w:rsid w:val="00884017"/>
    <w:rsid w:val="008A30E4"/>
    <w:rsid w:val="008A56DC"/>
    <w:rsid w:val="008B0842"/>
    <w:rsid w:val="008C49AE"/>
    <w:rsid w:val="008C5632"/>
    <w:rsid w:val="008C5E37"/>
    <w:rsid w:val="008D111F"/>
    <w:rsid w:val="008D16E1"/>
    <w:rsid w:val="008D4BE5"/>
    <w:rsid w:val="008E0C15"/>
    <w:rsid w:val="008E364F"/>
    <w:rsid w:val="008E6872"/>
    <w:rsid w:val="008E70F4"/>
    <w:rsid w:val="008F4795"/>
    <w:rsid w:val="0090073D"/>
    <w:rsid w:val="009028B3"/>
    <w:rsid w:val="00904518"/>
    <w:rsid w:val="00904560"/>
    <w:rsid w:val="00914237"/>
    <w:rsid w:val="009144BF"/>
    <w:rsid w:val="00914C07"/>
    <w:rsid w:val="0092516C"/>
    <w:rsid w:val="009277B4"/>
    <w:rsid w:val="009335C9"/>
    <w:rsid w:val="00933FD4"/>
    <w:rsid w:val="009350A3"/>
    <w:rsid w:val="00947CA6"/>
    <w:rsid w:val="00947DF8"/>
    <w:rsid w:val="00950544"/>
    <w:rsid w:val="009670EA"/>
    <w:rsid w:val="009676C2"/>
    <w:rsid w:val="00967CE2"/>
    <w:rsid w:val="00972D6A"/>
    <w:rsid w:val="009812A1"/>
    <w:rsid w:val="0099612E"/>
    <w:rsid w:val="009A0C5D"/>
    <w:rsid w:val="009A18CC"/>
    <w:rsid w:val="009A5C8D"/>
    <w:rsid w:val="009B1AF6"/>
    <w:rsid w:val="009B2952"/>
    <w:rsid w:val="009B2C81"/>
    <w:rsid w:val="009C02FA"/>
    <w:rsid w:val="009C19EB"/>
    <w:rsid w:val="009C2114"/>
    <w:rsid w:val="009C5368"/>
    <w:rsid w:val="009C5CC5"/>
    <w:rsid w:val="009D736C"/>
    <w:rsid w:val="009D75B9"/>
    <w:rsid w:val="009D7811"/>
    <w:rsid w:val="009E017E"/>
    <w:rsid w:val="009E435E"/>
    <w:rsid w:val="009E4542"/>
    <w:rsid w:val="009F01BF"/>
    <w:rsid w:val="009F175F"/>
    <w:rsid w:val="009F3A3A"/>
    <w:rsid w:val="009F5CC5"/>
    <w:rsid w:val="00A000CB"/>
    <w:rsid w:val="00A01B0C"/>
    <w:rsid w:val="00A109DC"/>
    <w:rsid w:val="00A113FD"/>
    <w:rsid w:val="00A16E77"/>
    <w:rsid w:val="00A21394"/>
    <w:rsid w:val="00A221BA"/>
    <w:rsid w:val="00A279BD"/>
    <w:rsid w:val="00A27F03"/>
    <w:rsid w:val="00A346C5"/>
    <w:rsid w:val="00A3487F"/>
    <w:rsid w:val="00A36C00"/>
    <w:rsid w:val="00A4227A"/>
    <w:rsid w:val="00A43353"/>
    <w:rsid w:val="00A471E7"/>
    <w:rsid w:val="00A53008"/>
    <w:rsid w:val="00A538EA"/>
    <w:rsid w:val="00A64E37"/>
    <w:rsid w:val="00A74BE8"/>
    <w:rsid w:val="00A765F2"/>
    <w:rsid w:val="00A81253"/>
    <w:rsid w:val="00A82987"/>
    <w:rsid w:val="00A93154"/>
    <w:rsid w:val="00A963E0"/>
    <w:rsid w:val="00AA07FD"/>
    <w:rsid w:val="00AA7336"/>
    <w:rsid w:val="00AB1FE0"/>
    <w:rsid w:val="00AB3374"/>
    <w:rsid w:val="00AB354F"/>
    <w:rsid w:val="00AB7529"/>
    <w:rsid w:val="00AC0E89"/>
    <w:rsid w:val="00AC68BB"/>
    <w:rsid w:val="00AC6EF3"/>
    <w:rsid w:val="00AD0430"/>
    <w:rsid w:val="00AD1BCF"/>
    <w:rsid w:val="00AD42BE"/>
    <w:rsid w:val="00AD7500"/>
    <w:rsid w:val="00AD7F6D"/>
    <w:rsid w:val="00AE6B2D"/>
    <w:rsid w:val="00AE76F3"/>
    <w:rsid w:val="00AF347F"/>
    <w:rsid w:val="00AF54CA"/>
    <w:rsid w:val="00AF5611"/>
    <w:rsid w:val="00AF68E4"/>
    <w:rsid w:val="00B02FF1"/>
    <w:rsid w:val="00B06485"/>
    <w:rsid w:val="00B10341"/>
    <w:rsid w:val="00B15C45"/>
    <w:rsid w:val="00B301FB"/>
    <w:rsid w:val="00B37D3B"/>
    <w:rsid w:val="00B4073F"/>
    <w:rsid w:val="00B50316"/>
    <w:rsid w:val="00B52820"/>
    <w:rsid w:val="00B616FC"/>
    <w:rsid w:val="00B62E26"/>
    <w:rsid w:val="00B6773C"/>
    <w:rsid w:val="00B737B8"/>
    <w:rsid w:val="00B7608F"/>
    <w:rsid w:val="00B8107A"/>
    <w:rsid w:val="00B823EC"/>
    <w:rsid w:val="00B85632"/>
    <w:rsid w:val="00B932B7"/>
    <w:rsid w:val="00B955D9"/>
    <w:rsid w:val="00B9584E"/>
    <w:rsid w:val="00B964F7"/>
    <w:rsid w:val="00BA0356"/>
    <w:rsid w:val="00BA119F"/>
    <w:rsid w:val="00BB248D"/>
    <w:rsid w:val="00BB6925"/>
    <w:rsid w:val="00BB7B6C"/>
    <w:rsid w:val="00BC5B8F"/>
    <w:rsid w:val="00BC72BD"/>
    <w:rsid w:val="00BD0BCD"/>
    <w:rsid w:val="00BD1A36"/>
    <w:rsid w:val="00BD2896"/>
    <w:rsid w:val="00BD680D"/>
    <w:rsid w:val="00BD6CBA"/>
    <w:rsid w:val="00BE0C43"/>
    <w:rsid w:val="00BE3FA5"/>
    <w:rsid w:val="00BE6333"/>
    <w:rsid w:val="00BE784C"/>
    <w:rsid w:val="00BF023F"/>
    <w:rsid w:val="00BF34C1"/>
    <w:rsid w:val="00BF5BE9"/>
    <w:rsid w:val="00C03B94"/>
    <w:rsid w:val="00C07701"/>
    <w:rsid w:val="00C104A1"/>
    <w:rsid w:val="00C10908"/>
    <w:rsid w:val="00C13040"/>
    <w:rsid w:val="00C147A9"/>
    <w:rsid w:val="00C151D9"/>
    <w:rsid w:val="00C15DBF"/>
    <w:rsid w:val="00C16690"/>
    <w:rsid w:val="00C221ED"/>
    <w:rsid w:val="00C24893"/>
    <w:rsid w:val="00C24BAE"/>
    <w:rsid w:val="00C30764"/>
    <w:rsid w:val="00C33305"/>
    <w:rsid w:val="00C405AA"/>
    <w:rsid w:val="00C40F45"/>
    <w:rsid w:val="00C43507"/>
    <w:rsid w:val="00C50E76"/>
    <w:rsid w:val="00C531C2"/>
    <w:rsid w:val="00C5324D"/>
    <w:rsid w:val="00C55B82"/>
    <w:rsid w:val="00C70016"/>
    <w:rsid w:val="00C7141C"/>
    <w:rsid w:val="00C72635"/>
    <w:rsid w:val="00C727EF"/>
    <w:rsid w:val="00C805DE"/>
    <w:rsid w:val="00C863D5"/>
    <w:rsid w:val="00C90894"/>
    <w:rsid w:val="00C914E7"/>
    <w:rsid w:val="00CA243C"/>
    <w:rsid w:val="00CA7A24"/>
    <w:rsid w:val="00CB3F7F"/>
    <w:rsid w:val="00CC1025"/>
    <w:rsid w:val="00CC2180"/>
    <w:rsid w:val="00CC5439"/>
    <w:rsid w:val="00CC5633"/>
    <w:rsid w:val="00CC7A1F"/>
    <w:rsid w:val="00CD12A0"/>
    <w:rsid w:val="00CD6631"/>
    <w:rsid w:val="00CE031C"/>
    <w:rsid w:val="00CE0ED4"/>
    <w:rsid w:val="00CE12B9"/>
    <w:rsid w:val="00CE4615"/>
    <w:rsid w:val="00CF25E9"/>
    <w:rsid w:val="00D014E9"/>
    <w:rsid w:val="00D01F02"/>
    <w:rsid w:val="00D02B8E"/>
    <w:rsid w:val="00D0381D"/>
    <w:rsid w:val="00D04D3A"/>
    <w:rsid w:val="00D05185"/>
    <w:rsid w:val="00D10571"/>
    <w:rsid w:val="00D16EC8"/>
    <w:rsid w:val="00D20C3F"/>
    <w:rsid w:val="00D21D25"/>
    <w:rsid w:val="00D227B4"/>
    <w:rsid w:val="00D23C80"/>
    <w:rsid w:val="00D244DA"/>
    <w:rsid w:val="00D31F4F"/>
    <w:rsid w:val="00D3455E"/>
    <w:rsid w:val="00D353D7"/>
    <w:rsid w:val="00D4062F"/>
    <w:rsid w:val="00D411EE"/>
    <w:rsid w:val="00D46586"/>
    <w:rsid w:val="00D466EC"/>
    <w:rsid w:val="00D53215"/>
    <w:rsid w:val="00D6274D"/>
    <w:rsid w:val="00D64E22"/>
    <w:rsid w:val="00D73193"/>
    <w:rsid w:val="00D863FC"/>
    <w:rsid w:val="00D918F5"/>
    <w:rsid w:val="00DA2487"/>
    <w:rsid w:val="00DA5588"/>
    <w:rsid w:val="00DC08AC"/>
    <w:rsid w:val="00DC3846"/>
    <w:rsid w:val="00DC5823"/>
    <w:rsid w:val="00DC74B1"/>
    <w:rsid w:val="00DD3837"/>
    <w:rsid w:val="00DD4F14"/>
    <w:rsid w:val="00DE1C9B"/>
    <w:rsid w:val="00DF51ED"/>
    <w:rsid w:val="00E169C1"/>
    <w:rsid w:val="00E17909"/>
    <w:rsid w:val="00E20F62"/>
    <w:rsid w:val="00E21074"/>
    <w:rsid w:val="00E23932"/>
    <w:rsid w:val="00E23A65"/>
    <w:rsid w:val="00E25FE9"/>
    <w:rsid w:val="00E31631"/>
    <w:rsid w:val="00E33ABF"/>
    <w:rsid w:val="00E43982"/>
    <w:rsid w:val="00E5570E"/>
    <w:rsid w:val="00E57FD0"/>
    <w:rsid w:val="00E61B99"/>
    <w:rsid w:val="00E62102"/>
    <w:rsid w:val="00E653E3"/>
    <w:rsid w:val="00E707BD"/>
    <w:rsid w:val="00E74F4D"/>
    <w:rsid w:val="00E87723"/>
    <w:rsid w:val="00E90523"/>
    <w:rsid w:val="00E9214F"/>
    <w:rsid w:val="00E971E4"/>
    <w:rsid w:val="00EA2B31"/>
    <w:rsid w:val="00EA3AB2"/>
    <w:rsid w:val="00EA616E"/>
    <w:rsid w:val="00EA628A"/>
    <w:rsid w:val="00EA63E4"/>
    <w:rsid w:val="00EB1F4D"/>
    <w:rsid w:val="00EB3B85"/>
    <w:rsid w:val="00EC55D2"/>
    <w:rsid w:val="00ED071A"/>
    <w:rsid w:val="00ED6AE8"/>
    <w:rsid w:val="00EE0F08"/>
    <w:rsid w:val="00EE417C"/>
    <w:rsid w:val="00EE686C"/>
    <w:rsid w:val="00EE7D01"/>
    <w:rsid w:val="00EF18E0"/>
    <w:rsid w:val="00EF32CF"/>
    <w:rsid w:val="00F01C53"/>
    <w:rsid w:val="00F021DA"/>
    <w:rsid w:val="00F05986"/>
    <w:rsid w:val="00F0614D"/>
    <w:rsid w:val="00F067B0"/>
    <w:rsid w:val="00F15768"/>
    <w:rsid w:val="00F15BD9"/>
    <w:rsid w:val="00F213FC"/>
    <w:rsid w:val="00F21F3E"/>
    <w:rsid w:val="00F25BCE"/>
    <w:rsid w:val="00F305ED"/>
    <w:rsid w:val="00F32FFC"/>
    <w:rsid w:val="00F34747"/>
    <w:rsid w:val="00F358BD"/>
    <w:rsid w:val="00F405AA"/>
    <w:rsid w:val="00F419C5"/>
    <w:rsid w:val="00F522A1"/>
    <w:rsid w:val="00F52D6B"/>
    <w:rsid w:val="00F56398"/>
    <w:rsid w:val="00F634BF"/>
    <w:rsid w:val="00F706F1"/>
    <w:rsid w:val="00F71451"/>
    <w:rsid w:val="00F74DBB"/>
    <w:rsid w:val="00F75F62"/>
    <w:rsid w:val="00F81CE7"/>
    <w:rsid w:val="00F84348"/>
    <w:rsid w:val="00F92AED"/>
    <w:rsid w:val="00FA0D4F"/>
    <w:rsid w:val="00FA398B"/>
    <w:rsid w:val="00FA4552"/>
    <w:rsid w:val="00FA515D"/>
    <w:rsid w:val="00FB12BA"/>
    <w:rsid w:val="00FB2073"/>
    <w:rsid w:val="00FB2637"/>
    <w:rsid w:val="00FB5014"/>
    <w:rsid w:val="00FC16D6"/>
    <w:rsid w:val="00FC170A"/>
    <w:rsid w:val="00FC46ED"/>
    <w:rsid w:val="00FC4A7B"/>
    <w:rsid w:val="00FD1C42"/>
    <w:rsid w:val="00FD4BF7"/>
    <w:rsid w:val="00FD63A6"/>
    <w:rsid w:val="00FD73F6"/>
    <w:rsid w:val="00FD7608"/>
    <w:rsid w:val="00FE0EA4"/>
    <w:rsid w:val="00FE3EB9"/>
    <w:rsid w:val="00FE726D"/>
    <w:rsid w:val="00FE7796"/>
    <w:rsid w:val="00FF0A22"/>
    <w:rsid w:val="00FF3365"/>
    <w:rsid w:val="00FF4B84"/>
    <w:rsid w:val="00FF585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F2"/>
  <w15:docId w15:val="{8791DDD9-B69B-4DAD-A1FC-F4E5AE7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1"/>
  </w:style>
  <w:style w:type="paragraph" w:styleId="1">
    <w:name w:val="heading 1"/>
    <w:basedOn w:val="a"/>
    <w:next w:val="a"/>
    <w:link w:val="10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afa">
    <w:name w:val="List Paragraph"/>
    <w:basedOn w:val="a"/>
    <w:uiPriority w:val="34"/>
    <w:qFormat/>
    <w:rsid w:val="00203DB8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BF023F"/>
    <w:rPr>
      <w:color w:val="800080"/>
      <w:u w:val="single"/>
    </w:rPr>
  </w:style>
  <w:style w:type="paragraph" w:customStyle="1" w:styleId="msonormal0">
    <w:name w:val="msonormal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BF023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BF023F"/>
    <w:pPr>
      <w:spacing w:before="100" w:beforeAutospacing="1" w:after="100" w:afterAutospacing="1" w:line="240" w:lineRule="auto"/>
    </w:pPr>
    <w:rPr>
      <w:rFonts w:ascii="Arial LatArm" w:eastAsia="Times New Roman" w:hAnsi="Arial LatArm" w:cs="Times New Roman"/>
      <w:b/>
      <w:bCs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2">
    <w:name w:val="xl7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BF0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F0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F0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styleId="afc">
    <w:name w:val="Normal (Web)"/>
    <w:basedOn w:val="a"/>
    <w:uiPriority w:val="99"/>
    <w:semiHidden/>
    <w:unhideWhenUsed/>
    <w:rsid w:val="00A82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armbiotec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A8C1-54F8-4CB3-A194-9B285165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Ընթացակարգի ծածկագիրը ՀԱՅԿԵՆՍ-ԳՀԱՊՁԲ-24/07</vt:lpstr>
      <vt:lpstr>        </vt:lpstr>
      <vt:lpstr>        ՀՀ ԳԱԱ «Հայկենսատեխնոլոգիա» ԳԱԿ ՊՈԱԿ-ը ստորև ներկայացնում է իր կարիքների համար «</vt:lpstr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Gnumner</dc:creator>
  <cp:lastModifiedBy>Zara</cp:lastModifiedBy>
  <cp:revision>44</cp:revision>
  <cp:lastPrinted>2023-02-20T08:10:00Z</cp:lastPrinted>
  <dcterms:created xsi:type="dcterms:W3CDTF">2023-06-03T18:42:00Z</dcterms:created>
  <dcterms:modified xsi:type="dcterms:W3CDTF">2024-05-05T15:12:00Z</dcterms:modified>
</cp:coreProperties>
</file>