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Pr="00CD1AC9" w:rsidRDefault="005D2411" w:rsidP="005D2411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ОБЪЯВЛЕНИЕ:</w:t>
      </w:r>
    </w:p>
    <w:p w:rsidR="005D2411" w:rsidRPr="00CD1AC9" w:rsidRDefault="005D2411" w:rsidP="005D2411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о разъяснении приглашения</w:t>
      </w:r>
    </w:p>
    <w:p w:rsidR="005D2411" w:rsidRPr="00CD1AC9" w:rsidRDefault="005D2411" w:rsidP="00B9602E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Данный текст объявления одобрен оценочной комиссией</w:t>
      </w:r>
    </w:p>
    <w:p w:rsidR="005D2411" w:rsidRPr="00CD1AC9" w:rsidRDefault="005D2411" w:rsidP="00B9602E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 xml:space="preserve">  Опубликовано Решением № 2 от </w:t>
      </w:r>
      <w:r w:rsidR="000D166A" w:rsidRPr="00CD1AC9">
        <w:rPr>
          <w:sz w:val="18"/>
          <w:szCs w:val="18"/>
          <w:lang w:val="ru-RU"/>
        </w:rPr>
        <w:t xml:space="preserve"> </w:t>
      </w:r>
      <w:r w:rsidR="00B9602E" w:rsidRPr="00CD1AC9">
        <w:rPr>
          <w:sz w:val="18"/>
          <w:szCs w:val="18"/>
          <w:lang w:val="ru-RU"/>
        </w:rPr>
        <w:t>10</w:t>
      </w:r>
      <w:r w:rsidR="000D166A" w:rsidRPr="00CD1AC9">
        <w:rPr>
          <w:sz w:val="18"/>
          <w:szCs w:val="18"/>
          <w:lang w:val="ru-RU"/>
        </w:rPr>
        <w:t xml:space="preserve"> </w:t>
      </w:r>
      <w:r w:rsidR="00B9602E" w:rsidRPr="00CD1AC9">
        <w:rPr>
          <w:sz w:val="18"/>
          <w:szCs w:val="18"/>
          <w:lang w:val="ru-RU"/>
        </w:rPr>
        <w:t>январь</w:t>
      </w:r>
      <w:r w:rsidR="00B9602E" w:rsidRPr="00CD1AC9">
        <w:rPr>
          <w:sz w:val="18"/>
          <w:szCs w:val="18"/>
          <w:lang w:val="hy-AM"/>
        </w:rPr>
        <w:t xml:space="preserve"> </w:t>
      </w:r>
      <w:r w:rsidR="00B9602E" w:rsidRPr="00CD1AC9">
        <w:rPr>
          <w:sz w:val="18"/>
          <w:szCs w:val="18"/>
          <w:lang w:val="ru-RU"/>
        </w:rPr>
        <w:t>2023</w:t>
      </w:r>
      <w:r w:rsidRPr="00CD1AC9">
        <w:rPr>
          <w:sz w:val="18"/>
          <w:szCs w:val="18"/>
          <w:lang w:val="ru-RU"/>
        </w:rPr>
        <w:t xml:space="preserve"> г.</w:t>
      </w:r>
    </w:p>
    <w:p w:rsidR="005D2411" w:rsidRPr="00CD1AC9" w:rsidRDefault="005D2411" w:rsidP="00B9602E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Согласно статье 40 Закона РА о закупках</w:t>
      </w:r>
    </w:p>
    <w:p w:rsidR="005D2411" w:rsidRPr="00CD1AC9" w:rsidRDefault="005D2411" w:rsidP="005D2411">
      <w:pPr>
        <w:jc w:val="center"/>
        <w:rPr>
          <w:sz w:val="18"/>
          <w:szCs w:val="18"/>
          <w:lang w:val="ru-RU"/>
        </w:rPr>
      </w:pPr>
    </w:p>
    <w:p w:rsidR="005D2411" w:rsidRPr="00CD1AC9" w:rsidRDefault="005D2411" w:rsidP="005D2411">
      <w:pPr>
        <w:jc w:val="center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Код процедуры ՀՀ ԱԺ ԷԱՃԱՊՁԲ-</w:t>
      </w:r>
      <w:r w:rsidR="000D166A" w:rsidRPr="00CD1AC9">
        <w:rPr>
          <w:sz w:val="18"/>
          <w:szCs w:val="18"/>
          <w:lang w:val="ru-RU"/>
        </w:rPr>
        <w:t>23/</w:t>
      </w:r>
      <w:r w:rsidR="00B9602E" w:rsidRPr="00CD1AC9">
        <w:rPr>
          <w:sz w:val="18"/>
          <w:szCs w:val="18"/>
          <w:lang w:val="ru-RU"/>
        </w:rPr>
        <w:t>9</w:t>
      </w:r>
    </w:p>
    <w:p w:rsidR="005D2411" w:rsidRPr="00CD1AC9" w:rsidRDefault="005D2411" w:rsidP="00B9602E">
      <w:pPr>
        <w:ind w:firstLine="720"/>
        <w:jc w:val="both"/>
        <w:rPr>
          <w:sz w:val="18"/>
          <w:szCs w:val="18"/>
          <w:lang w:val="ru-RU"/>
        </w:rPr>
      </w:pPr>
    </w:p>
    <w:p w:rsidR="005D2411" w:rsidRPr="00CD1AC9" w:rsidRDefault="005D2411" w:rsidP="005D2411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 xml:space="preserve">Оценочная комиссия закупочной процедуры Национального Собрания Республики Армения, организованной в целях закупки </w:t>
      </w:r>
      <w:r w:rsidR="00B9602E" w:rsidRPr="00CD1AC9">
        <w:rPr>
          <w:sz w:val="18"/>
          <w:szCs w:val="18"/>
          <w:lang w:val="ru-RU"/>
        </w:rPr>
        <w:t>котельные насосы</w:t>
      </w:r>
      <w:r w:rsidRPr="00CD1AC9">
        <w:rPr>
          <w:sz w:val="18"/>
          <w:szCs w:val="18"/>
          <w:lang w:val="ru-RU"/>
        </w:rPr>
        <w:t xml:space="preserve"> для нужд Национального Собрания Республики Армения, представляет следующее: Полученный вопрос </w:t>
      </w:r>
      <w:r w:rsidR="00B9602E" w:rsidRPr="00CD1AC9">
        <w:rPr>
          <w:sz w:val="18"/>
          <w:szCs w:val="18"/>
          <w:lang w:val="ru-RU"/>
        </w:rPr>
        <w:t>10.</w:t>
      </w:r>
      <w:r w:rsidR="00B9602E" w:rsidRPr="00CD1AC9">
        <w:rPr>
          <w:sz w:val="18"/>
          <w:szCs w:val="18"/>
          <w:lang w:val="hy-AM"/>
        </w:rPr>
        <w:t>01</w:t>
      </w:r>
      <w:r w:rsidR="000D166A" w:rsidRPr="00CD1AC9">
        <w:rPr>
          <w:sz w:val="18"/>
          <w:szCs w:val="18"/>
          <w:lang w:val="ru-RU"/>
        </w:rPr>
        <w:t>.</w:t>
      </w:r>
      <w:r w:rsidRPr="00CD1AC9">
        <w:rPr>
          <w:sz w:val="18"/>
          <w:szCs w:val="18"/>
          <w:lang w:val="ru-RU"/>
        </w:rPr>
        <w:t>202</w:t>
      </w:r>
      <w:r w:rsidR="00B9602E" w:rsidRPr="00CD1AC9">
        <w:rPr>
          <w:sz w:val="18"/>
          <w:szCs w:val="18"/>
          <w:lang w:val="hy-AM"/>
        </w:rPr>
        <w:t>3</w:t>
      </w:r>
      <w:r w:rsidRPr="00CD1AC9">
        <w:rPr>
          <w:sz w:val="18"/>
          <w:szCs w:val="18"/>
          <w:lang w:val="ru-RU"/>
        </w:rPr>
        <w:t>. Дано уточнение:</w:t>
      </w:r>
    </w:p>
    <w:p w:rsidR="00BC2491" w:rsidRPr="00CD1AC9" w:rsidRDefault="00BC2491" w:rsidP="005D2411">
      <w:pPr>
        <w:ind w:firstLine="720"/>
        <w:jc w:val="both"/>
        <w:rPr>
          <w:sz w:val="18"/>
          <w:szCs w:val="18"/>
          <w:lang w:val="ru-RU"/>
        </w:rPr>
      </w:pPr>
    </w:p>
    <w:p w:rsidR="00BC2491" w:rsidRPr="00CD1AC9" w:rsidRDefault="00BC2491" w:rsidP="005D2411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Вопрос № 1:</w:t>
      </w:r>
    </w:p>
    <w:p w:rsidR="00B9602E" w:rsidRPr="00CD1AC9" w:rsidRDefault="00CD7B28" w:rsidP="00CD1AC9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ab/>
      </w:r>
      <w:r w:rsidR="00B9602E" w:rsidRPr="00CD1AC9">
        <w:rPr>
          <w:sz w:val="18"/>
          <w:szCs w:val="18"/>
          <w:lang w:val="ru-RU"/>
        </w:rPr>
        <w:t xml:space="preserve">Уважаемый покупатель! Описание насоса носит общий характер и может иметь различную производительность. Если возможно, предоставьте изображение существующего насоса с видимым серийным номером насоса, чтобы предложить эквивалентный и точный продукт. В противном случае, пожалуйста, уточните следующие вопросы: Программа Тип носителя + Температура. (PH + максимальное содержание твердых частиц и максимальный предполагаемый диаметр, если применимо) Покрытие (номинальное) Напор (номинальное) Доступная частота напряжения на объекте. (3x400 В при 50 Гц?) Дополнительно. </w:t>
      </w:r>
      <w:proofErr w:type="spellStart"/>
      <w:r w:rsidR="00B9602E" w:rsidRPr="00CD1AC9">
        <w:rPr>
          <w:sz w:val="18"/>
          <w:szCs w:val="18"/>
          <w:lang w:val="ru-RU"/>
        </w:rPr>
        <w:t>Есть</w:t>
      </w:r>
      <w:proofErr w:type="spellEnd"/>
      <w:r w:rsidR="00B9602E" w:rsidRPr="00CD1AC9">
        <w:rPr>
          <w:sz w:val="18"/>
          <w:szCs w:val="18"/>
          <w:lang w:val="ru-RU"/>
        </w:rPr>
        <w:t xml:space="preserve"> </w:t>
      </w:r>
      <w:proofErr w:type="spellStart"/>
      <w:r w:rsidR="00B9602E" w:rsidRPr="00CD1AC9">
        <w:rPr>
          <w:sz w:val="18"/>
          <w:szCs w:val="18"/>
          <w:lang w:val="ru-RU"/>
        </w:rPr>
        <w:t>ли</w:t>
      </w:r>
      <w:proofErr w:type="spellEnd"/>
      <w:r w:rsidR="00B9602E" w:rsidRPr="00CD1AC9">
        <w:rPr>
          <w:sz w:val="18"/>
          <w:szCs w:val="18"/>
          <w:lang w:val="ru-RU"/>
        </w:rPr>
        <w:t xml:space="preserve"> </w:t>
      </w:r>
      <w:proofErr w:type="spellStart"/>
      <w:r w:rsidR="00B9602E" w:rsidRPr="00CD1AC9">
        <w:rPr>
          <w:sz w:val="18"/>
          <w:szCs w:val="18"/>
          <w:lang w:val="ru-RU"/>
        </w:rPr>
        <w:t>ограничение</w:t>
      </w:r>
      <w:proofErr w:type="spellEnd"/>
      <w:r w:rsidR="00B9602E" w:rsidRPr="00CD1AC9">
        <w:rPr>
          <w:sz w:val="18"/>
          <w:szCs w:val="18"/>
          <w:lang w:val="ru-RU"/>
        </w:rPr>
        <w:t xml:space="preserve"> </w:t>
      </w:r>
      <w:proofErr w:type="spellStart"/>
      <w:r w:rsidR="00B9602E" w:rsidRPr="00CD1AC9">
        <w:rPr>
          <w:sz w:val="18"/>
          <w:szCs w:val="18"/>
          <w:lang w:val="ru-RU"/>
        </w:rPr>
        <w:t>по</w:t>
      </w:r>
      <w:proofErr w:type="spellEnd"/>
      <w:r w:rsidR="00B9602E" w:rsidRPr="00CD1AC9">
        <w:rPr>
          <w:sz w:val="18"/>
          <w:szCs w:val="18"/>
          <w:lang w:val="ru-RU"/>
        </w:rPr>
        <w:t xml:space="preserve"> </w:t>
      </w:r>
      <w:proofErr w:type="spellStart"/>
      <w:r w:rsidR="00B9602E" w:rsidRPr="00CD1AC9">
        <w:rPr>
          <w:sz w:val="18"/>
          <w:szCs w:val="18"/>
          <w:lang w:val="ru-RU"/>
        </w:rPr>
        <w:t>количеству</w:t>
      </w:r>
      <w:proofErr w:type="spellEnd"/>
      <w:r w:rsidR="00B9602E" w:rsidRPr="00CD1AC9">
        <w:rPr>
          <w:sz w:val="18"/>
          <w:szCs w:val="18"/>
          <w:lang w:val="ru-RU"/>
        </w:rPr>
        <w:t xml:space="preserve"> </w:t>
      </w:r>
      <w:proofErr w:type="spellStart"/>
      <w:r w:rsidR="00B9602E" w:rsidRPr="00CD1AC9">
        <w:rPr>
          <w:sz w:val="18"/>
          <w:szCs w:val="18"/>
          <w:lang w:val="ru-RU"/>
        </w:rPr>
        <w:t>треков</w:t>
      </w:r>
      <w:proofErr w:type="spellEnd"/>
      <w:r w:rsidR="00B9602E" w:rsidRPr="00CD1AC9">
        <w:rPr>
          <w:sz w:val="18"/>
          <w:szCs w:val="18"/>
          <w:lang w:val="ru-RU"/>
        </w:rPr>
        <w:t>? По выбору. необходимые сертификаты/разрешения. (если да, укажите) Дополнительно: АТЕКС? (если да, укажите применимую зону) В оригинальной английской версии: Пожалуйста, поделитесь следующими условиями эксплуатации, чтобы я мог подобрать подходящий блок Применение Тип среды + температура. (PH + максимальное содержание твердых частиц и максимальный предполагаемый диаметр, если применимо) Расход (номинал) Напор (номинал) Доступная частота напряжения на месте. (3x400 В при 50 Гц?) Опционально: какие-либо ограничения по площади? По выбору: какие-либо необходимые сертификаты/разрешения? (если да, укажите) Дополнительно: АТЕКС? (если да, укажите применимую зону) Спасибо.</w:t>
      </w:r>
    </w:p>
    <w:p w:rsidR="00CD1AC9" w:rsidRPr="00CD1AC9" w:rsidRDefault="00CD1AC9" w:rsidP="00CD1AC9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Уточнение:</w:t>
      </w:r>
    </w:p>
    <w:p w:rsidR="00CD1AC9" w:rsidRPr="00CD1AC9" w:rsidRDefault="00CD1AC9" w:rsidP="00CD1AC9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</w:rPr>
        <w:t xml:space="preserve">Заказчику нужен продукт в соответствии с технической </w:t>
      </w:r>
      <w:proofErr w:type="spellStart"/>
      <w:r w:rsidRPr="00CD1AC9">
        <w:rPr>
          <w:sz w:val="18"/>
          <w:szCs w:val="18"/>
        </w:rPr>
        <w:t>спецификацией</w:t>
      </w:r>
      <w:proofErr w:type="spellEnd"/>
      <w:r w:rsidRPr="00CD1AC9">
        <w:rPr>
          <w:sz w:val="18"/>
          <w:szCs w:val="18"/>
        </w:rPr>
        <w:t xml:space="preserve">, </w:t>
      </w:r>
      <w:proofErr w:type="spellStart"/>
      <w:r w:rsidRPr="00CD1AC9">
        <w:rPr>
          <w:sz w:val="18"/>
          <w:szCs w:val="18"/>
        </w:rPr>
        <w:t>указанной</w:t>
      </w:r>
      <w:proofErr w:type="spellEnd"/>
      <w:r w:rsidRPr="00CD1AC9">
        <w:rPr>
          <w:sz w:val="18"/>
          <w:szCs w:val="18"/>
        </w:rPr>
        <w:t xml:space="preserve"> в </w:t>
      </w:r>
      <w:proofErr w:type="spellStart"/>
      <w:r w:rsidRPr="00CD1AC9">
        <w:rPr>
          <w:sz w:val="18"/>
          <w:szCs w:val="18"/>
        </w:rPr>
        <w:t>приглашении</w:t>
      </w:r>
      <w:proofErr w:type="spellEnd"/>
      <w:r w:rsidRPr="00CD1AC9">
        <w:rPr>
          <w:sz w:val="18"/>
          <w:szCs w:val="18"/>
        </w:rPr>
        <w:t>.</w:t>
      </w:r>
    </w:p>
    <w:p w:rsidR="00BC2491" w:rsidRPr="00CD1AC9" w:rsidRDefault="00BC2491" w:rsidP="005D2411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За дополнительной информацией, связанной с этим объявлением, обращайтесь к Секретарю Оценочной комиссии Национального Собрания Республики Армения Э</w:t>
      </w:r>
      <w:r w:rsidR="00CD1AC9" w:rsidRPr="00CD1AC9">
        <w:rPr>
          <w:sz w:val="18"/>
          <w:szCs w:val="18"/>
          <w:lang w:val="ru-RU"/>
        </w:rPr>
        <w:t>ги</w:t>
      </w:r>
      <w:r w:rsidRPr="00CD1AC9">
        <w:rPr>
          <w:sz w:val="18"/>
          <w:szCs w:val="18"/>
          <w:lang w:val="ru-RU"/>
        </w:rPr>
        <w:t xml:space="preserve">не </w:t>
      </w:r>
      <w:r w:rsidR="00CD1AC9" w:rsidRPr="00CD1AC9">
        <w:rPr>
          <w:sz w:val="18"/>
          <w:szCs w:val="18"/>
          <w:lang w:val="ru-RU"/>
        </w:rPr>
        <w:t>Тадевос</w:t>
      </w:r>
      <w:r w:rsidRPr="00CD1AC9">
        <w:rPr>
          <w:sz w:val="18"/>
          <w:szCs w:val="18"/>
          <w:lang w:val="ru-RU"/>
        </w:rPr>
        <w:t xml:space="preserve">ян по коду </w:t>
      </w:r>
      <w:r w:rsidRPr="00CD1AC9">
        <w:rPr>
          <w:sz w:val="18"/>
          <w:szCs w:val="18"/>
        </w:rPr>
        <w:t>ՀՀ</w:t>
      </w:r>
      <w:r w:rsidRPr="00CD1AC9">
        <w:rPr>
          <w:sz w:val="18"/>
          <w:szCs w:val="18"/>
          <w:lang w:val="ru-RU"/>
        </w:rPr>
        <w:t xml:space="preserve"> </w:t>
      </w:r>
      <w:r w:rsidRPr="00CD1AC9">
        <w:rPr>
          <w:sz w:val="18"/>
          <w:szCs w:val="18"/>
        </w:rPr>
        <w:t>ԱԺ</w:t>
      </w:r>
      <w:r w:rsidRPr="00CD1AC9">
        <w:rPr>
          <w:sz w:val="18"/>
          <w:szCs w:val="18"/>
          <w:lang w:val="ru-RU"/>
        </w:rPr>
        <w:t xml:space="preserve"> </w:t>
      </w:r>
      <w:r w:rsidRPr="00CD1AC9">
        <w:rPr>
          <w:sz w:val="18"/>
          <w:szCs w:val="18"/>
        </w:rPr>
        <w:t>ԷԱՃԱՊՁԲ</w:t>
      </w:r>
      <w:r w:rsidRPr="00CD1AC9">
        <w:rPr>
          <w:sz w:val="18"/>
          <w:szCs w:val="18"/>
          <w:lang w:val="ru-RU"/>
        </w:rPr>
        <w:t>-</w:t>
      </w:r>
      <w:r w:rsidR="000D166A" w:rsidRPr="00CD1AC9">
        <w:rPr>
          <w:sz w:val="18"/>
          <w:szCs w:val="18"/>
          <w:lang w:val="ru-RU"/>
        </w:rPr>
        <w:t>23/</w:t>
      </w:r>
      <w:r w:rsidR="00CD1AC9" w:rsidRPr="00CD1AC9">
        <w:rPr>
          <w:sz w:val="18"/>
          <w:szCs w:val="18"/>
          <w:lang w:val="ru-RU"/>
        </w:rPr>
        <w:t>9</w:t>
      </w:r>
      <w:r w:rsidRPr="00CD1AC9">
        <w:rPr>
          <w:sz w:val="18"/>
          <w:szCs w:val="18"/>
          <w:lang w:val="ru-RU"/>
        </w:rPr>
        <w:t>.</w:t>
      </w:r>
    </w:p>
    <w:p w:rsidR="00BC2491" w:rsidRPr="00CD1AC9" w:rsidRDefault="00BC2491" w:rsidP="005D2411">
      <w:pPr>
        <w:ind w:firstLine="720"/>
        <w:jc w:val="both"/>
        <w:rPr>
          <w:sz w:val="18"/>
          <w:szCs w:val="18"/>
          <w:lang w:val="ru-RU"/>
        </w:rPr>
      </w:pPr>
      <w:bookmarkStart w:id="0" w:name="_GoBack"/>
      <w:bookmarkEnd w:id="0"/>
    </w:p>
    <w:p w:rsidR="00BC2491" w:rsidRPr="00CD1AC9" w:rsidRDefault="00CD1AC9" w:rsidP="005D2411">
      <w:pPr>
        <w:ind w:firstLine="720"/>
        <w:jc w:val="both"/>
        <w:rPr>
          <w:sz w:val="18"/>
          <w:szCs w:val="18"/>
          <w:lang w:val="ru-RU"/>
        </w:rPr>
      </w:pPr>
      <w:r w:rsidRPr="00CD1AC9">
        <w:rPr>
          <w:sz w:val="18"/>
          <w:szCs w:val="18"/>
          <w:lang w:val="ru-RU"/>
        </w:rPr>
        <w:t>Телефон: 011 513432</w:t>
      </w:r>
    </w:p>
    <w:p w:rsidR="00BC2491" w:rsidRPr="00CD1AC9" w:rsidRDefault="00BC2491" w:rsidP="005D2411">
      <w:pPr>
        <w:ind w:firstLine="720"/>
        <w:jc w:val="both"/>
        <w:rPr>
          <w:sz w:val="18"/>
          <w:szCs w:val="18"/>
          <w:lang w:val="ru-RU"/>
        </w:rPr>
      </w:pPr>
    </w:p>
    <w:p w:rsidR="00BC2491" w:rsidRPr="00CD1AC9" w:rsidRDefault="00BC2491" w:rsidP="005D2411">
      <w:pPr>
        <w:ind w:firstLine="720"/>
        <w:jc w:val="both"/>
        <w:rPr>
          <w:sz w:val="18"/>
          <w:szCs w:val="18"/>
        </w:rPr>
      </w:pPr>
      <w:r w:rsidRPr="00CD1AC9">
        <w:rPr>
          <w:sz w:val="18"/>
          <w:szCs w:val="18"/>
          <w:lang w:val="ru-RU"/>
        </w:rPr>
        <w:t xml:space="preserve">Электронная почта: </w:t>
      </w:r>
      <w:proofErr w:type="spellStart"/>
      <w:r w:rsidR="00CD1AC9" w:rsidRPr="00CD1AC9">
        <w:rPr>
          <w:sz w:val="18"/>
          <w:szCs w:val="18"/>
        </w:rPr>
        <w:t>heghine</w:t>
      </w:r>
      <w:proofErr w:type="spellEnd"/>
      <w:r w:rsidR="00CD1AC9" w:rsidRPr="00CD1AC9">
        <w:rPr>
          <w:sz w:val="18"/>
          <w:szCs w:val="18"/>
          <w:lang w:val="ru-RU"/>
        </w:rPr>
        <w:t>.</w:t>
      </w:r>
      <w:proofErr w:type="spellStart"/>
      <w:r w:rsidR="00CD1AC9" w:rsidRPr="00CD1AC9">
        <w:rPr>
          <w:sz w:val="18"/>
          <w:szCs w:val="18"/>
        </w:rPr>
        <w:t>tadevosyan</w:t>
      </w:r>
      <w:proofErr w:type="spellEnd"/>
      <w:r w:rsidR="00CD1AC9" w:rsidRPr="00CD1AC9">
        <w:rPr>
          <w:sz w:val="18"/>
          <w:szCs w:val="18"/>
          <w:lang w:val="ru-RU"/>
        </w:rPr>
        <w:t>@</w:t>
      </w:r>
      <w:r w:rsidR="00CD1AC9" w:rsidRPr="00CD1AC9">
        <w:rPr>
          <w:sz w:val="18"/>
          <w:szCs w:val="18"/>
        </w:rPr>
        <w:t>parliament</w:t>
      </w:r>
      <w:r w:rsidR="00CD1AC9" w:rsidRPr="00CD1AC9">
        <w:rPr>
          <w:sz w:val="18"/>
          <w:szCs w:val="18"/>
          <w:lang w:val="ru-RU"/>
        </w:rPr>
        <w:t>.</w:t>
      </w:r>
      <w:r w:rsidR="00CD1AC9" w:rsidRPr="00CD1AC9">
        <w:rPr>
          <w:sz w:val="18"/>
          <w:szCs w:val="18"/>
        </w:rPr>
        <w:t>am</w:t>
      </w:r>
    </w:p>
    <w:sectPr w:rsidR="00BC2491" w:rsidRPr="00CD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91B89"/>
    <w:rsid w:val="007E2016"/>
    <w:rsid w:val="00B9602E"/>
    <w:rsid w:val="00BC2491"/>
    <w:rsid w:val="00BC7F19"/>
    <w:rsid w:val="00CD1AC9"/>
    <w:rsid w:val="00C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1311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B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D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2022-02-09T05:28:00Z</dcterms:created>
  <dcterms:modified xsi:type="dcterms:W3CDTF">2023-01-10T11:10:00Z</dcterms:modified>
</cp:coreProperties>
</file>