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269E" w14:textId="77777777" w:rsidR="00495D80" w:rsidRDefault="00495D80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</w:p>
    <w:p w14:paraId="3B02D461" w14:textId="57908D86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72EA94C5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53124B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53124B" w:rsidRPr="0053124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բժշկական սարքավորման</w:t>
      </w:r>
      <w:r w:rsidR="0053124B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E725A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0B23F2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22/52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</w:t>
      </w:r>
      <w:r w:rsidR="0066707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022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53215B">
        <w:rPr>
          <w:rFonts w:ascii="GHEA Grapalat" w:eastAsia="Times New Roman" w:hAnsi="GHEA Grapalat" w:cs="Sylfaen"/>
          <w:color w:val="000000" w:themeColor="text1"/>
          <w:sz w:val="20"/>
          <w:szCs w:val="20"/>
          <w:lang w:val="ru-RU" w:eastAsia="ru-RU"/>
        </w:rPr>
        <w:t>մայիսի</w:t>
      </w:r>
      <w:r w:rsidR="0053215B" w:rsidRPr="0053215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26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-ին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0575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68"/>
        <w:gridCol w:w="499"/>
        <w:gridCol w:w="745"/>
        <w:gridCol w:w="29"/>
        <w:gridCol w:w="146"/>
        <w:gridCol w:w="144"/>
        <w:gridCol w:w="785"/>
        <w:gridCol w:w="190"/>
        <w:gridCol w:w="382"/>
        <w:gridCol w:w="130"/>
        <w:gridCol w:w="124"/>
        <w:gridCol w:w="159"/>
        <w:gridCol w:w="49"/>
        <w:gridCol w:w="603"/>
        <w:gridCol w:w="8"/>
        <w:gridCol w:w="617"/>
        <w:gridCol w:w="578"/>
        <w:gridCol w:w="67"/>
        <w:gridCol w:w="14"/>
        <w:gridCol w:w="49"/>
        <w:gridCol w:w="426"/>
        <w:gridCol w:w="44"/>
        <w:gridCol w:w="545"/>
        <w:gridCol w:w="95"/>
        <w:gridCol w:w="39"/>
        <w:gridCol w:w="636"/>
        <w:gridCol w:w="208"/>
        <w:gridCol w:w="26"/>
        <w:gridCol w:w="186"/>
        <w:gridCol w:w="35"/>
        <w:gridCol w:w="170"/>
        <w:gridCol w:w="1865"/>
      </w:tblGrid>
      <w:tr w:rsidR="00411537" w:rsidRPr="00411537" w14:paraId="3BCB0F4A" w14:textId="77777777" w:rsidTr="006B3CB3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9593" w:type="dxa"/>
            <w:gridSpan w:val="31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</w:p>
        </w:tc>
      </w:tr>
      <w:tr w:rsidR="00411537" w:rsidRPr="00411537" w14:paraId="796D388F" w14:textId="77777777" w:rsidTr="009E4BCA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1759" w:type="dxa"/>
            <w:gridSpan w:val="7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984" w:type="dxa"/>
            <w:gridSpan w:val="10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411537" w:rsidRPr="00411537" w14:paraId="02BE1D52" w14:textId="77777777" w:rsidTr="009E4BCA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759" w:type="dxa"/>
            <w:gridSpan w:val="7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984" w:type="dxa"/>
            <w:gridSpan w:val="10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9E4BCA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 ֆինանսական միջոցներով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4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98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6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B3CB3" w:rsidRPr="000B019F" w14:paraId="068CE98F" w14:textId="77777777" w:rsidTr="009E4BC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4BB79FCF" w14:textId="3E626AE4" w:rsidR="006B3CB3" w:rsidRPr="00117D47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9779" w14:textId="41134241" w:rsidR="006B3CB3" w:rsidRPr="000B019F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 w:rsidRPr="000B019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արտածծիչ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F48B" w14:textId="4C55EA58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հատ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4E70" w14:textId="77777777" w:rsidR="006B3CB3" w:rsidRPr="00117D47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05A3" w14:textId="170C224A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22E3C" w14:textId="77777777" w:rsidR="006B3CB3" w:rsidRPr="00117D47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489" w:type="dxa"/>
            <w:gridSpan w:val="3"/>
            <w:vAlign w:val="center"/>
          </w:tcPr>
          <w:p w14:paraId="23447C8E" w14:textId="68B7155B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580 000</w:t>
            </w:r>
          </w:p>
        </w:tc>
        <w:tc>
          <w:tcPr>
            <w:tcW w:w="1984" w:type="dxa"/>
            <w:gridSpan w:val="10"/>
            <w:vAlign w:val="center"/>
          </w:tcPr>
          <w:p w14:paraId="544698E9" w14:textId="77777777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B3CB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Արտածծիչ: Վակուումը` ոչ պակաս քան 675 մմ սնդիկի սյուն կամ -0,90bar -90kP: Հոսքի արագությունը ՝  ոչ պակաս քան 90 լիտր/րոպե: Հավաքման տարա ոչ պակաս քան 2 հատ 5 լիտր տարողությամբ ՝ պատրաստված չկոտրվող և ավտոկլավացվող պոլիկարբոնատից: Խողովակներ, որոնք նույնպես պետք է լինեն ավտոկլավացվող: Հակաբակտերիալ և հիդրոֆոբ ֆիլտրի պարտադիր առկայություն: Շարժիչը յուղազուրկ, անվտանգության թակարդը՝ ոչ պակաս քան 250 մլ: Աղմուկ ՝ 46 դԲ -ից ոչ ավել: Էներգամատակարարում՝ 220Վ</w:t>
            </w:r>
          </w:p>
          <w:p w14:paraId="156B1560" w14:textId="33650746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B3CB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Ծախսվող հզորությունը՝ ոչ ավել քան 400 VA: Քաշը՝ ոչ ավել քան 20 կգ: EC հավաստագրի առկայություն (93/42+2016/47) ՝ CE0434 միավորի IEC դաս. I B.: EN 60601-1-11 հավաստագրի առկայություն, ISO 13485:2016 հավաստագրի առկայություն: Ապրանքը պետք է լինի նոր և չօգտագործված, փակ գործարանային տուփով: Մատակարարը պետք է ունենա արտադրողի կողմից տրված որակի հավաստագիր: Երաշխիքային ժամկետը՝ 20 ամսից ոչ պակաս: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38AE" w14:textId="77777777" w:rsidR="006B3CB3" w:rsidRPr="006B3CB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B3CB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Արտածծիչ: Վակուումը` ոչ պակաս քան 675 մմ սնդիկի սյուն կամ -0,90bar -90kP: Հոսքի արագությունը ՝  ոչ պակաս քան 90 լիտր/րոպե: Հավաքման տարա ոչ պակաս քան 2 հատ 5 լիտր տարողությամբ ՝ պատրաստված չկոտրվող և ավտոկլավացվող պոլիկարբոնատից: Խողովակներ, որոնք նույնպես պետք է լինեն ավտոկլավացվող: Հակաբակտերիալ և հիդրոֆոբ ֆիլտրի պարտադիր առկայություն: Շարժիչը յուղազուրկ, անվտանգության թակարդը՝ ոչ պակաս քան 250 մլ: Աղմուկ ՝ 46 դԲ -ից ոչ ավել: Էներգամատակարարում՝ 220Վ</w:t>
            </w:r>
          </w:p>
          <w:p w14:paraId="481FC9C8" w14:textId="60CD24AE" w:rsidR="006B3CB3" w:rsidRPr="000B019F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B3CB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Ծախսվող հզորությունը՝ ոչ ավել քան 400 VA: Քաշը՝ ոչ ավել քան 20 կգ: EC հավաստագրի առկայություն (93/42+2016/47) ՝ CE0434 միավորի IEC դաս. I B.: EN 60601-1-11 հավաստագրի առկայություն, ISO 13485:2016 հավաստագրի առկայություն: Ապրանքը պետք է լինի նոր և չօգտագործված, փակ գործարանային տուփով: Մատակարարը պետք է ունենա արտադրողի կողմից տրված որակի հավաստագիր: Երաշխիքային ժամկետը՝ 20 ամսից ոչ պակաս:</w:t>
            </w:r>
          </w:p>
        </w:tc>
      </w:tr>
      <w:tr w:rsidR="006B3CB3" w:rsidRPr="00411537" w14:paraId="4B8BC031" w14:textId="77777777" w:rsidTr="006B3CB3">
        <w:trPr>
          <w:trHeight w:val="169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451180EC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24C3B0CB" w14:textId="77777777" w:rsidTr="006B3CB3">
        <w:trPr>
          <w:trHeight w:val="137"/>
        </w:trPr>
        <w:tc>
          <w:tcPr>
            <w:tcW w:w="436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211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6B3CB3" w:rsidRPr="00141183" w:rsidRDefault="006B3CB3" w:rsidP="006524E5">
            <w:pPr>
              <w:tabs>
                <w:tab w:val="left" w:pos="1248"/>
              </w:tabs>
              <w:spacing w:before="0" w:after="0"/>
              <w:ind w:left="-107" w:right="-108" w:firstLine="0"/>
              <w:jc w:val="both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«Գնումների մասին» ՀՀ օրենքի 22-րդ հոդվածի 1-ին մասի համաձայն կազմակերպվել է գնանշման հարցում</w:t>
            </w:r>
          </w:p>
        </w:tc>
      </w:tr>
      <w:tr w:rsidR="006B3CB3" w:rsidRPr="00411537" w14:paraId="075EEA57" w14:textId="77777777" w:rsidTr="006B3CB3">
        <w:trPr>
          <w:trHeight w:val="196"/>
        </w:trPr>
        <w:tc>
          <w:tcPr>
            <w:tcW w:w="10575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681596E8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26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 ուղարկելու կամ հրապարակելու ամսաթիվը</w:t>
            </w:r>
          </w:p>
        </w:tc>
        <w:tc>
          <w:tcPr>
            <w:tcW w:w="384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D341BEC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880664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="00E458B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27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  <w:r w:rsidR="00E458BF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4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022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</w:tr>
      <w:tr w:rsidR="006B3CB3" w:rsidRPr="00411537" w14:paraId="199F948A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 կատարված փոփոխությունների ամսաթիվը</w:t>
            </w: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84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E320913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6EE9B008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384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13FE412E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5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</w:p>
        </w:tc>
      </w:tr>
      <w:tr w:rsidR="006B3CB3" w:rsidRPr="00411537" w14:paraId="321D26CF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5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68E691E2" w14:textId="77777777" w:rsidTr="009E4BC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5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6B3CB3" w:rsidRPr="00141183" w:rsidRDefault="006B3CB3" w:rsidP="006B3CB3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30B89418" w14:textId="77777777" w:rsidTr="006B3CB3">
        <w:trPr>
          <w:trHeight w:val="54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70776DB4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6B3CB3" w:rsidRPr="00411537" w14:paraId="10DC4861" w14:textId="77777777" w:rsidTr="006B3CB3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 անվանումը</w:t>
            </w:r>
          </w:p>
        </w:tc>
        <w:tc>
          <w:tcPr>
            <w:tcW w:w="7055" w:type="dxa"/>
            <w:gridSpan w:val="24"/>
            <w:shd w:val="clear" w:color="auto" w:fill="auto"/>
            <w:vAlign w:val="center"/>
          </w:tcPr>
          <w:p w14:paraId="1FD38684" w14:textId="4526FCD5" w:rsidR="006B3CB3" w:rsidRPr="00141183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 /ՀՀ դրամ</w:t>
            </w:r>
          </w:p>
        </w:tc>
      </w:tr>
      <w:tr w:rsidR="006B3CB3" w:rsidRPr="00411537" w14:paraId="3FD00E3A" w14:textId="77777777" w:rsidTr="006B3CB3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6B3CB3" w:rsidRPr="00411537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6B3CB3" w:rsidRPr="00411537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14:paraId="27542D69" w14:textId="77777777" w:rsidR="006B3CB3" w:rsidRPr="00411537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35EE2FE" w14:textId="77777777" w:rsidR="006B3CB3" w:rsidRPr="00411537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6B3CB3" w:rsidRPr="00411537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</w:p>
        </w:tc>
      </w:tr>
      <w:tr w:rsidR="006B3CB3" w:rsidRPr="006D4A82" w14:paraId="68EF7BB4" w14:textId="77777777" w:rsidTr="006B3CB3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E6ECF2B" w14:textId="45724C4E" w:rsidR="006B3CB3" w:rsidRPr="0011021D" w:rsidRDefault="006B3CB3" w:rsidP="006B3CB3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1021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 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C0E680E" w14:textId="4A9EB958" w:rsidR="006B3CB3" w:rsidRPr="003A7ACB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14:paraId="5FBACD35" w14:textId="26EF6FBF" w:rsidR="006B3CB3" w:rsidRPr="003A7ACB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C5F4837" w14:textId="4FBD298A" w:rsidR="006B3CB3" w:rsidRPr="003A7ACB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E623748" w14:textId="44C8359A" w:rsidR="006B3CB3" w:rsidRPr="003A7ACB" w:rsidRDefault="006B3CB3" w:rsidP="006B3C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6D4A82" w14:paraId="373B3C55" w14:textId="77777777" w:rsidTr="006B3CB3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1A71F30" w14:textId="090CA7E3" w:rsidR="006524E5" w:rsidRPr="007C43D9" w:rsidRDefault="006524E5" w:rsidP="006524E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36437E0" w14:textId="58EA7315" w:rsidR="006524E5" w:rsidRPr="007C43D9" w:rsidRDefault="006524E5" w:rsidP="006524E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EF25A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Մարգ-Ֆարմացիա</w:t>
            </w:r>
            <w:r w:rsidRPr="00EF25A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4"/>
            <w:shd w:val="clear" w:color="auto" w:fill="auto"/>
            <w:vAlign w:val="center"/>
          </w:tcPr>
          <w:p w14:paraId="56C05222" w14:textId="315E314E" w:rsidR="006524E5" w:rsidRPr="007C43D9" w:rsidRDefault="006524E5" w:rsidP="006524E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524E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580 000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B1BC050" w14:textId="71C0E05B" w:rsidR="006524E5" w:rsidRPr="007C43D9" w:rsidRDefault="006524E5" w:rsidP="006524E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524E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2AD8E5C" w14:textId="3C1F6606" w:rsidR="006524E5" w:rsidRPr="007C43D9" w:rsidRDefault="006524E5" w:rsidP="006524E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524E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580 000</w:t>
            </w:r>
          </w:p>
        </w:tc>
      </w:tr>
      <w:tr w:rsidR="006524E5" w:rsidRPr="00411537" w14:paraId="700CD07F" w14:textId="77777777" w:rsidTr="006B3CB3">
        <w:trPr>
          <w:trHeight w:val="46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10ED0606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521126E1" w14:textId="77777777" w:rsidTr="006B3CB3">
        <w:tc>
          <w:tcPr>
            <w:tcW w:w="10575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6524E5" w:rsidRPr="00411537" w14:paraId="552679BF" w14:textId="77777777" w:rsidTr="006B3CB3">
        <w:tc>
          <w:tcPr>
            <w:tcW w:w="914" w:type="dxa"/>
            <w:vMerge w:val="restart"/>
            <w:shd w:val="clear" w:color="auto" w:fill="auto"/>
            <w:vAlign w:val="center"/>
          </w:tcPr>
          <w:p w14:paraId="770D59CE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3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2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Գնահատման արդյունքները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6524E5" w:rsidRPr="00411537" w14:paraId="3CA6FABC" w14:textId="77777777" w:rsidTr="006B3CB3"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val="hy-AM" w:eastAsia="ru-RU"/>
              </w:rPr>
              <w:t>Հայտով ներկայացված</w:t>
            </w: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eastAsia="ru-RU"/>
              </w:rPr>
              <w:t xml:space="preserve"> փաստաթղթերի </w:t>
            </w: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19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highlight w:val="yellow"/>
                <w:lang w:val="hy-AM" w:eastAsia="ru-RU"/>
              </w:rPr>
            </w:pP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Առաջարկած գնման առարկայի տեխնիկական բնութագրերի համապատասխանությունը հրավերով </w:t>
            </w: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>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highlight w:val="yellow"/>
                <w:lang w:eastAsia="ru-RU"/>
              </w:rPr>
            </w:pPr>
            <w:r w:rsidRPr="00411537">
              <w:rPr>
                <w:rFonts w:ascii="GHEA Grapalat" w:eastAsia="Times New Roman" w:hAnsi="GHEA Grapalat" w:cs="Arial Armenian"/>
                <w:b/>
                <w:color w:val="000000" w:themeColor="text1"/>
                <w:sz w:val="14"/>
                <w:szCs w:val="14"/>
                <w:lang w:val="hy-AM" w:eastAsia="ru-RU"/>
              </w:rPr>
              <w:lastRenderedPageBreak/>
              <w:t>Գնային առաջարկ</w:t>
            </w:r>
          </w:p>
        </w:tc>
      </w:tr>
      <w:tr w:rsidR="006524E5" w:rsidRPr="00411537" w14:paraId="5E96A1C5" w14:textId="77777777" w:rsidTr="006B3CB3"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9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6524E5" w:rsidRPr="006D4A82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522ACAFB" w14:textId="77777777" w:rsidTr="006B3CB3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20" w:type="dxa"/>
            <w:gridSpan w:val="28"/>
            <w:shd w:val="clear" w:color="auto" w:fill="auto"/>
            <w:vAlign w:val="center"/>
          </w:tcPr>
          <w:p w14:paraId="71AB42B3" w14:textId="656473A5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Ծանոթություն` </w:t>
            </w:r>
          </w:p>
        </w:tc>
      </w:tr>
      <w:tr w:rsidR="006524E5" w:rsidRPr="00411537" w14:paraId="617248CD" w14:textId="77777777" w:rsidTr="006B3CB3">
        <w:trPr>
          <w:trHeight w:val="93"/>
        </w:trPr>
        <w:tc>
          <w:tcPr>
            <w:tcW w:w="10575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1515C769" w14:textId="77777777" w:rsidTr="006B3CB3">
        <w:trPr>
          <w:trHeight w:val="346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56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2F26DBC1" w:rsidR="006524E5" w:rsidRPr="00411537" w:rsidRDefault="00901470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13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022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թ</w:t>
            </w:r>
          </w:p>
        </w:tc>
      </w:tr>
      <w:tr w:rsidR="006524E5" w:rsidRPr="00411537" w14:paraId="71BEA872" w14:textId="77777777" w:rsidTr="006B3CB3">
        <w:trPr>
          <w:trHeight w:val="92"/>
        </w:trPr>
        <w:tc>
          <w:tcPr>
            <w:tcW w:w="4975" w:type="dxa"/>
            <w:gridSpan w:val="16"/>
            <w:vMerge w:val="restart"/>
            <w:shd w:val="clear" w:color="auto" w:fill="auto"/>
            <w:vAlign w:val="center"/>
          </w:tcPr>
          <w:p w14:paraId="7F8FD238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7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6524E5" w:rsidRPr="000B23F2" w14:paraId="04C80107" w14:textId="77777777" w:rsidTr="006B3CB3">
        <w:trPr>
          <w:trHeight w:val="92"/>
        </w:trPr>
        <w:tc>
          <w:tcPr>
            <w:tcW w:w="497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56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7ABC156" w:rsidR="006524E5" w:rsidRPr="000B2919" w:rsidRDefault="006524E5" w:rsidP="006524E5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2919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«Գնումների մասին» ՀՀ օրենքի 10-րդ հոդվածի 4-րդ մասի համաձայն` անգործության ժամկետ չի սահմանվում</w:t>
            </w:r>
          </w:p>
        </w:tc>
      </w:tr>
      <w:tr w:rsidR="006524E5" w:rsidRPr="000B23F2" w14:paraId="2254FA5C" w14:textId="77777777" w:rsidTr="006B3CB3">
        <w:trPr>
          <w:trHeight w:val="472"/>
        </w:trPr>
        <w:tc>
          <w:tcPr>
            <w:tcW w:w="10575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44C0B7C9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0B291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 </w:t>
            </w:r>
            <w:r w:rsidR="003E011D" w:rsidRPr="003E011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17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0B2919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="003E011D" w:rsidRPr="003E011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6524E5" w:rsidRPr="00411537" w14:paraId="3C75DA26" w14:textId="77777777" w:rsidTr="006B3CB3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6524E5" w:rsidRPr="00495D80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95D80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6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F288CC6" w:rsidR="006524E5" w:rsidRPr="00E937DC" w:rsidRDefault="00E53586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25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6524E5" w:rsidRPr="00411537" w14:paraId="0682C6BE" w14:textId="77777777" w:rsidTr="006B3CB3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5600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6242946B" w:rsidR="006524E5" w:rsidRPr="00E937DC" w:rsidRDefault="00E53586" w:rsidP="006524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26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6524E5" w:rsidRPr="00411537" w14:paraId="79A64497" w14:textId="77777777" w:rsidTr="006B3CB3">
        <w:trPr>
          <w:trHeight w:val="288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620F225D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4E4EA255" w14:textId="77777777" w:rsidTr="006B3CB3">
        <w:tc>
          <w:tcPr>
            <w:tcW w:w="914" w:type="dxa"/>
            <w:vMerge w:val="restart"/>
            <w:shd w:val="clear" w:color="auto" w:fill="auto"/>
            <w:vAlign w:val="center"/>
          </w:tcPr>
          <w:p w14:paraId="7AA249E4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3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349" w:type="dxa"/>
            <w:gridSpan w:val="29"/>
            <w:shd w:val="clear" w:color="auto" w:fill="auto"/>
            <w:vAlign w:val="center"/>
          </w:tcPr>
          <w:p w14:paraId="0A5086C3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</w:p>
        </w:tc>
      </w:tr>
      <w:tr w:rsidR="006524E5" w:rsidRPr="00411537" w14:paraId="11F19FA1" w14:textId="77777777" w:rsidTr="009E4BCA">
        <w:trPr>
          <w:trHeight w:val="237"/>
        </w:trPr>
        <w:tc>
          <w:tcPr>
            <w:tcW w:w="914" w:type="dxa"/>
            <w:vMerge/>
            <w:shd w:val="clear" w:color="auto" w:fill="auto"/>
            <w:vAlign w:val="center"/>
          </w:tcPr>
          <w:p w14:paraId="39B67943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12" w:type="dxa"/>
            <w:gridSpan w:val="3"/>
            <w:vMerge/>
            <w:shd w:val="clear" w:color="auto" w:fill="auto"/>
            <w:vAlign w:val="center"/>
          </w:tcPr>
          <w:p w14:paraId="2856C5C6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 w:val="restart"/>
            <w:shd w:val="clear" w:color="auto" w:fill="auto"/>
            <w:vAlign w:val="center"/>
          </w:tcPr>
          <w:p w14:paraId="23EE0CE1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277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4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684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</w:p>
        </w:tc>
      </w:tr>
      <w:tr w:rsidR="006524E5" w:rsidRPr="00411537" w14:paraId="4DC53241" w14:textId="77777777" w:rsidTr="009E4BCA">
        <w:trPr>
          <w:trHeight w:val="238"/>
        </w:trPr>
        <w:tc>
          <w:tcPr>
            <w:tcW w:w="914" w:type="dxa"/>
            <w:vMerge/>
            <w:shd w:val="clear" w:color="auto" w:fill="auto"/>
            <w:vAlign w:val="center"/>
          </w:tcPr>
          <w:p w14:paraId="7D858D4B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12" w:type="dxa"/>
            <w:gridSpan w:val="3"/>
            <w:vMerge/>
            <w:shd w:val="clear" w:color="auto" w:fill="auto"/>
            <w:vAlign w:val="center"/>
          </w:tcPr>
          <w:p w14:paraId="078A8417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shd w:val="clear" w:color="auto" w:fill="auto"/>
            <w:vAlign w:val="center"/>
          </w:tcPr>
          <w:p w14:paraId="67FA13FC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7" w:type="dxa"/>
            <w:gridSpan w:val="4"/>
            <w:vMerge/>
            <w:shd w:val="clear" w:color="auto" w:fill="auto"/>
            <w:vAlign w:val="center"/>
          </w:tcPr>
          <w:p w14:paraId="7FDD9C2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shd w:val="clear" w:color="auto" w:fill="auto"/>
            <w:vAlign w:val="center"/>
          </w:tcPr>
          <w:p w14:paraId="73BBD2A3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684" w:type="dxa"/>
            <w:gridSpan w:val="3"/>
            <w:vMerge/>
            <w:shd w:val="clear" w:color="auto" w:fill="auto"/>
            <w:vAlign w:val="center"/>
          </w:tcPr>
          <w:p w14:paraId="078CB506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ՀՀ դրամ</w:t>
            </w:r>
          </w:p>
        </w:tc>
      </w:tr>
      <w:tr w:rsidR="006524E5" w:rsidRPr="00411537" w14:paraId="75FDA7D8" w14:textId="77777777" w:rsidTr="009E4BCA">
        <w:trPr>
          <w:trHeight w:val="263"/>
        </w:trPr>
        <w:tc>
          <w:tcPr>
            <w:tcW w:w="9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3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6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</w:p>
        </w:tc>
      </w:tr>
      <w:tr w:rsidR="006524E5" w:rsidRPr="00411537" w14:paraId="1E28D31D" w14:textId="77777777" w:rsidTr="009E4BCA">
        <w:trPr>
          <w:trHeight w:val="146"/>
        </w:trPr>
        <w:tc>
          <w:tcPr>
            <w:tcW w:w="914" w:type="dxa"/>
            <w:shd w:val="clear" w:color="auto" w:fill="auto"/>
            <w:vAlign w:val="center"/>
          </w:tcPr>
          <w:p w14:paraId="1F1D10DE" w14:textId="0D63D24C" w:rsidR="006524E5" w:rsidRPr="009D0EE5" w:rsidRDefault="008C549A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1312" w:type="dxa"/>
            <w:gridSpan w:val="3"/>
            <w:shd w:val="clear" w:color="auto" w:fill="auto"/>
            <w:vAlign w:val="center"/>
          </w:tcPr>
          <w:p w14:paraId="391CD0D1" w14:textId="05AC6549" w:rsidR="006524E5" w:rsidRPr="00F20DBF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0B2919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Մարգ-Ֆարմացիա</w:t>
            </w:r>
            <w:r w:rsidRPr="000B2919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» ՍՊԸ</w:t>
            </w:r>
          </w:p>
        </w:tc>
        <w:tc>
          <w:tcPr>
            <w:tcW w:w="2089" w:type="dxa"/>
            <w:gridSpan w:val="9"/>
            <w:shd w:val="clear" w:color="auto" w:fill="auto"/>
            <w:vAlign w:val="center"/>
          </w:tcPr>
          <w:p w14:paraId="2183B64C" w14:textId="7DD35CBA" w:rsidR="006524E5" w:rsidRPr="009067D2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F20DBF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ՈՒԱԿ-ԳՀԱՊՁԲ-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22/52</w:t>
            </w:r>
          </w:p>
        </w:tc>
        <w:tc>
          <w:tcPr>
            <w:tcW w:w="1277" w:type="dxa"/>
            <w:gridSpan w:val="4"/>
            <w:shd w:val="clear" w:color="auto" w:fill="auto"/>
            <w:vAlign w:val="center"/>
          </w:tcPr>
          <w:p w14:paraId="54F54951" w14:textId="3D77525E" w:rsidR="006524E5" w:rsidRPr="006D6278" w:rsidRDefault="008C549A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26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 w:rsidR="006524E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="006524E5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610A7BBF" w14:textId="690F82AD" w:rsidR="006524E5" w:rsidRPr="006D6278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30.12.2022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թ</w:t>
            </w:r>
          </w:p>
        </w:tc>
        <w:tc>
          <w:tcPr>
            <w:tcW w:w="684" w:type="dxa"/>
            <w:gridSpan w:val="3"/>
            <w:shd w:val="clear" w:color="auto" w:fill="auto"/>
            <w:vAlign w:val="center"/>
          </w:tcPr>
          <w:p w14:paraId="6A3A27A0" w14:textId="77777777" w:rsidR="006524E5" w:rsidRPr="000B2919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2253BDA5" w:rsidR="006524E5" w:rsidRPr="000B2919" w:rsidRDefault="008C549A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580 000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043A549" w14:textId="7F328FC8" w:rsidR="006524E5" w:rsidRPr="000B2919" w:rsidRDefault="008C549A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580 000</w:t>
            </w:r>
          </w:p>
        </w:tc>
      </w:tr>
      <w:tr w:rsidR="006524E5" w:rsidRPr="00411537" w14:paraId="41E4ED39" w14:textId="77777777" w:rsidTr="006B3CB3">
        <w:trPr>
          <w:trHeight w:val="150"/>
        </w:trPr>
        <w:tc>
          <w:tcPr>
            <w:tcW w:w="10575" w:type="dxa"/>
            <w:gridSpan w:val="33"/>
            <w:shd w:val="clear" w:color="auto" w:fill="auto"/>
            <w:vAlign w:val="center"/>
          </w:tcPr>
          <w:p w14:paraId="7265AE84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6524E5" w:rsidRPr="00411537" w14:paraId="1F657639" w14:textId="77777777" w:rsidTr="00A71A93">
        <w:trPr>
          <w:trHeight w:val="125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3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8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20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6524E5" w:rsidRPr="0005477F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ՀՎՀՀ / Անձնագրի համարը և սերիան</w:t>
            </w:r>
          </w:p>
        </w:tc>
      </w:tr>
      <w:tr w:rsidR="006524E5" w:rsidRPr="002F3EFD" w14:paraId="37E9EF2B" w14:textId="77777777" w:rsidTr="00A71A93">
        <w:trPr>
          <w:trHeight w:val="155"/>
        </w:trPr>
        <w:tc>
          <w:tcPr>
            <w:tcW w:w="9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E28B7" w14:textId="3F0CFB04" w:rsidR="006524E5" w:rsidRPr="00411537" w:rsidRDefault="008C549A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13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CC95F" w14:textId="09551E6B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B2919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Մարգ-Ֆարմացիա</w:t>
            </w:r>
            <w:r w:rsidRPr="000B2919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» ՍՊԸ</w:t>
            </w:r>
          </w:p>
        </w:tc>
        <w:tc>
          <w:tcPr>
            <w:tcW w:w="18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63A00" w14:textId="0145701C" w:rsidR="006524E5" w:rsidRPr="002F3EFD" w:rsidRDefault="002F3EFD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2F3EF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ՀՀ, ք. Երևան, Կոմիտաս 65/141շ</w:t>
            </w:r>
          </w:p>
        </w:tc>
        <w:tc>
          <w:tcPr>
            <w:tcW w:w="226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BC879" w14:textId="07411793" w:rsidR="006524E5" w:rsidRPr="002F3EFD" w:rsidRDefault="002F3EFD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000000" w:themeColor="text1"/>
                <w:sz w:val="14"/>
                <w:szCs w:val="14"/>
                <w:lang w:val="hy-AM" w:eastAsia="ru-RU"/>
              </w:rPr>
            </w:pPr>
            <w:hyperlink r:id="rId8" w:history="1">
              <w:r w:rsidRPr="002F3EFD">
                <w:rPr>
                  <w:rStyle w:val="ab"/>
                  <w:rFonts w:ascii="GHEA Grapalat" w:hAnsi="GHEA Grapalat"/>
                  <w:sz w:val="14"/>
                  <w:szCs w:val="14"/>
                </w:rPr>
                <w:t>tenders@margpharma.com</w:t>
              </w:r>
            </w:hyperlink>
          </w:p>
        </w:tc>
        <w:tc>
          <w:tcPr>
            <w:tcW w:w="220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6A5D1" w14:textId="790CDCCE" w:rsidR="006524E5" w:rsidRPr="00BC1AC3" w:rsidRDefault="00BC1AC3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217003215993001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A43749" w14:textId="0C0C8837" w:rsidR="006524E5" w:rsidRPr="00BC1AC3" w:rsidRDefault="00BC1AC3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00842845</w:t>
            </w:r>
          </w:p>
        </w:tc>
      </w:tr>
      <w:tr w:rsidR="006524E5" w:rsidRPr="002F3EFD" w14:paraId="496A046D" w14:textId="77777777" w:rsidTr="006B3CB3">
        <w:trPr>
          <w:trHeight w:val="52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393BE26B" w14:textId="77777777" w:rsidR="006524E5" w:rsidRPr="002F3EFD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6524E5" w:rsidRPr="00411537" w14:paraId="3863A00B" w14:textId="77777777" w:rsidTr="006B3CB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03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0EE79995" w:rsidR="006524E5" w:rsidRPr="00411537" w:rsidRDefault="006524E5" w:rsidP="006524E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6524E5" w:rsidRPr="00411537" w14:paraId="485BF528" w14:textId="77777777" w:rsidTr="006B3CB3">
        <w:trPr>
          <w:trHeight w:val="288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60FF974B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7DB42300" w14:textId="77777777" w:rsidTr="006B3CB3">
        <w:trPr>
          <w:trHeight w:val="288"/>
        </w:trPr>
        <w:tc>
          <w:tcPr>
            <w:tcW w:w="10575" w:type="dxa"/>
            <w:gridSpan w:val="33"/>
            <w:shd w:val="clear" w:color="auto" w:fill="auto"/>
            <w:vAlign w:val="center"/>
          </w:tcPr>
          <w:p w14:paraId="0AD8E25E" w14:textId="3DF1C8BF" w:rsidR="006524E5" w:rsidRPr="00411537" w:rsidRDefault="006524E5" w:rsidP="006524E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4 օրացուցային օրվա ընթացքում:</w:t>
            </w:r>
          </w:p>
          <w:p w14:paraId="3D70D3AA" w14:textId="77777777" w:rsidR="006524E5" w:rsidRPr="00411537" w:rsidRDefault="006524E5" w:rsidP="006524E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 պահանջին  կից ներկայացվում է՝</w:t>
            </w:r>
          </w:p>
          <w:p w14:paraId="2C74FE58" w14:textId="77777777" w:rsidR="006524E5" w:rsidRPr="00411537" w:rsidRDefault="006524E5" w:rsidP="006524E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6524E5" w:rsidRPr="00411537" w:rsidRDefault="006524E5" w:rsidP="006524E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ա. ֆիզիկական անձանց քանակը չի կարող գերազանցել երկուսը.</w:t>
            </w:r>
          </w:p>
          <w:p w14:paraId="1997F28A" w14:textId="77777777" w:rsidR="006524E5" w:rsidRPr="00411537" w:rsidRDefault="006524E5" w:rsidP="006524E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2333D61F" w:rsidR="006524E5" w:rsidRPr="00411537" w:rsidRDefault="006524E5" w:rsidP="006524E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6524E5" w:rsidRPr="00411537" w:rsidRDefault="006524E5" w:rsidP="006524E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4EADF4C5" w:rsidR="006524E5" w:rsidRPr="00411537" w:rsidRDefault="006524E5" w:rsidP="006524E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hyperlink r:id="rId9" w:history="1">
              <w:r w:rsidRPr="00411537">
                <w:rPr>
                  <w:rStyle w:val="ab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b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b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6524E5" w:rsidRPr="00411537" w14:paraId="3CC8B38C" w14:textId="77777777" w:rsidTr="006B3CB3">
        <w:trPr>
          <w:trHeight w:val="46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27E950AD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6524E5" w:rsidRPr="000B23F2" w14:paraId="5484FA73" w14:textId="77777777" w:rsidTr="006B3CB3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03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6524E5" w:rsidRPr="00152B7C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b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b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6524E5" w:rsidRPr="000B23F2" w14:paraId="5A7FED5D" w14:textId="77777777" w:rsidTr="006B3CB3">
        <w:trPr>
          <w:trHeight w:val="46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7A66F2DC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6524E5" w:rsidRPr="000B23F2" w14:paraId="40B30E88" w14:textId="77777777" w:rsidTr="006B3CB3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03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6524E5" w:rsidRPr="000B23F2" w14:paraId="541BD7F7" w14:textId="77777777" w:rsidTr="006B3CB3">
        <w:trPr>
          <w:trHeight w:val="288"/>
        </w:trPr>
        <w:tc>
          <w:tcPr>
            <w:tcW w:w="10575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6524E5" w:rsidRPr="000B23F2" w14:paraId="4DE14D25" w14:textId="77777777" w:rsidTr="006B3CB3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03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6524E5" w:rsidRPr="000B23F2" w14:paraId="1DAD5D5C" w14:textId="77777777" w:rsidTr="006B3CB3">
        <w:trPr>
          <w:trHeight w:val="288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57597369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6524E5" w:rsidRPr="00411537" w14:paraId="5F667D89" w14:textId="77777777" w:rsidTr="006B3CB3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Այլ անհրաժեշտ տեղեկություններ</w:t>
            </w:r>
          </w:p>
        </w:tc>
        <w:tc>
          <w:tcPr>
            <w:tcW w:w="803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406B68D6" w14:textId="77777777" w:rsidTr="006B3CB3">
        <w:trPr>
          <w:trHeight w:val="288"/>
        </w:trPr>
        <w:tc>
          <w:tcPr>
            <w:tcW w:w="10575" w:type="dxa"/>
            <w:gridSpan w:val="33"/>
            <w:shd w:val="clear" w:color="auto" w:fill="99CCFF"/>
            <w:vAlign w:val="center"/>
          </w:tcPr>
          <w:p w14:paraId="79EAD146" w14:textId="77777777" w:rsidR="006524E5" w:rsidRPr="00411537" w:rsidRDefault="006524E5" w:rsidP="006524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6524E5" w:rsidRPr="00411537" w14:paraId="1A2BD291" w14:textId="77777777" w:rsidTr="006B3CB3">
        <w:trPr>
          <w:trHeight w:val="227"/>
        </w:trPr>
        <w:tc>
          <w:tcPr>
            <w:tcW w:w="10575" w:type="dxa"/>
            <w:gridSpan w:val="33"/>
            <w:shd w:val="clear" w:color="auto" w:fill="auto"/>
            <w:vAlign w:val="center"/>
          </w:tcPr>
          <w:p w14:paraId="73A19DB3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524E5" w:rsidRPr="00411537" w14:paraId="002AF1AD" w14:textId="77777777" w:rsidTr="006B3CB3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2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6524E5" w:rsidRPr="00411537" w:rsidRDefault="006524E5" w:rsidP="006524E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6524E5" w:rsidRPr="00411537" w14:paraId="6C6C269C" w14:textId="77777777" w:rsidTr="006B3CB3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6524E5" w:rsidRPr="00411537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 Եղիազարյան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5C54A7C2" w:rsidR="006524E5" w:rsidRPr="00B85356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50/102/</w:t>
            </w:r>
          </w:p>
        </w:tc>
        <w:tc>
          <w:tcPr>
            <w:tcW w:w="3260" w:type="dxa"/>
            <w:gridSpan w:val="9"/>
            <w:shd w:val="clear" w:color="auto" w:fill="auto"/>
            <w:vAlign w:val="center"/>
          </w:tcPr>
          <w:p w14:paraId="3C42DEDA" w14:textId="3F1DCD5D" w:rsidR="006524E5" w:rsidRPr="00BD0C9E" w:rsidRDefault="006524E5" w:rsidP="006524E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hyperlink r:id="rId12" w:history="1">
              <w:r w:rsidRPr="00411537">
                <w:rPr>
                  <w:rStyle w:val="ab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</w:tr>
    </w:tbl>
    <w:p w14:paraId="1160E497" w14:textId="0D7F5D6F" w:rsidR="001021B0" w:rsidRPr="00146BB2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val="hy-AM"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«Վ. Ա. Ֆանարջյանի անվան ուռուցքաբանության ազգային կենտրոն» ՓԲ</w:t>
      </w:r>
    </w:p>
    <w:sectPr w:rsidR="001021B0" w:rsidRPr="00146BB2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3D0A" w14:textId="77777777" w:rsidR="001625DC" w:rsidRDefault="001625DC" w:rsidP="0022631D">
      <w:pPr>
        <w:spacing w:before="0" w:after="0"/>
      </w:pPr>
      <w:r>
        <w:separator/>
      </w:r>
    </w:p>
  </w:endnote>
  <w:endnote w:type="continuationSeparator" w:id="0">
    <w:p w14:paraId="04EE108D" w14:textId="77777777" w:rsidR="001625DC" w:rsidRDefault="001625D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D9704" w14:textId="77777777" w:rsidR="001625DC" w:rsidRDefault="001625DC" w:rsidP="0022631D">
      <w:pPr>
        <w:spacing w:before="0" w:after="0"/>
      </w:pPr>
      <w:r>
        <w:separator/>
      </w:r>
    </w:p>
  </w:footnote>
  <w:footnote w:type="continuationSeparator" w:id="0">
    <w:p w14:paraId="24C6E247" w14:textId="77777777" w:rsidR="001625DC" w:rsidRDefault="001625DC" w:rsidP="0022631D">
      <w:pPr>
        <w:spacing w:before="0" w:after="0"/>
      </w:pPr>
      <w:r>
        <w:continuationSeparator/>
      </w:r>
    </w:p>
  </w:footnote>
  <w:footnote w:id="1">
    <w:p w14:paraId="3B8A1A70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0085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308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5477F"/>
    <w:rsid w:val="0007090E"/>
    <w:rsid w:val="00073D66"/>
    <w:rsid w:val="000906BA"/>
    <w:rsid w:val="000A44D6"/>
    <w:rsid w:val="000B0199"/>
    <w:rsid w:val="000B019F"/>
    <w:rsid w:val="000B23F2"/>
    <w:rsid w:val="000B2919"/>
    <w:rsid w:val="000C63DC"/>
    <w:rsid w:val="000D3261"/>
    <w:rsid w:val="000E1C87"/>
    <w:rsid w:val="000E4FF1"/>
    <w:rsid w:val="000E749D"/>
    <w:rsid w:val="000F376D"/>
    <w:rsid w:val="001021B0"/>
    <w:rsid w:val="0010690E"/>
    <w:rsid w:val="0011021D"/>
    <w:rsid w:val="00117D47"/>
    <w:rsid w:val="001276EC"/>
    <w:rsid w:val="00141183"/>
    <w:rsid w:val="001415A0"/>
    <w:rsid w:val="00146BB2"/>
    <w:rsid w:val="00152B7C"/>
    <w:rsid w:val="001625DC"/>
    <w:rsid w:val="0016277F"/>
    <w:rsid w:val="0018422F"/>
    <w:rsid w:val="001A1999"/>
    <w:rsid w:val="001C1BE1"/>
    <w:rsid w:val="001E0091"/>
    <w:rsid w:val="001F3CA5"/>
    <w:rsid w:val="002057FA"/>
    <w:rsid w:val="0022631D"/>
    <w:rsid w:val="00265D3E"/>
    <w:rsid w:val="00270BEE"/>
    <w:rsid w:val="002819DA"/>
    <w:rsid w:val="00295B92"/>
    <w:rsid w:val="002D2E7F"/>
    <w:rsid w:val="002E4E6F"/>
    <w:rsid w:val="002F16CC"/>
    <w:rsid w:val="002F1FEB"/>
    <w:rsid w:val="002F3EFD"/>
    <w:rsid w:val="00362C2F"/>
    <w:rsid w:val="00371B1D"/>
    <w:rsid w:val="00376402"/>
    <w:rsid w:val="003A7ACB"/>
    <w:rsid w:val="003B2758"/>
    <w:rsid w:val="003B29FF"/>
    <w:rsid w:val="003C755B"/>
    <w:rsid w:val="003E011D"/>
    <w:rsid w:val="003E0758"/>
    <w:rsid w:val="003E3D40"/>
    <w:rsid w:val="003E6978"/>
    <w:rsid w:val="00411537"/>
    <w:rsid w:val="00433E3C"/>
    <w:rsid w:val="00460B10"/>
    <w:rsid w:val="00472069"/>
    <w:rsid w:val="00474C2F"/>
    <w:rsid w:val="004764CD"/>
    <w:rsid w:val="00483565"/>
    <w:rsid w:val="004875E0"/>
    <w:rsid w:val="00495D80"/>
    <w:rsid w:val="004A65BF"/>
    <w:rsid w:val="004B2BBC"/>
    <w:rsid w:val="004D078F"/>
    <w:rsid w:val="004D68F2"/>
    <w:rsid w:val="004E376E"/>
    <w:rsid w:val="00503BCC"/>
    <w:rsid w:val="005045AD"/>
    <w:rsid w:val="00514ACA"/>
    <w:rsid w:val="0052198A"/>
    <w:rsid w:val="0053124B"/>
    <w:rsid w:val="005314B5"/>
    <w:rsid w:val="0053215B"/>
    <w:rsid w:val="00546023"/>
    <w:rsid w:val="005461EB"/>
    <w:rsid w:val="005500AD"/>
    <w:rsid w:val="005737F9"/>
    <w:rsid w:val="00586BD0"/>
    <w:rsid w:val="005A7D7A"/>
    <w:rsid w:val="005B4F8D"/>
    <w:rsid w:val="005C612F"/>
    <w:rsid w:val="005D1EA5"/>
    <w:rsid w:val="005D5FBD"/>
    <w:rsid w:val="005E41E1"/>
    <w:rsid w:val="00607C9A"/>
    <w:rsid w:val="00623BCA"/>
    <w:rsid w:val="00646760"/>
    <w:rsid w:val="006524E5"/>
    <w:rsid w:val="00667077"/>
    <w:rsid w:val="00676DAB"/>
    <w:rsid w:val="00690ECB"/>
    <w:rsid w:val="006A0AF4"/>
    <w:rsid w:val="006A23A2"/>
    <w:rsid w:val="006A38B4"/>
    <w:rsid w:val="006B2E21"/>
    <w:rsid w:val="006B3CB3"/>
    <w:rsid w:val="006C0266"/>
    <w:rsid w:val="006C75CF"/>
    <w:rsid w:val="006D487E"/>
    <w:rsid w:val="006D4A82"/>
    <w:rsid w:val="006D61D1"/>
    <w:rsid w:val="006D6278"/>
    <w:rsid w:val="006D7C95"/>
    <w:rsid w:val="006E0D92"/>
    <w:rsid w:val="006E1A83"/>
    <w:rsid w:val="006E6FC4"/>
    <w:rsid w:val="006F2779"/>
    <w:rsid w:val="007018FC"/>
    <w:rsid w:val="007060FC"/>
    <w:rsid w:val="007119B1"/>
    <w:rsid w:val="00726F9F"/>
    <w:rsid w:val="00731059"/>
    <w:rsid w:val="0073505B"/>
    <w:rsid w:val="0075456A"/>
    <w:rsid w:val="00755F09"/>
    <w:rsid w:val="00772326"/>
    <w:rsid w:val="007732E7"/>
    <w:rsid w:val="00775D47"/>
    <w:rsid w:val="00784EC0"/>
    <w:rsid w:val="0078682E"/>
    <w:rsid w:val="007930D8"/>
    <w:rsid w:val="00795DCB"/>
    <w:rsid w:val="007C43D9"/>
    <w:rsid w:val="00806C40"/>
    <w:rsid w:val="0081420B"/>
    <w:rsid w:val="008153B7"/>
    <w:rsid w:val="008258F2"/>
    <w:rsid w:val="00880664"/>
    <w:rsid w:val="008852DA"/>
    <w:rsid w:val="008A1831"/>
    <w:rsid w:val="008A4D49"/>
    <w:rsid w:val="008C4C89"/>
    <w:rsid w:val="008C4E62"/>
    <w:rsid w:val="008C549A"/>
    <w:rsid w:val="008E493A"/>
    <w:rsid w:val="008E6D15"/>
    <w:rsid w:val="00900B7F"/>
    <w:rsid w:val="00901470"/>
    <w:rsid w:val="009067D2"/>
    <w:rsid w:val="00937D8D"/>
    <w:rsid w:val="00993CBD"/>
    <w:rsid w:val="009C5E0F"/>
    <w:rsid w:val="009D0EE5"/>
    <w:rsid w:val="009E4BCA"/>
    <w:rsid w:val="009E75FF"/>
    <w:rsid w:val="00A201B9"/>
    <w:rsid w:val="00A201E0"/>
    <w:rsid w:val="00A306F5"/>
    <w:rsid w:val="00A30DAE"/>
    <w:rsid w:val="00A31820"/>
    <w:rsid w:val="00A40A8C"/>
    <w:rsid w:val="00A71A93"/>
    <w:rsid w:val="00A90E2C"/>
    <w:rsid w:val="00AA32E4"/>
    <w:rsid w:val="00AB609C"/>
    <w:rsid w:val="00AD07B9"/>
    <w:rsid w:val="00AD4AB5"/>
    <w:rsid w:val="00AD59DC"/>
    <w:rsid w:val="00AE05F2"/>
    <w:rsid w:val="00AE7A6A"/>
    <w:rsid w:val="00AF66BC"/>
    <w:rsid w:val="00B52C5B"/>
    <w:rsid w:val="00B64559"/>
    <w:rsid w:val="00B75762"/>
    <w:rsid w:val="00B85356"/>
    <w:rsid w:val="00B91DE2"/>
    <w:rsid w:val="00B92CE3"/>
    <w:rsid w:val="00B94EA2"/>
    <w:rsid w:val="00BA03B0"/>
    <w:rsid w:val="00BB0A93"/>
    <w:rsid w:val="00BB0B18"/>
    <w:rsid w:val="00BC1AC3"/>
    <w:rsid w:val="00BD0C9E"/>
    <w:rsid w:val="00BD3D4E"/>
    <w:rsid w:val="00BF1465"/>
    <w:rsid w:val="00BF4745"/>
    <w:rsid w:val="00C835DA"/>
    <w:rsid w:val="00C84DF7"/>
    <w:rsid w:val="00C96337"/>
    <w:rsid w:val="00C966F0"/>
    <w:rsid w:val="00C96BED"/>
    <w:rsid w:val="00CB44D2"/>
    <w:rsid w:val="00CC1F23"/>
    <w:rsid w:val="00CE2F12"/>
    <w:rsid w:val="00CE5D98"/>
    <w:rsid w:val="00CF1F70"/>
    <w:rsid w:val="00D10AD3"/>
    <w:rsid w:val="00D350DE"/>
    <w:rsid w:val="00D36189"/>
    <w:rsid w:val="00D51B3E"/>
    <w:rsid w:val="00D80C64"/>
    <w:rsid w:val="00D93B89"/>
    <w:rsid w:val="00DD1E64"/>
    <w:rsid w:val="00DE06F1"/>
    <w:rsid w:val="00DF59CC"/>
    <w:rsid w:val="00E243EA"/>
    <w:rsid w:val="00E33A25"/>
    <w:rsid w:val="00E4188B"/>
    <w:rsid w:val="00E458BF"/>
    <w:rsid w:val="00E47B5E"/>
    <w:rsid w:val="00E53586"/>
    <w:rsid w:val="00E54C4D"/>
    <w:rsid w:val="00E56328"/>
    <w:rsid w:val="00E725AC"/>
    <w:rsid w:val="00E937DC"/>
    <w:rsid w:val="00EA01A2"/>
    <w:rsid w:val="00EA568C"/>
    <w:rsid w:val="00EA767F"/>
    <w:rsid w:val="00EB2016"/>
    <w:rsid w:val="00EB453D"/>
    <w:rsid w:val="00EB59EE"/>
    <w:rsid w:val="00EE1A7A"/>
    <w:rsid w:val="00EF16D0"/>
    <w:rsid w:val="00EF25AD"/>
    <w:rsid w:val="00F0102A"/>
    <w:rsid w:val="00F06970"/>
    <w:rsid w:val="00F10AFE"/>
    <w:rsid w:val="00F20DBF"/>
    <w:rsid w:val="00F31004"/>
    <w:rsid w:val="00F64167"/>
    <w:rsid w:val="00F6673B"/>
    <w:rsid w:val="00F77AAD"/>
    <w:rsid w:val="00F916C4"/>
    <w:rsid w:val="00FB097B"/>
    <w:rsid w:val="00FB10D0"/>
    <w:rsid w:val="00F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character" w:styleId="ab">
    <w:name w:val="Hyperlink"/>
    <w:uiPriority w:val="99"/>
    <w:rsid w:val="00411537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d">
    <w:basedOn w:val="a"/>
    <w:next w:val="ae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character" w:styleId="af">
    <w:name w:val="annotation reference"/>
    <w:uiPriority w:val="99"/>
    <w:semiHidden/>
    <w:rsid w:val="00EF25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EF25A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F25A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F25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6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margpharm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AECF-F837-443F-9221-142BB3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Anahit</cp:lastModifiedBy>
  <cp:revision>111</cp:revision>
  <cp:lastPrinted>2022-03-04T10:45:00Z</cp:lastPrinted>
  <dcterms:created xsi:type="dcterms:W3CDTF">2021-06-28T12:08:00Z</dcterms:created>
  <dcterms:modified xsi:type="dcterms:W3CDTF">2022-05-26T07:56:00Z</dcterms:modified>
</cp:coreProperties>
</file>