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Default="00192CBB" w:rsidP="00E3279A">
      <w:pPr>
        <w:pStyle w:val="Heading3"/>
        <w:ind w:firstLine="0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E3279A" w:rsidRPr="00E3279A">
        <w:rPr>
          <w:rFonts w:ascii="Sylfaen" w:hAnsi="Sylfaen"/>
          <w:b w:val="0"/>
          <w:sz w:val="20"/>
          <w:lang w:val="af-ZA"/>
        </w:rPr>
        <w:t>ԲԿ</w:t>
      </w:r>
      <w:r w:rsidR="00C71255">
        <w:rPr>
          <w:rFonts w:ascii="Sylfaen" w:hAnsi="Sylfaen"/>
          <w:b w:val="0"/>
          <w:sz w:val="20"/>
          <w:lang w:val="af-ZA"/>
        </w:rPr>
        <w:t>ԾՀ</w:t>
      </w:r>
      <w:r w:rsidR="00C71255">
        <w:rPr>
          <w:rFonts w:ascii="Sylfaen" w:hAnsi="Sylfaen"/>
          <w:b w:val="0"/>
          <w:sz w:val="20"/>
          <w:lang w:val="af-ZA"/>
        </w:rPr>
        <w:noBreakHyphen/>
        <w:t>ԳՀԱՊՁԲ</w:t>
      </w:r>
      <w:r w:rsidR="00C71255">
        <w:rPr>
          <w:rFonts w:ascii="Sylfaen" w:hAnsi="Sylfaen"/>
          <w:b w:val="0"/>
          <w:sz w:val="20"/>
          <w:lang w:val="af-ZA"/>
        </w:rPr>
        <w:noBreakHyphen/>
        <w:t>21</w:t>
      </w:r>
      <w:r w:rsidR="00E3279A" w:rsidRPr="00E3279A">
        <w:rPr>
          <w:rFonts w:ascii="Sylfaen" w:hAnsi="Sylfaen"/>
          <w:b w:val="0"/>
          <w:sz w:val="20"/>
          <w:lang w:val="af-ZA"/>
        </w:rPr>
        <w:t>/</w:t>
      </w:r>
      <w:r w:rsidR="00DE4D6A">
        <w:rPr>
          <w:rFonts w:ascii="Sylfaen" w:hAnsi="Sylfaen"/>
          <w:b w:val="0"/>
          <w:sz w:val="20"/>
          <w:lang w:val="af-ZA"/>
        </w:rPr>
        <w:t>1</w:t>
      </w:r>
      <w:r w:rsidR="00C71255">
        <w:rPr>
          <w:rFonts w:ascii="Sylfaen" w:hAnsi="Sylfaen"/>
          <w:b w:val="0"/>
          <w:sz w:val="20"/>
          <w:lang w:val="af-ZA"/>
        </w:rPr>
        <w:t>6</w:t>
      </w:r>
    </w:p>
    <w:p w:rsidR="00E3279A" w:rsidRPr="00E3279A" w:rsidRDefault="00E3279A" w:rsidP="00E3279A">
      <w:pPr>
        <w:rPr>
          <w:lang w:val="af-ZA" w:eastAsia="ru-RU"/>
        </w:rPr>
      </w:pPr>
    </w:p>
    <w:p w:rsidR="00192CBB" w:rsidRDefault="00E72AE9" w:rsidP="00544C19">
      <w:pPr>
        <w:pStyle w:val="Heading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«ՀՀ Տավուշի մարզի Բերդի կոմունալ ծառայություն» ՀՈԱԿ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-ի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="00C71255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ավտոպահեստամասերի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E3279A" w:rsidRPr="00E3279A">
        <w:rPr>
          <w:rFonts w:ascii="Sylfaen" w:hAnsi="Sylfaen"/>
          <w:b w:val="0"/>
          <w:sz w:val="20"/>
          <w:lang w:val="af-ZA"/>
        </w:rPr>
        <w:t>ԲԿ</w:t>
      </w:r>
      <w:r w:rsidR="00C71255">
        <w:rPr>
          <w:rFonts w:ascii="Sylfaen" w:hAnsi="Sylfaen"/>
          <w:b w:val="0"/>
          <w:sz w:val="20"/>
          <w:lang w:val="af-ZA"/>
        </w:rPr>
        <w:t>ԾՀ</w:t>
      </w:r>
      <w:r w:rsidR="00C71255">
        <w:rPr>
          <w:rFonts w:ascii="Sylfaen" w:hAnsi="Sylfaen"/>
          <w:b w:val="0"/>
          <w:sz w:val="20"/>
          <w:lang w:val="af-ZA"/>
        </w:rPr>
        <w:noBreakHyphen/>
        <w:t>ԳՀԱՊՁԲ</w:t>
      </w:r>
      <w:r w:rsidR="00C71255">
        <w:rPr>
          <w:rFonts w:ascii="Sylfaen" w:hAnsi="Sylfaen"/>
          <w:b w:val="0"/>
          <w:sz w:val="20"/>
          <w:lang w:val="af-ZA"/>
        </w:rPr>
        <w:noBreakHyphen/>
        <w:t>21</w:t>
      </w:r>
      <w:r w:rsidR="00E3279A" w:rsidRPr="00E3279A">
        <w:rPr>
          <w:rFonts w:ascii="Sylfaen" w:hAnsi="Sylfaen"/>
          <w:b w:val="0"/>
          <w:sz w:val="20"/>
          <w:lang w:val="af-ZA"/>
        </w:rPr>
        <w:t>/</w:t>
      </w:r>
      <w:r w:rsidR="00C71255">
        <w:rPr>
          <w:rFonts w:ascii="Sylfaen" w:hAnsi="Sylfaen"/>
          <w:b w:val="0"/>
          <w:sz w:val="20"/>
          <w:lang w:val="af-ZA"/>
        </w:rPr>
        <w:t>16</w:t>
      </w:r>
      <w:r w:rsidR="00E3279A">
        <w:rPr>
          <w:rFonts w:ascii="Sylfaen" w:hAnsi="Sylfaen"/>
          <w:b w:val="0"/>
          <w:sz w:val="20"/>
          <w:lang w:val="af-ZA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ծածկագրով գնման </w:t>
      </w:r>
      <w:r w:rsidR="00C71255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ընթացակարգի չափաբաժինները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1763"/>
        <w:gridCol w:w="2662"/>
        <w:gridCol w:w="2391"/>
        <w:gridCol w:w="2378"/>
      </w:tblGrid>
      <w:tr w:rsidR="00192CBB" w:rsidRPr="00192CBB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DD6" w:rsidRPr="00192CBB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51497F" w:rsidRDefault="00C71255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54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279A" w:rsidRDefault="00C71255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ՄԱԶ մեքենայի ենթամղիչ  դիզ. վառելիքի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476DD6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hy-AM"/>
              </w:rPr>
            </w:pPr>
            <w:r w:rsidRPr="00192CBB">
              <w:rPr>
                <w:rFonts w:ascii="Arial Unicode" w:hAnsi="Arial Unicode"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476DD6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92CB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> 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C71255" w:rsidRPr="00192CBB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255" w:rsidRDefault="00C71255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56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255" w:rsidRDefault="00C71255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ՄԱԶ մեքենայի վառելիքի պոմպի պադկաչկա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255" w:rsidRPr="00192CBB" w:rsidRDefault="00C71255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hy-AM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255" w:rsidRPr="00476DD6" w:rsidRDefault="00C71255" w:rsidP="009566B2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C71255" w:rsidRPr="00476DD6" w:rsidRDefault="00C71255" w:rsidP="009566B2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C71255" w:rsidRPr="00476DD6" w:rsidRDefault="00C71255" w:rsidP="009566B2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476DD6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C71255" w:rsidRPr="00476DD6" w:rsidRDefault="00C71255" w:rsidP="009566B2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255" w:rsidRPr="00192CBB" w:rsidRDefault="00C71255" w:rsidP="009566B2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92CB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> 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E3279A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 w:rsidRPr="00E3279A">
        <w:rPr>
          <w:rFonts w:ascii="Sylfaen" w:hAnsi="Sylfaen" w:cs="Sylfaen"/>
          <w:sz w:val="20"/>
          <w:lang w:val="af-ZA"/>
        </w:rPr>
        <w:t>ԲԿ</w:t>
      </w:r>
      <w:r w:rsidR="00C71255">
        <w:rPr>
          <w:rFonts w:ascii="Sylfaen" w:hAnsi="Sylfaen" w:cs="Sylfaen"/>
          <w:sz w:val="20"/>
          <w:lang w:val="af-ZA"/>
        </w:rPr>
        <w:t>Ծ</w:t>
      </w:r>
      <w:r w:rsidRPr="00E3279A">
        <w:rPr>
          <w:rFonts w:ascii="Sylfaen" w:hAnsi="Sylfaen" w:cs="Sylfaen"/>
          <w:sz w:val="20"/>
          <w:lang w:val="af-ZA"/>
        </w:rPr>
        <w:t>Հ</w:t>
      </w:r>
      <w:r w:rsidRPr="00E3279A">
        <w:rPr>
          <w:rFonts w:ascii="Sylfaen" w:hAnsi="Sylfaen" w:cs="Sylfaen"/>
          <w:sz w:val="20"/>
          <w:lang w:val="af-ZA"/>
        </w:rPr>
        <w:noBreakHyphen/>
        <w:t>ԳՀԱՊՁԲ</w:t>
      </w:r>
      <w:r w:rsidR="00C71255">
        <w:rPr>
          <w:rFonts w:ascii="Sylfaen" w:hAnsi="Sylfaen" w:cs="Sylfaen"/>
          <w:sz w:val="20"/>
          <w:lang w:val="af-ZA"/>
        </w:rPr>
        <w:noBreakHyphen/>
        <w:t>21</w:t>
      </w:r>
      <w:r w:rsidRPr="00E3279A">
        <w:rPr>
          <w:rFonts w:ascii="Sylfaen" w:hAnsi="Sylfaen" w:cs="Sylfaen"/>
          <w:sz w:val="20"/>
          <w:lang w:val="af-ZA"/>
        </w:rPr>
        <w:t>/</w:t>
      </w:r>
      <w:r w:rsidR="00C71255">
        <w:rPr>
          <w:rFonts w:ascii="Sylfaen" w:hAnsi="Sylfaen" w:cs="Sylfaen"/>
          <w:sz w:val="20"/>
          <w:lang w:val="af-ZA"/>
        </w:rPr>
        <w:t>16</w:t>
      </w:r>
      <w:r w:rsidRPr="00E3279A">
        <w:rPr>
          <w:rFonts w:ascii="Sylfaen" w:hAnsi="Sylfaen" w:cs="Sylfaen"/>
          <w:sz w:val="20"/>
          <w:lang w:val="af-ZA"/>
        </w:rPr>
        <w:t xml:space="preserve">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C71255">
        <w:rPr>
          <w:rFonts w:ascii="Sylfaen" w:hAnsi="Sylfaen" w:cs="Sylfaen"/>
          <w:sz w:val="20"/>
          <w:lang w:val="af-ZA"/>
        </w:rPr>
        <w:t xml:space="preserve"> </w:t>
      </w:r>
      <w:r w:rsidR="00192CBB">
        <w:rPr>
          <w:rFonts w:ascii="Sylfaen" w:hAnsi="Sylfaen" w:cs="Sylfaen"/>
          <w:sz w:val="20"/>
          <w:lang w:val="af-ZA"/>
        </w:rPr>
        <w:tab/>
      </w:r>
      <w:r w:rsidR="00E72AE9">
        <w:rPr>
          <w:rFonts w:ascii="Sylfaen" w:hAnsi="Sylfaen" w:cs="Sylfaen"/>
          <w:sz w:val="20"/>
          <w:lang w:val="en-US"/>
        </w:rPr>
        <w:t>Գ. Ղարաբաղցյ</w:t>
      </w:r>
      <w:r w:rsidR="00192CBB">
        <w:rPr>
          <w:rFonts w:ascii="Sylfaen" w:hAnsi="Sylfaen" w:cs="Sylfaen"/>
          <w:sz w:val="20"/>
        </w:rPr>
        <w:t>անին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192CBB" w:rsidRP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 w:rsidR="00C71255">
        <w:rPr>
          <w:rFonts w:ascii="Sylfaen" w:hAnsi="Sylfaen" w:cs="Sylfaen"/>
          <w:sz w:val="20"/>
          <w:lang w:val="af-ZA"/>
        </w:rPr>
        <w:t xml:space="preserve"> 093</w:t>
      </w:r>
      <w:r>
        <w:rPr>
          <w:rFonts w:ascii="Sylfaen" w:hAnsi="Sylfaen" w:cs="Sylfaen"/>
          <w:sz w:val="20"/>
          <w:lang w:val="af-ZA"/>
        </w:rPr>
        <w:t xml:space="preserve"> </w:t>
      </w:r>
      <w:r w:rsidR="00C71255">
        <w:rPr>
          <w:rFonts w:ascii="Sylfaen" w:hAnsi="Sylfaen" w:cs="Sylfaen"/>
          <w:sz w:val="20"/>
          <w:lang w:val="af-ZA"/>
        </w:rPr>
        <w:t>68</w:t>
      </w:r>
      <w:r w:rsidR="00C71255">
        <w:rPr>
          <w:rFonts w:ascii="Arial Unicode" w:hAnsi="Arial Unicode" w:cs="Sylfaen"/>
          <w:sz w:val="20"/>
          <w:lang w:val="af-ZA"/>
        </w:rPr>
        <w:t>-72</w:t>
      </w:r>
      <w:r w:rsidRPr="00192CBB">
        <w:rPr>
          <w:rFonts w:ascii="Arial Unicode" w:hAnsi="Arial Unicode" w:cs="Sylfaen"/>
          <w:sz w:val="20"/>
          <w:lang w:val="af-ZA"/>
        </w:rPr>
        <w:t>-</w:t>
      </w:r>
      <w:r w:rsidRPr="00BD6B11">
        <w:rPr>
          <w:rFonts w:ascii="Sylfaen" w:hAnsi="Sylfaen" w:cs="Sylfaen"/>
          <w:sz w:val="20"/>
          <w:lang w:val="af-ZA"/>
        </w:rPr>
        <w:t>6</w:t>
      </w:r>
      <w:bookmarkStart w:id="0" w:name="_GoBack"/>
      <w:bookmarkEnd w:id="0"/>
      <w:r w:rsidR="00C71255">
        <w:rPr>
          <w:rFonts w:ascii="Sylfaen" w:hAnsi="Sylfaen" w:cs="Sylfaen"/>
          <w:sz w:val="20"/>
          <w:lang w:val="af-ZA"/>
        </w:rPr>
        <w:t>8</w:t>
      </w:r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B032B3" w:rsidRPr="00B032B3">
        <w:rPr>
          <w:rFonts w:ascii="Sylfaen" w:hAnsi="Sylfaen" w:cs="Sylfaen"/>
          <w:sz w:val="20"/>
          <w:lang w:val="af-ZA"/>
        </w:rPr>
        <w:t>gagik.1441@mail.ru</w:t>
      </w:r>
    </w:p>
    <w:p w:rsidR="00192CBB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019E8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="00E72AE9" w:rsidRPr="00E72AE9">
        <w:rPr>
          <w:rFonts w:ascii="Sylfaen" w:hAnsi="Sylfaen" w:cs="Sylfaen"/>
          <w:sz w:val="20"/>
          <w:lang w:val="af-ZA"/>
        </w:rPr>
        <w:t>«ՀՀ Տավուշի մարզի Բերդի կոմունալ ծառայություն» ՀՈԱԿ</w:t>
      </w:r>
    </w:p>
    <w:sectPr w:rsidR="005019E8" w:rsidRPr="00BD6B11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514B28"/>
    <w:rsid w:val="000B461F"/>
    <w:rsid w:val="00131DAF"/>
    <w:rsid w:val="00192CBB"/>
    <w:rsid w:val="001D7AAB"/>
    <w:rsid w:val="00272FD9"/>
    <w:rsid w:val="002D25C0"/>
    <w:rsid w:val="00476DD6"/>
    <w:rsid w:val="004B5600"/>
    <w:rsid w:val="005019E8"/>
    <w:rsid w:val="0051497F"/>
    <w:rsid w:val="00514B28"/>
    <w:rsid w:val="00544C19"/>
    <w:rsid w:val="00626BE2"/>
    <w:rsid w:val="00A54382"/>
    <w:rsid w:val="00B032B3"/>
    <w:rsid w:val="00BB7F95"/>
    <w:rsid w:val="00BD6B11"/>
    <w:rsid w:val="00BF13B2"/>
    <w:rsid w:val="00C71255"/>
    <w:rsid w:val="00DE4D6A"/>
    <w:rsid w:val="00E3279A"/>
    <w:rsid w:val="00E72AE9"/>
    <w:rsid w:val="00EC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02FBF-95FF-4F06-9EE8-E8F54223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8</cp:revision>
  <dcterms:created xsi:type="dcterms:W3CDTF">2018-10-17T10:05:00Z</dcterms:created>
  <dcterms:modified xsi:type="dcterms:W3CDTF">2021-08-02T08:42:00Z</dcterms:modified>
</cp:coreProperties>
</file>