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5B" w:rsidRPr="00635C6A" w:rsidRDefault="001E685B" w:rsidP="001E685B">
      <w:pPr>
        <w:spacing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1E685B" w:rsidRPr="00635C6A" w:rsidRDefault="001E685B" w:rsidP="001E685B">
      <w:pPr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1E685B" w:rsidRDefault="001E685B" w:rsidP="001E685B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՝</w:t>
      </w: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>
        <w:rPr>
          <w:rFonts w:ascii="GHEA Grapalat" w:eastAsia="Times New Roman" w:hAnsi="GHEA Grapalat" w:cs="Sylfaen"/>
          <w:b/>
          <w:sz w:val="24"/>
          <w:lang w:val="hy-AM" w:eastAsia="ru-RU"/>
        </w:rPr>
        <w:t>ՀՀ ԱՆ ԱԱԻ</w:t>
      </w:r>
      <w:r w:rsidRPr="00C20470">
        <w:rPr>
          <w:rFonts w:ascii="GHEA Grapalat" w:eastAsia="Times New Roman" w:hAnsi="GHEA Grapalat" w:cs="Sylfaen"/>
          <w:b/>
          <w:sz w:val="24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4"/>
          <w:lang w:val="hy-AM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2</w:t>
      </w:r>
      <w:r w:rsidR="004F7820" w:rsidRPr="004F7820">
        <w:rPr>
          <w:rFonts w:ascii="GHEA Grapalat" w:eastAsia="Times New Roman" w:hAnsi="GHEA Grapalat" w:cs="Sylfaen"/>
          <w:b/>
          <w:sz w:val="24"/>
          <w:lang w:val="af-ZA" w:eastAsia="ru-RU"/>
        </w:rPr>
        <w:t>1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/</w:t>
      </w:r>
      <w:r w:rsidR="004F7820" w:rsidRPr="004F7820">
        <w:rPr>
          <w:rFonts w:ascii="GHEA Grapalat" w:eastAsia="Times New Roman" w:hAnsi="GHEA Grapalat" w:cs="Sylfaen"/>
          <w:b/>
          <w:sz w:val="24"/>
          <w:lang w:val="af-ZA" w:eastAsia="ru-RU"/>
        </w:rPr>
        <w:t>55</w:t>
      </w:r>
      <w:r>
        <w:rPr>
          <w:rFonts w:ascii="GHEA Grapalat" w:eastAsia="Times New Roman" w:hAnsi="GHEA Grapalat" w:cs="Sylfaen"/>
          <w:b/>
          <w:sz w:val="24"/>
          <w:lang w:val="af-ZA" w:eastAsia="ru-RU"/>
        </w:rPr>
        <w:t></w:t>
      </w:r>
    </w:p>
    <w:p w:rsidR="001E685B" w:rsidRPr="00635C6A" w:rsidRDefault="001E685B" w:rsidP="001E685B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E685B" w:rsidRPr="00635C6A" w:rsidRDefault="001E685B" w:rsidP="001E685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635C6A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BB6C76">
        <w:rPr>
          <w:rFonts w:ascii="GHEA Grapalat" w:eastAsia="Times New Roman" w:hAnsi="GHEA Grapalat" w:cs="Arial"/>
          <w:sz w:val="20"/>
          <w:szCs w:val="20"/>
          <w:lang w:eastAsia="ru-RU"/>
        </w:rPr>
        <w:t>Պահնորդային</w:t>
      </w:r>
      <w:r w:rsidRPr="00562A73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ծառայության</w:t>
      </w:r>
      <w:r w:rsidRPr="00635C6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635C6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62A7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C204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BB6C76" w:rsidRPr="00BB6C7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BB6C76" w:rsidRPr="00BB6C7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55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1E685B" w:rsidRPr="00635C6A" w:rsidRDefault="001E685B" w:rsidP="001E685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F7820" w:rsidRPr="004F7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դեկտեմբերի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4F7820" w:rsidRPr="004F7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F7820" w:rsidRPr="004F7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35C6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E685B" w:rsidRPr="00B31381" w:rsidRDefault="001E685B" w:rsidP="001E685B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B31381">
        <w:rPr>
          <w:rFonts w:ascii="GHEA Grapalat" w:eastAsia="Times New Roman" w:hAnsi="GHEA Grapalat" w:cs="Arial"/>
          <w:sz w:val="20"/>
          <w:szCs w:val="20"/>
          <w:lang w:val="af-ZA" w:eastAsia="ru-RU"/>
        </w:rPr>
        <w:t>«Հանրային անվտանգության պաշտպանության  ծառայություն</w:t>
      </w:r>
      <w:r w:rsidRPr="00B31381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410"/>
        <w:gridCol w:w="2552"/>
        <w:gridCol w:w="1863"/>
      </w:tblGrid>
      <w:tr w:rsidR="001E685B" w:rsidRPr="00635C6A" w:rsidTr="00E25583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3B1C" w:rsidRPr="00635C6A" w:rsidTr="00E2558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475ABF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ՏՐԱՆՍ–ՍՖԵՐ</w:t>
            </w: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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E25583">
        <w:trPr>
          <w:trHeight w:val="716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475ABF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475AB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Ար–Մոբիլ</w:t>
            </w:r>
            <w:r w:rsidRPr="00475AB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ՓԲ</w:t>
            </w:r>
            <w:r w:rsidRPr="00475AB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E2558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AA3349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475AB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ՍԱՖԱՐԻ ՍԵՔՅՈՒՐԻԹԻ</w:t>
            </w:r>
            <w:r w:rsidRPr="00AA3349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A3349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</w:tcPr>
          <w:p w:rsidR="00763B1C" w:rsidRPr="00635C6A" w:rsidRDefault="00763B1C" w:rsidP="00E255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180DEB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061330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061330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Ջոկատ Սեքյուրիթի</w:t>
            </w:r>
            <w:r w:rsidRPr="00061330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410" w:type="dxa"/>
            <w:shd w:val="clear" w:color="auto" w:fill="auto"/>
          </w:tcPr>
          <w:p w:rsidR="00763B1C" w:rsidRPr="00635C6A" w:rsidRDefault="00763B1C" w:rsidP="00E255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180DEB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53266F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53266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Քինգ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3266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Մարշալ ՍՊԸ</w:t>
            </w:r>
          </w:p>
        </w:tc>
        <w:tc>
          <w:tcPr>
            <w:tcW w:w="2410" w:type="dxa"/>
            <w:shd w:val="clear" w:color="auto" w:fill="auto"/>
          </w:tcPr>
          <w:p w:rsidR="00763B1C" w:rsidRPr="00635C6A" w:rsidRDefault="00763B1C" w:rsidP="00E255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180DEB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E84EF6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ԹՈՐ ՍԵՔՅՈՒՐԻԹԻ</w:t>
            </w: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</w:t>
            </w:r>
            <w:r w:rsidRPr="00E84EF6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</w:tcPr>
          <w:p w:rsidR="00763B1C" w:rsidRPr="00635C6A" w:rsidRDefault="00763B1C" w:rsidP="00E255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E2558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763B1C" w:rsidRPr="00D807AF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ԿՈՄԱՆԴԻՐ ՍԵՔՅՈՒՐԻԹԻ</w:t>
            </w:r>
            <w:r w:rsidRPr="00D807AF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2410" w:type="dxa"/>
            <w:shd w:val="clear" w:color="auto" w:fill="auto"/>
          </w:tcPr>
          <w:p w:rsidR="00763B1C" w:rsidRDefault="00763B1C" w:rsidP="00E25583">
            <w:pPr>
              <w:jc w:val="center"/>
            </w:pPr>
            <w:r w:rsidRPr="006F60CC"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180DEB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C62AFB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Լիոն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Սեքուրիթի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ՍերվիսՍՊԸ</w:t>
            </w:r>
          </w:p>
        </w:tc>
        <w:tc>
          <w:tcPr>
            <w:tcW w:w="2410" w:type="dxa"/>
            <w:shd w:val="clear" w:color="auto" w:fill="auto"/>
          </w:tcPr>
          <w:p w:rsidR="00763B1C" w:rsidRDefault="00763B1C" w:rsidP="00E25583">
            <w:pPr>
              <w:jc w:val="center"/>
            </w:pPr>
            <w:r w:rsidRPr="006F60CC"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763B1C" w:rsidRPr="00635C6A" w:rsidTr="00180DEB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3B1C" w:rsidRPr="00BB6C76" w:rsidRDefault="00763B1C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9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3B1C" w:rsidRPr="00C62AFB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«Սուր և նիզակ» ՍՊԸ</w:t>
            </w:r>
          </w:p>
        </w:tc>
        <w:tc>
          <w:tcPr>
            <w:tcW w:w="2410" w:type="dxa"/>
            <w:shd w:val="clear" w:color="auto" w:fill="auto"/>
          </w:tcPr>
          <w:p w:rsidR="00763B1C" w:rsidRPr="006F60CC" w:rsidRDefault="00763B1C" w:rsidP="00E25583">
            <w:pPr>
              <w:jc w:val="center"/>
            </w:pPr>
            <w:r w:rsidRPr="006F60CC"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763B1C" w:rsidRPr="00635C6A" w:rsidRDefault="00763B1C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1E685B" w:rsidRPr="00635C6A" w:rsidRDefault="001E685B" w:rsidP="001E68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1E685B" w:rsidRPr="001E685B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1E685B" w:rsidRPr="00635C6A" w:rsidRDefault="001E685B" w:rsidP="00E25583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Քինգ Մարշալ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E25583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3276</w:t>
            </w:r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1E685B" w:rsidRPr="00D807AF" w:rsidRDefault="00763B1C" w:rsidP="00E2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Լիոն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Սեքուրիթի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2AFB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ՍերվիսՍՊԸ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E25583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3310</w:t>
            </w:r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1E685B" w:rsidRPr="00E84EF6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«Սուր և նիզակ»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763B1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3590</w:t>
            </w:r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1E685B" w:rsidRPr="00A76D0F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 w:rsidRPr="00763B1C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ՏՐԱՆՍ–ՍՖԵՐ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763B1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3960</w:t>
            </w:r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1E685B" w:rsidRPr="008519CC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 w:rsidRPr="00061330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Ջոկատ Սեքյուրիթի</w:t>
            </w:r>
            <w:r w:rsidRPr="00061330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763B1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4 140</w:t>
            </w:r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1E685B" w:rsidRPr="00E84EF6" w:rsidRDefault="00763B1C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 w:rsidRPr="00475ABF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ՍԱՖԱՐԻ ՍԵՔՅՈՒՐԻԹԻ</w:t>
            </w:r>
            <w:r w:rsidRPr="00AA3349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A3349"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763B1C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5 150</w:t>
            </w:r>
            <w:bookmarkStart w:id="0" w:name="_GoBack"/>
            <w:bookmarkEnd w:id="0"/>
            <w:r w:rsidR="001E685B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173" w:type="dxa"/>
            <w:shd w:val="clear" w:color="auto" w:fill="auto"/>
          </w:tcPr>
          <w:p w:rsidR="001E685B" w:rsidRPr="00E84EF6" w:rsidRDefault="001E685B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1E685B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5160.0</w:t>
            </w:r>
          </w:p>
        </w:tc>
      </w:tr>
      <w:tr w:rsidR="001E685B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3173" w:type="dxa"/>
            <w:shd w:val="clear" w:color="auto" w:fill="auto"/>
          </w:tcPr>
          <w:p w:rsidR="001E685B" w:rsidRPr="00B31381" w:rsidRDefault="001E685B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685B" w:rsidRPr="00635C6A" w:rsidRDefault="001E685B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E685B" w:rsidRPr="00635C6A" w:rsidRDefault="001E685B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5400.0</w:t>
            </w:r>
          </w:p>
        </w:tc>
      </w:tr>
      <w:tr w:rsidR="00BB6C76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C76" w:rsidRPr="00BB6C76" w:rsidRDefault="00BB6C76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9</w:t>
            </w:r>
          </w:p>
        </w:tc>
        <w:tc>
          <w:tcPr>
            <w:tcW w:w="3173" w:type="dxa"/>
            <w:shd w:val="clear" w:color="auto" w:fill="auto"/>
          </w:tcPr>
          <w:p w:rsidR="00BB6C76" w:rsidRPr="00B31381" w:rsidRDefault="00BB6C76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6C76" w:rsidRPr="00635C6A" w:rsidRDefault="00BB6C76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B6C76" w:rsidRDefault="00BB6C76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1E685B" w:rsidRPr="00635C6A" w:rsidRDefault="001E685B" w:rsidP="001E68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որպես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ցածր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գնային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առաջարկ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և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որակավորման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փաստաթղթեր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մասնակից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E685B" w:rsidRDefault="001E685B" w:rsidP="001E68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35C6A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ՀՀ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35C6A">
        <w:rPr>
          <w:rFonts w:ascii="GHEA Grapalat" w:eastAsia="Times New Roman" w:hAnsi="GHEA Grapalat" w:cs="Sylfaen"/>
          <w:sz w:val="20"/>
          <w:lang w:val="af-ZA"/>
        </w:rPr>
        <w:t>րդ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35C6A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35C6A">
        <w:rPr>
          <w:rFonts w:ascii="GHEA Grapalat" w:eastAsia="Times New Roman" w:hAnsi="GHEA Grapalat" w:cs="Sylfaen"/>
          <w:sz w:val="20"/>
          <w:lang w:val="en-US"/>
        </w:rPr>
        <w:t>Է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35C6A">
        <w:rPr>
          <w:rFonts w:ascii="GHEA Grapalat" w:eastAsia="Times New Roman" w:hAnsi="GHEA Grapalat" w:cs="Times New Roman"/>
          <w:sz w:val="20"/>
        </w:rPr>
        <w:t>սահմանվում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1E685B" w:rsidRPr="00B31381" w:rsidRDefault="001E685B" w:rsidP="001E685B">
      <w:pPr>
        <w:spacing w:after="240" w:line="360" w:lineRule="auto"/>
        <w:ind w:left="-851" w:firstLine="1135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</w:t>
      </w:r>
      <w:r w:rsidRPr="00B31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ԱՆ ԱԱԻ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31381">
        <w:rPr>
          <w:rFonts w:ascii="GHEA Grapalat" w:eastAsia="Times New Roman" w:hAnsi="GHEA Grapalat" w:cs="Sylfaen"/>
          <w:sz w:val="20"/>
          <w:szCs w:val="20"/>
          <w:lang w:val="en-US" w:eastAsia="ru-RU"/>
        </w:rPr>
        <w:t>ԳՀԾՁԲ</w:t>
      </w:r>
      <w:r w:rsidRPr="00B31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20/1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E685B" w:rsidRPr="00B31381" w:rsidRDefault="001E685B" w:rsidP="001E685B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1E685B" w:rsidRPr="00B31381" w:rsidRDefault="001E685B" w:rsidP="001E68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1E685B" w:rsidRPr="00635C6A" w:rsidRDefault="001E685B" w:rsidP="001E685B">
      <w:pPr>
        <w:spacing w:after="240" w:line="360" w:lineRule="auto"/>
        <w:ind w:firstLine="709"/>
        <w:jc w:val="both"/>
        <w:rPr>
          <w:rFonts w:ascii="Calibri" w:eastAsia="Times New Roman" w:hAnsi="Calibri" w:cs="Times New Roman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635C6A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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1E685B" w:rsidRPr="00C20470" w:rsidRDefault="001E685B" w:rsidP="001E685B">
      <w:pPr>
        <w:rPr>
          <w:lang w:val="af-ZA"/>
        </w:rPr>
      </w:pPr>
    </w:p>
    <w:p w:rsidR="00C3537E" w:rsidRPr="001E685B" w:rsidRDefault="00C3537E">
      <w:pPr>
        <w:rPr>
          <w:lang w:val="af-ZA"/>
        </w:rPr>
      </w:pPr>
    </w:p>
    <w:sectPr w:rsidR="00C3537E" w:rsidRPr="001E685B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3E"/>
    <w:rsid w:val="001E685B"/>
    <w:rsid w:val="004F7820"/>
    <w:rsid w:val="00763B1C"/>
    <w:rsid w:val="00BB6C76"/>
    <w:rsid w:val="00C3537E"/>
    <w:rsid w:val="00D23848"/>
    <w:rsid w:val="00E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6</cp:revision>
  <dcterms:created xsi:type="dcterms:W3CDTF">2021-12-14T07:07:00Z</dcterms:created>
  <dcterms:modified xsi:type="dcterms:W3CDTF">2021-12-14T08:11:00Z</dcterms:modified>
</cp:coreProperties>
</file>