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54993" w:rsidRPr="00354993">
        <w:rPr>
          <w:rFonts w:ascii="GHEA Grapalat" w:hAnsi="GHEA Grapalat"/>
          <w:b/>
          <w:i/>
          <w:sz w:val="24"/>
          <w:szCs w:val="24"/>
          <w:lang w:val="hy-AM"/>
        </w:rPr>
        <w:t>94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354993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41518B" w:rsidP="00354993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518B">
        <w:rPr>
          <w:rFonts w:ascii="GHEA Grapalat" w:hAnsi="GHEA Grapalat" w:cs="Sylfaen"/>
          <w:sz w:val="24"/>
          <w:szCs w:val="24"/>
          <w:lang w:val="hy-AM"/>
        </w:rPr>
        <w:t>«Ջի Էմ Ջեթ սերվիս»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54993" w:rsidRPr="00354993">
        <w:rPr>
          <w:rFonts w:ascii="GHEA Grapalat" w:hAnsi="GHEA Grapalat" w:cs="GHEA Grapalat"/>
          <w:sz w:val="24"/>
          <w:szCs w:val="24"/>
          <w:lang w:val="hy-AM"/>
        </w:rPr>
        <w:t>««Նորք» սոցիալական ծառայությունների տեխնոլոգիական և իրազեկման կենտրոն» հիմնադրամ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 w:cs="Sylfaen"/>
          <w:sz w:val="24"/>
          <w:szCs w:val="24"/>
          <w:lang w:val="hy-AM"/>
        </w:rPr>
        <w:t>«ՆՍԾՏԻԿ-ԳՀԱՊՁԲ-18/6/5»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7A6482" w:rsidRPr="007A6482">
        <w:rPr>
          <w:rFonts w:ascii="GHEA Grapalat" w:hAnsi="GHEA Grapalat"/>
          <w:sz w:val="24"/>
          <w:szCs w:val="24"/>
          <w:lang w:val="hy-AM"/>
        </w:rPr>
        <w:t>2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>8.</w:t>
      </w:r>
      <w:r w:rsidR="00C33C64">
        <w:rPr>
          <w:rFonts w:ascii="GHEA Grapalat" w:hAnsi="GHEA Grapalat"/>
          <w:sz w:val="24"/>
          <w:szCs w:val="24"/>
          <w:lang w:val="hy-AM"/>
        </w:rPr>
        <w:t>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7A6482" w:rsidRPr="007A6482">
        <w:rPr>
          <w:rFonts w:ascii="GHEA Grapalat" w:hAnsi="GHEA Grapalat"/>
          <w:sz w:val="24"/>
          <w:szCs w:val="24"/>
          <w:lang w:val="hy-AM"/>
        </w:rPr>
        <w:t>0</w:t>
      </w:r>
      <w:bookmarkStart w:id="0" w:name="_GoBack"/>
      <w:bookmarkEnd w:id="0"/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169</cp:revision>
  <cp:lastPrinted>2018-06-25T09:18:00Z</cp:lastPrinted>
  <dcterms:created xsi:type="dcterms:W3CDTF">2015-10-12T06:46:00Z</dcterms:created>
  <dcterms:modified xsi:type="dcterms:W3CDTF">2018-06-25T09:18:00Z</dcterms:modified>
</cp:coreProperties>
</file>