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33" w:rsidRDefault="000D6D33" w:rsidP="000D6D33">
      <w:pPr>
        <w:spacing w:after="0" w:line="240" w:lineRule="auto"/>
        <w:jc w:val="center"/>
        <w:rPr>
          <w:rFonts w:eastAsia="Times New Roman" w:cs="Sylfaen"/>
          <w:b/>
          <w:sz w:val="20"/>
          <w:szCs w:val="20"/>
          <w:lang w:val="af-ZA" w:eastAsia="ru-RU"/>
        </w:rPr>
      </w:pPr>
    </w:p>
    <w:p w:rsidR="000D6D33" w:rsidRPr="00F00B26" w:rsidRDefault="000D6D33" w:rsidP="000D6D33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val="af-ZA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Կնքված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պայմանագրի</w:t>
      </w:r>
      <w:r>
        <w:rPr>
          <w:rFonts w:eastAsia="Times New Roman" w:cs="Sylfaen"/>
          <w:b/>
          <w:sz w:val="20"/>
          <w:szCs w:val="20"/>
          <w:lang w:val="af-ZA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մասին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Հայտարարություն</w:t>
      </w:r>
    </w:p>
    <w:p w:rsidR="000D6D33" w:rsidRDefault="000D6D33" w:rsidP="000D6D33">
      <w:pPr>
        <w:spacing w:after="0" w:line="240" w:lineRule="auto"/>
        <w:jc w:val="both"/>
        <w:rPr>
          <w:rFonts w:asciiTheme="minorHAnsi" w:eastAsia="Times New Roman" w:hAnsiTheme="minorHAnsi"/>
          <w:sz w:val="20"/>
          <w:szCs w:val="20"/>
          <w:lang w:val="af-ZA" w:eastAsia="ru-RU"/>
        </w:rPr>
      </w:pPr>
    </w:p>
    <w:p w:rsidR="000D6D33" w:rsidRDefault="000D6D33" w:rsidP="000D6D33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  <w:lang w:val="af-ZA" w:eastAsia="ru-RU"/>
        </w:rPr>
      </w:pPr>
      <w:r>
        <w:rPr>
          <w:rFonts w:ascii="Arial" w:eastAsiaTheme="minorEastAsia" w:hAnsi="Arial" w:cs="Arial"/>
          <w:sz w:val="20"/>
          <w:szCs w:val="20"/>
          <w:lang w:val="hy-AM" w:eastAsia="ru-RU"/>
        </w:rPr>
        <w:t>&lt;&lt;</w:t>
      </w:r>
      <w:r>
        <w:rPr>
          <w:rFonts w:ascii="Arial" w:eastAsia="Times New Roman" w:hAnsi="Arial" w:cs="Arial"/>
          <w:lang w:val="hy-AM" w:eastAsia="ru-RU"/>
        </w:rPr>
        <w:t>Ավիաուսումնական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կենտրոն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>&gt;&gt;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ՓԲԸ</w:t>
      </w:r>
      <w:r>
        <w:rPr>
          <w:rFonts w:ascii="Arial" w:eastAsiaTheme="minorEastAsia" w:hAnsi="Arial" w:cs="Arial"/>
          <w:sz w:val="20"/>
          <w:szCs w:val="20"/>
          <w:lang w:val="hy-AM" w:eastAsia="ru-RU"/>
        </w:rPr>
        <w:t xml:space="preserve"> 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ստորև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ներկայացնում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է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իր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կարիքների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Theme="minorEastAsia" w:hAnsi="Arial" w:cs="Arial"/>
          <w:sz w:val="20"/>
          <w:szCs w:val="20"/>
          <w:lang w:val="af-ZA" w:eastAsia="ru-RU"/>
        </w:rPr>
        <w:t>համար</w:t>
      </w:r>
    </w:p>
    <w:p w:rsidR="000D6D33" w:rsidRPr="00717236" w:rsidRDefault="000D6D33" w:rsidP="00717236">
      <w:pPr>
        <w:spacing w:after="0" w:line="240" w:lineRule="auto"/>
        <w:jc w:val="center"/>
        <w:rPr>
          <w:rFonts w:asciiTheme="minorHAnsi" w:eastAsia="Times New Roman" w:hAnsiTheme="minorHAnsi"/>
          <w:lang w:val="hy-AM" w:eastAsia="ru-RU"/>
        </w:rPr>
      </w:pPr>
      <w:r>
        <w:rPr>
          <w:rFonts w:asciiTheme="minorHAnsi" w:eastAsia="Times New Roman" w:hAnsiTheme="minorHAnsi"/>
          <w:lang w:val="hy-AM" w:eastAsia="ru-RU"/>
        </w:rPr>
        <w:t>&lt;&lt;</w:t>
      </w:r>
      <w:r>
        <w:rPr>
          <w:rFonts w:ascii="Arial" w:eastAsia="Times New Roman" w:hAnsi="Arial" w:cs="Arial"/>
          <w:sz w:val="18"/>
          <w:szCs w:val="18"/>
          <w:lang w:val="af-ZA" w:eastAsia="ru-RU"/>
        </w:rPr>
        <w:t xml:space="preserve"> </w:t>
      </w:r>
      <w:r w:rsidR="00717236">
        <w:rPr>
          <w:rFonts w:ascii="Arial" w:eastAsia="Times New Roman" w:hAnsi="Arial" w:cs="Arial"/>
          <w:sz w:val="18"/>
          <w:szCs w:val="18"/>
          <w:lang w:val="af-ZA" w:eastAsia="ru-RU"/>
        </w:rPr>
        <w:t>Հ</w:t>
      </w:r>
      <w:r w:rsidR="00717236" w:rsidRPr="00717236">
        <w:rPr>
          <w:rFonts w:ascii="Arial" w:eastAsia="Times New Roman" w:hAnsi="Arial" w:cs="Arial"/>
          <w:sz w:val="18"/>
          <w:szCs w:val="18"/>
          <w:lang w:val="af-ZA" w:eastAsia="ru-RU"/>
        </w:rPr>
        <w:t xml:space="preserve">եռահար ջերմաչափ </w:t>
      </w:r>
      <w:r>
        <w:rPr>
          <w:rFonts w:asciiTheme="minorHAnsi" w:eastAsia="Times New Roman" w:hAnsiTheme="minorHAnsi"/>
          <w:lang w:val="hy-AM" w:eastAsia="ru-RU"/>
        </w:rPr>
        <w:t>&gt;&gt;</w:t>
      </w:r>
      <w:r>
        <w:rPr>
          <w:rFonts w:ascii="Sylfaen" w:eastAsia="Times New Roman" w:hAnsi="Sylfaen"/>
          <w:lang w:val="hy-AM" w:eastAsia="ru-RU"/>
        </w:rPr>
        <w:t xml:space="preserve">  </w:t>
      </w:r>
      <w:r>
        <w:rPr>
          <w:rFonts w:asciiTheme="minorHAnsi" w:eastAsia="Times New Roman" w:hAnsiTheme="minorHAnsi"/>
          <w:lang w:val="hy-AM" w:eastAsia="ru-RU"/>
        </w:rPr>
        <w:t xml:space="preserve">  </w:t>
      </w:r>
      <w:r>
        <w:rPr>
          <w:rFonts w:ascii="Arial" w:eastAsia="Times New Roman" w:hAnsi="Arial" w:cs="Arial"/>
          <w:lang w:val="af-ZA" w:eastAsia="ru-RU"/>
        </w:rPr>
        <w:t>ձեռքբերման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նպատակով</w:t>
      </w:r>
      <w:r w:rsidRPr="004F0911">
        <w:rPr>
          <w:lang w:val="af-ZA"/>
        </w:rPr>
        <w:t xml:space="preserve"> </w:t>
      </w:r>
      <w:r w:rsidRPr="004F0911">
        <w:rPr>
          <w:rFonts w:ascii="Arial" w:eastAsia="Times New Roman" w:hAnsi="Arial" w:cs="Arial"/>
          <w:lang w:val="af-ZA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 xml:space="preserve"> </w:t>
      </w:r>
      <w:r w:rsidR="005A4905" w:rsidRPr="005A4905">
        <w:rPr>
          <w:rFonts w:ascii="Arial" w:eastAsia="Times New Roman" w:hAnsi="Arial" w:cs="Arial"/>
          <w:lang w:val="hy-AM" w:eastAsia="ru-RU"/>
        </w:rPr>
        <w:t>Ա3063394469</w:t>
      </w:r>
      <w:r w:rsidR="005A4905">
        <w:rPr>
          <w:rFonts w:ascii="Arial" w:eastAsia="Times New Roman" w:hAnsi="Arial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hy-AM" w:eastAsia="ru-RU"/>
        </w:rPr>
        <w:t>ծ</w:t>
      </w:r>
      <w:r>
        <w:rPr>
          <w:rFonts w:ascii="Arial" w:eastAsia="Times New Roman" w:hAnsi="Arial" w:cs="Arial"/>
          <w:lang w:val="af-ZA" w:eastAsia="ru-RU"/>
        </w:rPr>
        <w:t>ածկագրով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գնման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ընթացակարգի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Theme="minorHAnsi" w:eastAsia="Times New Roman" w:hAnsiTheme="minorHAnsi"/>
          <w:lang w:val="hy-AM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արդյունքում</w:t>
      </w:r>
      <w:r>
        <w:rPr>
          <w:rFonts w:asciiTheme="minorHAnsi" w:eastAsia="Times New Roman" w:hAnsiTheme="minorHAnsi"/>
          <w:sz w:val="24"/>
          <w:szCs w:val="24"/>
          <w:lang w:val="af-ZA" w:eastAsia="ru-RU"/>
        </w:rPr>
        <w:t xml:space="preserve"> 20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20 </w:t>
      </w:r>
      <w:r>
        <w:rPr>
          <w:rFonts w:ascii="Arial" w:eastAsia="Times New Roman" w:hAnsi="Arial" w:cs="Arial"/>
          <w:sz w:val="24"/>
          <w:szCs w:val="24"/>
          <w:lang w:val="af-ZA" w:eastAsia="ru-RU"/>
        </w:rPr>
        <w:t>թվականի</w:t>
      </w:r>
      <w:r>
        <w:rPr>
          <w:rFonts w:asciiTheme="minorHAnsi" w:eastAsia="Times New Roman" w:hAnsiTheme="minorHAnsi"/>
          <w:sz w:val="24"/>
          <w:szCs w:val="24"/>
          <w:lang w:val="hy-AM" w:eastAsia="ru-RU"/>
        </w:rPr>
        <w:t xml:space="preserve"> </w:t>
      </w:r>
      <w:r w:rsidR="005A4905">
        <w:rPr>
          <w:rFonts w:ascii="Sylfaen" w:eastAsia="Times New Roman" w:hAnsi="Sylfaen"/>
          <w:sz w:val="24"/>
          <w:szCs w:val="24"/>
          <w:lang w:val="hy-AM" w:eastAsia="ru-RU"/>
        </w:rPr>
        <w:t>հունիսի 09</w:t>
      </w:r>
      <w:r>
        <w:rPr>
          <w:rFonts w:ascii="Sylfaen" w:eastAsia="Times New Roman" w:hAnsi="Sylfaen"/>
          <w:sz w:val="24"/>
          <w:szCs w:val="24"/>
          <w:lang w:val="hy-AM" w:eastAsia="ru-RU"/>
        </w:rPr>
        <w:t xml:space="preserve">-ին </w:t>
      </w:r>
    </w:p>
    <w:p w:rsidR="000D6D33" w:rsidRDefault="000D6D33" w:rsidP="000D6D33">
      <w:pPr>
        <w:spacing w:after="0" w:line="240" w:lineRule="auto"/>
        <w:jc w:val="center"/>
        <w:rPr>
          <w:rFonts w:ascii="Arial" w:eastAsia="Times New Roman" w:hAnsi="Arial" w:cs="Arial"/>
          <w:lang w:val="af-ZA" w:eastAsia="ru-RU"/>
        </w:rPr>
      </w:pPr>
      <w:r>
        <w:rPr>
          <w:rFonts w:ascii="Arial" w:eastAsia="Times New Roman" w:hAnsi="Arial" w:cs="Arial"/>
          <w:lang w:val="af-ZA" w:eastAsia="ru-RU"/>
        </w:rPr>
        <w:t>կնքված</w:t>
      </w:r>
      <w:r>
        <w:rPr>
          <w:rFonts w:ascii="Sylfaen" w:eastAsia="Times New Roman" w:hAnsi="Sylfaen" w:cs="Arial"/>
          <w:lang w:val="hy-AM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պայմանագր</w:t>
      </w:r>
      <w:r>
        <w:rPr>
          <w:rFonts w:ascii="Arial" w:eastAsia="Times New Roman" w:hAnsi="Arial" w:cs="Arial"/>
          <w:lang w:val="hy-AM" w:eastAsia="ru-RU"/>
        </w:rPr>
        <w:t>եր</w:t>
      </w:r>
      <w:r>
        <w:rPr>
          <w:rFonts w:ascii="Arial" w:eastAsia="Times New Roman" w:hAnsi="Arial" w:cs="Arial"/>
          <w:lang w:val="af-ZA" w:eastAsia="ru-RU"/>
        </w:rPr>
        <w:t>ի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մասին</w:t>
      </w:r>
      <w:r>
        <w:rPr>
          <w:rFonts w:asciiTheme="minorHAnsi" w:eastAsia="Times New Roman" w:hAnsiTheme="minorHAnsi"/>
          <w:lang w:val="af-ZA" w:eastAsia="ru-RU"/>
        </w:rPr>
        <w:t xml:space="preserve"> </w:t>
      </w:r>
      <w:r>
        <w:rPr>
          <w:rFonts w:ascii="Arial" w:eastAsia="Times New Roman" w:hAnsi="Arial" w:cs="Arial"/>
          <w:lang w:val="af-ZA" w:eastAsia="ru-RU"/>
        </w:rPr>
        <w:t>տեղեկատվությունը</w:t>
      </w:r>
      <w:r>
        <w:rPr>
          <w:rFonts w:asciiTheme="minorHAnsi" w:eastAsia="Times New Roman" w:hAnsiTheme="minorHAnsi"/>
          <w:lang w:val="af-ZA" w:eastAsia="ru-RU"/>
        </w:rPr>
        <w:t>`</w:t>
      </w:r>
    </w:p>
    <w:p w:rsidR="000D6D33" w:rsidRDefault="000D6D33" w:rsidP="000D6D33">
      <w:pPr>
        <w:spacing w:after="0" w:line="240" w:lineRule="auto"/>
        <w:jc w:val="center"/>
        <w:rPr>
          <w:rFonts w:asciiTheme="minorHAnsi" w:eastAsia="Times New Roman" w:hAnsiTheme="minorHAnsi"/>
          <w:lang w:val="af-ZA" w:eastAsia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"/>
        <w:gridCol w:w="315"/>
        <w:gridCol w:w="90"/>
        <w:gridCol w:w="738"/>
        <w:gridCol w:w="62"/>
        <w:gridCol w:w="233"/>
        <w:gridCol w:w="484"/>
        <w:gridCol w:w="558"/>
        <w:gridCol w:w="284"/>
        <w:gridCol w:w="240"/>
        <w:gridCol w:w="210"/>
        <w:gridCol w:w="411"/>
        <w:gridCol w:w="180"/>
        <w:gridCol w:w="10"/>
        <w:gridCol w:w="190"/>
        <w:gridCol w:w="673"/>
        <w:gridCol w:w="397"/>
        <w:gridCol w:w="338"/>
        <w:gridCol w:w="251"/>
        <w:gridCol w:w="132"/>
        <w:gridCol w:w="199"/>
        <w:gridCol w:w="169"/>
        <w:gridCol w:w="260"/>
        <w:gridCol w:w="327"/>
        <w:gridCol w:w="200"/>
        <w:gridCol w:w="400"/>
        <w:gridCol w:w="532"/>
        <w:gridCol w:w="251"/>
        <w:gridCol w:w="43"/>
        <w:gridCol w:w="890"/>
        <w:gridCol w:w="132"/>
        <w:gridCol w:w="869"/>
      </w:tblGrid>
      <w:tr w:rsidR="000D6D33" w:rsidTr="009B15D5">
        <w:trPr>
          <w:trHeight w:val="146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</w:p>
        </w:tc>
        <w:tc>
          <w:tcPr>
            <w:tcW w:w="1006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rPr>
                <w:rFonts w:asciiTheme="minorHAnsi" w:eastAsia="Times New Roman" w:hAnsiTheme="minorHAnsi"/>
                <w:sz w:val="20"/>
                <w:szCs w:val="20"/>
                <w:lang w:val="af-ZA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Գ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hy-AM" w:eastAsia="ru-RU"/>
              </w:rPr>
              <w:t>նման</w:t>
            </w:r>
            <w:r>
              <w:rPr>
                <w:rFonts w:asciiTheme="minorHAnsi" w:eastAsia="Times New Roman" w:hAnsiTheme="minorHAnsi" w:cs="Times New Roman"/>
                <w:bCs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առարկայի</w:t>
            </w:r>
            <w:proofErr w:type="spellEnd"/>
          </w:p>
        </w:tc>
      </w:tr>
      <w:tr w:rsidR="000D6D33" w:rsidRPr="005A4905" w:rsidTr="009B15D5">
        <w:trPr>
          <w:trHeight w:val="110"/>
          <w:jc w:val="center"/>
        </w:trPr>
        <w:tc>
          <w:tcPr>
            <w:tcW w:w="9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միա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8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93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0D6D33" w:rsidTr="009B15D5">
        <w:trPr>
          <w:trHeight w:val="1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6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275"/>
          <w:jc w:val="center"/>
        </w:trPr>
        <w:tc>
          <w:tcPr>
            <w:tcW w:w="9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994790" w:rsidRPr="008F50E2" w:rsidTr="00C95185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4790" w:rsidRDefault="00994790" w:rsidP="009947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8E5D5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Էլեկտրոնային ջերմաչափ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8F50E2" w:rsidRDefault="00994790" w:rsidP="00994790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790" w:rsidRPr="0096029B" w:rsidRDefault="00994790" w:rsidP="00994790">
            <w:proofErr w:type="spellStart"/>
            <w:r w:rsidRPr="0096029B">
              <w:rPr>
                <w:rFonts w:ascii="Arial" w:hAnsi="Arial" w:cs="Arial"/>
              </w:rPr>
              <w:t>Էլեկտրոնային</w:t>
            </w:r>
            <w:proofErr w:type="spellEnd"/>
            <w:r w:rsidRPr="0096029B">
              <w:t xml:space="preserve"> </w:t>
            </w:r>
            <w:proofErr w:type="spellStart"/>
            <w:r w:rsidRPr="0096029B">
              <w:rPr>
                <w:rFonts w:ascii="Arial" w:hAnsi="Arial" w:cs="Arial"/>
              </w:rPr>
              <w:t>ջերմաչափ</w:t>
            </w:r>
            <w:proofErr w:type="spellEnd"/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790" w:rsidRPr="0096029B" w:rsidRDefault="00994790" w:rsidP="00994790">
            <w:proofErr w:type="spellStart"/>
            <w:r w:rsidRPr="0096029B">
              <w:rPr>
                <w:rFonts w:ascii="Arial" w:hAnsi="Arial" w:cs="Arial"/>
              </w:rPr>
              <w:t>Էլեկտրոնային</w:t>
            </w:r>
            <w:proofErr w:type="spellEnd"/>
            <w:r w:rsidRPr="0096029B">
              <w:t xml:space="preserve"> </w:t>
            </w:r>
            <w:proofErr w:type="spellStart"/>
            <w:r w:rsidRPr="0096029B">
              <w:rPr>
                <w:rFonts w:ascii="Arial" w:hAnsi="Arial" w:cs="Arial"/>
              </w:rPr>
              <w:t>ջերմաչափ</w:t>
            </w:r>
            <w:proofErr w:type="spellEnd"/>
          </w:p>
        </w:tc>
      </w:tr>
      <w:tr w:rsidR="00994790" w:rsidRPr="005A4905" w:rsidTr="00C95185">
        <w:trPr>
          <w:trHeight w:val="465"/>
          <w:jc w:val="center"/>
        </w:trPr>
        <w:tc>
          <w:tcPr>
            <w:tcW w:w="9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4F0911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4F0911" w:rsidRDefault="00994790" w:rsidP="00110E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8E5D54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 xml:space="preserve">Բեյս 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Default="00994790" w:rsidP="00994790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hy-AM" w:eastAsia="ru-RU"/>
              </w:rPr>
              <w:t>հատ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jc w:val="center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1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4790" w:rsidRPr="00EA42AD" w:rsidRDefault="00994790" w:rsidP="00994790">
            <w:pPr>
              <w:spacing w:after="0" w:line="240" w:lineRule="auto"/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sz w:val="18"/>
                <w:szCs w:val="18"/>
                <w:lang w:val="hy-AM" w:eastAsia="ru-RU"/>
              </w:rPr>
              <w:t>70000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790" w:rsidRDefault="00994790" w:rsidP="00994790">
            <w:proofErr w:type="spellStart"/>
            <w:r w:rsidRPr="0096029B">
              <w:rPr>
                <w:rFonts w:ascii="Arial" w:hAnsi="Arial" w:cs="Arial"/>
              </w:rPr>
              <w:t>Բեյս</w:t>
            </w:r>
            <w:proofErr w:type="spellEnd"/>
            <w:r w:rsidRPr="0096029B">
              <w:t xml:space="preserve"> </w:t>
            </w:r>
            <w:r w:rsidRPr="0096029B">
              <w:rPr>
                <w:rFonts w:ascii="Arial" w:hAnsi="Arial" w:cs="Arial"/>
              </w:rPr>
              <w:t>ԱԱԱ</w:t>
            </w:r>
            <w:r w:rsidRPr="0096029B">
              <w:t xml:space="preserve"> 20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4790" w:rsidRDefault="00994790" w:rsidP="00994790">
            <w:proofErr w:type="spellStart"/>
            <w:r w:rsidRPr="0096029B">
              <w:rPr>
                <w:rFonts w:ascii="Arial" w:hAnsi="Arial" w:cs="Arial"/>
              </w:rPr>
              <w:t>Բեյս</w:t>
            </w:r>
            <w:proofErr w:type="spellEnd"/>
            <w:r w:rsidRPr="0096029B">
              <w:t xml:space="preserve"> </w:t>
            </w:r>
            <w:r w:rsidRPr="0096029B">
              <w:rPr>
                <w:rFonts w:ascii="Arial" w:hAnsi="Arial" w:cs="Arial"/>
              </w:rPr>
              <w:t>ԱԱԱ</w:t>
            </w:r>
            <w:r w:rsidRPr="0096029B">
              <w:t xml:space="preserve"> 20</w:t>
            </w:r>
          </w:p>
        </w:tc>
      </w:tr>
      <w:tr w:rsidR="000D6D33" w:rsidRPr="008F50E2" w:rsidTr="009B15D5">
        <w:trPr>
          <w:trHeight w:val="137"/>
          <w:jc w:val="center"/>
        </w:trPr>
        <w:tc>
          <w:tcPr>
            <w:tcW w:w="4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Pr="008F50E2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F50E2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F50E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Pr="00044748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0"/>
                <w:szCs w:val="10"/>
                <w:lang w:val="hy-AM" w:eastAsia="ru-RU"/>
              </w:rPr>
            </w:pP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 xml:space="preserve">«ԳՆՈՒՄՆԵՐԻ ՄԱՍԻՆ» ՀԱՅԱՍՏԱՆԻ ՀԱՆՐԱՊԵՏՈՒԹՅԱՆ ՕՐԵՆՔԻ 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23-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հոդ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. 4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րդ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մասի</w:t>
            </w:r>
            <w:r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  <w:r w:rsidRPr="00044748">
              <w:rPr>
                <w:rFonts w:asciiTheme="minorHAnsi" w:eastAsia="Times New Roman" w:hAnsiTheme="minorHAnsi" w:cstheme="minorHAnsi"/>
                <w:b/>
                <w:sz w:val="10"/>
                <w:szCs w:val="10"/>
                <w:lang w:val="hy-AM" w:eastAsia="ru-RU"/>
              </w:rPr>
              <w:t xml:space="preserve"> </w:t>
            </w:r>
          </w:p>
        </w:tc>
      </w:tr>
      <w:tr w:rsidR="000D6D33" w:rsidRPr="00DE3D7D" w:rsidTr="009B15D5">
        <w:trPr>
          <w:trHeight w:val="196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CB2385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 w:rsidRPr="00CB2385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 xml:space="preserve">&lt;&lt; Հեռահար ջերմաչափ &gt;&gt;    </w:t>
            </w:r>
            <w:bookmarkStart w:id="0" w:name="_GoBack"/>
            <w:bookmarkEnd w:id="0"/>
          </w:p>
        </w:tc>
      </w:tr>
      <w:tr w:rsidR="000D6D33" w:rsidRPr="00DE3D7D" w:rsidTr="009B15D5">
        <w:trPr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ֆինանսավորման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աղբյուրը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`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ըստ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բյուջետային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ծախսերի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գործառական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դասակարգման</w:t>
            </w:r>
          </w:p>
        </w:tc>
      </w:tr>
      <w:tr w:rsidR="000D6D33" w:rsidTr="009B15D5">
        <w:trPr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Բյուջե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0D6D33" w:rsidTr="009B15D5">
        <w:trPr>
          <w:trHeight w:val="65"/>
          <w:jc w:val="center"/>
        </w:trPr>
        <w:tc>
          <w:tcPr>
            <w:tcW w:w="1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v</w:t>
            </w:r>
          </w:p>
        </w:tc>
      </w:tr>
      <w:tr w:rsidR="000D6D33" w:rsidTr="009B15D5">
        <w:trPr>
          <w:trHeight w:val="54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AD670B">
        <w:trPr>
          <w:gridAfter w:val="24"/>
          <w:wAfter w:w="7588" w:type="dxa"/>
          <w:trHeight w:val="192"/>
          <w:jc w:val="center"/>
        </w:trPr>
        <w:tc>
          <w:tcPr>
            <w:tcW w:w="13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</w:t>
            </w:r>
          </w:p>
        </w:tc>
        <w:tc>
          <w:tcPr>
            <w:tcW w:w="20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</w:tr>
      <w:tr w:rsidR="000D6D33" w:rsidTr="00AD670B">
        <w:trPr>
          <w:gridAfter w:val="24"/>
          <w:wAfter w:w="7588" w:type="dxa"/>
          <w:trHeight w:val="213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</w:tr>
      <w:tr w:rsidR="000D6D33" w:rsidTr="00AD670B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31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1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0D6D33" w:rsidTr="00AD670B">
        <w:trPr>
          <w:trHeight w:val="137"/>
          <w:jc w:val="center"/>
        </w:trPr>
        <w:tc>
          <w:tcPr>
            <w:tcW w:w="13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20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 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0D6D33" w:rsidTr="009B15D5">
        <w:trPr>
          <w:trHeight w:val="8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both"/>
              <w:rPr>
                <w:rFonts w:eastAsia="Times New Roma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eastAsia="Times New Roma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66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AD670B" w:rsidTr="00AD670B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70B" w:rsidRDefault="00AD670B" w:rsidP="00AD67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  <w:t>1</w:t>
            </w:r>
          </w:p>
          <w:p w:rsidR="00AD670B" w:rsidRDefault="00AD670B" w:rsidP="00AD67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70B" w:rsidRDefault="00AD670B" w:rsidP="00AD670B">
            <w:r w:rsidRPr="00676910">
              <w:t xml:space="preserve">&lt;&lt; </w:t>
            </w:r>
            <w:r w:rsidRPr="00676910">
              <w:rPr>
                <w:rFonts w:ascii="Arial" w:hAnsi="Arial" w:cs="Arial"/>
              </w:rPr>
              <w:t>ԷԼԵԿՏՐՈՄԱՐԿԵՏ</w:t>
            </w:r>
            <w:r w:rsidRPr="00676910">
              <w:t>&gt;&gt;</w:t>
            </w:r>
            <w:r w:rsidRPr="00676910">
              <w:rPr>
                <w:rFonts w:ascii="Arial" w:hAnsi="Arial" w:cs="Arial"/>
              </w:rPr>
              <w:t>ՍՊԸ</w:t>
            </w: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49177D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43250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9B2B80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43250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49177D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8650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49177D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8650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49177D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51900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Pr="0049177D" w:rsidRDefault="00994790" w:rsidP="00AD670B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51900</w:t>
            </w:r>
          </w:p>
        </w:tc>
      </w:tr>
      <w:tr w:rsidR="00AD670B" w:rsidTr="00AD670B">
        <w:trPr>
          <w:trHeight w:val="923"/>
          <w:jc w:val="center"/>
        </w:trPr>
        <w:tc>
          <w:tcPr>
            <w:tcW w:w="1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AD670B" w:rsidP="00AD67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  <w:t>2</w:t>
            </w:r>
          </w:p>
          <w:p w:rsidR="00AD670B" w:rsidRPr="00D3587C" w:rsidRDefault="00AD670B" w:rsidP="00AD670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670B" w:rsidRDefault="00AD670B" w:rsidP="00AD670B">
            <w:r w:rsidRPr="00676910">
              <w:t xml:space="preserve">&lt;&lt; </w:t>
            </w:r>
            <w:r w:rsidRPr="00676910">
              <w:rPr>
                <w:rFonts w:ascii="Arial" w:hAnsi="Arial" w:cs="Arial"/>
              </w:rPr>
              <w:t>ԷԼԵԿՏՐՈՄԱՐԿԵՏ</w:t>
            </w:r>
            <w:r w:rsidRPr="00676910">
              <w:t>&gt;&gt;</w:t>
            </w:r>
            <w:r w:rsidRPr="00676910">
              <w:rPr>
                <w:rFonts w:ascii="Arial" w:hAnsi="Arial" w:cs="Arial"/>
              </w:rPr>
              <w:t>ՍՊԸ</w:t>
            </w:r>
          </w:p>
        </w:tc>
        <w:tc>
          <w:tcPr>
            <w:tcW w:w="15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291,667</w:t>
            </w:r>
          </w:p>
        </w:tc>
        <w:tc>
          <w:tcPr>
            <w:tcW w:w="1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16"/>
                <w:szCs w:val="16"/>
                <w:lang w:val="hy-AM" w:eastAsia="ru-RU"/>
              </w:rPr>
              <w:t>291,667</w:t>
            </w:r>
          </w:p>
        </w:tc>
        <w:tc>
          <w:tcPr>
            <w:tcW w:w="10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175</w:t>
            </w: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sz w:val="20"/>
                <w:szCs w:val="20"/>
                <w:lang w:val="hy-AM" w:eastAsia="ru-RU"/>
              </w:rPr>
              <w:t>175</w:t>
            </w:r>
          </w:p>
        </w:tc>
        <w:tc>
          <w:tcPr>
            <w:tcW w:w="11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1050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670B" w:rsidRDefault="00994790" w:rsidP="00AD670B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18"/>
                <w:szCs w:val="18"/>
                <w:lang w:val="hy-AM" w:eastAsia="ru-RU"/>
              </w:rPr>
              <w:t>1050</w:t>
            </w:r>
          </w:p>
        </w:tc>
      </w:tr>
      <w:tr w:rsidR="000D6D33" w:rsidTr="009B15D5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994790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09</w:t>
            </w: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.06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0D6D33" w:rsidRDefault="000D6D33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344"/>
          <w:jc w:val="center"/>
        </w:trPr>
        <w:tc>
          <w:tcPr>
            <w:tcW w:w="47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F637C9">
              <w:rPr>
                <w:rFonts w:eastAsia="Times New Roma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25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994790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09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.0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6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  <w:p w:rsidR="000D6D33" w:rsidRDefault="000D6D33" w:rsidP="009B15D5">
            <w:pPr>
              <w:spacing w:after="0" w:line="240" w:lineRule="auto"/>
              <w:jc w:val="both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jc w:val="center"/>
        </w:trPr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92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այմանագ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0D6D33" w:rsidTr="00810603">
        <w:trPr>
          <w:trHeight w:val="237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1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վերջնա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1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Կանխա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0D6D33" w:rsidTr="00810603">
        <w:trPr>
          <w:trHeight w:val="238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ՀՀ</w:t>
            </w:r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0D6D33" w:rsidTr="00810603">
        <w:trPr>
          <w:trHeight w:val="263"/>
          <w:jc w:val="center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1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56" w:lineRule="auto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RPr="007048E4" w:rsidTr="00810603">
        <w:trPr>
          <w:trHeight w:val="146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D33" w:rsidRDefault="00994790" w:rsidP="009B15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994790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 ԷԼԵԿՏՐՈՄԱՐԿԵՏ&gt;&gt;ՍՊԸ</w:t>
            </w:r>
          </w:p>
        </w:tc>
        <w:tc>
          <w:tcPr>
            <w:tcW w:w="16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Pr="00A63BE7" w:rsidRDefault="00207114" w:rsidP="008106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207114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Ա3063394469</w:t>
            </w:r>
          </w:p>
        </w:tc>
        <w:tc>
          <w:tcPr>
            <w:tcW w:w="1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973911" w:rsidP="009B15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09</w:t>
            </w:r>
            <w:r w:rsidR="000D6D33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.06,2020թ.</w:t>
            </w: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973911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09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06</w:t>
            </w:r>
            <w:r w:rsidR="000D6D33"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Pr="00A63BE7" w:rsidRDefault="00994790" w:rsidP="009B15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52950</w:t>
            </w:r>
          </w:p>
        </w:tc>
        <w:tc>
          <w:tcPr>
            <w:tcW w:w="1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Pr="00C7419D" w:rsidRDefault="00994790" w:rsidP="009B15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52950</w:t>
            </w:r>
          </w:p>
        </w:tc>
      </w:tr>
      <w:tr w:rsidR="000D6D33" w:rsidRPr="007048E4" w:rsidTr="009B15D5">
        <w:trPr>
          <w:trHeight w:val="670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P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0D6D33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0D6D33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</w:t>
            </w:r>
            <w:r w:rsidRPr="000D6D33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0D6D33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և</w:t>
            </w:r>
            <w:r w:rsidRPr="000D6D33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D6D33" w:rsidRPr="005A4905" w:rsidTr="00994790">
        <w:trPr>
          <w:trHeight w:val="699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Չափա-բաժն</w:t>
            </w:r>
            <w:proofErr w:type="spellEnd"/>
            <w:r>
              <w:rPr>
                <w:rFonts w:ascii="Arial" w:eastAsia="Times New Roman" w:hAnsi="Arial" w:cs="Arial"/>
                <w:b/>
                <w:sz w:val="10"/>
                <w:szCs w:val="10"/>
                <w:lang w:val="hy-AM" w:eastAsia="ru-RU"/>
              </w:rPr>
              <w:t>ո</w:t>
            </w:r>
            <w:r>
              <w:rPr>
                <w:rFonts w:ascii="Arial" w:eastAsia="Times New Roman" w:hAnsi="Arial" w:cs="Arial"/>
                <w:b/>
                <w:sz w:val="10"/>
                <w:szCs w:val="10"/>
                <w:lang w:val="en-US" w:eastAsia="ru-RU"/>
              </w:rPr>
              <w:t>ի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լ.-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0D6D33" w:rsidRPr="00D15BE5" w:rsidTr="009B15D5">
        <w:trPr>
          <w:trHeight w:val="155"/>
          <w:jc w:val="center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6D33" w:rsidRDefault="000D6D33" w:rsidP="009B15D5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</w:pPr>
            <w:r>
              <w:rPr>
                <w:rFonts w:eastAsia="Times New Roman" w:cs="Helvetica"/>
                <w:b/>
                <w:color w:val="403931"/>
                <w:sz w:val="12"/>
                <w:szCs w:val="16"/>
                <w:lang w:val="en-US" w:eastAsia="ru-RU"/>
              </w:rPr>
              <w:t>1</w:t>
            </w:r>
          </w:p>
        </w:tc>
        <w:tc>
          <w:tcPr>
            <w:tcW w:w="1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D33" w:rsidRDefault="00810603" w:rsidP="009B15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</w:pPr>
            <w:r w:rsidRPr="00810603">
              <w:rPr>
                <w:rFonts w:ascii="Arial" w:eastAsia="Times New Roman" w:hAnsi="Arial" w:cs="Arial"/>
                <w:b/>
                <w:color w:val="403931"/>
                <w:sz w:val="12"/>
                <w:szCs w:val="16"/>
                <w:lang w:val="hy-AM" w:eastAsia="ru-RU"/>
              </w:rPr>
              <w:t>&lt;&lt; ԷԼԵԿՏՐՈՄԱՐԿԵՏ&gt;&gt;ՍՊԸ</w:t>
            </w:r>
          </w:p>
        </w:tc>
        <w:tc>
          <w:tcPr>
            <w:tcW w:w="2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6D33" w:rsidRDefault="00D15BE5" w:rsidP="009B15D5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Ք. Երևան Իսակով29/1</w:t>
            </w:r>
          </w:p>
          <w:p w:rsidR="00D15BE5" w:rsidRPr="00C7419D" w:rsidRDefault="00D15BE5" w:rsidP="009B15D5">
            <w:pPr>
              <w:spacing w:after="0" w:line="240" w:lineRule="auto"/>
              <w:jc w:val="both"/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</w:pPr>
            <w:r>
              <w:rPr>
                <w:rFonts w:ascii="Courier New" w:eastAsia="MS Gothic" w:hAnsi="Courier New" w:cs="Courier New"/>
                <w:b/>
                <w:sz w:val="12"/>
                <w:szCs w:val="16"/>
                <w:lang w:val="hy-AM"/>
              </w:rPr>
              <w:t>Աճառյան Փ. 33/4</w:t>
            </w:r>
          </w:p>
        </w:tc>
        <w:tc>
          <w:tcPr>
            <w:tcW w:w="1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</w:pPr>
            <w:r>
              <w:rPr>
                <w:rFonts w:ascii="Sylfaen" w:eastAsia="Calibri" w:hAnsi="Sylfaen" w:cs="Times New Roman"/>
                <w:b/>
                <w:sz w:val="12"/>
                <w:szCs w:val="16"/>
                <w:lang w:val="hy-AM"/>
              </w:rPr>
              <w:t>-</w:t>
            </w:r>
          </w:p>
        </w:tc>
        <w:tc>
          <w:tcPr>
            <w:tcW w:w="2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D33" w:rsidRPr="00A63BE7" w:rsidRDefault="00973911" w:rsidP="009B15D5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1930050442870100</w:t>
            </w:r>
          </w:p>
        </w:tc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6D33" w:rsidRDefault="00973911" w:rsidP="009B15D5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00112776</w:t>
            </w:r>
          </w:p>
          <w:p w:rsidR="00973911" w:rsidRPr="00A63BE7" w:rsidRDefault="00973911" w:rsidP="009B15D5">
            <w:pPr>
              <w:spacing w:after="0" w:line="240" w:lineRule="auto"/>
              <w:jc w:val="center"/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</w:pPr>
            <w:r>
              <w:rPr>
                <w:rFonts w:ascii="Sylfaen" w:eastAsia="Times New Roman" w:hAnsi="Sylfaen" w:cs="Helvetica"/>
                <w:b/>
                <w:color w:val="403931"/>
                <w:sz w:val="12"/>
                <w:szCs w:val="16"/>
                <w:lang w:val="hy-AM"/>
              </w:rPr>
              <w:t>00112776/1</w:t>
            </w:r>
          </w:p>
        </w:tc>
      </w:tr>
      <w:tr w:rsidR="000D6D33" w:rsidRPr="00D15BE5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6D33" w:rsidRPr="00D15BE5" w:rsidTr="009B15D5">
        <w:trPr>
          <w:trHeight w:val="200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>
              <w:rPr>
                <w:rFonts w:eastAsia="Times New Roma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0D6D33" w:rsidRPr="00D15BE5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D6D33" w:rsidTr="009B15D5">
        <w:trPr>
          <w:trHeight w:val="97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բերվելու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այդ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>
              <w:rPr>
                <w:rFonts w:eastAsia="Times New Roma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հայտնաբերվել։</w:t>
            </w:r>
          </w:p>
        </w:tc>
      </w:tr>
      <w:tr w:rsidR="000D6D33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>
              <w:rPr>
                <w:rFonts w:eastAsia="Times New Roma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չեն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ներկայացվել։</w:t>
            </w:r>
          </w:p>
        </w:tc>
      </w:tr>
      <w:tr w:rsidR="000D6D33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427"/>
          <w:jc w:val="center"/>
        </w:trPr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-------------------</w:t>
            </w:r>
          </w:p>
        </w:tc>
      </w:tr>
      <w:tr w:rsidR="000D6D33" w:rsidTr="009B15D5">
        <w:trPr>
          <w:trHeight w:val="288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D6D33" w:rsidRDefault="000D6D33" w:rsidP="009B15D5">
            <w:pPr>
              <w:widowControl w:val="0"/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0D6D33" w:rsidTr="009B15D5">
        <w:trPr>
          <w:trHeight w:val="227"/>
          <w:jc w:val="center"/>
        </w:trPr>
        <w:tc>
          <w:tcPr>
            <w:tcW w:w="109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գնումների</w:t>
            </w:r>
            <w:r>
              <w:rPr>
                <w:rFonts w:eastAsia="Times New Roman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համակարգող</w:t>
            </w:r>
          </w:p>
        </w:tc>
      </w:tr>
      <w:tr w:rsidR="000D6D33" w:rsidTr="009B15D5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0D6D33" w:rsidTr="009B15D5">
        <w:trPr>
          <w:trHeight w:val="47"/>
          <w:jc w:val="center"/>
        </w:trPr>
        <w:tc>
          <w:tcPr>
            <w:tcW w:w="28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Լուսինե</w:t>
            </w: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val="hy-AM" w:eastAsia="ru-RU"/>
              </w:rPr>
              <w:t>Մելքոնյան</w:t>
            </w:r>
          </w:p>
        </w:tc>
        <w:tc>
          <w:tcPr>
            <w:tcW w:w="424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Default="000D6D33" w:rsidP="009B15D5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eastAsia="Times New Roman" w:cs="Times New Roman"/>
                <w:b/>
                <w:bCs/>
                <w:sz w:val="14"/>
                <w:szCs w:val="14"/>
                <w:lang w:val="hy-AM" w:eastAsia="ru-RU"/>
              </w:rPr>
              <w:t>060-37-35-47</w:t>
            </w:r>
          </w:p>
        </w:tc>
        <w:tc>
          <w:tcPr>
            <w:tcW w:w="3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6D33" w:rsidRPr="00A63BE7" w:rsidRDefault="000D6D33" w:rsidP="009B15D5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               </w:t>
            </w: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info@aviatrainingcenter.am</w:t>
            </w:r>
          </w:p>
        </w:tc>
      </w:tr>
    </w:tbl>
    <w:p w:rsidR="000D6D33" w:rsidRDefault="000D6D33" w:rsidP="000D6D33">
      <w:pPr>
        <w:spacing w:after="240" w:line="360" w:lineRule="auto"/>
        <w:ind w:firstLine="709"/>
        <w:jc w:val="both"/>
        <w:rPr>
          <w:rFonts w:eastAsia="Times New Roman" w:cs="Sylfaen"/>
          <w:sz w:val="20"/>
          <w:szCs w:val="20"/>
          <w:lang w:val="af-ZA" w:eastAsia="ru-RU"/>
        </w:rPr>
      </w:pPr>
    </w:p>
    <w:p w:rsidR="000D6D33" w:rsidRDefault="000D6D33" w:rsidP="000D6D33">
      <w:pPr>
        <w:spacing w:after="240" w:line="240" w:lineRule="auto"/>
        <w:ind w:firstLine="709"/>
        <w:jc w:val="center"/>
        <w:rPr>
          <w:rFonts w:ascii="Arial" w:eastAsia="Times New Roman" w:hAnsi="Arial" w:cs="Arial"/>
          <w:b/>
          <w:sz w:val="20"/>
          <w:szCs w:val="20"/>
          <w:lang w:val="hy-AM" w:eastAsia="ru-RU"/>
        </w:rPr>
      </w:pP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Պատվիրատու՝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&lt;&lt;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Ավիաուսումնական կենտրոն</w:t>
      </w:r>
      <w:r>
        <w:rPr>
          <w:rFonts w:ascii="Arial" w:eastAsia="Times New Roman" w:hAnsi="Arial" w:cs="Arial"/>
          <w:b/>
          <w:sz w:val="20"/>
          <w:szCs w:val="20"/>
          <w:lang w:val="af-ZA" w:eastAsia="ru-RU"/>
        </w:rPr>
        <w:t>&gt;&gt;</w:t>
      </w:r>
      <w:r>
        <w:rPr>
          <w:rFonts w:ascii="Arial" w:eastAsia="Times New Roman" w:hAnsi="Arial" w:cs="Arial"/>
          <w:b/>
          <w:sz w:val="20"/>
          <w:szCs w:val="20"/>
          <w:lang w:val="hy-AM" w:eastAsia="ru-RU"/>
        </w:rPr>
        <w:t xml:space="preserve"> ՓԲԸ</w:t>
      </w:r>
    </w:p>
    <w:p w:rsidR="000D6D33" w:rsidRDefault="000D6D33" w:rsidP="000D6D33"/>
    <w:p w:rsidR="000D6D33" w:rsidRDefault="000D6D33" w:rsidP="000D6D33"/>
    <w:p w:rsidR="000D6D33" w:rsidRDefault="000D6D33" w:rsidP="000D6D33"/>
    <w:p w:rsidR="001614CB" w:rsidRDefault="001614CB"/>
    <w:sectPr w:rsidR="0016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27"/>
    <w:rsid w:val="000D6D33"/>
    <w:rsid w:val="00110E68"/>
    <w:rsid w:val="001614CB"/>
    <w:rsid w:val="00207114"/>
    <w:rsid w:val="004E3EC9"/>
    <w:rsid w:val="005A4905"/>
    <w:rsid w:val="00717236"/>
    <w:rsid w:val="00810603"/>
    <w:rsid w:val="008E5D54"/>
    <w:rsid w:val="00973911"/>
    <w:rsid w:val="00994790"/>
    <w:rsid w:val="00AD670B"/>
    <w:rsid w:val="00CB2385"/>
    <w:rsid w:val="00D15BE5"/>
    <w:rsid w:val="00EB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1C07"/>
  <w15:chartTrackingRefBased/>
  <w15:docId w15:val="{92887DD2-EF6C-4142-9B52-B97D55EA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D33"/>
    <w:pPr>
      <w:spacing w:line="254" w:lineRule="auto"/>
    </w:pPr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23</cp:revision>
  <dcterms:created xsi:type="dcterms:W3CDTF">2020-06-12T10:51:00Z</dcterms:created>
  <dcterms:modified xsi:type="dcterms:W3CDTF">2020-06-12T11:11:00Z</dcterms:modified>
</cp:coreProperties>
</file>