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0837" w14:textId="77777777" w:rsidR="00766C7E" w:rsidRPr="00766C7E" w:rsidRDefault="009F0D22" w:rsidP="00766C7E">
      <w:pPr>
        <w:spacing w:after="0" w:line="360" w:lineRule="auto"/>
        <w:jc w:val="center"/>
        <w:rPr>
          <w:rFonts w:ascii="Times New Roman" w:eastAsia="Calibri" w:hAnsi="Times New Roman" w:cs="Times New Roman"/>
          <w:b/>
          <w:lang w:val="hy-AM"/>
        </w:rPr>
      </w:pPr>
      <w:r>
        <w:rPr>
          <w:rFonts w:ascii="Times New Roman" w:eastAsia="Calibri" w:hAnsi="Times New Roman" w:cs="Times New Roman"/>
          <w:b/>
          <w:lang w:val="en-US"/>
        </w:rPr>
        <w:t xml:space="preserve"> </w:t>
      </w:r>
      <w:r w:rsidR="00766C7E" w:rsidRPr="00766C7E">
        <w:rPr>
          <w:rFonts w:ascii="Times New Roman" w:eastAsia="Calibri" w:hAnsi="Times New Roman" w:cs="Times New Roman"/>
          <w:b/>
          <w:lang w:val="hy-AM"/>
        </w:rPr>
        <w:t>ANNOUNCEMENT</w:t>
      </w:r>
    </w:p>
    <w:p w14:paraId="10BB04D8" w14:textId="77777777" w:rsidR="00766C7E" w:rsidRPr="00766C7E" w:rsidRDefault="00766C7E" w:rsidP="00766C7E">
      <w:pPr>
        <w:spacing w:after="0" w:line="360" w:lineRule="auto"/>
        <w:jc w:val="center"/>
        <w:rPr>
          <w:rFonts w:ascii="Times New Roman" w:eastAsia="Calibri" w:hAnsi="Times New Roman" w:cs="Times New Roman"/>
          <w:b/>
          <w:lang w:val="en-US"/>
        </w:rPr>
      </w:pPr>
      <w:r w:rsidRPr="00766C7E">
        <w:rPr>
          <w:rFonts w:ascii="Times New Roman" w:eastAsia="Calibri" w:hAnsi="Times New Roman" w:cs="Times New Roman"/>
          <w:b/>
          <w:lang w:val="en-US"/>
        </w:rPr>
        <w:t xml:space="preserve">On </w:t>
      </w:r>
      <w:proofErr w:type="spellStart"/>
      <w:r w:rsidR="00955F51" w:rsidRPr="00955F51">
        <w:rPr>
          <w:rFonts w:ascii="Times New Roman" w:eastAsia="Calibri" w:hAnsi="Times New Roman" w:cs="Times New Roman"/>
          <w:b/>
          <w:lang w:val="en-US"/>
        </w:rPr>
        <w:t>Prise</w:t>
      </w:r>
      <w:proofErr w:type="spellEnd"/>
      <w:r w:rsidRPr="00766C7E">
        <w:rPr>
          <w:rFonts w:ascii="Times New Roman" w:eastAsia="Calibri" w:hAnsi="Times New Roman" w:cs="Times New Roman"/>
          <w:b/>
          <w:lang w:val="en-US"/>
        </w:rPr>
        <w:t xml:space="preserve"> Quotation</w:t>
      </w:r>
    </w:p>
    <w:p w14:paraId="71B5844B" w14:textId="77777777" w:rsidR="00955F51" w:rsidRPr="00955F51" w:rsidRDefault="00766C7E" w:rsidP="00955F51">
      <w:pPr>
        <w:spacing w:line="360" w:lineRule="auto"/>
        <w:ind w:left="283"/>
        <w:jc w:val="center"/>
        <w:rPr>
          <w:rFonts w:ascii="Sylfaen" w:eastAsia="Calibri" w:hAnsi="Sylfaen"/>
          <w:b/>
          <w:lang w:val="en-US"/>
        </w:rPr>
      </w:pPr>
      <w:r w:rsidRPr="00766C7E">
        <w:rPr>
          <w:rFonts w:ascii="Times New Roman" w:eastAsia="Calibri" w:hAnsi="Times New Roman" w:cs="Times New Roman"/>
          <w:b/>
          <w:lang w:val="en-US"/>
        </w:rPr>
        <w:t>The text of this announcement is approved by the Decision N 0</w:t>
      </w:r>
      <w:r w:rsidR="008F7CBC">
        <w:rPr>
          <w:rFonts w:ascii="Times New Roman" w:eastAsia="Calibri" w:hAnsi="Times New Roman" w:cs="Times New Roman"/>
          <w:b/>
          <w:lang w:val="en-US"/>
        </w:rPr>
        <w:t>1</w:t>
      </w:r>
      <w:r w:rsidRPr="00766C7E">
        <w:rPr>
          <w:rFonts w:ascii="Times New Roman" w:eastAsia="Calibri" w:hAnsi="Times New Roman" w:cs="Times New Roman"/>
          <w:b/>
          <w:lang w:val="en-US"/>
        </w:rPr>
        <w:t xml:space="preserve"> of </w:t>
      </w:r>
      <w:r w:rsidR="00955F51" w:rsidRPr="00955F51">
        <w:rPr>
          <w:rFonts w:ascii="Sylfaen" w:eastAsia="Calibri" w:hAnsi="Sylfaen"/>
          <w:b/>
          <w:lang w:val="en-US"/>
        </w:rPr>
        <w:t xml:space="preserve">the Tender Committee dated </w:t>
      </w:r>
      <w:r w:rsidR="009A0A80">
        <w:rPr>
          <w:rFonts w:ascii="Sylfaen" w:eastAsia="Calibri" w:hAnsi="Sylfaen"/>
          <w:b/>
          <w:lang w:val="en-US"/>
        </w:rPr>
        <w:t>May</w:t>
      </w:r>
      <w:r w:rsidR="00955F51" w:rsidRPr="00955F51">
        <w:rPr>
          <w:rFonts w:ascii="Sylfaen" w:eastAsia="Calibri" w:hAnsi="Sylfaen"/>
          <w:b/>
          <w:lang w:val="en-US"/>
        </w:rPr>
        <w:t xml:space="preserve"> </w:t>
      </w:r>
      <w:r w:rsidR="009A0A80">
        <w:rPr>
          <w:rFonts w:ascii="Sylfaen" w:eastAsia="Calibri" w:hAnsi="Sylfaen"/>
          <w:b/>
          <w:lang w:val="en-US"/>
        </w:rPr>
        <w:t>3</w:t>
      </w:r>
      <w:r w:rsidR="0081282F">
        <w:rPr>
          <w:rFonts w:ascii="Sylfaen" w:eastAsia="Calibri" w:hAnsi="Sylfaen"/>
          <w:b/>
          <w:lang w:val="en-US"/>
        </w:rPr>
        <w:t>0</w:t>
      </w:r>
      <w:r w:rsidR="00955F51" w:rsidRPr="00955F51">
        <w:rPr>
          <w:rFonts w:ascii="Sylfaen" w:eastAsia="Calibri" w:hAnsi="Sylfaen"/>
          <w:b/>
          <w:lang w:val="en-US"/>
        </w:rPr>
        <w:t>, 202</w:t>
      </w:r>
      <w:r w:rsidR="009A0A80">
        <w:rPr>
          <w:rFonts w:ascii="Sylfaen" w:eastAsia="Calibri" w:hAnsi="Sylfaen"/>
          <w:b/>
          <w:lang w:val="en-US"/>
        </w:rPr>
        <w:t>3</w:t>
      </w:r>
      <w:r w:rsidR="00955F51" w:rsidRPr="00955F51">
        <w:rPr>
          <w:rFonts w:ascii="Sylfaen" w:eastAsia="Calibri" w:hAnsi="Sylfaen"/>
          <w:b/>
          <w:lang w:val="en-US"/>
        </w:rPr>
        <w:t xml:space="preserve"> and is being published according to Article 27 of the Law of the Republic of Armenia "On Procurements".</w:t>
      </w:r>
    </w:p>
    <w:p w14:paraId="5BA1296E" w14:textId="77777777" w:rsidR="00766C7E" w:rsidRPr="00766C7E" w:rsidRDefault="00766C7E" w:rsidP="00766C7E">
      <w:pPr>
        <w:spacing w:after="0" w:line="240" w:lineRule="auto"/>
        <w:jc w:val="center"/>
        <w:rPr>
          <w:rFonts w:ascii="GHEA Grapalat" w:eastAsia="Times New Roman" w:hAnsi="GHEA Grapalat" w:cs="Times New Roman"/>
          <w:b/>
          <w:lang w:val="af-ZA"/>
        </w:rPr>
      </w:pPr>
      <w:r w:rsidRPr="00766C7E">
        <w:rPr>
          <w:rFonts w:ascii="Times New Roman" w:eastAsia="Times New Roman" w:hAnsi="Times New Roman" w:cs="Times New Roman"/>
          <w:b/>
          <w:lang w:val="en-AU"/>
        </w:rPr>
        <w:t xml:space="preserve">Code of the </w:t>
      </w:r>
      <w:r w:rsidR="00955F51" w:rsidRPr="00955F51">
        <w:rPr>
          <w:rFonts w:ascii="Times New Roman" w:eastAsia="Times New Roman" w:hAnsi="Times New Roman" w:cs="Times New Roman"/>
          <w:b/>
          <w:lang w:val="en-AU"/>
        </w:rPr>
        <w:t>price</w:t>
      </w:r>
      <w:r w:rsidR="00955F51" w:rsidRPr="00766C7E">
        <w:rPr>
          <w:rFonts w:ascii="Times New Roman" w:eastAsia="Times New Roman" w:hAnsi="Times New Roman" w:cs="Times New Roman"/>
          <w:b/>
          <w:lang w:val="en-AU"/>
        </w:rPr>
        <w:t xml:space="preserve"> </w:t>
      </w:r>
      <w:r w:rsidRPr="00766C7E">
        <w:rPr>
          <w:rFonts w:ascii="Times New Roman" w:eastAsia="Times New Roman" w:hAnsi="Times New Roman" w:cs="Times New Roman"/>
          <w:b/>
          <w:lang w:val="en-AU"/>
        </w:rPr>
        <w:t xml:space="preserve">Quotation: </w:t>
      </w:r>
      <w:r w:rsidR="008354E9">
        <w:rPr>
          <w:rFonts w:ascii="Sylfaen" w:eastAsia="Times New Roman" w:hAnsi="Sylfaen" w:cs="Sylfaen"/>
          <w:b/>
          <w:sz w:val="20"/>
          <w:szCs w:val="20"/>
          <w:lang w:val="af-ZA"/>
        </w:rPr>
        <w:t>EK</w:t>
      </w:r>
      <w:r w:rsidRPr="00766C7E">
        <w:rPr>
          <w:rFonts w:ascii="Sylfaen" w:eastAsia="Times New Roman" w:hAnsi="Sylfaen" w:cs="Times New Roman"/>
          <w:b/>
          <w:sz w:val="20"/>
          <w:szCs w:val="20"/>
          <w:lang w:val="af-ZA"/>
        </w:rPr>
        <w:t xml:space="preserve"> </w:t>
      </w:r>
      <w:r w:rsidR="008354E9">
        <w:rPr>
          <w:rFonts w:ascii="Sylfaen" w:eastAsia="Times New Roman" w:hAnsi="Sylfaen" w:cs="Times New Roman"/>
          <w:b/>
          <w:sz w:val="20"/>
          <w:szCs w:val="20"/>
          <w:lang w:val="af-ZA"/>
        </w:rPr>
        <w:t>–GHAPDzB-</w:t>
      </w:r>
      <w:r w:rsidRPr="008F7CBC">
        <w:rPr>
          <w:rFonts w:ascii="GHEA Grapalat" w:eastAsia="Times New Roman" w:hAnsi="GHEA Grapalat" w:cs="Times New Roman"/>
          <w:b/>
          <w:sz w:val="20"/>
          <w:szCs w:val="20"/>
          <w:lang w:val="af-ZA"/>
        </w:rPr>
        <w:t xml:space="preserve"> </w:t>
      </w:r>
      <w:r w:rsidR="009804EB">
        <w:rPr>
          <w:rFonts w:ascii="GHEA Grapalat" w:eastAsia="Times New Roman" w:hAnsi="GHEA Grapalat" w:cs="Times New Roman"/>
          <w:b/>
          <w:sz w:val="20"/>
          <w:szCs w:val="20"/>
          <w:lang w:val="af-ZA"/>
        </w:rPr>
        <w:t>2</w:t>
      </w:r>
      <w:r w:rsidR="009A0A80">
        <w:rPr>
          <w:rFonts w:ascii="GHEA Grapalat" w:eastAsia="Times New Roman" w:hAnsi="GHEA Grapalat" w:cs="Times New Roman"/>
          <w:b/>
          <w:sz w:val="20"/>
          <w:szCs w:val="20"/>
          <w:lang w:val="af-ZA"/>
        </w:rPr>
        <w:t>3</w:t>
      </w:r>
      <w:r w:rsidRPr="008F7CBC">
        <w:rPr>
          <w:rFonts w:ascii="GHEA Grapalat" w:eastAsia="Times New Roman" w:hAnsi="GHEA Grapalat" w:cs="Times New Roman"/>
          <w:b/>
          <w:sz w:val="20"/>
          <w:szCs w:val="20"/>
          <w:lang w:val="af-ZA"/>
        </w:rPr>
        <w:t>/</w:t>
      </w:r>
      <w:r w:rsidR="002B1D2B">
        <w:rPr>
          <w:rFonts w:ascii="GHEA Grapalat" w:eastAsia="Times New Roman" w:hAnsi="GHEA Grapalat" w:cs="Times New Roman"/>
          <w:b/>
          <w:sz w:val="20"/>
          <w:szCs w:val="20"/>
          <w:lang w:val="af-ZA"/>
        </w:rPr>
        <w:t>0</w:t>
      </w:r>
      <w:r w:rsidR="009A0A80">
        <w:rPr>
          <w:rFonts w:ascii="GHEA Grapalat" w:eastAsia="Times New Roman" w:hAnsi="GHEA Grapalat" w:cs="Times New Roman"/>
          <w:b/>
          <w:sz w:val="20"/>
          <w:szCs w:val="20"/>
          <w:lang w:val="af-ZA"/>
        </w:rPr>
        <w:t>1</w:t>
      </w:r>
      <w:r w:rsidRPr="00766C7E">
        <w:rPr>
          <w:rFonts w:ascii="GHEA Grapalat" w:eastAsia="Times New Roman" w:hAnsi="GHEA Grapalat" w:cs="Times New Roman"/>
          <w:sz w:val="20"/>
          <w:szCs w:val="20"/>
          <w:u w:val="single"/>
          <w:lang w:val="af-ZA"/>
        </w:rPr>
        <w:t xml:space="preserve">   </w:t>
      </w:r>
      <w:r w:rsidRPr="00766C7E">
        <w:rPr>
          <w:rFonts w:ascii="GHEA Grapalat" w:eastAsia="Times New Roman" w:hAnsi="GHEA Grapalat" w:cs="Times New Roman"/>
          <w:sz w:val="20"/>
          <w:szCs w:val="20"/>
          <w:lang w:val="af-ZA"/>
        </w:rPr>
        <w:t xml:space="preserve">      </w:t>
      </w:r>
    </w:p>
    <w:p w14:paraId="50BF4849" w14:textId="77777777" w:rsidR="00766C7E" w:rsidRPr="00352ADC" w:rsidRDefault="00766C7E" w:rsidP="00766C7E">
      <w:pPr>
        <w:keepNext/>
        <w:spacing w:after="0" w:line="360" w:lineRule="auto"/>
        <w:jc w:val="center"/>
        <w:outlineLvl w:val="2"/>
        <w:rPr>
          <w:rFonts w:ascii="Times New Roman" w:eastAsia="Times New Roman" w:hAnsi="Times New Roman" w:cs="Times New Roman"/>
          <w:b/>
          <w:sz w:val="10"/>
          <w:lang w:val="en-US"/>
        </w:rPr>
      </w:pPr>
    </w:p>
    <w:p w14:paraId="554504DD" w14:textId="77777777" w:rsidR="00766C7E" w:rsidRPr="00766C7E" w:rsidRDefault="0074603C" w:rsidP="00766C7E">
      <w:pPr>
        <w:spacing w:after="0" w:line="360" w:lineRule="auto"/>
        <w:ind w:firstLine="720"/>
        <w:jc w:val="both"/>
        <w:rPr>
          <w:rFonts w:ascii="Times New Roman" w:eastAsia="Calibri" w:hAnsi="Times New Roman" w:cs="Times New Roman"/>
          <w:lang w:val="en-US"/>
        </w:rPr>
      </w:pPr>
      <w:r w:rsidRPr="0074603C">
        <w:rPr>
          <w:rFonts w:ascii="Times New Roman" w:eastAsia="Calibri" w:hAnsi="Times New Roman" w:cs="Times New Roman"/>
          <w:lang w:val="en-US"/>
        </w:rPr>
        <w:t>The contracting authority</w:t>
      </w:r>
      <w:r w:rsidR="00766C7E" w:rsidRPr="00766C7E">
        <w:rPr>
          <w:rFonts w:ascii="Times New Roman" w:eastAsia="Calibri" w:hAnsi="Times New Roman" w:cs="Times New Roman"/>
          <w:lang w:val="en-US"/>
        </w:rPr>
        <w:t xml:space="preserve">, </w:t>
      </w:r>
      <w:r>
        <w:rPr>
          <w:rFonts w:ascii="Times New Roman" w:eastAsia="Calibri" w:hAnsi="Times New Roman" w:cs="Times New Roman"/>
          <w:lang w:val="en-US"/>
        </w:rPr>
        <w:t>&lt;&lt;</w:t>
      </w:r>
      <w:proofErr w:type="spellStart"/>
      <w:r w:rsidR="00766C7E" w:rsidRPr="00766C7E">
        <w:rPr>
          <w:rFonts w:ascii="Times New Roman" w:eastAsia="Calibri" w:hAnsi="Times New Roman" w:cs="Times New Roman"/>
          <w:lang w:val="en-US"/>
        </w:rPr>
        <w:t>Energonaladka</w:t>
      </w:r>
      <w:proofErr w:type="spellEnd"/>
      <w:r>
        <w:rPr>
          <w:rFonts w:ascii="Times New Roman" w:eastAsia="Calibri" w:hAnsi="Times New Roman" w:cs="Times New Roman"/>
          <w:lang w:val="en-US"/>
        </w:rPr>
        <w:t>&gt;&gt; branch CJSC &lt;&lt;SRIE&gt;&gt;</w:t>
      </w:r>
      <w:r w:rsidR="00766C7E" w:rsidRPr="00766C7E">
        <w:rPr>
          <w:rFonts w:ascii="Times New Roman" w:eastAsia="Calibri" w:hAnsi="Times New Roman" w:cs="Times New Roman"/>
          <w:lang w:val="en-US"/>
        </w:rPr>
        <w:t xml:space="preserve"> located at </w:t>
      </w:r>
      <w:proofErr w:type="spellStart"/>
      <w:r w:rsidR="00766C7E" w:rsidRPr="00766C7E">
        <w:rPr>
          <w:rFonts w:ascii="Times New Roman" w:eastAsia="Calibri" w:hAnsi="Times New Roman" w:cs="Times New Roman"/>
          <w:lang w:val="en-US"/>
        </w:rPr>
        <w:t>Aygedzori</w:t>
      </w:r>
      <w:proofErr w:type="spellEnd"/>
      <w:r w:rsidR="00766C7E" w:rsidRPr="00766C7E">
        <w:rPr>
          <w:rFonts w:ascii="Times New Roman" w:eastAsia="Calibri" w:hAnsi="Times New Roman" w:cs="Times New Roman"/>
          <w:lang w:val="en-US"/>
        </w:rPr>
        <w:t xml:space="preserve"> str. </w:t>
      </w:r>
      <w:proofErr w:type="gramStart"/>
      <w:r w:rsidR="00766C7E" w:rsidRPr="00766C7E">
        <w:rPr>
          <w:rFonts w:ascii="Times New Roman" w:eastAsia="Calibri" w:hAnsi="Times New Roman" w:cs="Times New Roman"/>
          <w:lang w:val="en-US"/>
        </w:rPr>
        <w:t>67,  Yerevan</w:t>
      </w:r>
      <w:proofErr w:type="gramEnd"/>
      <w:r w:rsidR="00766C7E" w:rsidRPr="00766C7E">
        <w:rPr>
          <w:rFonts w:ascii="Times New Roman" w:eastAsia="Calibri" w:hAnsi="Times New Roman" w:cs="Times New Roman"/>
          <w:lang w:val="en-US"/>
        </w:rPr>
        <w:t>, RA, is announcing request for quotation</w:t>
      </w:r>
      <w:r w:rsidR="0067060E">
        <w:rPr>
          <w:rFonts w:ascii="Times New Roman" w:eastAsia="Calibri" w:hAnsi="Times New Roman" w:cs="Times New Roman"/>
          <w:lang w:val="en-US"/>
        </w:rPr>
        <w:t>.</w:t>
      </w:r>
    </w:p>
    <w:p w14:paraId="53D88526" w14:textId="77777777" w:rsidR="00766C7E" w:rsidRPr="00766C7E" w:rsidRDefault="00766C7E" w:rsidP="00766C7E">
      <w:pPr>
        <w:spacing w:after="0" w:line="360" w:lineRule="auto"/>
        <w:ind w:firstLine="720"/>
        <w:jc w:val="both"/>
        <w:rPr>
          <w:rFonts w:ascii="Times New Roman" w:eastAsia="Times New Roman" w:hAnsi="Times New Roman" w:cs="Times New Roman"/>
          <w:i/>
          <w:sz w:val="20"/>
          <w:szCs w:val="20"/>
          <w:lang w:val="af-ZA"/>
        </w:rPr>
      </w:pPr>
      <w:r w:rsidRPr="00766C7E">
        <w:rPr>
          <w:rFonts w:ascii="Times New Roman" w:eastAsia="Calibri" w:hAnsi="Times New Roman" w:cs="Times New Roman"/>
          <w:lang w:val="en-US"/>
        </w:rPr>
        <w:t xml:space="preserve">The participant selected in the request for quotation according to the defined order will be suggested to sign a supply contract for </w:t>
      </w:r>
      <w:r w:rsidRPr="00766C7E">
        <w:rPr>
          <w:rFonts w:ascii="Times New Roman" w:eastAsia="Calibri" w:hAnsi="Times New Roman" w:cs="Times New Roman"/>
          <w:b/>
          <w:lang w:val="en-US"/>
        </w:rPr>
        <w:t>fuel</w:t>
      </w:r>
      <w:r w:rsidRPr="00766C7E">
        <w:rPr>
          <w:rFonts w:ascii="Times New Roman" w:eastAsia="Calibri" w:hAnsi="Times New Roman" w:cs="Times New Roman"/>
          <w:lang w:val="en-US"/>
        </w:rPr>
        <w:t xml:space="preserve"> (hereinafter the Contract). </w:t>
      </w:r>
    </w:p>
    <w:p w14:paraId="3478EE1A"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According to the terms of Article 7 of the RA Law “On Procurement”, all persons or entities, irrespective of being a foreigner, a foreign entity or a stateless person, has the qual right to participate in request for quotation.</w:t>
      </w:r>
    </w:p>
    <w:p w14:paraId="1E53397C"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Qualification criteria for persons not having the right to participate in the request for quotation, as well as for participants and documents for evaluating those criteria are defined by the invitation of this procedure.</w:t>
      </w:r>
    </w:p>
    <w:p w14:paraId="79D0FBF2"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The selected participant is determined from the participants having submitted evaluated bids satisfactory to the invitation requirements by giving preference to the participant who has submitted minimum price proposal.  </w:t>
      </w:r>
    </w:p>
    <w:p w14:paraId="615E7211"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To receive the invitation of the request for quotation in hard copy it is required</w:t>
      </w:r>
      <w:r w:rsidR="00633D24">
        <w:rPr>
          <w:rFonts w:ascii="Times New Roman" w:eastAsia="Calibri" w:hAnsi="Times New Roman" w:cs="Times New Roman"/>
          <w:lang w:val="en-US"/>
        </w:rPr>
        <w:t xml:space="preserve"> to apply to the Client on the 7</w:t>
      </w:r>
      <w:r w:rsidRPr="00766C7E">
        <w:rPr>
          <w:rFonts w:ascii="Times New Roman" w:eastAsia="Calibri" w:hAnsi="Times New Roman" w:cs="Times New Roman"/>
          <w:vertAlign w:val="superscript"/>
          <w:lang w:val="en-US"/>
        </w:rPr>
        <w:t>th</w:t>
      </w:r>
      <w:r w:rsidRPr="00766C7E">
        <w:rPr>
          <w:rFonts w:ascii="Times New Roman" w:eastAsia="Calibri" w:hAnsi="Times New Roman" w:cs="Times New Roman"/>
          <w:lang w:val="en-US"/>
        </w:rPr>
        <w:t xml:space="preserve"> day as from the day of publication of the announcement, at 1</w:t>
      </w:r>
      <w:r w:rsidR="0029130A" w:rsidRPr="0029130A">
        <w:rPr>
          <w:rFonts w:ascii="Times New Roman" w:eastAsia="Calibri" w:hAnsi="Times New Roman" w:cs="Times New Roman"/>
          <w:lang w:val="en-US"/>
        </w:rPr>
        <w:t>1</w:t>
      </w:r>
      <w:r w:rsidRPr="00766C7E">
        <w:rPr>
          <w:rFonts w:ascii="Times New Roman" w:eastAsia="Calibri" w:hAnsi="Times New Roman" w:cs="Times New Roman"/>
          <w:lang w:val="en-US"/>
        </w:rPr>
        <w:t xml:space="preserve">:00. To receive an invitation in a hard copy it is necessary to send a written request to the Client. The Client ensures the provision of the hard copy free of charge within the working day following day of the receipt of such request. </w:t>
      </w:r>
    </w:p>
    <w:p w14:paraId="7F4AD974"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In case of getting a request for providing the invitation electronically, the Client shall ensure the provision of invitation electronically within the working day following the day of receipt of such a request.</w:t>
      </w:r>
    </w:p>
    <w:p w14:paraId="75852AD4"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Not getting an invitation in the prescribed order shall not restrict the right of the participant to participate in this procedure. </w:t>
      </w:r>
    </w:p>
    <w:p w14:paraId="10C8F23E"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The bids for the request for quotation should be submitted</w:t>
      </w:r>
      <w:r w:rsidR="008559F6">
        <w:rPr>
          <w:rFonts w:ascii="Times New Roman" w:eastAsia="Calibri" w:hAnsi="Times New Roman" w:cs="Times New Roman"/>
          <w:lang w:val="en-US"/>
        </w:rPr>
        <w:t xml:space="preserve"> </w:t>
      </w:r>
      <w:proofErr w:type="gramStart"/>
      <w:r w:rsidR="008559F6">
        <w:rPr>
          <w:rFonts w:ascii="Times New Roman" w:eastAsia="Calibri" w:hAnsi="Times New Roman" w:cs="Times New Roman"/>
          <w:lang w:val="en-US"/>
        </w:rPr>
        <w:t>at</w:t>
      </w:r>
      <w:r w:rsidR="0067060E">
        <w:rPr>
          <w:rFonts w:ascii="Times New Roman" w:eastAsia="Calibri" w:hAnsi="Times New Roman" w:cs="Times New Roman"/>
          <w:lang w:val="en-US"/>
        </w:rPr>
        <w:t xml:space="preserve"> </w:t>
      </w:r>
      <w:r w:rsidR="0067060E" w:rsidRPr="0067060E">
        <w:rPr>
          <w:rFonts w:ascii="Times New Roman" w:eastAsia="Calibri" w:hAnsi="Times New Roman" w:cs="Times New Roman"/>
          <w:lang w:val="en-US"/>
        </w:rPr>
        <w:t xml:space="preserve"> </w:t>
      </w:r>
      <w:proofErr w:type="spellStart"/>
      <w:r w:rsidR="0067060E" w:rsidRPr="00766C7E">
        <w:rPr>
          <w:rFonts w:ascii="Times New Roman" w:eastAsia="Calibri" w:hAnsi="Times New Roman" w:cs="Times New Roman"/>
          <w:lang w:val="en-US"/>
        </w:rPr>
        <w:t>Aygedzori</w:t>
      </w:r>
      <w:proofErr w:type="spellEnd"/>
      <w:proofErr w:type="gramEnd"/>
      <w:r w:rsidR="0067060E" w:rsidRPr="00766C7E">
        <w:rPr>
          <w:rFonts w:ascii="Times New Roman" w:eastAsia="Calibri" w:hAnsi="Times New Roman" w:cs="Times New Roman"/>
          <w:lang w:val="en-US"/>
        </w:rPr>
        <w:t xml:space="preserve"> str. 67,  Yerevan, RA </w:t>
      </w:r>
      <w:r w:rsidRPr="00766C7E">
        <w:rPr>
          <w:rFonts w:ascii="Times New Roman" w:eastAsia="Calibri" w:hAnsi="Times New Roman" w:cs="Times New Roman"/>
          <w:lang w:val="en-US"/>
        </w:rPr>
        <w:t xml:space="preserve">on the </w:t>
      </w:r>
      <w:r w:rsidR="00072543">
        <w:rPr>
          <w:rFonts w:ascii="Times New Roman" w:eastAsia="Calibri" w:hAnsi="Times New Roman" w:cs="Times New Roman"/>
          <w:lang w:val="en-US"/>
        </w:rPr>
        <w:t>8</w:t>
      </w:r>
      <w:r w:rsidRPr="00766C7E">
        <w:rPr>
          <w:rFonts w:ascii="Times New Roman" w:eastAsia="Calibri" w:hAnsi="Times New Roman" w:cs="Times New Roman"/>
          <w:vertAlign w:val="superscript"/>
          <w:lang w:val="en-US"/>
        </w:rPr>
        <w:t>th</w:t>
      </w:r>
      <w:r w:rsidRPr="00766C7E">
        <w:rPr>
          <w:rFonts w:ascii="Times New Roman" w:eastAsia="Calibri" w:hAnsi="Times New Roman" w:cs="Times New Roman"/>
          <w:lang w:val="en-US"/>
        </w:rPr>
        <w:t xml:space="preserve"> day as from the day of publication of the announcement, at </w:t>
      </w:r>
      <w:r w:rsidRPr="008F7CBC">
        <w:rPr>
          <w:rFonts w:ascii="Times New Roman" w:eastAsia="Calibri" w:hAnsi="Times New Roman" w:cs="Times New Roman"/>
          <w:b/>
          <w:lang w:val="hy-AM"/>
        </w:rPr>
        <w:t>1</w:t>
      </w:r>
      <w:r w:rsidR="0029130A" w:rsidRPr="0029130A">
        <w:rPr>
          <w:rFonts w:ascii="Times New Roman" w:eastAsia="Calibri" w:hAnsi="Times New Roman" w:cs="Times New Roman"/>
          <w:b/>
          <w:lang w:val="en-US"/>
        </w:rPr>
        <w:t>1</w:t>
      </w:r>
      <w:r w:rsidRPr="008F7CBC">
        <w:rPr>
          <w:rFonts w:ascii="Times New Roman" w:eastAsia="Calibri" w:hAnsi="Times New Roman" w:cs="Times New Roman"/>
          <w:b/>
          <w:lang w:val="hy-AM"/>
        </w:rPr>
        <w:t>:</w:t>
      </w:r>
      <w:r w:rsidRPr="008F7CBC">
        <w:rPr>
          <w:rFonts w:ascii="Times New Roman" w:eastAsia="Calibri" w:hAnsi="Times New Roman" w:cs="Times New Roman"/>
          <w:b/>
          <w:lang w:val="en-US"/>
        </w:rPr>
        <w:t>0</w:t>
      </w:r>
      <w:r w:rsidRPr="008F7CBC">
        <w:rPr>
          <w:rFonts w:ascii="Times New Roman" w:eastAsia="Calibri" w:hAnsi="Times New Roman" w:cs="Times New Roman"/>
          <w:b/>
          <w:lang w:val="hy-AM"/>
        </w:rPr>
        <w:t>0</w:t>
      </w:r>
      <w:r w:rsidRPr="008F7CBC">
        <w:rPr>
          <w:rFonts w:ascii="Times New Roman" w:eastAsia="Calibri" w:hAnsi="Times New Roman" w:cs="Times New Roman"/>
          <w:b/>
          <w:lang w:val="en-US"/>
        </w:rPr>
        <w:t xml:space="preserve">, on </w:t>
      </w:r>
      <w:r w:rsidR="008F7CBC" w:rsidRPr="008F7CBC">
        <w:rPr>
          <w:rFonts w:ascii="Times New Roman" w:eastAsia="Calibri" w:hAnsi="Times New Roman" w:cs="Times New Roman"/>
          <w:b/>
          <w:lang w:val="en-US"/>
        </w:rPr>
        <w:t xml:space="preserve"> </w:t>
      </w:r>
      <w:r w:rsidR="0081282F">
        <w:rPr>
          <w:rFonts w:ascii="Times New Roman" w:eastAsia="Calibri" w:hAnsi="Times New Roman" w:cs="Times New Roman"/>
          <w:b/>
          <w:lang w:val="en-US"/>
        </w:rPr>
        <w:t>6</w:t>
      </w:r>
      <w:r w:rsidR="0031052C">
        <w:rPr>
          <w:rFonts w:ascii="Times New Roman" w:eastAsia="Calibri" w:hAnsi="Times New Roman" w:cs="Times New Roman"/>
          <w:b/>
          <w:lang w:val="en-US"/>
        </w:rPr>
        <w:t xml:space="preserve"> </w:t>
      </w:r>
      <w:r w:rsidR="009A0A80">
        <w:rPr>
          <w:rFonts w:ascii="Times New Roman" w:eastAsia="Calibri" w:hAnsi="Times New Roman" w:cs="Times New Roman"/>
          <w:b/>
          <w:lang w:val="en-US"/>
        </w:rPr>
        <w:t>June</w:t>
      </w:r>
      <w:r w:rsidR="0031052C">
        <w:rPr>
          <w:rFonts w:ascii="Times New Roman" w:eastAsia="Calibri" w:hAnsi="Times New Roman" w:cs="Times New Roman"/>
          <w:b/>
          <w:lang w:val="en-US"/>
        </w:rPr>
        <w:t xml:space="preserve"> </w:t>
      </w:r>
      <w:r w:rsidRPr="008F7CBC">
        <w:rPr>
          <w:rFonts w:ascii="Times New Roman" w:eastAsia="Calibri" w:hAnsi="Times New Roman" w:cs="Times New Roman"/>
          <w:b/>
          <w:color w:val="000000"/>
          <w:lang w:val="en-US"/>
        </w:rPr>
        <w:t xml:space="preserve"> 20</w:t>
      </w:r>
      <w:r w:rsidR="009804EB">
        <w:rPr>
          <w:rFonts w:ascii="Times New Roman" w:eastAsia="Calibri" w:hAnsi="Times New Roman" w:cs="Times New Roman"/>
          <w:b/>
          <w:color w:val="000000"/>
          <w:lang w:val="en-US"/>
        </w:rPr>
        <w:t>2</w:t>
      </w:r>
      <w:r w:rsidR="009A0A80">
        <w:rPr>
          <w:rFonts w:ascii="Times New Roman" w:eastAsia="Calibri" w:hAnsi="Times New Roman" w:cs="Times New Roman"/>
          <w:b/>
          <w:color w:val="000000"/>
          <w:lang w:val="en-US"/>
        </w:rPr>
        <w:t>3</w:t>
      </w:r>
      <w:r w:rsidRPr="00766C7E">
        <w:rPr>
          <w:rFonts w:ascii="Times New Roman" w:eastAsia="Calibri" w:hAnsi="Times New Roman" w:cs="Times New Roman"/>
          <w:lang w:val="en-US"/>
        </w:rPr>
        <w:t>. The bids can be submitted in English and Russian, besides Armenian.</w:t>
      </w:r>
      <w:r w:rsidRPr="00766C7E">
        <w:rPr>
          <w:rFonts w:ascii="Times New Roman" w:eastAsia="Calibri" w:hAnsi="Times New Roman" w:cs="Times New Roman"/>
          <w:b/>
          <w:lang w:val="en-US"/>
        </w:rPr>
        <w:t xml:space="preserve"> </w:t>
      </w:r>
    </w:p>
    <w:p w14:paraId="0801E54E"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The bid opening will be carried </w:t>
      </w:r>
      <w:proofErr w:type="spellStart"/>
      <w:r w:rsidR="0067060E" w:rsidRPr="00766C7E">
        <w:rPr>
          <w:rFonts w:ascii="Times New Roman" w:eastAsia="Calibri" w:hAnsi="Times New Roman" w:cs="Times New Roman"/>
          <w:lang w:val="en-US"/>
        </w:rPr>
        <w:t>Aygedzori</w:t>
      </w:r>
      <w:proofErr w:type="spellEnd"/>
      <w:r w:rsidR="0067060E" w:rsidRPr="00766C7E">
        <w:rPr>
          <w:rFonts w:ascii="Times New Roman" w:eastAsia="Calibri" w:hAnsi="Times New Roman" w:cs="Times New Roman"/>
          <w:lang w:val="en-US"/>
        </w:rPr>
        <w:t xml:space="preserve"> str. 67,  Yerevan, RA </w:t>
      </w:r>
      <w:r w:rsidRPr="00766C7E">
        <w:rPr>
          <w:rFonts w:ascii="Times New Roman" w:eastAsia="Calibri" w:hAnsi="Times New Roman" w:cs="Times New Roman"/>
          <w:lang w:val="en-US"/>
        </w:rPr>
        <w:t xml:space="preserve">on the </w:t>
      </w:r>
      <w:r w:rsidR="009A0A80">
        <w:rPr>
          <w:rFonts w:ascii="Times New Roman" w:eastAsia="Calibri" w:hAnsi="Times New Roman" w:cs="Times New Roman"/>
          <w:lang w:val="en-US"/>
        </w:rPr>
        <w:t>7</w:t>
      </w:r>
      <w:r w:rsidRPr="00766C7E">
        <w:rPr>
          <w:rFonts w:ascii="Times New Roman" w:eastAsia="Calibri" w:hAnsi="Times New Roman" w:cs="Times New Roman"/>
          <w:vertAlign w:val="superscript"/>
          <w:lang w:val="en-US"/>
        </w:rPr>
        <w:t>th</w:t>
      </w:r>
      <w:r w:rsidRPr="00766C7E">
        <w:rPr>
          <w:rFonts w:ascii="Times New Roman" w:eastAsia="Calibri" w:hAnsi="Times New Roman" w:cs="Times New Roman"/>
          <w:lang w:val="en-US"/>
        </w:rPr>
        <w:t xml:space="preserve"> day as from the day of publication of the announcement, at </w:t>
      </w:r>
      <w:r w:rsidRPr="00766C7E">
        <w:rPr>
          <w:rFonts w:ascii="Times New Roman" w:eastAsia="Calibri" w:hAnsi="Times New Roman" w:cs="Times New Roman"/>
          <w:lang w:val="hy-AM"/>
        </w:rPr>
        <w:t>1</w:t>
      </w:r>
      <w:r w:rsidR="0029130A" w:rsidRPr="0029130A">
        <w:rPr>
          <w:rFonts w:ascii="Times New Roman" w:eastAsia="Calibri" w:hAnsi="Times New Roman" w:cs="Times New Roman"/>
          <w:lang w:val="en-US"/>
        </w:rPr>
        <w:t>1</w:t>
      </w:r>
      <w:r w:rsidRPr="00766C7E">
        <w:rPr>
          <w:rFonts w:ascii="Times New Roman" w:eastAsia="Calibri" w:hAnsi="Times New Roman" w:cs="Times New Roman"/>
          <w:lang w:val="hy-AM"/>
        </w:rPr>
        <w:t>:</w:t>
      </w:r>
      <w:r w:rsidRPr="00766C7E">
        <w:rPr>
          <w:rFonts w:ascii="Times New Roman" w:eastAsia="Calibri" w:hAnsi="Times New Roman" w:cs="Times New Roman"/>
          <w:lang w:val="en-US"/>
        </w:rPr>
        <w:t>0</w:t>
      </w:r>
      <w:r w:rsidRPr="00766C7E">
        <w:rPr>
          <w:rFonts w:ascii="Times New Roman" w:eastAsia="Calibri" w:hAnsi="Times New Roman" w:cs="Times New Roman"/>
          <w:lang w:val="hy-AM"/>
        </w:rPr>
        <w:t>0</w:t>
      </w:r>
      <w:r w:rsidRPr="00766C7E">
        <w:rPr>
          <w:rFonts w:ascii="Times New Roman" w:eastAsia="Calibri" w:hAnsi="Times New Roman" w:cs="Times New Roman"/>
          <w:lang w:val="en-US"/>
        </w:rPr>
        <w:t xml:space="preserve">.  </w:t>
      </w:r>
    </w:p>
    <w:p w14:paraId="4BC69E54"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The complaints regarding this procedure should be presented to Procurement Appeals Board at the following address 1, </w:t>
      </w:r>
      <w:proofErr w:type="gramStart"/>
      <w:r w:rsidRPr="00766C7E">
        <w:rPr>
          <w:rFonts w:ascii="Times New Roman" w:eastAsia="Calibri" w:hAnsi="Times New Roman" w:cs="Times New Roman"/>
          <w:lang w:val="en-US"/>
        </w:rPr>
        <w:t>Melik-</w:t>
      </w:r>
      <w:proofErr w:type="spellStart"/>
      <w:r w:rsidRPr="00766C7E">
        <w:rPr>
          <w:rFonts w:ascii="Times New Roman" w:eastAsia="Calibri" w:hAnsi="Times New Roman" w:cs="Times New Roman"/>
          <w:lang w:val="en-US"/>
        </w:rPr>
        <w:t>Adamyan</w:t>
      </w:r>
      <w:proofErr w:type="spellEnd"/>
      <w:r w:rsidRPr="00766C7E">
        <w:rPr>
          <w:rFonts w:ascii="Times New Roman" w:eastAsia="Calibri" w:hAnsi="Times New Roman" w:cs="Times New Roman"/>
          <w:lang w:val="en-US"/>
        </w:rPr>
        <w:t xml:space="preserve"> street</w:t>
      </w:r>
      <w:proofErr w:type="gramEnd"/>
      <w:r w:rsidRPr="00766C7E">
        <w:rPr>
          <w:rFonts w:ascii="Times New Roman" w:eastAsia="Calibri" w:hAnsi="Times New Roman" w:cs="Times New Roman"/>
          <w:lang w:val="en-US"/>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w:t>
      </w:r>
      <w:smartTag w:uri="urn:schemas-microsoft-com:office:smarttags" w:element="place">
        <w:smartTag w:uri="urn:schemas-microsoft-com:office:smarttags" w:element="PlaceType">
          <w:r w:rsidRPr="00766C7E">
            <w:rPr>
              <w:rFonts w:ascii="Times New Roman" w:eastAsia="Calibri" w:hAnsi="Times New Roman" w:cs="Times New Roman"/>
              <w:lang w:val="en-US"/>
            </w:rPr>
            <w:t>Republic</w:t>
          </w:r>
        </w:smartTag>
        <w:r w:rsidRPr="00766C7E">
          <w:rPr>
            <w:rFonts w:ascii="Times New Roman" w:eastAsia="Calibri" w:hAnsi="Times New Roman" w:cs="Times New Roman"/>
            <w:lang w:val="en-US"/>
          </w:rPr>
          <w:t xml:space="preserve"> of </w:t>
        </w:r>
        <w:smartTag w:uri="urn:schemas-microsoft-com:office:smarttags" w:element="PlaceName">
          <w:r w:rsidRPr="00766C7E">
            <w:rPr>
              <w:rFonts w:ascii="Times New Roman" w:eastAsia="Calibri" w:hAnsi="Times New Roman" w:cs="Times New Roman"/>
              <w:lang w:val="en-US"/>
            </w:rPr>
            <w:t>Armenia</w:t>
          </w:r>
        </w:smartTag>
      </w:smartTag>
      <w:r w:rsidRPr="00766C7E">
        <w:rPr>
          <w:rFonts w:ascii="Times New Roman" w:eastAsia="Calibri" w:hAnsi="Times New Roman" w:cs="Times New Roman"/>
          <w:lang w:val="en-US"/>
        </w:rPr>
        <w:t xml:space="preserve">. </w:t>
      </w:r>
    </w:p>
    <w:p w14:paraId="1DB4D0D0" w14:textId="77777777" w:rsidR="00766C7E" w:rsidRPr="00766C7E" w:rsidRDefault="00766C7E" w:rsidP="00766C7E">
      <w:pPr>
        <w:spacing w:after="0" w:line="360" w:lineRule="auto"/>
        <w:ind w:firstLine="720"/>
        <w:jc w:val="both"/>
        <w:rPr>
          <w:rFonts w:ascii="Times New Roman" w:eastAsia="Calibri" w:hAnsi="Times New Roman" w:cs="Times New Roman"/>
          <w:lang w:val="en-US"/>
        </w:rPr>
      </w:pPr>
      <w:r w:rsidRPr="00766C7E">
        <w:rPr>
          <w:rFonts w:ascii="Times New Roman" w:eastAsia="Calibri" w:hAnsi="Times New Roman" w:cs="Times New Roman"/>
          <w:lang w:val="en-US"/>
        </w:rPr>
        <w:t xml:space="preserve">For further information regarding this announcement you can apply to  Laura Martirosyan, </w:t>
      </w:r>
      <w:r w:rsidR="00DC5A5E" w:rsidRPr="00DC5A5E">
        <w:rPr>
          <w:rFonts w:ascii="Times New Roman" w:eastAsia="Calibri" w:hAnsi="Times New Roman" w:cs="Times New Roman"/>
          <w:lang w:val="en-US"/>
        </w:rPr>
        <w:t xml:space="preserve">acting </w:t>
      </w:r>
      <w:r w:rsidRPr="00766C7E">
        <w:rPr>
          <w:rFonts w:ascii="Times New Roman" w:eastAsia="Calibri" w:hAnsi="Times New Roman" w:cs="Times New Roman"/>
          <w:lang w:val="en-US"/>
        </w:rPr>
        <w:t xml:space="preserve">Secretary to the Evaluation Committee. </w:t>
      </w:r>
    </w:p>
    <w:p w14:paraId="3CBB7C4D" w14:textId="77777777" w:rsidR="00766C7E" w:rsidRPr="00766C7E" w:rsidRDefault="00766C7E" w:rsidP="00766C7E">
      <w:pPr>
        <w:spacing w:after="0" w:line="240" w:lineRule="auto"/>
        <w:ind w:left="1416" w:firstLine="708"/>
        <w:jc w:val="both"/>
        <w:rPr>
          <w:rFonts w:ascii="Times New Roman" w:eastAsia="Times New Roman" w:hAnsi="Times New Roman" w:cs="Times New Roman"/>
          <w:sz w:val="20"/>
          <w:szCs w:val="20"/>
          <w:lang w:val="en-US"/>
        </w:rPr>
      </w:pPr>
      <w:r w:rsidRPr="00766C7E">
        <w:rPr>
          <w:rFonts w:ascii="Times New Roman" w:eastAsia="Times New Roman" w:hAnsi="Times New Roman" w:cs="Times New Roman"/>
          <w:sz w:val="20"/>
          <w:szCs w:val="20"/>
          <w:lang w:val="en-US"/>
        </w:rPr>
        <w:t>Telephone: (+37410)  22 – 27 – 72.</w:t>
      </w:r>
    </w:p>
    <w:p w14:paraId="7F9C6D69" w14:textId="77777777" w:rsidR="00766C7E" w:rsidRPr="00766C7E" w:rsidRDefault="00766C7E" w:rsidP="00766C7E">
      <w:pPr>
        <w:spacing w:after="0" w:line="240" w:lineRule="auto"/>
        <w:ind w:left="1416" w:firstLine="708"/>
        <w:jc w:val="both"/>
        <w:rPr>
          <w:rFonts w:ascii="Times New Roman" w:eastAsia="Times New Roman" w:hAnsi="Times New Roman" w:cs="Times New Roman"/>
          <w:sz w:val="24"/>
          <w:szCs w:val="24"/>
          <w:lang w:val="en-US"/>
        </w:rPr>
      </w:pPr>
      <w:r w:rsidRPr="00766C7E">
        <w:rPr>
          <w:rFonts w:ascii="Times New Roman" w:eastAsia="Times New Roman" w:hAnsi="Times New Roman" w:cs="Times New Roman"/>
          <w:sz w:val="20"/>
          <w:szCs w:val="20"/>
          <w:lang w:val="en-US"/>
        </w:rPr>
        <w:t xml:space="preserve">E-mail: </w:t>
      </w:r>
      <w:hyperlink r:id="rId4" w:history="1">
        <w:r w:rsidRPr="00766C7E">
          <w:rPr>
            <w:rFonts w:ascii="Sylfaen" w:eastAsia="Times New Roman" w:hAnsi="Sylfaen" w:cs="Times New Roman"/>
            <w:color w:val="0000FF"/>
            <w:sz w:val="24"/>
            <w:szCs w:val="24"/>
            <w:lang w:val="af-ZA"/>
          </w:rPr>
          <w:t>armenergonaladka@gmail.com</w:t>
        </w:r>
      </w:hyperlink>
    </w:p>
    <w:p w14:paraId="2F1E5460" w14:textId="77777777" w:rsidR="00766C7E" w:rsidRPr="00766C7E" w:rsidRDefault="00766C7E" w:rsidP="00766C7E">
      <w:pPr>
        <w:spacing w:after="0" w:line="240" w:lineRule="auto"/>
        <w:jc w:val="both"/>
        <w:rPr>
          <w:rFonts w:ascii="Times New Roman" w:eastAsia="Times New Roman" w:hAnsi="Times New Roman" w:cs="Times New Roman"/>
          <w:sz w:val="24"/>
          <w:szCs w:val="24"/>
          <w:lang w:val="en-US"/>
        </w:rPr>
      </w:pPr>
      <w:r w:rsidRPr="00766C7E">
        <w:rPr>
          <w:rFonts w:ascii="Times New Roman" w:eastAsia="Times New Roman" w:hAnsi="Times New Roman" w:cs="Times New Roman"/>
          <w:sz w:val="24"/>
          <w:szCs w:val="24"/>
          <w:lang w:val="en-US"/>
        </w:rPr>
        <w:t xml:space="preserve">    </w:t>
      </w:r>
    </w:p>
    <w:p w14:paraId="3997AAD6" w14:textId="77777777" w:rsidR="00766C7E" w:rsidRPr="0074603C" w:rsidRDefault="0074603C" w:rsidP="00766C7E">
      <w:pPr>
        <w:spacing w:after="0" w:line="240" w:lineRule="auto"/>
        <w:jc w:val="both"/>
        <w:rPr>
          <w:rFonts w:ascii="Times New Roman" w:eastAsia="Calibri" w:hAnsi="Times New Roman" w:cs="Times New Roman"/>
          <w:b/>
          <w:sz w:val="20"/>
          <w:szCs w:val="20"/>
          <w:lang w:val="en-US"/>
        </w:rPr>
      </w:pPr>
      <w:r w:rsidRPr="0074603C">
        <w:rPr>
          <w:rFonts w:ascii="GHEA Grapalat" w:hAnsi="GHEA Grapalat"/>
          <w:sz w:val="24"/>
          <w:szCs w:val="24"/>
          <w:lang w:val="en-US"/>
        </w:rPr>
        <w:t>Contracting authority</w:t>
      </w:r>
      <w:r w:rsidR="00766C7E" w:rsidRPr="0074603C">
        <w:rPr>
          <w:rFonts w:ascii="Times New Roman" w:eastAsia="Calibri" w:hAnsi="Times New Roman" w:cs="Times New Roman"/>
          <w:b/>
          <w:sz w:val="20"/>
          <w:szCs w:val="20"/>
          <w:lang w:val="en-US"/>
        </w:rPr>
        <w:t xml:space="preserve">: </w:t>
      </w:r>
      <w:r w:rsidRPr="00766C7E">
        <w:rPr>
          <w:rFonts w:ascii="Times New Roman" w:eastAsia="Calibri" w:hAnsi="Times New Roman" w:cs="Times New Roman"/>
          <w:lang w:val="en-US"/>
        </w:rPr>
        <w:t xml:space="preserve">, </w:t>
      </w:r>
      <w:r>
        <w:rPr>
          <w:rFonts w:ascii="Times New Roman" w:eastAsia="Calibri" w:hAnsi="Times New Roman" w:cs="Times New Roman"/>
          <w:lang w:val="en-US"/>
        </w:rPr>
        <w:t>&lt;&lt;</w:t>
      </w:r>
      <w:proofErr w:type="spellStart"/>
      <w:r w:rsidRPr="00766C7E">
        <w:rPr>
          <w:rFonts w:ascii="Times New Roman" w:eastAsia="Calibri" w:hAnsi="Times New Roman" w:cs="Times New Roman"/>
          <w:lang w:val="en-US"/>
        </w:rPr>
        <w:t>Energonaladka</w:t>
      </w:r>
      <w:proofErr w:type="spellEnd"/>
      <w:r>
        <w:rPr>
          <w:rFonts w:ascii="Times New Roman" w:eastAsia="Calibri" w:hAnsi="Times New Roman" w:cs="Times New Roman"/>
          <w:lang w:val="en-US"/>
        </w:rPr>
        <w:t>&gt;&gt; branch CJSC &lt;&lt;SRIE&gt;&gt;</w:t>
      </w:r>
    </w:p>
    <w:p w14:paraId="0A81A3EB" w14:textId="77777777" w:rsidR="00D50EE4" w:rsidRPr="0074603C" w:rsidRDefault="00D50EE4">
      <w:pPr>
        <w:rPr>
          <w:lang w:val="en-US"/>
        </w:rPr>
      </w:pPr>
    </w:p>
    <w:sectPr w:rsidR="00D50EE4" w:rsidRPr="0074603C" w:rsidSect="00352ADC">
      <w:pgSz w:w="11906" w:h="16838"/>
      <w:pgMar w:top="737" w:right="737"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7E"/>
    <w:rsid w:val="00072543"/>
    <w:rsid w:val="00097B78"/>
    <w:rsid w:val="000D16DC"/>
    <w:rsid w:val="000E7C43"/>
    <w:rsid w:val="00117224"/>
    <w:rsid w:val="0029130A"/>
    <w:rsid w:val="002A39F4"/>
    <w:rsid w:val="002B1D2B"/>
    <w:rsid w:val="0031052C"/>
    <w:rsid w:val="00352ADC"/>
    <w:rsid w:val="003A75DD"/>
    <w:rsid w:val="003C4325"/>
    <w:rsid w:val="005402E4"/>
    <w:rsid w:val="00554E14"/>
    <w:rsid w:val="00555D6D"/>
    <w:rsid w:val="005E21B3"/>
    <w:rsid w:val="00633D24"/>
    <w:rsid w:val="00656989"/>
    <w:rsid w:val="00665ECF"/>
    <w:rsid w:val="0067060E"/>
    <w:rsid w:val="0074603C"/>
    <w:rsid w:val="00766C7E"/>
    <w:rsid w:val="007904D0"/>
    <w:rsid w:val="007B5F88"/>
    <w:rsid w:val="0081282F"/>
    <w:rsid w:val="008354E9"/>
    <w:rsid w:val="008559F6"/>
    <w:rsid w:val="008F7CBC"/>
    <w:rsid w:val="00955F51"/>
    <w:rsid w:val="009804EB"/>
    <w:rsid w:val="009A0A80"/>
    <w:rsid w:val="009B77B8"/>
    <w:rsid w:val="009F0D22"/>
    <w:rsid w:val="009F4A63"/>
    <w:rsid w:val="00A07D68"/>
    <w:rsid w:val="00A721C7"/>
    <w:rsid w:val="00AA2958"/>
    <w:rsid w:val="00B07AB5"/>
    <w:rsid w:val="00B62C0E"/>
    <w:rsid w:val="00B77D26"/>
    <w:rsid w:val="00BB7DE5"/>
    <w:rsid w:val="00C13BEE"/>
    <w:rsid w:val="00C51D99"/>
    <w:rsid w:val="00D50EE4"/>
    <w:rsid w:val="00D8575F"/>
    <w:rsid w:val="00DC5A5E"/>
    <w:rsid w:val="00E4508B"/>
    <w:rsid w:val="00E674F3"/>
    <w:rsid w:val="00E95C3D"/>
    <w:rsid w:val="00F30632"/>
    <w:rsid w:val="00FD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7C7BF8"/>
  <w15:docId w15:val="{B9A81ED9-133D-489D-A92F-56F5176B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menergonalad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2720</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Lusine Abovyan</cp:lastModifiedBy>
  <cp:revision>2</cp:revision>
  <dcterms:created xsi:type="dcterms:W3CDTF">2023-05-30T11:58:00Z</dcterms:created>
  <dcterms:modified xsi:type="dcterms:W3CDTF">2023-05-30T11:58:00Z</dcterms:modified>
</cp:coreProperties>
</file>