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37B617DB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50B5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90874051"/>
      <w:r w:rsidR="00501C27" w:rsidRPr="000E0F23">
        <w:rPr>
          <w:rFonts w:ascii="GHEA Grapalat" w:hAnsi="GHEA Grapalat"/>
          <w:sz w:val="20"/>
          <w:szCs w:val="20"/>
          <w:lang w:val="af-ZA"/>
        </w:rPr>
        <w:t xml:space="preserve">Ալավերդի համայնքում </w:t>
      </w:r>
      <w:r w:rsidR="00501C27">
        <w:rPr>
          <w:rFonts w:ascii="GHEA Grapalat" w:hAnsi="GHEA Grapalat"/>
          <w:sz w:val="20"/>
          <w:szCs w:val="20"/>
          <w:lang w:val="af-ZA"/>
        </w:rPr>
        <w:t xml:space="preserve">Թեղուտ և Հագվի գյուղերի գերեզմանոցների ցանկապատի կառուցման </w:t>
      </w:r>
      <w:r w:rsidR="00501C27" w:rsidRPr="000E0F23">
        <w:rPr>
          <w:rFonts w:ascii="GHEA Grapalat" w:hAnsi="GHEA Grapalat"/>
          <w:sz w:val="20"/>
          <w:szCs w:val="20"/>
          <w:lang w:val="af-ZA"/>
        </w:rPr>
        <w:t xml:space="preserve">աշխատանքների տեխնիկական հսկողության ծառայության </w:t>
      </w:r>
      <w:r w:rsidR="00501C27" w:rsidRPr="00243C1F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ձեռք</w:t>
      </w:r>
      <w:r w:rsidR="00501C27" w:rsidRPr="00243C1F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501C27" w:rsidRPr="00243C1F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բերմա</w:t>
      </w:r>
      <w:r w:rsidR="00501C27" w:rsidRPr="00243C1F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501C27">
        <w:rPr>
          <w:rFonts w:ascii="GHEA Grapalat" w:hAnsi="GHEA Grapalat"/>
          <w:lang w:val="hy-AM"/>
        </w:rPr>
        <w:t>ԼՄԱՀ-ԳՀ</w:t>
      </w:r>
      <w:r w:rsidR="00501C27" w:rsidRPr="00F566BF">
        <w:rPr>
          <w:rFonts w:ascii="GHEA Grapalat" w:hAnsi="GHEA Grapalat"/>
          <w:lang w:val="af-ZA"/>
        </w:rPr>
        <w:t>ԾՁԲ</w:t>
      </w:r>
      <w:r w:rsidR="00501C27">
        <w:rPr>
          <w:rFonts w:ascii="GHEA Grapalat" w:hAnsi="GHEA Grapalat"/>
          <w:lang w:val="hy-AM"/>
        </w:rPr>
        <w:t>-</w:t>
      </w:r>
      <w:r w:rsidR="00501C27" w:rsidRPr="00F566BF">
        <w:rPr>
          <w:rFonts w:ascii="GHEA Grapalat" w:hAnsi="GHEA Grapalat"/>
          <w:u w:val="single"/>
          <w:lang w:val="af-ZA"/>
        </w:rPr>
        <w:t xml:space="preserve"> </w:t>
      </w:r>
      <w:r w:rsidR="00501C27">
        <w:rPr>
          <w:rFonts w:ascii="GHEA Grapalat" w:hAnsi="GHEA Grapalat"/>
          <w:u w:val="single"/>
          <w:lang w:val="hy-AM"/>
        </w:rPr>
        <w:t>25</w:t>
      </w:r>
      <w:r w:rsidR="00501C27" w:rsidRPr="00F566BF">
        <w:rPr>
          <w:rFonts w:ascii="GHEA Grapalat" w:hAnsi="GHEA Grapalat"/>
          <w:u w:val="single"/>
          <w:lang w:val="af-ZA"/>
        </w:rPr>
        <w:t>/</w:t>
      </w:r>
      <w:r w:rsidR="00501C27">
        <w:rPr>
          <w:rFonts w:ascii="GHEA Grapalat" w:hAnsi="GHEA Grapalat"/>
          <w:u w:val="single"/>
          <w:lang w:val="af-ZA"/>
        </w:rPr>
        <w:t xml:space="preserve">23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567"/>
        <w:gridCol w:w="887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B0EB108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40E02707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6817D46" w14:textId="2ED3CA40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6B8F1" w14:textId="77777777" w:rsidR="00EB6CF1" w:rsidRPr="00EB6CF1" w:rsidRDefault="00EB6CF1" w:rsidP="00EB6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B6CF1">
              <w:rPr>
                <w:rFonts w:ascii="GHEA Grapalat" w:hAnsi="GHEA Grapalat"/>
                <w:sz w:val="20"/>
                <w:szCs w:val="20"/>
                <w:lang w:val="af-ZA"/>
              </w:rPr>
              <w:t>Закупка услуг по техническому надзору за строительством ограды кладбищ села Техут общины Алаверди</w:t>
            </w:r>
          </w:p>
          <w:p w14:paraId="20AFAEF6" w14:textId="76E1DED2" w:rsidR="00D76C91" w:rsidRPr="003800FB" w:rsidRDefault="00EB6CF1" w:rsidP="00EB6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6CF1">
              <w:rPr>
                <w:rFonts w:ascii="GHEA Grapalat" w:hAnsi="GHEA Grapalat"/>
                <w:sz w:val="20"/>
                <w:szCs w:val="20"/>
                <w:lang w:val="af-ZA"/>
              </w:rPr>
              <w:t>Закупка услуг по техническому надзору за строительством ограды кладбища села Хагви общины Алаверди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6E74F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861D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9B3CB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34180" w14:textId="04A70E98" w:rsidR="00D76C91" w:rsidRPr="00590A01" w:rsidRDefault="00590A0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bookmarkStart w:id="1" w:name="_Hlk198566568"/>
            <w:r w:rsidRPr="00590A01">
              <w:rPr>
                <w:rFonts w:ascii="GHEA Grapalat" w:hAnsi="GHEA Grapalat"/>
                <w:lang w:val="hy-AM"/>
              </w:rPr>
              <w:t>500250</w:t>
            </w:r>
            <w:bookmarkEnd w:id="1"/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5842D6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D825CBB" w14:textId="2C0312D4" w:rsidR="00D76C91" w:rsidRPr="00E9600B" w:rsidRDefault="00590A0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2025-03-28</w:t>
            </w:r>
          </w:p>
        </w:tc>
      </w:tr>
      <w:tr w:rsidR="00D76C91" w:rsidRPr="00F363F4" w14:paraId="25D124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09BCA20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6032C8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6032C8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3CE5C495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73" w:type="dxa"/>
            <w:gridSpan w:val="31"/>
            <w:shd w:val="clear" w:color="auto" w:fill="auto"/>
            <w:vAlign w:val="center"/>
          </w:tcPr>
          <w:p w14:paraId="7A196FDF" w14:textId="0F3B478C" w:rsidR="00D76C91" w:rsidRPr="0022631D" w:rsidRDefault="00590A0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590A01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 համայնքում Թեղուտ գյուղի գերեզմանոցների ցանկապատի կառուցման աշխատանքների տեխնիկական հսկողության ծառայության ձեռք բերման</w:t>
            </w:r>
            <w:r w:rsidRPr="00590A01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Закупка услуг по техническому надзору за строительством ограды кладбищ села Техут общины Алаверди</w:t>
            </w:r>
          </w:p>
        </w:tc>
      </w:tr>
      <w:tr w:rsidR="00590A01" w:rsidRPr="0022631D" w14:paraId="4D4618BF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5B36AA9" w14:textId="77777777" w:rsidR="00590A01" w:rsidRPr="0022631D" w:rsidRDefault="00590A01" w:rsidP="0059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EF6" w14:textId="77777777" w:rsidR="00590A01" w:rsidRPr="008A14CD" w:rsidRDefault="00590A01" w:rsidP="00590A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ԻՐՏԻԳ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5F0FA9C3" w14:textId="497ED094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>&lt;&lt; ИРТИГ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BE8" w14:textId="436C51C4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CF8" w14:textId="2D8993E9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17800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8F8" w14:textId="11FC24F8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106800</w:t>
            </w:r>
          </w:p>
        </w:tc>
      </w:tr>
      <w:tr w:rsidR="00590A01" w:rsidRPr="0022631D" w14:paraId="154BA486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359AB9E1" w14:textId="11F3702A" w:rsidR="00590A01" w:rsidRPr="0022631D" w:rsidRDefault="00590A01" w:rsidP="0059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CE0" w14:textId="2DCF6992" w:rsidR="00590A01" w:rsidRPr="00584116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&lt;&lt;ՎԵՐՏԻԿՍԼ</w:t>
            </w: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&lt;&lt;ВЕРТИКАЛЬ&gt;&gt; ООО Ереван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293" w14:textId="225B2DAC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105833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9E5" w14:textId="1EF3E8EB" w:rsidR="00590A01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21167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D85" w14:textId="0E3B3326" w:rsidR="00590A01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127000</w:t>
            </w:r>
          </w:p>
        </w:tc>
      </w:tr>
      <w:tr w:rsidR="00590A01" w:rsidRPr="0022631D" w14:paraId="5D04ABEA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C4BDBBA" w14:textId="356CFECD" w:rsidR="00590A01" w:rsidRDefault="00590A01" w:rsidP="0059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EC3" w14:textId="77777777" w:rsidR="00590A01" w:rsidRPr="008A14CD" w:rsidRDefault="00590A01" w:rsidP="00590A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ՇԻՆՏԵԽՏՐԱՆՍ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153951DA" w14:textId="08D00593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 ШИНТЕХТРАНС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585" w14:textId="467B04D3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155383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A8A" w14:textId="7874E8E4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733" w14:textId="381775A7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155383</w:t>
            </w:r>
          </w:p>
        </w:tc>
      </w:tr>
      <w:tr w:rsidR="00590A01" w:rsidRPr="0022631D" w14:paraId="73FD19D4" w14:textId="77777777" w:rsidTr="006032C8">
        <w:trPr>
          <w:trHeight w:val="338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4AD2D90" w14:textId="77777777" w:rsidR="00590A01" w:rsidRPr="008438D8" w:rsidRDefault="00590A01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  <w:tc>
          <w:tcPr>
            <w:tcW w:w="9873" w:type="dxa"/>
            <w:gridSpan w:val="31"/>
            <w:shd w:val="clear" w:color="auto" w:fill="auto"/>
            <w:vAlign w:val="center"/>
          </w:tcPr>
          <w:p w14:paraId="15302B62" w14:textId="519177C9" w:rsidR="00590A01" w:rsidRPr="008438D8" w:rsidRDefault="00590A01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032C8" w:rsidRPr="0022631D" w14:paraId="04F2247B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FD4C1F1" w14:textId="4714705D" w:rsidR="006032C8" w:rsidRPr="00F410B6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4CC0" w14:textId="77777777" w:rsidR="006032C8" w:rsidRPr="008A14CD" w:rsidRDefault="006032C8" w:rsidP="006032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ԻՐՏԻԳ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302111FE" w14:textId="62A048A0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>&lt;&lt; ИРТИГ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BC1623" w14:textId="3FC191D4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AA26E3" w14:textId="6A0F516F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A2BB24" w14:textId="292726CB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94800</w:t>
            </w:r>
          </w:p>
        </w:tc>
      </w:tr>
      <w:tr w:rsidR="006032C8" w:rsidRPr="0022631D" w14:paraId="12C41245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5C92808" w14:textId="6E26CA68" w:rsid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2AE" w14:textId="04D11856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&lt;&lt;ՎԵՐՏԻԿՍԼ</w:t>
            </w: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&lt;&lt;ВЕРТИКАЛЬ&gt;&gt; ООО Ереван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9ADD01" w14:textId="4EF51FC6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1D4980" w14:textId="3C352644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A99A10C" w14:textId="42928D50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147000</w:t>
            </w:r>
          </w:p>
        </w:tc>
      </w:tr>
      <w:tr w:rsidR="006032C8" w:rsidRPr="0022631D" w14:paraId="0FD4397F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093EEDD4" w14:textId="649F3D42" w:rsid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8A6" w14:textId="77777777" w:rsidR="006032C8" w:rsidRPr="008A14CD" w:rsidRDefault="006032C8" w:rsidP="006032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ՇԻՆՏԵԽՏՐԱՆՍ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4E36813B" w14:textId="6938D2D1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 ШИНТЕХТРАНС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089C83" w14:textId="1A8D05B6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179784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690C88" w14:textId="2F20E3C5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128711" w14:textId="56D684FC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179784</w:t>
            </w:r>
          </w:p>
        </w:tc>
      </w:tr>
      <w:tr w:rsidR="006032C8" w:rsidRPr="0022631D" w14:paraId="2940E50A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77691F2E" w14:textId="43FC85F3" w:rsid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5F1" w14:textId="77777777" w:rsidR="006032C8" w:rsidRPr="008A14CD" w:rsidRDefault="006032C8" w:rsidP="006032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 1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  <w:p w14:paraId="16DE26B8" w14:textId="56A41026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 РОЗА 1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800FD2" w14:textId="3C018E14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EBE738" w14:textId="22B4751A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1239D0" w14:textId="60872E71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205000</w:t>
            </w:r>
          </w:p>
        </w:tc>
      </w:tr>
      <w:tr w:rsidR="00584116" w:rsidRPr="0022631D" w14:paraId="168DFB2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123B5810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93FA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4116" w:rsidRPr="0022631D" w14:paraId="4F11D2D7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9AE1D5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7A8E0B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25A6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032C8" w:rsidRPr="0022631D" w14:paraId="38E0A537" w14:textId="77777777" w:rsidTr="00D33714">
        <w:tc>
          <w:tcPr>
            <w:tcW w:w="630" w:type="dxa"/>
            <w:vMerge/>
            <w:shd w:val="clear" w:color="auto" w:fill="auto"/>
            <w:vAlign w:val="center"/>
          </w:tcPr>
          <w:p w14:paraId="01BE0FFF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shd w:val="clear" w:color="auto" w:fill="auto"/>
            <w:vAlign w:val="center"/>
          </w:tcPr>
          <w:p w14:paraId="73784AE7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E72A2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22631D" w14:paraId="7D6CCB64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26442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363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651D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BDB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891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1ED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032C8" w:rsidRPr="006032C8" w14:paraId="177503EE" w14:textId="77777777" w:rsidTr="00D33714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54BB4" w14:textId="492F5531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73C38" w14:textId="77777777" w:rsidR="006032C8" w:rsidRP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32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 ՎԱՐԴ 1 &gt;&gt;ՍՊԸ</w:t>
            </w:r>
          </w:p>
          <w:p w14:paraId="7F461A52" w14:textId="754DEAA3" w:rsidR="006032C8" w:rsidRPr="0022631D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32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 РОЗА 1 &gt;&gt; ООО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CA523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8188A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4465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9D7F" w14:textId="4AFDD9C6" w:rsidR="006032C8" w:rsidRPr="006032C8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լրացվել է սխալ</w:t>
            </w:r>
          </w:p>
        </w:tc>
      </w:tr>
      <w:tr w:rsidR="00584116" w:rsidRPr="0022631D" w14:paraId="20F9894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C3A3B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96C0B47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84116" w:rsidRPr="0022631D" w14:paraId="5E14E997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3F797A2C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22D08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66A50" w14:textId="5A312F76" w:rsidR="00584116" w:rsidRPr="007301B0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6032C8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 w:rsidR="006032C8">
              <w:rPr>
                <w:rFonts w:ascii="Sylfaen" w:hAnsi="Sylfaen"/>
                <w:sz w:val="20"/>
                <w:szCs w:val="20"/>
              </w:rPr>
              <w:t>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202</w:t>
            </w:r>
            <w:r w:rsidR="006032C8">
              <w:rPr>
                <w:rFonts w:ascii="Sylfaen" w:hAnsi="Sylfaen"/>
                <w:sz w:val="20"/>
                <w:szCs w:val="20"/>
              </w:rPr>
              <w:t>5</w:t>
            </w:r>
            <w:r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584116" w:rsidRPr="0022631D" w14:paraId="7C805C1E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50AE2C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8CB3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8A2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84116" w:rsidRPr="00FC77CF" w14:paraId="3B58F7B8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AF151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AB89" w14:textId="52ED259F" w:rsidR="00584116" w:rsidRPr="00B471EC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6AF5" w14:textId="29EDBD7E" w:rsidR="00584116" w:rsidRPr="00B471EC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FC77CF" w14:paraId="0944140D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2428F4" w14:textId="22A84585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253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EB6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253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CB5509" w14:paraId="7EDE6AD7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1F06C" w14:textId="77777777" w:rsidR="00584116" w:rsidRPr="003B54C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0D78" w14:textId="18DF0DE5" w:rsidR="00584116" w:rsidRPr="003B54C2" w:rsidRDefault="00E2539B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2AB3CB5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5A76D" w14:textId="77777777" w:rsidR="00584116" w:rsidRPr="00FC77CF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4DB0A" w14:textId="3E182B02" w:rsidR="00584116" w:rsidRPr="00FC77CF" w:rsidRDefault="00E2539B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6DFF816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CB5509" w14:paraId="1EE559D1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7E146F1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70F68604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3C803E5D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84116" w:rsidRPr="0022631D" w14:paraId="569F7BFB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FB36D3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17172A2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847654C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6061A81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333C306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3CD6FD5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B48102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84116" w:rsidRPr="0022631D" w14:paraId="7A6124AC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F643CA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3779EC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F13C09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3CF46F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1E1D50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FB67E4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184D7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84116" w:rsidRPr="0022631D" w14:paraId="0317789F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D54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6CF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48E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5BC3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CFE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003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0729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8CE8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84116" w:rsidRPr="00692AF3" w14:paraId="2C692761" w14:textId="77777777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67B2E00" w14:textId="362CB5B7" w:rsidR="00584116" w:rsidRPr="00692AF3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EA07F5C" w14:textId="617BAED6" w:rsidR="00584116" w:rsidRPr="00584116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E42B03B" w14:textId="688A9302" w:rsidR="00584116" w:rsidRPr="00E2539B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2539B">
              <w:rPr>
                <w:rFonts w:ascii="GHEA Grapalat" w:hAnsi="GHEA Grapalat"/>
                <w:lang w:val="af-ZA"/>
              </w:rPr>
              <w:t>ԼՄԱՀ-</w:t>
            </w:r>
            <w:r w:rsidR="00E2539B" w:rsidRPr="00E2539B">
              <w:rPr>
                <w:rFonts w:ascii="GHEA Grapalat" w:hAnsi="GHEA Grapalat"/>
                <w:lang w:val="hy-AM"/>
              </w:rPr>
              <w:t>ԳՀ</w:t>
            </w:r>
            <w:r w:rsidRPr="00E2539B">
              <w:rPr>
                <w:rFonts w:ascii="GHEA Grapalat" w:hAnsi="GHEA Grapalat"/>
                <w:lang w:val="hy-AM"/>
              </w:rPr>
              <w:t>ԾՁ</w:t>
            </w:r>
            <w:r w:rsidRPr="00E2539B">
              <w:rPr>
                <w:rFonts w:ascii="GHEA Grapalat" w:hAnsi="GHEA Grapalat"/>
                <w:lang w:val="af-ZA"/>
              </w:rPr>
              <w:t>Բ-2</w:t>
            </w:r>
            <w:r w:rsidR="00E2539B" w:rsidRPr="00E2539B">
              <w:rPr>
                <w:rFonts w:ascii="GHEA Grapalat" w:hAnsi="GHEA Grapalat"/>
                <w:lang w:val="af-ZA"/>
              </w:rPr>
              <w:t>5</w:t>
            </w:r>
            <w:r w:rsidRPr="00E2539B">
              <w:rPr>
                <w:rFonts w:ascii="GHEA Grapalat" w:hAnsi="GHEA Grapalat"/>
                <w:lang w:val="af-ZA"/>
              </w:rPr>
              <w:t>/</w:t>
            </w:r>
            <w:r w:rsidR="00E2539B" w:rsidRPr="00E2539B">
              <w:rPr>
                <w:rFonts w:ascii="GHEA Grapalat" w:hAnsi="GHEA Grapalat"/>
                <w:lang w:val="af-ZA"/>
              </w:rPr>
              <w:t>23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F6FB009" w14:textId="457DDB20" w:rsidR="00584116" w:rsidRPr="007301B0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C112A0" w14:textId="45741B2B" w:rsidR="00584116" w:rsidRPr="00584116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29</w:t>
            </w:r>
            <w:r w:rsidR="00584116"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.07.202</w:t>
            </w: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5</w:t>
            </w:r>
            <w:r w:rsidR="00584116"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F4574C" w14:textId="77777777" w:rsidR="00584116" w:rsidRPr="006C0C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C5C9EB" w14:textId="66BD653B" w:rsidR="00584116" w:rsidRPr="006D2EAB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DFDE8A" w14:textId="6D3642B4" w:rsidR="00584116" w:rsidRPr="006D2EAB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94800</w:t>
            </w:r>
          </w:p>
        </w:tc>
      </w:tr>
      <w:tr w:rsidR="00584116" w:rsidRPr="00692AF3" w14:paraId="1CED1400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918868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84116" w:rsidRPr="0022631D" w14:paraId="48BF5D43" w14:textId="77777777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179F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7FD84" w14:textId="77777777" w:rsidR="00584116" w:rsidRPr="00EF628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60C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DC7F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D663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F06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84116" w:rsidRPr="00692AF3" w14:paraId="225641BA" w14:textId="77777777" w:rsidTr="00244A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9C11B" w14:textId="15850655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22CFC" w14:textId="4003009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30A640E" w14:textId="77777777" w:rsidR="00584116" w:rsidRDefault="00584116" w:rsidP="0058411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Ք.Վանաձոր,Տիգրան Մեծի փ</w:t>
            </w:r>
          </w:p>
          <w:p w14:paraId="69BEE36F" w14:textId="77777777" w:rsidR="00584116" w:rsidRPr="008438D8" w:rsidRDefault="00584116" w:rsidP="005841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7FB67" w14:textId="37600CD0" w:rsidR="00584116" w:rsidRPr="00692AF3" w:rsidRDefault="001B6FCD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irtig@inbox.ru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495B5" w14:textId="328FF813" w:rsidR="00584116" w:rsidRPr="00692AF3" w:rsidRDefault="001B6FCD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220053335679000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FAD4" w14:textId="07FDC761" w:rsidR="00584116" w:rsidRPr="00692AF3" w:rsidRDefault="001B6FCD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06954405</w:t>
            </w:r>
          </w:p>
        </w:tc>
      </w:tr>
      <w:tr w:rsidR="00584116" w:rsidRPr="00692AF3" w14:paraId="6AD723BD" w14:textId="77777777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44493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AA9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8785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D636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ADF9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C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92AF3" w14:paraId="6AF3F08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584116" w:rsidRPr="00431EE2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3AB6595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F0E90" w14:textId="77777777" w:rsidR="00584116" w:rsidRPr="00431EE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E61AE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4116" w:rsidRPr="006032C8" w14:paraId="5C2EEA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4CA7D29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EF3B996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584116" w:rsidRPr="00AD0E34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584116" w:rsidRPr="0031290E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84116" w:rsidRPr="006032C8" w14:paraId="2ACF65D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1C46B218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2C0D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02D1335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0879761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05E5EC9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5C4B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753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2F1D0585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4E78D8D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98A66" w14:textId="77777777" w:rsidR="00584116" w:rsidRPr="00E56328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1EAD" w14:textId="77777777" w:rsidR="00584116" w:rsidRPr="00E56328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6032C8" w14:paraId="0963B4A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584116" w:rsidRPr="00E56328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22631D" w14:paraId="44CD03D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6A277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9EB9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4116" w:rsidRPr="0022631D" w14:paraId="4234636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4924EAD5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ED6FFEC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4116" w:rsidRPr="0022631D" w14:paraId="2D9274C8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1CF03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F7390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5478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84116" w:rsidRPr="0022631D" w14:paraId="777E0D00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696F9C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8F9B21E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E330CC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39C5A99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EC89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467315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5DBB97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C629" w14:textId="77777777" w:rsidR="009F2CB7" w:rsidRDefault="009F2CB7" w:rsidP="0022631D">
      <w:pPr>
        <w:spacing w:before="0" w:after="0"/>
      </w:pPr>
      <w:r>
        <w:separator/>
      </w:r>
    </w:p>
  </w:endnote>
  <w:endnote w:type="continuationSeparator" w:id="0">
    <w:p w14:paraId="0F9596AF" w14:textId="77777777" w:rsidR="009F2CB7" w:rsidRDefault="009F2C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E8C2" w14:textId="77777777" w:rsidR="009F2CB7" w:rsidRDefault="009F2CB7" w:rsidP="0022631D">
      <w:pPr>
        <w:spacing w:before="0" w:after="0"/>
      </w:pPr>
      <w:r>
        <w:separator/>
      </w:r>
    </w:p>
  </w:footnote>
  <w:footnote w:type="continuationSeparator" w:id="0">
    <w:p w14:paraId="14E95990" w14:textId="77777777" w:rsidR="009F2CB7" w:rsidRDefault="009F2CB7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584116" w:rsidRPr="00871366" w:rsidRDefault="0058411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584116" w:rsidRPr="002D0BF6" w:rsidRDefault="005841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584116" w:rsidRPr="00005B9C" w:rsidRDefault="00584116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584116" w:rsidRPr="0078682E" w:rsidRDefault="0058411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584116" w:rsidRPr="0078682E" w:rsidRDefault="0058411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584116" w:rsidRPr="00005B9C" w:rsidRDefault="0058411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3019A"/>
    <w:rsid w:val="00144954"/>
    <w:rsid w:val="00160B36"/>
    <w:rsid w:val="00166737"/>
    <w:rsid w:val="0018422F"/>
    <w:rsid w:val="001A1999"/>
    <w:rsid w:val="001B6FCD"/>
    <w:rsid w:val="001C1BE1"/>
    <w:rsid w:val="001E0091"/>
    <w:rsid w:val="001E724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43001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4F493D"/>
    <w:rsid w:val="00501C27"/>
    <w:rsid w:val="00503BCC"/>
    <w:rsid w:val="00530611"/>
    <w:rsid w:val="00546023"/>
    <w:rsid w:val="00551949"/>
    <w:rsid w:val="005658B0"/>
    <w:rsid w:val="005737F9"/>
    <w:rsid w:val="00584116"/>
    <w:rsid w:val="00590A01"/>
    <w:rsid w:val="005D5FBD"/>
    <w:rsid w:val="005E6F95"/>
    <w:rsid w:val="005F788C"/>
    <w:rsid w:val="006032C8"/>
    <w:rsid w:val="00607C9A"/>
    <w:rsid w:val="00630C4D"/>
    <w:rsid w:val="00646760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C4E62"/>
    <w:rsid w:val="008E493A"/>
    <w:rsid w:val="008F6261"/>
    <w:rsid w:val="009907CC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2539B"/>
    <w:rsid w:val="00E33A25"/>
    <w:rsid w:val="00E4188B"/>
    <w:rsid w:val="00E54C4D"/>
    <w:rsid w:val="00E56328"/>
    <w:rsid w:val="00E9600B"/>
    <w:rsid w:val="00EA01A2"/>
    <w:rsid w:val="00EA568C"/>
    <w:rsid w:val="00EA767F"/>
    <w:rsid w:val="00EB08AC"/>
    <w:rsid w:val="00EB59EE"/>
    <w:rsid w:val="00EB6CF1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84965C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47</cp:revision>
  <cp:lastPrinted>2025-05-19T13:03:00Z</cp:lastPrinted>
  <dcterms:created xsi:type="dcterms:W3CDTF">2021-06-28T12:08:00Z</dcterms:created>
  <dcterms:modified xsi:type="dcterms:W3CDTF">2025-05-19T13:20:00Z</dcterms:modified>
</cp:coreProperties>
</file>