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02F58C73"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680036">
        <w:rPr>
          <w:rFonts w:ascii="GHEA Grapalat" w:hAnsi="GHEA Grapalat" w:cs="Arial"/>
          <w:i w:val="0"/>
          <w:lang w:val="hy-AM"/>
        </w:rPr>
        <w:t>հուլիսի 2</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680036">
        <w:rPr>
          <w:rFonts w:ascii="GHEA Grapalat" w:hAnsi="GHEA Grapalat"/>
          <w:i w:val="0"/>
          <w:lang w:val="af-ZA"/>
        </w:rPr>
        <w:t>N</w:t>
      </w:r>
      <w:r w:rsidR="00680036">
        <w:rPr>
          <w:rFonts w:ascii="GHEA Grapalat" w:hAnsi="GHEA Grapalat"/>
          <w:i w:val="0"/>
          <w:lang w:val="hy-AM"/>
        </w:rPr>
        <w:t>1</w:t>
      </w:r>
      <w:r w:rsidR="00583067" w:rsidRPr="00ED4CB7">
        <w:rPr>
          <w:rFonts w:ascii="GHEA Grapalat" w:hAnsi="GHEA Grapalat"/>
          <w:i w:val="0"/>
          <w:lang w:val="af-ZA"/>
        </w:rPr>
        <w:t xml:space="preserve">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70418294" w:rsidR="0091042F" w:rsidRPr="00ED4CB7" w:rsidRDefault="00496E18"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83067" w:rsidRPr="00ED4CB7">
        <w:rPr>
          <w:rFonts w:ascii="GHEA Grapalat" w:hAnsi="GHEA Grapalat" w:cs="Arial"/>
          <w:i w:val="0"/>
          <w:lang w:val="hy-AM"/>
        </w:rPr>
        <w:t>ՎԱՍՊ-ԳՀ</w:t>
      </w:r>
      <w:r w:rsidR="00012347" w:rsidRPr="00ED4CB7">
        <w:rPr>
          <w:rFonts w:ascii="GHEA Grapalat" w:hAnsi="GHEA Grapalat"/>
          <w:i w:val="0"/>
          <w:lang w:val="af-ZA"/>
        </w:rPr>
        <w:t>ԱՊ</w:t>
      </w:r>
      <w:r w:rsidR="00583067" w:rsidRPr="00ED4CB7">
        <w:rPr>
          <w:rFonts w:ascii="GHEA Grapalat" w:hAnsi="GHEA Grapalat" w:cs="Arial"/>
          <w:i w:val="0"/>
          <w:lang w:val="hy-AM"/>
        </w:rPr>
        <w:t xml:space="preserve">ՁԲ </w:t>
      </w:r>
      <w:r w:rsidR="00583067" w:rsidRPr="00ED4CB7">
        <w:rPr>
          <w:rFonts w:ascii="GHEA Grapalat" w:hAnsi="GHEA Grapalat"/>
          <w:i w:val="0"/>
          <w:lang w:val="hy-AM"/>
        </w:rPr>
        <w:t>- 26/0</w:t>
      </w:r>
      <w:r w:rsidR="00680036">
        <w:rPr>
          <w:rFonts w:ascii="GHEA Grapalat" w:hAnsi="GHEA Grapalat"/>
          <w:i w:val="0"/>
          <w:lang w:val="hy-AM"/>
        </w:rPr>
        <w:t>4</w:t>
      </w:r>
      <w:r w:rsidR="009F18D0" w:rsidRPr="00ED4CB7">
        <w:rPr>
          <w:rFonts w:ascii="GHEA Grapalat" w:hAnsi="GHEA Grapalat"/>
          <w:i w:val="0"/>
          <w:u w:val="single"/>
          <w:lang w:val="af-ZA"/>
        </w:rPr>
        <w:t xml:space="preserve">        </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3D568F7A" w14:textId="5DD6433F" w:rsidR="00AB58E6" w:rsidRPr="0093112F" w:rsidRDefault="00AB58E6" w:rsidP="00AB58E6">
      <w:pPr>
        <w:pStyle w:val="BodyTextIndent"/>
        <w:spacing w:line="240" w:lineRule="auto"/>
        <w:ind w:firstLine="0"/>
        <w:jc w:val="left"/>
        <w:rPr>
          <w:rFonts w:ascii="GHEA Grapalat" w:hAnsi="GHEA Grapalat" w:cstheme="minorHAnsi"/>
          <w:i w:val="0"/>
          <w:lang w:val="hy-AM"/>
        </w:rPr>
      </w:pPr>
      <w:r w:rsidRPr="00ED4CB7">
        <w:rPr>
          <w:rFonts w:ascii="GHEA Grapalat" w:hAnsi="GHEA Grapalat" w:cs="Arial"/>
          <w:i w:val="0"/>
          <w:lang w:val="af-ZA"/>
        </w:rPr>
        <w:t xml:space="preserve">         </w:t>
      </w:r>
      <w:r w:rsidRPr="00ED4CB7">
        <w:rPr>
          <w:rFonts w:ascii="GHEA Grapalat" w:hAnsi="GHEA Grapalat" w:cstheme="minorHAnsi"/>
          <w:i w:val="0"/>
          <w:lang w:val="af-ZA"/>
        </w:rPr>
        <w:t xml:space="preserve">Պատվիրատուն` </w:t>
      </w:r>
      <w:r w:rsidR="0093112F">
        <w:rPr>
          <w:rFonts w:ascii="GHEA Grapalat" w:hAnsi="GHEA Grapalat" w:cstheme="minorHAnsi"/>
          <w:i w:val="0"/>
          <w:lang w:val="hy-AM"/>
        </w:rPr>
        <w:t xml:space="preserve">Վարչապետի աշխատակազմ </w:t>
      </w:r>
      <w:r w:rsidRPr="00ED4CB7">
        <w:rPr>
          <w:rFonts w:ascii="GHEA Grapalat" w:hAnsi="GHEA Grapalat" w:cstheme="minorHAnsi"/>
          <w:i w:val="0"/>
          <w:lang w:val="hy-AM"/>
        </w:rPr>
        <w:t>«Սպասարկում» ՊՈԱԿ</w:t>
      </w:r>
      <w:r w:rsidRPr="00ED4CB7">
        <w:rPr>
          <w:rFonts w:ascii="GHEA Grapalat" w:hAnsi="GHEA Grapalat" w:cstheme="minorHAnsi"/>
          <w:i w:val="0"/>
          <w:lang w:val="af-ZA"/>
        </w:rPr>
        <w:t>-</w:t>
      </w:r>
      <w:r w:rsidR="0093112F">
        <w:rPr>
          <w:rFonts w:ascii="GHEA Grapalat" w:hAnsi="GHEA Grapalat" w:cstheme="minorHAnsi"/>
          <w:i w:val="0"/>
          <w:lang w:val="hy-AM"/>
        </w:rPr>
        <w:t>ը</w:t>
      </w:r>
      <w:r w:rsidRPr="00ED4CB7">
        <w:rPr>
          <w:rFonts w:ascii="GHEA Grapalat" w:hAnsi="GHEA Grapalat" w:cstheme="minorHAnsi"/>
          <w:i w:val="0"/>
          <w:lang w:val="af-ZA"/>
        </w:rPr>
        <w:t xml:space="preserve">, որը գտնվում է </w:t>
      </w:r>
      <w:r w:rsidRPr="00ED4CB7">
        <w:rPr>
          <w:rFonts w:ascii="GHEA Grapalat" w:hAnsi="GHEA Grapalat" w:cstheme="minorHAnsi"/>
          <w:i w:val="0"/>
          <w:lang w:val="hy-AM"/>
        </w:rPr>
        <w:t>Հանրապետության Հրապարակ,Կառավարական տուն 1</w:t>
      </w:r>
      <w:r w:rsidRPr="00ED4CB7">
        <w:rPr>
          <w:rFonts w:ascii="GHEA Grapalat" w:hAnsi="GHEA Grapalat" w:cstheme="minorHAnsi"/>
          <w:i w:val="0"/>
          <w:lang w:val="af-ZA"/>
        </w:rPr>
        <w:t xml:space="preserve"> հաս</w:t>
      </w:r>
      <w:r w:rsidRPr="00ED4CB7">
        <w:rPr>
          <w:rFonts w:ascii="GHEA Grapalat" w:hAnsi="GHEA Grapalat" w:cstheme="minorHAnsi"/>
          <w:i w:val="0"/>
          <w:lang w:val="hy-AM"/>
        </w:rPr>
        <w:t>ցեում</w:t>
      </w:r>
      <w:r w:rsidRPr="00ED4CB7">
        <w:rPr>
          <w:rFonts w:ascii="GHEA Grapalat" w:hAnsi="GHEA Grapalat" w:cstheme="minorHAnsi"/>
          <w:i w:val="0"/>
          <w:lang w:val="af-ZA"/>
        </w:rPr>
        <w:t xml:space="preserve"> հայտարարում է </w:t>
      </w:r>
      <w:r w:rsidRPr="00ED4CB7">
        <w:rPr>
          <w:rFonts w:ascii="GHEA Grapalat" w:hAnsi="GHEA Grapalat" w:cstheme="minorHAnsi"/>
          <w:i w:val="0"/>
          <w:lang w:val="hy-AM"/>
        </w:rPr>
        <w:t>գնանշման հարցում</w:t>
      </w:r>
      <w:r w:rsidRPr="00ED4CB7">
        <w:rPr>
          <w:rFonts w:ascii="GHEA Grapalat" w:hAnsi="GHEA Grapalat" w:cstheme="minorHAnsi"/>
          <w:i w:val="0"/>
          <w:lang w:val="af-ZA"/>
        </w:rPr>
        <w:t>, որն իրականացվում է մեկ փուլով:</w:t>
      </w:r>
    </w:p>
    <w:p w14:paraId="471A66E6" w14:textId="4D9E88DD" w:rsidR="006265F4" w:rsidRPr="00ED4CB7" w:rsidRDefault="00A20B69" w:rsidP="006265F4">
      <w:pPr>
        <w:pStyle w:val="BodyTextIndent"/>
        <w:spacing w:line="240" w:lineRule="auto"/>
        <w:ind w:firstLine="0"/>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w:t>
      </w:r>
      <w:r w:rsidR="00F75212">
        <w:rPr>
          <w:rFonts w:ascii="GHEA Grapalat" w:hAnsi="GHEA Grapalat" w:cstheme="minorHAnsi"/>
          <w:i w:val="0"/>
          <w:lang w:val="af-ZA"/>
        </w:rPr>
        <w:t>ահմանված կարգով կառաջարկվի կնքե</w:t>
      </w:r>
      <w:r w:rsidR="00F75212">
        <w:rPr>
          <w:rFonts w:ascii="GHEA Grapalat" w:hAnsi="GHEA Grapalat" w:cstheme="minorHAnsi"/>
          <w:i w:val="0"/>
          <w:lang w:val="hy-AM"/>
        </w:rPr>
        <w:t>լ տնտեսական ապրանքների</w:t>
      </w:r>
      <w:r w:rsidR="00F75212">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7464869" w14:textId="77777777" w:rsidR="00ED4CB7" w:rsidRPr="00A31519" w:rsidRDefault="00ED4CB7" w:rsidP="00ED4CB7">
      <w:pPr>
        <w:pStyle w:val="BodyTextIndent"/>
        <w:spacing w:line="240" w:lineRule="auto"/>
        <w:rPr>
          <w:rFonts w:ascii="GHEA Grapalat" w:hAnsi="GHEA Grapalat"/>
          <w:i w:val="0"/>
          <w:lang w:val="af-ZA"/>
        </w:rPr>
      </w:pPr>
      <w:r w:rsidRPr="00A31519">
        <w:rPr>
          <w:rFonts w:ascii="GHEA Grapalat" w:hAnsi="GHEA Grapalat"/>
          <w:i w:val="0"/>
          <w:lang w:val="af-ZA"/>
        </w:rPr>
        <w:t>Սույն ընթացակարգին մասնակցության հայտերն անհրաժեշտ է ներկայացնել</w:t>
      </w:r>
      <w:r w:rsidRPr="00A31519">
        <w:rPr>
          <w:rFonts w:ascii="GHEA Grapalat" w:hAnsi="GHEA Grapalat"/>
          <w:i w:val="0"/>
          <w:lang w:val="af-ZA" w:eastAsia="ru-RU"/>
        </w:rPr>
        <w:t xml:space="preserve">    </w:t>
      </w:r>
      <w:r w:rsidRPr="00A31519">
        <w:rPr>
          <w:rFonts w:ascii="GHEA Grapalat" w:hAnsi="GHEA Grapalat"/>
          <w:i w:val="0"/>
          <w:lang w:val="hy-AM"/>
        </w:rPr>
        <w:t xml:space="preserve">Երևան, Հանրապետության Հրապարակ, Կառավարական տուն 1 </w:t>
      </w:r>
      <w:r w:rsidRPr="00A31519">
        <w:rPr>
          <w:rFonts w:ascii="GHEA Grapalat" w:hAnsi="GHEA Grapalat"/>
          <w:i w:val="0"/>
          <w:lang w:val="af-ZA"/>
        </w:rPr>
        <w:t>հասցեով, փաստաթղթային ձևով</w:t>
      </w:r>
      <w:r w:rsidRPr="00A31519">
        <w:rPr>
          <w:rFonts w:ascii="GHEA Grapalat" w:hAnsi="GHEA Grapalat"/>
          <w:i w:val="0"/>
          <w:lang w:val="af-ZA" w:eastAsia="ru-RU"/>
        </w:rPr>
        <w:t xml:space="preserve"> </w:t>
      </w:r>
      <w:r w:rsidRPr="00A31519">
        <w:rPr>
          <w:rFonts w:ascii="GHEA Grapalat" w:hAnsi="GHEA Grapalat"/>
          <w:i w:val="0"/>
          <w:lang w:val="af-ZA"/>
        </w:rPr>
        <w:t xml:space="preserve">մինչև սույն հայտարարության հրապարակման օրվանից հաշված </w:t>
      </w:r>
      <w:r w:rsidRPr="00A31519">
        <w:rPr>
          <w:rFonts w:ascii="GHEA Grapalat" w:hAnsi="GHEA Grapalat"/>
          <w:i w:val="0"/>
          <w:lang w:val="hy-AM"/>
        </w:rPr>
        <w:t>7</w:t>
      </w:r>
      <w:r w:rsidRPr="00A31519">
        <w:rPr>
          <w:rFonts w:ascii="GHEA Grapalat" w:hAnsi="GHEA Grapalat"/>
          <w:i w:val="0"/>
          <w:lang w:val="af-ZA"/>
        </w:rPr>
        <w:t xml:space="preserve">-րդ օրվա ժամը </w:t>
      </w:r>
      <w:r w:rsidRPr="00A31519">
        <w:rPr>
          <w:rFonts w:ascii="GHEA Grapalat" w:hAnsi="GHEA Grapalat"/>
          <w:i w:val="0"/>
          <w:lang w:val="hy-AM"/>
        </w:rPr>
        <w:t>12:00</w:t>
      </w:r>
      <w:r w:rsidRPr="00A31519">
        <w:rPr>
          <w:rFonts w:ascii="GHEA Grapalat" w:hAnsi="GHEA Grapalat"/>
          <w:i w:val="0"/>
          <w:lang w:val="af-ZA"/>
        </w:rPr>
        <w:t xml:space="preserve">-ն: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85172B7" w14:textId="7D3DBF10" w:rsidR="00ED4CB7" w:rsidRPr="00A31519" w:rsidRDefault="00ED4CB7" w:rsidP="00ED4CB7">
      <w:pPr>
        <w:pStyle w:val="BodyTextIndent"/>
        <w:spacing w:line="240" w:lineRule="auto"/>
        <w:ind w:firstLine="708"/>
        <w:rPr>
          <w:rFonts w:ascii="GHEA Grapalat" w:hAnsi="GHEA Grapalat"/>
          <w:i w:val="0"/>
          <w:lang w:val="af-ZA"/>
        </w:rPr>
      </w:pPr>
      <w:r w:rsidRPr="00A31519">
        <w:rPr>
          <w:rFonts w:ascii="GHEA Grapalat" w:hAnsi="GHEA Grapalat"/>
          <w:i w:val="0"/>
          <w:lang w:val="af-ZA"/>
        </w:rPr>
        <w:t xml:space="preserve">Հայտերի բացումը տեղի կունենա </w:t>
      </w:r>
      <w:r w:rsidRPr="00A31519">
        <w:rPr>
          <w:rFonts w:ascii="GHEA Grapalat" w:hAnsi="GHEA Grapalat"/>
          <w:i w:val="0"/>
          <w:lang w:val="hy-AM"/>
        </w:rPr>
        <w:t xml:space="preserve">ք. Երևան Հանրապետության Հրապարակ, Կառավարական տուն 1 </w:t>
      </w:r>
      <w:r w:rsidRPr="00A31519">
        <w:rPr>
          <w:rFonts w:ascii="GHEA Grapalat" w:hAnsi="GHEA Grapalat"/>
          <w:i w:val="0"/>
          <w:lang w:val="af-ZA"/>
        </w:rPr>
        <w:t xml:space="preserve">հասցեում,   </w:t>
      </w:r>
      <w:r w:rsidRPr="00A31519">
        <w:rPr>
          <w:rFonts w:ascii="GHEA Grapalat" w:hAnsi="GHEA Grapalat"/>
          <w:i w:val="0"/>
          <w:lang w:val="hy-AM"/>
        </w:rPr>
        <w:t>202</w:t>
      </w:r>
      <w:r>
        <w:rPr>
          <w:rFonts w:ascii="GHEA Grapalat" w:hAnsi="GHEA Grapalat"/>
          <w:i w:val="0"/>
          <w:lang w:val="af-ZA"/>
        </w:rPr>
        <w:t>6</w:t>
      </w:r>
      <w:r w:rsidRPr="00A31519">
        <w:rPr>
          <w:rFonts w:ascii="GHEA Grapalat" w:hAnsi="GHEA Grapalat"/>
          <w:i w:val="0"/>
          <w:lang w:val="hy-AM"/>
        </w:rPr>
        <w:t>թ</w:t>
      </w:r>
      <w:r w:rsidRPr="00A31519">
        <w:rPr>
          <w:rFonts w:ascii="GHEA Grapalat" w:hAnsi="GHEA Grapalat"/>
          <w:i w:val="0"/>
          <w:lang w:val="af-ZA"/>
        </w:rPr>
        <w:t xml:space="preserve">   </w:t>
      </w:r>
      <w:r w:rsidR="00530619">
        <w:rPr>
          <w:rFonts w:ascii="GHEA Grapalat" w:hAnsi="GHEA Grapalat"/>
          <w:i w:val="0"/>
          <w:lang w:val="hy-AM"/>
        </w:rPr>
        <w:t>հուլիսի 1</w:t>
      </w:r>
      <w:r w:rsidR="00530619" w:rsidRPr="00530619">
        <w:rPr>
          <w:rFonts w:ascii="GHEA Grapalat" w:hAnsi="GHEA Grapalat"/>
          <w:i w:val="0"/>
          <w:lang w:val="af-ZA"/>
        </w:rPr>
        <w:t>4</w:t>
      </w:r>
      <w:r w:rsidRPr="00A31519">
        <w:rPr>
          <w:rFonts w:ascii="GHEA Grapalat" w:hAnsi="GHEA Grapalat"/>
          <w:i w:val="0"/>
          <w:lang w:val="af-ZA"/>
        </w:rPr>
        <w:t xml:space="preserve">-ին ժամը  </w:t>
      </w:r>
      <w:r w:rsidRPr="00A31519">
        <w:rPr>
          <w:rFonts w:ascii="GHEA Grapalat" w:hAnsi="GHEA Grapalat"/>
          <w:i w:val="0"/>
          <w:lang w:val="hy-AM"/>
        </w:rPr>
        <w:t xml:space="preserve">12:00 </w:t>
      </w:r>
      <w:r w:rsidRPr="00A31519">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029CD3D1" w:rsidR="00ED4CB7" w:rsidRPr="00797233" w:rsidRDefault="00ED4CB7" w:rsidP="00ED4CB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Հեռախոս</w:t>
      </w:r>
      <w:r>
        <w:rPr>
          <w:rFonts w:ascii="GHEA Grapalat" w:hAnsi="GHEA Grapalat"/>
          <w:i w:val="0"/>
          <w:lang w:val="af-ZA"/>
        </w:rPr>
        <w:t>՝ +374 10515489</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504F37F3" w14:textId="6839F4DA" w:rsidR="00ED4CB7" w:rsidRPr="00606B69"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606B69">
        <w:rPr>
          <w:rFonts w:ascii="GHEA Grapalat" w:hAnsi="GHEA Grapalat"/>
          <w:i w:val="0"/>
          <w:lang w:val="hy-AM"/>
        </w:rPr>
        <w:t>«Սպասարկում» ՊՈԱԿ</w:t>
      </w:r>
    </w:p>
    <w:p w14:paraId="5B3B00EF" w14:textId="77777777" w:rsidR="00754697" w:rsidRPr="00A71D81" w:rsidRDefault="00754697" w:rsidP="00ED4CB7">
      <w:pPr>
        <w:pStyle w:val="BodyTextIndent3"/>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1D423379" w:rsidR="00096865" w:rsidRPr="00ED4CB7" w:rsidRDefault="00E92948" w:rsidP="0093112F">
      <w:pPr>
        <w:pStyle w:val="BodyText"/>
        <w:spacing w:after="0"/>
        <w:rPr>
          <w:rFonts w:ascii="GHEA Grapalat" w:hAnsi="GHEA Grapalat" w:cs="Sylfaen"/>
          <w:i/>
          <w:sz w:val="20"/>
          <w:szCs w:val="20"/>
          <w:lang w:val="af-ZA"/>
        </w:rPr>
      </w:pPr>
      <w:r w:rsidRPr="006D2E03">
        <w:rPr>
          <w:rFonts w:ascii="GHEA Grapalat" w:hAnsi="GHEA Grapalat" w:cs="Sylfaen"/>
          <w:i/>
          <w:sz w:val="20"/>
          <w:szCs w:val="20"/>
          <w:lang w:val="af-ZA"/>
        </w:rPr>
        <w:br w:type="page"/>
      </w:r>
      <w:r w:rsidR="00ED4CB7">
        <w:rPr>
          <w:rFonts w:ascii="GHEA Grapalat" w:hAnsi="GHEA Grapalat" w:cs="Sylfaen"/>
          <w:i/>
          <w:sz w:val="20"/>
          <w:szCs w:val="20"/>
          <w:lang w:val="af-ZA"/>
        </w:rPr>
        <w:lastRenderedPageBreak/>
        <w:t xml:space="preserve">                                                                                                                                              </w:t>
      </w:r>
      <w:r w:rsidR="00096865" w:rsidRPr="00ED4CB7">
        <w:rPr>
          <w:rFonts w:ascii="GHEA Grapalat" w:hAnsi="GHEA Grapalat" w:cs="Sylfaen"/>
          <w:i/>
          <w:sz w:val="20"/>
          <w:szCs w:val="20"/>
        </w:rPr>
        <w:t>Հաստատված</w:t>
      </w:r>
      <w:r w:rsidR="00096865" w:rsidRPr="00ED4CB7">
        <w:rPr>
          <w:rFonts w:ascii="GHEA Grapalat" w:hAnsi="GHEA Grapalat" w:cs="Times Armenian"/>
          <w:i/>
          <w:sz w:val="20"/>
          <w:szCs w:val="20"/>
          <w:lang w:val="af-ZA"/>
        </w:rPr>
        <w:t xml:space="preserve"> </w:t>
      </w:r>
      <w:r w:rsidR="00096865" w:rsidRPr="00ED4CB7">
        <w:rPr>
          <w:rFonts w:ascii="GHEA Grapalat" w:hAnsi="GHEA Grapalat" w:cs="Sylfaen"/>
          <w:i/>
          <w:sz w:val="20"/>
          <w:szCs w:val="20"/>
        </w:rPr>
        <w:t>է</w:t>
      </w:r>
    </w:p>
    <w:p w14:paraId="2571BC9C" w14:textId="194B4633" w:rsidR="00096865" w:rsidRPr="00ED4CB7" w:rsidRDefault="00ED4CB7" w:rsidP="00ED4CB7">
      <w:pPr>
        <w:pStyle w:val="BodyText"/>
        <w:spacing w:after="0"/>
        <w:ind w:firstLine="567"/>
        <w:jc w:val="right"/>
        <w:rPr>
          <w:rFonts w:ascii="GHEA Grapalat" w:hAnsi="GHEA Grapalat" w:cs="Sylfaen"/>
          <w:i/>
          <w:sz w:val="20"/>
          <w:szCs w:val="20"/>
          <w:lang w:val="af-ZA"/>
        </w:rPr>
      </w:pPr>
      <w:r w:rsidRPr="00ED4CB7">
        <w:rPr>
          <w:rFonts w:ascii="GHEA Grapalat" w:hAnsi="GHEA Grapalat" w:cs="Sylfaen"/>
          <w:i/>
          <w:sz w:val="20"/>
          <w:szCs w:val="20"/>
          <w:lang w:val="af-ZA"/>
        </w:rPr>
        <w:t>ՎԱՍՊ-</w:t>
      </w:r>
      <w:r w:rsidRPr="00ED4CB7">
        <w:rPr>
          <w:rFonts w:ascii="GHEA Grapalat" w:hAnsi="GHEA Grapalat" w:cs="Sylfaen"/>
          <w:i/>
          <w:sz w:val="20"/>
          <w:szCs w:val="20"/>
        </w:rPr>
        <w:t>ԳՀ</w:t>
      </w:r>
      <w:r w:rsidR="00012347" w:rsidRPr="00ED4CB7">
        <w:rPr>
          <w:rFonts w:ascii="GHEA Grapalat" w:hAnsi="GHEA Grapalat" w:cs="Sylfaen"/>
          <w:i/>
          <w:sz w:val="20"/>
          <w:szCs w:val="20"/>
        </w:rPr>
        <w:t>ԱՊ</w:t>
      </w:r>
      <w:r w:rsidR="00096865" w:rsidRPr="00ED4CB7">
        <w:rPr>
          <w:rFonts w:ascii="GHEA Grapalat" w:hAnsi="GHEA Grapalat" w:cs="Sylfaen"/>
          <w:i/>
          <w:sz w:val="20"/>
          <w:szCs w:val="20"/>
        </w:rPr>
        <w:t>ՁԲ</w:t>
      </w:r>
      <w:r w:rsidR="009F18D0" w:rsidRPr="00ED4CB7">
        <w:rPr>
          <w:rFonts w:ascii="GHEA Grapalat" w:hAnsi="GHEA Grapalat" w:cs="Sylfaen"/>
          <w:i/>
          <w:sz w:val="20"/>
          <w:szCs w:val="20"/>
          <w:lang w:val="af-ZA"/>
        </w:rPr>
        <w:t xml:space="preserve"> </w:t>
      </w:r>
      <w:r w:rsidRPr="00ED4CB7">
        <w:rPr>
          <w:rFonts w:ascii="GHEA Grapalat" w:hAnsi="GHEA Grapalat" w:cs="Sylfaen"/>
          <w:i/>
          <w:sz w:val="20"/>
          <w:szCs w:val="20"/>
          <w:lang w:val="af-ZA"/>
        </w:rPr>
        <w:t>-26</w:t>
      </w:r>
      <w:r w:rsidR="009F18D0" w:rsidRPr="00ED4CB7">
        <w:rPr>
          <w:rFonts w:ascii="GHEA Grapalat" w:hAnsi="GHEA Grapalat" w:cs="Sylfaen"/>
          <w:i/>
          <w:sz w:val="20"/>
          <w:szCs w:val="20"/>
          <w:lang w:val="af-ZA"/>
        </w:rPr>
        <w:t>/</w:t>
      </w:r>
      <w:r w:rsidR="00F75212">
        <w:rPr>
          <w:rFonts w:ascii="GHEA Grapalat" w:hAnsi="GHEA Grapalat" w:cs="Sylfaen"/>
          <w:i/>
          <w:sz w:val="20"/>
          <w:szCs w:val="20"/>
          <w:lang w:val="af-ZA"/>
        </w:rPr>
        <w:t>0</w:t>
      </w:r>
      <w:r w:rsidR="00680036">
        <w:rPr>
          <w:rFonts w:ascii="GHEA Grapalat" w:hAnsi="GHEA Grapalat" w:cs="Sylfaen"/>
          <w:i/>
          <w:sz w:val="20"/>
          <w:szCs w:val="20"/>
          <w:lang w:val="hy-AM"/>
        </w:rPr>
        <w:t>4</w:t>
      </w:r>
      <w:r w:rsidR="00477156">
        <w:rPr>
          <w:rFonts w:ascii="GHEA Grapalat" w:hAnsi="GHEA Grapalat" w:cs="Sylfaen"/>
          <w:i/>
          <w:sz w:val="20"/>
          <w:szCs w:val="20"/>
          <w:lang w:val="hy-AM"/>
        </w:rPr>
        <w:t xml:space="preserve"> </w:t>
      </w:r>
      <w:r w:rsidR="009F18D0" w:rsidRPr="00ED4CB7">
        <w:rPr>
          <w:rFonts w:ascii="GHEA Grapalat" w:hAnsi="GHEA Grapalat" w:cs="Sylfaen"/>
          <w:i/>
          <w:sz w:val="20"/>
          <w:szCs w:val="20"/>
          <w:lang w:val="af-ZA"/>
        </w:rPr>
        <w:t xml:space="preserve"> </w:t>
      </w:r>
      <w:r w:rsidR="00096865" w:rsidRPr="00ED4CB7">
        <w:rPr>
          <w:rFonts w:ascii="GHEA Grapalat" w:hAnsi="GHEA Grapalat" w:cs="Sylfaen"/>
          <w:i/>
          <w:sz w:val="20"/>
          <w:szCs w:val="20"/>
        </w:rPr>
        <w:t>ծածկա</w:t>
      </w:r>
      <w:r w:rsidR="00096865" w:rsidRPr="00ED4CB7">
        <w:rPr>
          <w:rFonts w:ascii="GHEA Grapalat" w:hAnsi="GHEA Grapalat" w:cs="Times Armenian"/>
          <w:i/>
          <w:sz w:val="20"/>
          <w:szCs w:val="20"/>
        </w:rPr>
        <w:t>գ</w:t>
      </w:r>
      <w:r w:rsidR="00096865" w:rsidRPr="00ED4CB7">
        <w:rPr>
          <w:rFonts w:ascii="GHEA Grapalat" w:hAnsi="GHEA Grapalat" w:cs="Sylfaen"/>
          <w:i/>
          <w:sz w:val="20"/>
          <w:szCs w:val="20"/>
        </w:rPr>
        <w:t>րով</w:t>
      </w:r>
      <w:r w:rsidR="00096865" w:rsidRPr="00ED4CB7">
        <w:rPr>
          <w:rFonts w:ascii="GHEA Grapalat" w:hAnsi="GHEA Grapalat" w:cs="Times Armenian"/>
          <w:i/>
          <w:sz w:val="20"/>
          <w:szCs w:val="20"/>
          <w:lang w:val="af-ZA"/>
        </w:rPr>
        <w:t xml:space="preserve"> </w:t>
      </w:r>
    </w:p>
    <w:p w14:paraId="175D83D1" w14:textId="4B641E38" w:rsidR="00096865" w:rsidRPr="00ED4CB7" w:rsidRDefault="00ED4CB7" w:rsidP="00ED4CB7">
      <w:pPr>
        <w:pStyle w:val="BodyText"/>
        <w:spacing w:after="0"/>
        <w:ind w:firstLine="567"/>
        <w:jc w:val="right"/>
        <w:rPr>
          <w:rFonts w:ascii="GHEA Grapalat" w:hAnsi="GHEA Grapalat" w:cs="Times Armenian"/>
          <w:i/>
          <w:sz w:val="20"/>
          <w:szCs w:val="20"/>
          <w:lang w:val="af-ZA"/>
        </w:rPr>
      </w:pPr>
      <w:r w:rsidRPr="00ED4CB7">
        <w:rPr>
          <w:rFonts w:ascii="GHEA Grapalat" w:hAnsi="GHEA Grapalat" w:cs="Sylfaen"/>
          <w:i/>
          <w:sz w:val="20"/>
          <w:szCs w:val="20"/>
        </w:rPr>
        <w:t>Գնանշման</w:t>
      </w:r>
      <w:r w:rsidRPr="00ED4CB7">
        <w:rPr>
          <w:rFonts w:ascii="GHEA Grapalat" w:hAnsi="GHEA Grapalat" w:cs="Sylfaen"/>
          <w:i/>
          <w:sz w:val="20"/>
          <w:szCs w:val="20"/>
          <w:lang w:val="af-ZA"/>
        </w:rPr>
        <w:t xml:space="preserve"> </w:t>
      </w:r>
      <w:r w:rsidRPr="00ED4CB7">
        <w:rPr>
          <w:rFonts w:ascii="GHEA Grapalat" w:hAnsi="GHEA Grapalat" w:cs="Sylfaen"/>
          <w:i/>
          <w:sz w:val="20"/>
          <w:szCs w:val="20"/>
        </w:rPr>
        <w:t>հարցման</w:t>
      </w:r>
      <w:r w:rsidR="00096865" w:rsidRPr="00ED4CB7">
        <w:rPr>
          <w:rFonts w:ascii="GHEA Grapalat" w:hAnsi="GHEA Grapalat" w:cs="Times Armenian"/>
          <w:i/>
          <w:sz w:val="20"/>
          <w:szCs w:val="20"/>
          <w:lang w:val="af-ZA"/>
        </w:rPr>
        <w:t xml:space="preserve"> </w:t>
      </w:r>
      <w:r w:rsidR="00EE5855" w:rsidRPr="00ED4CB7">
        <w:rPr>
          <w:rFonts w:ascii="GHEA Grapalat" w:hAnsi="GHEA Grapalat" w:cs="Times Armenian"/>
          <w:i/>
          <w:sz w:val="20"/>
          <w:szCs w:val="20"/>
          <w:lang w:val="af-ZA"/>
        </w:rPr>
        <w:t xml:space="preserve">գնահատող </w:t>
      </w:r>
      <w:r w:rsidR="00096865" w:rsidRPr="00ED4CB7">
        <w:rPr>
          <w:rFonts w:ascii="GHEA Grapalat" w:hAnsi="GHEA Grapalat" w:cs="Sylfaen"/>
          <w:i/>
          <w:sz w:val="20"/>
          <w:szCs w:val="20"/>
        </w:rPr>
        <w:t>հանձնաժողովի</w:t>
      </w:r>
    </w:p>
    <w:p w14:paraId="7996A5EA" w14:textId="2B1FF885" w:rsidR="00096865" w:rsidRPr="00ED4CB7" w:rsidRDefault="00096865" w:rsidP="00ED4CB7">
      <w:pPr>
        <w:pStyle w:val="BodyText"/>
        <w:spacing w:after="0"/>
        <w:ind w:firstLine="567"/>
        <w:jc w:val="right"/>
        <w:rPr>
          <w:rFonts w:ascii="GHEA Grapalat" w:hAnsi="GHEA Grapalat"/>
          <w:i/>
          <w:sz w:val="20"/>
          <w:szCs w:val="20"/>
          <w:lang w:val="af-ZA"/>
        </w:rPr>
      </w:pPr>
      <w:r w:rsidRPr="00ED4CB7">
        <w:rPr>
          <w:rFonts w:ascii="GHEA Grapalat" w:hAnsi="GHEA Grapalat" w:cs="Sylfaen"/>
          <w:i/>
          <w:sz w:val="20"/>
          <w:szCs w:val="20"/>
          <w:lang w:val="af-ZA"/>
        </w:rPr>
        <w:t xml:space="preserve"> 20</w:t>
      </w:r>
      <w:r w:rsidR="00ED4CB7" w:rsidRPr="00ED4CB7">
        <w:rPr>
          <w:rFonts w:ascii="GHEA Grapalat" w:hAnsi="GHEA Grapalat" w:cs="Sylfaen"/>
          <w:i/>
          <w:sz w:val="20"/>
          <w:szCs w:val="20"/>
          <w:lang w:val="af-ZA"/>
        </w:rPr>
        <w:t>26</w:t>
      </w:r>
      <w:r w:rsidRPr="00ED4CB7">
        <w:rPr>
          <w:rFonts w:ascii="GHEA Grapalat" w:hAnsi="GHEA Grapalat" w:cs="Sylfaen"/>
          <w:i/>
          <w:sz w:val="20"/>
          <w:szCs w:val="20"/>
        </w:rPr>
        <w:t>թ</w:t>
      </w:r>
      <w:r w:rsidRPr="00ED4CB7">
        <w:rPr>
          <w:rFonts w:ascii="GHEA Grapalat" w:hAnsi="GHEA Grapalat" w:cs="Times Armenian"/>
          <w:i/>
          <w:sz w:val="20"/>
          <w:szCs w:val="20"/>
          <w:lang w:val="af-ZA"/>
        </w:rPr>
        <w:t xml:space="preserve">.  </w:t>
      </w:r>
      <w:r w:rsidR="0093112F">
        <w:rPr>
          <w:rFonts w:ascii="GHEA Grapalat" w:hAnsi="GHEA Grapalat" w:cs="Times Armenian"/>
          <w:i/>
          <w:sz w:val="20"/>
          <w:szCs w:val="20"/>
          <w:lang w:val="hy-AM"/>
        </w:rPr>
        <w:t>հուլիսի</w:t>
      </w:r>
      <w:r w:rsidR="00680036">
        <w:rPr>
          <w:rFonts w:ascii="GHEA Grapalat" w:hAnsi="GHEA Grapalat" w:cs="Times Armenian"/>
          <w:i/>
          <w:sz w:val="20"/>
          <w:szCs w:val="20"/>
          <w:lang w:val="hy-AM"/>
        </w:rPr>
        <w:t xml:space="preserve"> 2</w:t>
      </w:r>
      <w:r w:rsidR="005C6159" w:rsidRPr="00ED4CB7">
        <w:rPr>
          <w:rFonts w:ascii="GHEA Grapalat" w:hAnsi="GHEA Grapalat" w:cs="Times Armenian"/>
          <w:i/>
          <w:sz w:val="20"/>
          <w:szCs w:val="20"/>
          <w:lang w:val="af-ZA"/>
        </w:rPr>
        <w:t xml:space="preserve">-ի </w:t>
      </w:r>
      <w:r w:rsidRPr="00ED4CB7">
        <w:rPr>
          <w:rFonts w:ascii="GHEA Grapalat" w:hAnsi="GHEA Grapalat" w:cs="Times Armenian"/>
          <w:i/>
          <w:sz w:val="20"/>
          <w:szCs w:val="20"/>
          <w:vertAlign w:val="subscript"/>
          <w:lang w:val="af-ZA"/>
        </w:rPr>
        <w:t xml:space="preserve"> </w:t>
      </w:r>
      <w:r w:rsidR="005C6159" w:rsidRPr="00ED4CB7">
        <w:rPr>
          <w:rFonts w:ascii="GHEA Grapalat" w:hAnsi="GHEA Grapalat" w:cs="Times Armenian"/>
          <w:i/>
          <w:sz w:val="20"/>
          <w:szCs w:val="20"/>
          <w:lang w:val="af-ZA"/>
        </w:rPr>
        <w:t xml:space="preserve">N </w:t>
      </w:r>
      <w:r w:rsidR="00680036">
        <w:rPr>
          <w:rFonts w:ascii="GHEA Grapalat" w:hAnsi="GHEA Grapalat" w:cs="Times Armenian"/>
          <w:i/>
          <w:sz w:val="20"/>
          <w:szCs w:val="20"/>
          <w:lang w:val="hy-AM"/>
        </w:rPr>
        <w:t>1</w:t>
      </w:r>
      <w:r w:rsidR="00ED4CB7" w:rsidRPr="00ED4CB7">
        <w:rPr>
          <w:rFonts w:ascii="GHEA Grapalat" w:hAnsi="GHEA Grapalat" w:cs="Times Armenian"/>
          <w:i/>
          <w:sz w:val="20"/>
          <w:szCs w:val="20"/>
          <w:lang w:val="af-ZA"/>
        </w:rPr>
        <w:t xml:space="preserve"> </w:t>
      </w:r>
      <w:r w:rsidRPr="00ED4CB7">
        <w:rPr>
          <w:rFonts w:ascii="GHEA Grapalat" w:hAnsi="GHEA Grapalat" w:cs="Sylfaen"/>
          <w:i/>
          <w:sz w:val="20"/>
          <w:szCs w:val="20"/>
        </w:rPr>
        <w:t>որոշմամբ</w:t>
      </w:r>
    </w:p>
    <w:p w14:paraId="2367FCAB" w14:textId="77777777" w:rsidR="00096865" w:rsidRPr="00ED4CB7" w:rsidRDefault="00096865" w:rsidP="00ED4CB7">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776782E" w14:textId="77777777" w:rsidR="00ED4CB7" w:rsidRPr="00606B69" w:rsidRDefault="00ED4CB7" w:rsidP="00ED4CB7">
      <w:pPr>
        <w:pStyle w:val="BodyText"/>
        <w:ind w:right="-7" w:firstLine="567"/>
        <w:jc w:val="center"/>
        <w:rPr>
          <w:rFonts w:ascii="GHEA Grapalat" w:hAnsi="GHEA Grapalat"/>
          <w:lang w:val="hy-AM"/>
        </w:rPr>
      </w:pPr>
      <w:r w:rsidRPr="00606B69">
        <w:rPr>
          <w:rFonts w:ascii="GHEA Grapalat" w:hAnsi="GHEA Grapalat" w:cs="Times Armenian"/>
          <w:lang w:val="af-ZA"/>
        </w:rPr>
        <w:t>«</w:t>
      </w:r>
      <w:r w:rsidRPr="00606B69">
        <w:rPr>
          <w:rFonts w:ascii="GHEA Grapalat" w:hAnsi="GHEA Grapalat" w:cs="Times Armenian"/>
          <w:lang w:val="hy-AM"/>
        </w:rPr>
        <w:t>ՍՊԱՍԱՐԿՈՒՄ</w:t>
      </w:r>
      <w:r w:rsidRPr="00606B69">
        <w:rPr>
          <w:rFonts w:ascii="GHEA Grapalat" w:hAnsi="GHEA Grapalat" w:cs="Sylfaen"/>
          <w:lang w:val="af-ZA"/>
        </w:rPr>
        <w:t>»</w:t>
      </w:r>
      <w:r w:rsidRPr="00606B69">
        <w:rPr>
          <w:rFonts w:ascii="GHEA Grapalat" w:hAnsi="GHEA Grapalat" w:cs="Sylfaen"/>
          <w:lang w:val="hy-AM"/>
        </w:rPr>
        <w:t xml:space="preserve"> ՊՈԱԿ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2A6B3D6A" w14:textId="32A3B23C" w:rsidR="00ED4CB7" w:rsidRPr="00606B69" w:rsidRDefault="00ED4CB7" w:rsidP="00ED4CB7">
      <w:pPr>
        <w:pStyle w:val="BodyText"/>
        <w:ind w:right="-7"/>
        <w:jc w:val="center"/>
        <w:rPr>
          <w:rFonts w:ascii="GHEA Grapalat" w:hAnsi="GHEA Grapalat"/>
          <w:szCs w:val="22"/>
          <w:lang w:val="hy-AM"/>
        </w:rPr>
      </w:pPr>
      <w:r w:rsidRPr="00A71D81">
        <w:rPr>
          <w:rFonts w:ascii="GHEA Grapalat" w:hAnsi="GHEA Grapalat" w:cs="Sylfaen"/>
          <w:lang w:val="af-ZA"/>
        </w:rPr>
        <w:t>«</w:t>
      </w:r>
      <w:r>
        <w:rPr>
          <w:rFonts w:ascii="GHEA Grapalat" w:hAnsi="GHEA Grapalat" w:cs="Sylfaen"/>
          <w:lang w:val="hy-AM"/>
        </w:rPr>
        <w:t>ՍՊԱՍԱՐԿՈՒՄ</w:t>
      </w:r>
      <w:r w:rsidRPr="00A71D81">
        <w:rPr>
          <w:rFonts w:ascii="GHEA Grapalat" w:hAnsi="GHEA Grapalat" w:cs="Sylfaen"/>
          <w:lang w:val="af-ZA"/>
        </w:rPr>
        <w:t>»</w:t>
      </w:r>
      <w:r>
        <w:rPr>
          <w:rFonts w:ascii="GHEA Grapalat" w:hAnsi="GHEA Grapalat" w:cs="Sylfaen"/>
          <w:lang w:val="hy-AM"/>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Pr>
          <w:rFonts w:ascii="GHEA Grapalat" w:hAnsi="GHEA Grapalat" w:cs="Times Armenian"/>
          <w:lang w:val="af-ZA"/>
        </w:rPr>
        <w:t xml:space="preserve">` </w:t>
      </w:r>
      <w:r w:rsidR="00F75212">
        <w:rPr>
          <w:rFonts w:ascii="GHEA Grapalat" w:hAnsi="GHEA Grapalat" w:cs="Sylfaen"/>
          <w:lang w:val="hy-AM"/>
        </w:rPr>
        <w:t>ՏՆՏԵՍԱԿԱՆ ԱՊՐԱՆՔՆԵՐԻ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ED4CB7"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CDD1F7" w14:textId="4CF94FC8" w:rsidR="00ED4CB7" w:rsidRPr="00F75212" w:rsidRDefault="00ED4CB7" w:rsidP="00F75212">
      <w:pPr>
        <w:ind w:firstLine="567"/>
        <w:jc w:val="center"/>
        <w:rPr>
          <w:rFonts w:ascii="GHEA Grapalat" w:hAnsi="GHEA Grapalat"/>
          <w:b/>
          <w:sz w:val="20"/>
          <w:lang w:val="hy-AM"/>
        </w:rPr>
      </w:pPr>
      <w:r w:rsidRPr="00F8111D">
        <w:rPr>
          <w:rFonts w:ascii="GHEA Grapalat" w:hAnsi="GHEA Grapalat"/>
          <w:b/>
          <w:sz w:val="20"/>
          <w:lang w:val="hy-AM"/>
        </w:rPr>
        <w:t xml:space="preserve">«ՍՊԱՍԱՐԿՈՒՄ» ՊՈԱԿ-Ի </w:t>
      </w:r>
      <w:r w:rsidRPr="00F8111D">
        <w:rPr>
          <w:rFonts w:ascii="GHEA Grapalat" w:hAnsi="GHEA Grapalat"/>
          <w:b/>
          <w:sz w:val="20"/>
          <w:lang w:val="af-ZA"/>
        </w:rPr>
        <w:t xml:space="preserve">ԿԱՐԻՔՆԵՐԻ ՀԱՄԱՐ   </w:t>
      </w:r>
      <w:r w:rsidR="00F75212">
        <w:rPr>
          <w:rFonts w:ascii="GHEA Grapalat" w:hAnsi="GHEA Grapalat"/>
          <w:b/>
          <w:sz w:val="20"/>
          <w:lang w:val="hy-AM"/>
        </w:rPr>
        <w:t>ՏՆՏԵՍԱԿԱՆ ԱՊՐԱՆՔՆԵՐԻ</w:t>
      </w:r>
    </w:p>
    <w:p w14:paraId="57FCB1C4" w14:textId="13767D55" w:rsidR="00ED4CB7" w:rsidRPr="00F8111D" w:rsidRDefault="00ED4CB7" w:rsidP="00F75212">
      <w:pPr>
        <w:ind w:firstLine="567"/>
        <w:jc w:val="center"/>
        <w:rPr>
          <w:rFonts w:ascii="GHEA Grapalat" w:hAnsi="GHEA Grapalat"/>
          <w:b/>
          <w:sz w:val="16"/>
          <w:szCs w:val="16"/>
          <w:lang w:val="af-ZA"/>
        </w:rPr>
      </w:pPr>
      <w:r>
        <w:rPr>
          <w:rFonts w:ascii="GHEA Grapalat" w:hAnsi="GHEA Grapalat"/>
          <w:b/>
          <w:sz w:val="20"/>
          <w:lang w:val="af-ZA"/>
        </w:rPr>
        <w:t>ՁԵՌՔԲԵՐՄԱՆ Ն</w:t>
      </w:r>
      <w:r w:rsidRPr="00F8111D">
        <w:rPr>
          <w:rFonts w:ascii="GHEA Grapalat" w:hAnsi="GHEA Grapalat"/>
          <w:b/>
          <w:sz w:val="20"/>
          <w:lang w:val="af-ZA"/>
        </w:rPr>
        <w:t xml:space="preserve">ՊԱՏԱԿՈՎ ՀԱՅՏԱՐԱՐՎԱԾ </w:t>
      </w:r>
      <w:r w:rsidRPr="00F8111D">
        <w:rPr>
          <w:rFonts w:ascii="GHEA Grapalat" w:hAnsi="GHEA Grapalat"/>
          <w:b/>
          <w:sz w:val="20"/>
          <w:lang w:val="hy-AM"/>
        </w:rPr>
        <w:t xml:space="preserve">ԳՆԱՆՇՄԱՆ ՀԱՐՑՄԱՆ </w:t>
      </w:r>
      <w:r w:rsidRPr="00F8111D">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5818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15">
        <w:rPr>
          <w:rFonts w:ascii="GHEA Grapalat" w:hAnsi="GHEA Grapalat" w:cs="Times Armenian"/>
          <w:sz w:val="20"/>
          <w:lang w:val="af-ZA"/>
        </w:rPr>
        <w:t>ՎԱՍՊ-</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F75212">
        <w:rPr>
          <w:rFonts w:ascii="GHEA Grapalat" w:hAnsi="GHEA Grapalat" w:cs="Times Armenian"/>
          <w:sz w:val="20"/>
          <w:lang w:val="af-ZA"/>
        </w:rPr>
        <w:t>0</w:t>
      </w:r>
      <w:r w:rsidR="00680036">
        <w:rPr>
          <w:rFonts w:ascii="GHEA Grapalat" w:hAnsi="GHEA Grapalat" w:cs="Times Armenian"/>
          <w:sz w:val="20"/>
          <w:lang w:val="hy-AM"/>
        </w:rPr>
        <w:t>4</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1DE6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15">
        <w:rPr>
          <w:rFonts w:ascii="GHEA Grapalat" w:hAnsi="GHEA Grapalat"/>
          <w:sz w:val="20"/>
          <w:lang w:val="hy-AM"/>
        </w:rPr>
        <w:t>«Սպասարկում» ՊՈԱԿ-</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8BBF1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gramStart"/>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FE1815">
        <w:rPr>
          <w:rFonts w:ascii="GHEA Grapalat" w:hAnsi="GHEA Grapalat"/>
          <w:lang w:val="hy-AM"/>
        </w:rPr>
        <w:t>«</w:t>
      </w:r>
      <w:proofErr w:type="gramEnd"/>
      <w:r w:rsidR="00FE1815" w:rsidRPr="0062613E">
        <w:rPr>
          <w:rFonts w:ascii="GHEA Grapalat" w:hAnsi="GHEA Grapalat"/>
          <w:i w:val="0"/>
          <w:lang w:val="hy-AM"/>
        </w:rPr>
        <w:t>Սպասարկում» ՊՈԱԿ-</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1D236F">
        <w:rPr>
          <w:rFonts w:ascii="GHEA Grapalat" w:hAnsi="GHEA Grapalat" w:cs="Times Armenian"/>
          <w:i w:val="0"/>
          <w:lang w:val="af-ZA"/>
        </w:rPr>
        <w:t xml:space="preserve"> </w:t>
      </w:r>
      <w:r w:rsidR="001D236F">
        <w:rPr>
          <w:rFonts w:ascii="GHEA Grapalat" w:hAnsi="GHEA Grapalat" w:cs="Times Armenian"/>
          <w:i w:val="0"/>
          <w:lang w:val="hy-AM"/>
        </w:rPr>
        <w:t>տնտեսական ապրանքների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80036">
        <w:rPr>
          <w:rFonts w:ascii="GHEA Grapalat" w:hAnsi="GHEA Grapalat"/>
          <w:i w:val="0"/>
          <w:lang w:val="af-ZA"/>
        </w:rPr>
        <w:t xml:space="preserve"> </w:t>
      </w:r>
      <w:r w:rsidR="00680036">
        <w:rPr>
          <w:rFonts w:ascii="GHEA Grapalat" w:hAnsi="GHEA Grapalat"/>
          <w:i w:val="0"/>
          <w:lang w:val="hy-AM"/>
        </w:rPr>
        <w:t>5</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D4F81" w:rsidRPr="00ED4CB7" w14:paraId="69B811A7" w14:textId="77777777" w:rsidTr="006D2E03">
        <w:tc>
          <w:tcPr>
            <w:tcW w:w="1701" w:type="dxa"/>
            <w:vAlign w:val="center"/>
          </w:tcPr>
          <w:p w14:paraId="6D70B21A" w14:textId="77777777" w:rsidR="00CD4F81" w:rsidRPr="00A71D81" w:rsidRDefault="00CD4F81" w:rsidP="00CD4F8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B91B6CB"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7231" w:type="dxa"/>
            <w:vAlign w:val="center"/>
          </w:tcPr>
          <w:p w14:paraId="5E5B2570" w14:textId="2CB3560E" w:rsidR="00CD4F81" w:rsidRPr="00680036" w:rsidRDefault="00680036" w:rsidP="00CD4F81">
            <w:pPr>
              <w:pStyle w:val="BodyTextIndent2"/>
              <w:spacing w:line="240" w:lineRule="auto"/>
              <w:ind w:firstLine="0"/>
              <w:rPr>
                <w:rFonts w:ascii="GHEA Grapalat" w:hAnsi="GHEA Grapalat"/>
                <w:sz w:val="16"/>
                <w:szCs w:val="16"/>
                <w:lang w:val="hy-AM"/>
              </w:rPr>
            </w:pPr>
            <w:r w:rsidRPr="00680036">
              <w:rPr>
                <w:rFonts w:ascii="GHEA Grapalat" w:hAnsi="GHEA Grapalat"/>
                <w:sz w:val="16"/>
                <w:szCs w:val="16"/>
                <w:lang w:val="hy-AM"/>
              </w:rPr>
              <w:t>60000</w:t>
            </w:r>
          </w:p>
        </w:tc>
      </w:tr>
      <w:tr w:rsidR="00CD4F81" w:rsidRPr="00ED4CB7" w14:paraId="561870E2" w14:textId="77777777" w:rsidTr="006D2E03">
        <w:tc>
          <w:tcPr>
            <w:tcW w:w="1701" w:type="dxa"/>
            <w:vAlign w:val="center"/>
          </w:tcPr>
          <w:p w14:paraId="79AF8366" w14:textId="02AF79ED"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5D50C774" w14:textId="31EEABC3"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Թղթյա բաժակ</w:t>
            </w:r>
          </w:p>
        </w:tc>
        <w:tc>
          <w:tcPr>
            <w:tcW w:w="7231" w:type="dxa"/>
            <w:vAlign w:val="center"/>
          </w:tcPr>
          <w:p w14:paraId="7F00A074" w14:textId="1E5C5AA5"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400000</w:t>
            </w:r>
          </w:p>
        </w:tc>
      </w:tr>
      <w:tr w:rsidR="00CD4F81" w:rsidRPr="00ED4CB7" w14:paraId="66F4184C" w14:textId="77777777" w:rsidTr="006D2E03">
        <w:tc>
          <w:tcPr>
            <w:tcW w:w="1701" w:type="dxa"/>
            <w:vAlign w:val="center"/>
          </w:tcPr>
          <w:p w14:paraId="4D2CB996" w14:textId="20E53B30"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7D88A3B" w14:textId="0422951D"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Զուգարանի թուղթ եռաշերտ</w:t>
            </w:r>
          </w:p>
        </w:tc>
        <w:tc>
          <w:tcPr>
            <w:tcW w:w="7231" w:type="dxa"/>
            <w:vAlign w:val="center"/>
          </w:tcPr>
          <w:p w14:paraId="593BD1FF" w14:textId="4F5F66CD"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51000</w:t>
            </w:r>
          </w:p>
        </w:tc>
      </w:tr>
      <w:tr w:rsidR="00CD4F81" w:rsidRPr="00ED4CB7" w14:paraId="31CB0F30" w14:textId="77777777" w:rsidTr="006D2E03">
        <w:tc>
          <w:tcPr>
            <w:tcW w:w="1701" w:type="dxa"/>
            <w:vAlign w:val="center"/>
          </w:tcPr>
          <w:p w14:paraId="3C628C2C" w14:textId="151C5BDC"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BA83A32" w14:textId="4FACC003"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Աղբի տոպրակ 120լ</w:t>
            </w:r>
          </w:p>
        </w:tc>
        <w:tc>
          <w:tcPr>
            <w:tcW w:w="7231" w:type="dxa"/>
            <w:vAlign w:val="center"/>
          </w:tcPr>
          <w:p w14:paraId="6FCD4B34" w14:textId="4BA1DB4C"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175500</w:t>
            </w:r>
          </w:p>
        </w:tc>
      </w:tr>
      <w:tr w:rsidR="00CD4F81" w:rsidRPr="00ED4CB7" w14:paraId="5D5C14FB" w14:textId="77777777" w:rsidTr="006D2E03">
        <w:tc>
          <w:tcPr>
            <w:tcW w:w="1701" w:type="dxa"/>
            <w:vAlign w:val="center"/>
          </w:tcPr>
          <w:p w14:paraId="016F5CAB" w14:textId="7BFCD2F9"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2842B2F0" w14:textId="64A37562"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7231" w:type="dxa"/>
            <w:vAlign w:val="center"/>
          </w:tcPr>
          <w:p w14:paraId="21D7581D" w14:textId="1539CBEA"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60000</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081C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842AC" w:rsidRPr="001842AC">
        <w:rPr>
          <w:rFonts w:ascii="GHEA Grapalat" w:hAnsi="GHEA Grapalat" w:cs="Sylfaen"/>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72F0AE7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8BE1F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4A24D8" w:rsidRPr="004A24D8">
        <w:rPr>
          <w:rFonts w:ascii="GHEA Grapalat" w:hAnsi="GHEA Grapalat" w:cs="Sylfaen"/>
        </w:rPr>
        <w:t>12:00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07626BE6"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1267A35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76E66708" w:rsidR="00E74BF6" w:rsidRPr="00A71D81" w:rsidRDefault="006C3873" w:rsidP="00680036">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E07B8D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B73A0">
        <w:rPr>
          <w:rFonts w:ascii="GHEA Grapalat" w:hAnsi="GHEA Grapalat"/>
          <w:b/>
          <w:lang w:val="es-ES"/>
        </w:rPr>
        <w:t>ՎԱՍՊ-</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18C4F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680036">
        <w:rPr>
          <w:rFonts w:ascii="GHEA Grapalat" w:hAnsi="GHEA Grapalat"/>
          <w:b/>
          <w:lang w:val="hy-AM"/>
        </w:rPr>
        <w:t>4</w:t>
      </w:r>
      <w:r w:rsidR="005B73A0" w:rsidRPr="00A71D81">
        <w:rPr>
          <w:rFonts w:ascii="GHEA Grapalat" w:hAnsi="GHEA Grapalat"/>
          <w:lang w:val="af-ZA"/>
        </w:rPr>
        <w:t>»</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4F8F1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680036">
        <w:rPr>
          <w:rFonts w:ascii="GHEA Grapalat" w:hAnsi="GHEA Grapalat"/>
          <w:b/>
          <w:lang w:val="hy-AM"/>
        </w:rPr>
        <w:t>4</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0B5B3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0A4FD872"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75D3D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57676A02" w:rsidR="000B1088" w:rsidRDefault="000B1088" w:rsidP="000B1088">
      <w:pPr>
        <w:rPr>
          <w:lang w:val="es-ES"/>
        </w:rPr>
      </w:pPr>
    </w:p>
    <w:p w14:paraId="355AB4DB" w14:textId="77777777" w:rsidR="00EC1C31" w:rsidRPr="00A71D81" w:rsidRDefault="00EC1C31"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C1C31" w:rsidRPr="00A71D81" w14:paraId="63BA334C" w14:textId="77777777" w:rsidTr="00680036">
        <w:tc>
          <w:tcPr>
            <w:tcW w:w="1368" w:type="dxa"/>
            <w:vMerge w:val="restart"/>
            <w:vAlign w:val="center"/>
          </w:tcPr>
          <w:p w14:paraId="1F351257"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20D4FC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C1C31" w:rsidRPr="00A71D81" w14:paraId="07C3512F" w14:textId="77777777" w:rsidTr="00680036">
        <w:tc>
          <w:tcPr>
            <w:tcW w:w="1368" w:type="dxa"/>
            <w:vMerge/>
            <w:vAlign w:val="center"/>
          </w:tcPr>
          <w:p w14:paraId="794ED8AD" w14:textId="77777777" w:rsidR="00EC1C31" w:rsidRPr="00A71D81" w:rsidRDefault="00EC1C31" w:rsidP="00680036">
            <w:pPr>
              <w:jc w:val="center"/>
              <w:rPr>
                <w:rFonts w:ascii="GHEA Grapalat" w:hAnsi="GHEA Grapalat"/>
                <w:b/>
                <w:bCs/>
                <w:sz w:val="16"/>
                <w:szCs w:val="18"/>
                <w:lang w:val="es-ES"/>
              </w:rPr>
            </w:pPr>
          </w:p>
        </w:tc>
        <w:tc>
          <w:tcPr>
            <w:tcW w:w="1460" w:type="dxa"/>
            <w:vAlign w:val="center"/>
          </w:tcPr>
          <w:p w14:paraId="60DB5E88"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5AC660A5"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7768099" w14:textId="77777777" w:rsidR="00EC1C31" w:rsidRPr="00A71D81" w:rsidRDefault="00EC1C31" w:rsidP="0068003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68301B3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1890D83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C1C31" w:rsidRPr="00A71D81" w14:paraId="48CCEB49" w14:textId="77777777" w:rsidTr="00680036">
        <w:tc>
          <w:tcPr>
            <w:tcW w:w="1368" w:type="dxa"/>
          </w:tcPr>
          <w:p w14:paraId="6B0E2913"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194AB62A"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623B3143"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13DDC689"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3E163E86"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766982D4" w14:textId="77777777" w:rsidR="00EC1C31" w:rsidRPr="00A71D81" w:rsidRDefault="00EC1C31" w:rsidP="00680036">
            <w:pPr>
              <w:pStyle w:val="Heading3"/>
              <w:spacing w:line="240" w:lineRule="auto"/>
              <w:jc w:val="left"/>
              <w:rPr>
                <w:rFonts w:ascii="GHEA Grapalat" w:hAnsi="GHEA Grapalat"/>
                <w:b/>
                <w:lang w:val="hy-AM"/>
              </w:rPr>
            </w:pPr>
          </w:p>
        </w:tc>
      </w:tr>
      <w:tr w:rsidR="00EC1C31" w:rsidRPr="00A71D81" w14:paraId="2651577B" w14:textId="77777777" w:rsidTr="00680036">
        <w:tc>
          <w:tcPr>
            <w:tcW w:w="1368" w:type="dxa"/>
          </w:tcPr>
          <w:p w14:paraId="786B3B7D"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44D620CC"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65B50BA6"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6D8CBB77"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4B00AE1B"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74240E9B" w14:textId="77777777" w:rsidR="00EC1C31" w:rsidRPr="00A71D81" w:rsidRDefault="00EC1C31" w:rsidP="00680036">
            <w:pPr>
              <w:pStyle w:val="Heading3"/>
              <w:spacing w:line="240" w:lineRule="auto"/>
              <w:jc w:val="left"/>
              <w:rPr>
                <w:rFonts w:ascii="GHEA Grapalat" w:hAnsi="GHEA Grapalat"/>
                <w:b/>
                <w:lang w:val="hy-AM"/>
              </w:rPr>
            </w:pPr>
          </w:p>
        </w:tc>
      </w:tr>
      <w:tr w:rsidR="00EC1C31" w:rsidRPr="00A71D81" w14:paraId="17A60701" w14:textId="77777777" w:rsidTr="00680036">
        <w:tc>
          <w:tcPr>
            <w:tcW w:w="1368" w:type="dxa"/>
          </w:tcPr>
          <w:p w14:paraId="1995D73D"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246EF290"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4F5C4904"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2269FBF7"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56F40094"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69C72367" w14:textId="77777777" w:rsidR="00EC1C31" w:rsidRPr="00A71D81" w:rsidRDefault="00EC1C31" w:rsidP="00680036">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096BC5CB"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179BF781"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399C6F5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02C21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3E190E">
        <w:rPr>
          <w:rFonts w:ascii="GHEA Grapalat" w:hAnsi="GHEA Grapalat"/>
          <w:b/>
          <w:lang w:val="es-ES"/>
        </w:rPr>
        <w:t>0</w:t>
      </w:r>
      <w:r w:rsidR="00680036">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06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306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306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306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547DE9D2"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15EC9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7048B" w:rsidRPr="00A71D81">
        <w:rPr>
          <w:rFonts w:ascii="GHEA Grapalat" w:hAnsi="GHEA Grapalat"/>
          <w:lang w:val="af-ZA"/>
        </w:rPr>
        <w:t>«</w:t>
      </w:r>
      <w:r w:rsidR="00F7048B">
        <w:rPr>
          <w:rFonts w:ascii="GHEA Grapalat" w:hAnsi="GHEA Grapalat"/>
          <w:b/>
          <w:lang w:val="es-ES"/>
        </w:rPr>
        <w:t xml:space="preserve">Սպասարկում </w:t>
      </w:r>
      <w:r w:rsidR="00F7048B" w:rsidRPr="00A71D81">
        <w:rPr>
          <w:rFonts w:ascii="GHEA Grapalat" w:hAnsi="GHEA Grapalat"/>
          <w:lang w:val="af-ZA"/>
        </w:rPr>
        <w:t>»</w:t>
      </w:r>
      <w:r w:rsidR="00F7048B">
        <w:rPr>
          <w:rFonts w:ascii="GHEA Grapalat" w:hAnsi="GHEA Grapalat"/>
          <w:lang w:val="af-ZA"/>
        </w:rPr>
        <w:t xml:space="preserve">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4F581F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306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306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306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306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06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50258192"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6A477BB4"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Pr="00F7048B">
        <w:rPr>
          <w:rFonts w:ascii="GHEA Grapalat" w:hAnsi="GHEA Grapalat"/>
          <w:lang w:val="af-ZA"/>
        </w:rPr>
        <w:t>«</w:t>
      </w:r>
      <w:r w:rsidRPr="00F7048B">
        <w:rPr>
          <w:rFonts w:ascii="GHEA Grapalat" w:hAnsi="GHEA Grapalat"/>
          <w:b/>
          <w:lang w:val="es-ES"/>
        </w:rPr>
        <w:t xml:space="preserve">Սպասարկում </w:t>
      </w:r>
      <w:r w:rsidRPr="00F7048B">
        <w:rPr>
          <w:rFonts w:ascii="GHEA Grapalat" w:hAnsi="GHEA Grapalat"/>
          <w:lang w:val="af-ZA"/>
        </w:rPr>
        <w:t>» ՊՈԱԿ</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2F5E135C"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306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306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306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306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06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3E2F673A" w14:textId="4EFC514D" w:rsidR="00CB5EFD" w:rsidRPr="00A71D81" w:rsidRDefault="00CB5EFD" w:rsidP="0070302E">
      <w:pP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CD55C29" w14:textId="71AE585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93"/>
        <w:gridCol w:w="1676"/>
        <w:gridCol w:w="1724"/>
        <w:gridCol w:w="850"/>
        <w:gridCol w:w="993"/>
        <w:gridCol w:w="992"/>
        <w:gridCol w:w="1110"/>
        <w:gridCol w:w="1259"/>
        <w:gridCol w:w="1181"/>
        <w:gridCol w:w="3246"/>
      </w:tblGrid>
      <w:tr w:rsidR="00071D1C" w:rsidRPr="00A71D81" w14:paraId="3342AEC9" w14:textId="77777777" w:rsidTr="00111681">
        <w:tc>
          <w:tcPr>
            <w:tcW w:w="1520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D6534B">
        <w:trPr>
          <w:trHeight w:val="219"/>
        </w:trPr>
        <w:tc>
          <w:tcPr>
            <w:tcW w:w="876"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76" w:type="dxa"/>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724"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10"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6"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D6534B">
        <w:trPr>
          <w:trHeight w:val="445"/>
        </w:trPr>
        <w:tc>
          <w:tcPr>
            <w:tcW w:w="876" w:type="dxa"/>
            <w:vMerge/>
            <w:vAlign w:val="center"/>
          </w:tcPr>
          <w:p w14:paraId="68A1DB9E" w14:textId="77777777" w:rsidR="00E925D3" w:rsidRPr="00A71D81" w:rsidRDefault="00E925D3" w:rsidP="00EF3662">
            <w:pPr>
              <w:jc w:val="center"/>
              <w:rPr>
                <w:rFonts w:ascii="GHEA Grapalat" w:hAnsi="GHEA Grapalat"/>
                <w:sz w:val="18"/>
              </w:rPr>
            </w:pPr>
          </w:p>
        </w:tc>
        <w:tc>
          <w:tcPr>
            <w:tcW w:w="1293" w:type="dxa"/>
            <w:vMerge/>
            <w:vAlign w:val="center"/>
          </w:tcPr>
          <w:p w14:paraId="2473370F" w14:textId="77777777" w:rsidR="00E925D3" w:rsidRPr="00A71D81" w:rsidRDefault="00E925D3" w:rsidP="00EF3662">
            <w:pPr>
              <w:jc w:val="center"/>
              <w:rPr>
                <w:rFonts w:ascii="GHEA Grapalat" w:hAnsi="GHEA Grapalat"/>
                <w:sz w:val="18"/>
              </w:rPr>
            </w:pPr>
          </w:p>
        </w:tc>
        <w:tc>
          <w:tcPr>
            <w:tcW w:w="1676" w:type="dxa"/>
            <w:vMerge/>
            <w:vAlign w:val="center"/>
          </w:tcPr>
          <w:p w14:paraId="609837E1" w14:textId="77777777" w:rsidR="00E925D3" w:rsidRPr="00A71D81" w:rsidRDefault="00E925D3" w:rsidP="00EF3662">
            <w:pPr>
              <w:jc w:val="center"/>
              <w:rPr>
                <w:rFonts w:ascii="GHEA Grapalat" w:hAnsi="GHEA Grapalat"/>
                <w:sz w:val="18"/>
              </w:rPr>
            </w:pPr>
          </w:p>
        </w:tc>
        <w:tc>
          <w:tcPr>
            <w:tcW w:w="1724"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vMerge/>
            <w:vAlign w:val="center"/>
          </w:tcPr>
          <w:p w14:paraId="7F9FD80E" w14:textId="77777777" w:rsidR="00E925D3" w:rsidRPr="00A71D81" w:rsidRDefault="00E925D3" w:rsidP="00EF3662">
            <w:pPr>
              <w:jc w:val="center"/>
              <w:rPr>
                <w:rFonts w:ascii="GHEA Grapalat" w:hAnsi="GHEA Grapalat"/>
                <w:sz w:val="18"/>
              </w:rPr>
            </w:pPr>
          </w:p>
        </w:tc>
        <w:tc>
          <w:tcPr>
            <w:tcW w:w="1110"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6"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680036" w:rsidRPr="00530619" w14:paraId="2E64C25F" w14:textId="77777777" w:rsidTr="0049689A">
        <w:trPr>
          <w:trHeight w:val="246"/>
        </w:trPr>
        <w:tc>
          <w:tcPr>
            <w:tcW w:w="876" w:type="dxa"/>
            <w:vAlign w:val="center"/>
          </w:tcPr>
          <w:p w14:paraId="616F865F" w14:textId="5687556F" w:rsidR="00680036" w:rsidRPr="00F766CC" w:rsidRDefault="00680036" w:rsidP="00680036">
            <w:pPr>
              <w:jc w:val="center"/>
              <w:rPr>
                <w:rFonts w:ascii="GHEA Grapalat" w:hAnsi="GHEA Grapalat"/>
                <w:sz w:val="16"/>
                <w:szCs w:val="16"/>
              </w:rPr>
            </w:pPr>
            <w:r w:rsidRPr="00F766CC">
              <w:rPr>
                <w:rFonts w:ascii="GHEA Grapalat" w:hAnsi="GHEA Grapalat" w:cstheme="minorHAnsi"/>
                <w:sz w:val="16"/>
                <w:szCs w:val="16"/>
                <w:lang w:val="hy-AM"/>
              </w:rPr>
              <w:t>1</w:t>
            </w:r>
          </w:p>
        </w:tc>
        <w:tc>
          <w:tcPr>
            <w:tcW w:w="1293" w:type="dxa"/>
          </w:tcPr>
          <w:p w14:paraId="71649F75" w14:textId="77777777" w:rsidR="00680036" w:rsidRPr="00F766CC" w:rsidRDefault="00680036" w:rsidP="00680036">
            <w:pPr>
              <w:jc w:val="center"/>
              <w:rPr>
                <w:rFonts w:ascii="GHEA Grapalat" w:hAnsi="GHEA Grapalat"/>
                <w:sz w:val="16"/>
                <w:szCs w:val="16"/>
                <w:lang w:val="es-ES"/>
              </w:rPr>
            </w:pPr>
          </w:p>
          <w:p w14:paraId="6E326353" w14:textId="77777777" w:rsidR="00680036" w:rsidRPr="00F766CC" w:rsidRDefault="00680036" w:rsidP="00680036">
            <w:pPr>
              <w:jc w:val="center"/>
              <w:rPr>
                <w:rFonts w:ascii="GHEA Grapalat" w:hAnsi="GHEA Grapalat"/>
                <w:sz w:val="16"/>
                <w:szCs w:val="16"/>
                <w:lang w:val="es-ES"/>
              </w:rPr>
            </w:pPr>
          </w:p>
          <w:p w14:paraId="4A4667FB" w14:textId="77777777" w:rsidR="00680036" w:rsidRPr="00F766CC" w:rsidRDefault="00680036" w:rsidP="00680036">
            <w:pPr>
              <w:jc w:val="center"/>
              <w:rPr>
                <w:rFonts w:ascii="GHEA Grapalat" w:hAnsi="GHEA Grapalat"/>
                <w:sz w:val="16"/>
                <w:szCs w:val="16"/>
                <w:lang w:val="es-ES"/>
              </w:rPr>
            </w:pPr>
          </w:p>
          <w:p w14:paraId="1D172099" w14:textId="77777777" w:rsidR="00680036" w:rsidRPr="00F766CC" w:rsidRDefault="00680036" w:rsidP="00680036">
            <w:pPr>
              <w:jc w:val="center"/>
              <w:rPr>
                <w:rFonts w:ascii="GHEA Grapalat" w:hAnsi="GHEA Grapalat"/>
                <w:sz w:val="16"/>
                <w:szCs w:val="16"/>
                <w:lang w:val="es-ES"/>
              </w:rPr>
            </w:pPr>
          </w:p>
          <w:p w14:paraId="0C079E9B" w14:textId="77777777" w:rsidR="00680036" w:rsidRPr="00F766CC" w:rsidRDefault="00680036" w:rsidP="00680036">
            <w:pPr>
              <w:jc w:val="center"/>
              <w:rPr>
                <w:rFonts w:ascii="GHEA Grapalat" w:hAnsi="GHEA Grapalat"/>
                <w:sz w:val="16"/>
                <w:szCs w:val="16"/>
                <w:lang w:val="es-ES"/>
              </w:rPr>
            </w:pPr>
          </w:p>
          <w:p w14:paraId="4096D13A" w14:textId="77777777" w:rsidR="00680036" w:rsidRPr="00F766CC" w:rsidRDefault="00680036" w:rsidP="00680036">
            <w:pPr>
              <w:jc w:val="center"/>
              <w:rPr>
                <w:rFonts w:ascii="GHEA Grapalat" w:hAnsi="GHEA Grapalat"/>
                <w:sz w:val="16"/>
                <w:szCs w:val="16"/>
                <w:lang w:val="es-ES"/>
              </w:rPr>
            </w:pPr>
          </w:p>
          <w:p w14:paraId="0E82D118" w14:textId="0063A90C" w:rsidR="00680036" w:rsidRPr="00856D62" w:rsidRDefault="00680036" w:rsidP="00680036">
            <w:pPr>
              <w:jc w:val="center"/>
              <w:rPr>
                <w:rFonts w:ascii="GHEA Grapalat" w:hAnsi="GHEA Grapalat"/>
                <w:sz w:val="16"/>
                <w:szCs w:val="16"/>
                <w:lang w:val="hy-AM"/>
              </w:rPr>
            </w:pPr>
            <w:r>
              <w:rPr>
                <w:rFonts w:ascii="GHEA Grapalat" w:hAnsi="GHEA Grapalat"/>
                <w:sz w:val="16"/>
                <w:szCs w:val="16"/>
                <w:lang w:val="es-ES"/>
              </w:rPr>
              <w:t>31520</w:t>
            </w:r>
            <w:r w:rsidRPr="00F766CC">
              <w:rPr>
                <w:rFonts w:ascii="GHEA Grapalat" w:hAnsi="GHEA Grapalat"/>
                <w:sz w:val="16"/>
                <w:szCs w:val="16"/>
                <w:lang w:val="es-ES"/>
              </w:rPr>
              <w:t>000/</w:t>
            </w:r>
            <w:r w:rsidR="00856D62">
              <w:rPr>
                <w:rFonts w:ascii="GHEA Grapalat" w:hAnsi="GHEA Grapalat"/>
                <w:sz w:val="16"/>
                <w:szCs w:val="16"/>
                <w:lang w:val="hy-AM"/>
              </w:rPr>
              <w:t>20</w:t>
            </w:r>
          </w:p>
        </w:tc>
        <w:tc>
          <w:tcPr>
            <w:tcW w:w="1676" w:type="dxa"/>
            <w:vAlign w:val="center"/>
          </w:tcPr>
          <w:p w14:paraId="415F7AF3" w14:textId="42CE8DE0" w:rsidR="00680036" w:rsidRPr="00F766CC" w:rsidRDefault="00680036" w:rsidP="00680036">
            <w:pPr>
              <w:jc w:val="center"/>
              <w:rPr>
                <w:rFonts w:ascii="GHEA Grapalat" w:hAnsi="GHEA Grapalat"/>
                <w:sz w:val="16"/>
                <w:szCs w:val="16"/>
              </w:rPr>
            </w:pPr>
            <w:r w:rsidRPr="00680036">
              <w:rPr>
                <w:rFonts w:ascii="GHEA Grapalat" w:hAnsi="GHEA Grapalat"/>
                <w:sz w:val="16"/>
                <w:szCs w:val="16"/>
                <w:lang w:val="hy-AM"/>
              </w:rPr>
              <w:t>Լուսատու</w:t>
            </w:r>
          </w:p>
        </w:tc>
        <w:tc>
          <w:tcPr>
            <w:tcW w:w="1724" w:type="dxa"/>
            <w:vAlign w:val="center"/>
          </w:tcPr>
          <w:p w14:paraId="06FCA3D5" w14:textId="4F31507B" w:rsidR="00680036" w:rsidRPr="00F766CC" w:rsidRDefault="00530619" w:rsidP="00680036">
            <w:pPr>
              <w:jc w:val="center"/>
              <w:rPr>
                <w:rFonts w:ascii="GHEA Grapalat" w:hAnsi="GHEA Grapalat"/>
                <w:sz w:val="16"/>
                <w:szCs w:val="16"/>
              </w:rPr>
            </w:pPr>
            <w:r>
              <w:rPr>
                <w:rFonts w:ascii="GHEA Grapalat" w:hAnsi="GHEA Grapalat" w:cs="Arial Armenian"/>
                <w:sz w:val="16"/>
                <w:szCs w:val="16"/>
                <w:lang w:val="hy-AM"/>
              </w:rPr>
              <w:t>Սլիմ պանել</w:t>
            </w:r>
            <w:r>
              <w:rPr>
                <w:rFonts w:ascii="GHEA Grapalat" w:hAnsi="GHEA Grapalat" w:cs="Arial Armenian"/>
                <w:sz w:val="16"/>
                <w:szCs w:val="16"/>
              </w:rPr>
              <w:t xml:space="preserve">  </w:t>
            </w:r>
            <w:r>
              <w:rPr>
                <w:rFonts w:ascii="GHEA Grapalat" w:hAnsi="GHEA Grapalat" w:cs="Arial Armenian"/>
                <w:sz w:val="16"/>
                <w:szCs w:val="16"/>
                <w:lang w:val="hy-AM"/>
              </w:rPr>
              <w:t>24</w:t>
            </w:r>
            <w:r>
              <w:rPr>
                <w:rFonts w:ascii="GHEA Grapalat" w:hAnsi="GHEA Grapalat" w:cs="Arial Armenian"/>
                <w:sz w:val="16"/>
                <w:szCs w:val="16"/>
              </w:rPr>
              <w:t xml:space="preserve">w </w:t>
            </w:r>
            <w:r>
              <w:rPr>
                <w:rFonts w:ascii="GHEA Grapalat" w:hAnsi="GHEA Grapalat" w:cs="Arial Armenian"/>
                <w:sz w:val="16"/>
                <w:szCs w:val="16"/>
                <w:lang w:val="hy-AM"/>
              </w:rPr>
              <w:t>40</w:t>
            </w:r>
            <w:r w:rsidR="00680036" w:rsidRPr="00F766CC">
              <w:rPr>
                <w:rFonts w:ascii="GHEA Grapalat" w:hAnsi="GHEA Grapalat" w:cs="Arial Armenian"/>
                <w:sz w:val="16"/>
                <w:szCs w:val="16"/>
              </w:rPr>
              <w:t>00k</w:t>
            </w:r>
            <w:r>
              <w:rPr>
                <w:rFonts w:ascii="GHEA Grapalat" w:hAnsi="GHEA Grapalat" w:cs="Arial Armenian"/>
                <w:sz w:val="16"/>
                <w:szCs w:val="16"/>
                <w:lang w:val="hy-AM"/>
              </w:rPr>
              <w:t xml:space="preserve"> 200 մմ, առաստաղի վրա ձգվող</w:t>
            </w:r>
            <w:r w:rsidR="00680036" w:rsidRPr="00F766CC">
              <w:rPr>
                <w:rFonts w:ascii="GHEA Grapalat" w:hAnsi="GHEA Grapalat" w:cs="Arial Armenian"/>
                <w:sz w:val="16"/>
                <w:szCs w:val="16"/>
              </w:rPr>
              <w:t>: Մասնակցի կողմից պետք է տրվի առնվազն մեկ տարվա երաշխիքային սպասարկում:</w:t>
            </w:r>
          </w:p>
        </w:tc>
        <w:tc>
          <w:tcPr>
            <w:tcW w:w="850" w:type="dxa"/>
          </w:tcPr>
          <w:p w14:paraId="33086DBC" w14:textId="77777777" w:rsidR="00680036" w:rsidRPr="00F766CC" w:rsidRDefault="00680036" w:rsidP="00680036">
            <w:pPr>
              <w:jc w:val="center"/>
              <w:rPr>
                <w:rFonts w:ascii="GHEA Grapalat" w:hAnsi="GHEA Grapalat" w:cs="Arial"/>
                <w:sz w:val="16"/>
                <w:szCs w:val="16"/>
                <w:lang w:val="hy-AM"/>
              </w:rPr>
            </w:pPr>
          </w:p>
          <w:p w14:paraId="656695FE" w14:textId="77777777" w:rsidR="00680036" w:rsidRPr="00F766CC" w:rsidRDefault="00680036" w:rsidP="00680036">
            <w:pPr>
              <w:jc w:val="center"/>
              <w:rPr>
                <w:rFonts w:ascii="GHEA Grapalat" w:hAnsi="GHEA Grapalat" w:cs="Arial"/>
                <w:sz w:val="16"/>
                <w:szCs w:val="16"/>
                <w:lang w:val="hy-AM"/>
              </w:rPr>
            </w:pPr>
          </w:p>
          <w:p w14:paraId="5349F9D5" w14:textId="77777777" w:rsidR="00680036" w:rsidRPr="00F766CC" w:rsidRDefault="00680036" w:rsidP="00680036">
            <w:pPr>
              <w:jc w:val="center"/>
              <w:rPr>
                <w:rFonts w:ascii="GHEA Grapalat" w:hAnsi="GHEA Grapalat" w:cs="Arial"/>
                <w:sz w:val="16"/>
                <w:szCs w:val="16"/>
                <w:lang w:val="hy-AM"/>
              </w:rPr>
            </w:pPr>
          </w:p>
          <w:p w14:paraId="6732D704" w14:textId="77777777" w:rsidR="00680036" w:rsidRPr="00F766CC" w:rsidRDefault="00680036" w:rsidP="00680036">
            <w:pPr>
              <w:jc w:val="center"/>
              <w:rPr>
                <w:rFonts w:ascii="GHEA Grapalat" w:hAnsi="GHEA Grapalat" w:cs="Arial"/>
                <w:sz w:val="16"/>
                <w:szCs w:val="16"/>
                <w:lang w:val="hy-AM"/>
              </w:rPr>
            </w:pPr>
          </w:p>
          <w:p w14:paraId="6947C72C" w14:textId="77777777" w:rsidR="00680036" w:rsidRPr="00F766CC" w:rsidRDefault="00680036" w:rsidP="00680036">
            <w:pPr>
              <w:jc w:val="center"/>
              <w:rPr>
                <w:rFonts w:ascii="GHEA Grapalat" w:hAnsi="GHEA Grapalat" w:cs="Arial"/>
                <w:sz w:val="16"/>
                <w:szCs w:val="16"/>
                <w:lang w:val="hy-AM"/>
              </w:rPr>
            </w:pPr>
          </w:p>
          <w:p w14:paraId="75E6A9B3" w14:textId="77777777" w:rsidR="00680036" w:rsidRPr="00F766CC" w:rsidRDefault="00680036" w:rsidP="00680036">
            <w:pPr>
              <w:jc w:val="center"/>
              <w:rPr>
                <w:rFonts w:ascii="GHEA Grapalat" w:hAnsi="GHEA Grapalat" w:cs="Arial"/>
                <w:sz w:val="16"/>
                <w:szCs w:val="16"/>
                <w:lang w:val="hy-AM"/>
              </w:rPr>
            </w:pPr>
          </w:p>
          <w:p w14:paraId="52FBF7EC" w14:textId="77777777" w:rsidR="00680036" w:rsidRPr="00F766CC" w:rsidRDefault="00680036" w:rsidP="00680036">
            <w:pPr>
              <w:jc w:val="center"/>
              <w:rPr>
                <w:rFonts w:ascii="GHEA Grapalat" w:hAnsi="GHEA Grapalat" w:cs="Arial"/>
                <w:sz w:val="16"/>
                <w:szCs w:val="16"/>
                <w:lang w:val="hy-AM"/>
              </w:rPr>
            </w:pPr>
          </w:p>
          <w:p w14:paraId="1B06574F" w14:textId="77777777" w:rsidR="00680036" w:rsidRPr="00F766CC" w:rsidRDefault="00680036" w:rsidP="00680036">
            <w:pPr>
              <w:jc w:val="center"/>
              <w:rPr>
                <w:rFonts w:ascii="GHEA Grapalat" w:hAnsi="GHEA Grapalat" w:cs="Arial"/>
                <w:sz w:val="16"/>
                <w:szCs w:val="16"/>
                <w:lang w:val="hy-AM"/>
              </w:rPr>
            </w:pPr>
          </w:p>
          <w:p w14:paraId="67E852EC" w14:textId="77777777" w:rsidR="00680036" w:rsidRPr="00F766CC" w:rsidRDefault="00680036" w:rsidP="00680036">
            <w:pPr>
              <w:jc w:val="center"/>
              <w:rPr>
                <w:rFonts w:ascii="GHEA Grapalat" w:hAnsi="GHEA Grapalat" w:cs="Arial"/>
                <w:sz w:val="16"/>
                <w:szCs w:val="16"/>
                <w:lang w:val="hy-AM"/>
              </w:rPr>
            </w:pPr>
          </w:p>
          <w:p w14:paraId="6D5E4394" w14:textId="77777777" w:rsidR="00680036" w:rsidRPr="00F766CC" w:rsidRDefault="00680036" w:rsidP="00680036">
            <w:pPr>
              <w:jc w:val="center"/>
              <w:rPr>
                <w:rFonts w:ascii="GHEA Grapalat" w:hAnsi="GHEA Grapalat" w:cs="Arial"/>
                <w:sz w:val="16"/>
                <w:szCs w:val="16"/>
                <w:lang w:val="hy-AM"/>
              </w:rPr>
            </w:pPr>
          </w:p>
          <w:p w14:paraId="77D60788" w14:textId="77777777" w:rsidR="00680036" w:rsidRPr="00F766CC" w:rsidRDefault="00680036" w:rsidP="00680036">
            <w:pPr>
              <w:jc w:val="center"/>
              <w:rPr>
                <w:rFonts w:ascii="GHEA Grapalat" w:hAnsi="GHEA Grapalat" w:cs="Arial"/>
                <w:sz w:val="16"/>
                <w:szCs w:val="16"/>
                <w:lang w:val="hy-AM"/>
              </w:rPr>
            </w:pPr>
          </w:p>
          <w:p w14:paraId="3B5FEB2F" w14:textId="77777777" w:rsidR="00680036" w:rsidRPr="00F766CC" w:rsidRDefault="00680036" w:rsidP="00680036">
            <w:pPr>
              <w:jc w:val="center"/>
              <w:rPr>
                <w:rFonts w:ascii="GHEA Grapalat" w:hAnsi="GHEA Grapalat" w:cs="Arial"/>
                <w:sz w:val="16"/>
                <w:szCs w:val="16"/>
                <w:lang w:val="hy-AM"/>
              </w:rPr>
            </w:pPr>
          </w:p>
          <w:p w14:paraId="2525D6E8" w14:textId="7087A2C5" w:rsidR="00680036" w:rsidRPr="00F766CC" w:rsidRDefault="00680036" w:rsidP="00680036">
            <w:pPr>
              <w:rPr>
                <w:rFonts w:ascii="GHEA Grapalat" w:hAnsi="GHEA Grapalat" w:cs="Arial"/>
                <w:sz w:val="16"/>
                <w:szCs w:val="16"/>
                <w:lang w:val="hy-AM"/>
              </w:rPr>
            </w:pPr>
            <w:r w:rsidRPr="00F766CC">
              <w:rPr>
                <w:rFonts w:ascii="GHEA Grapalat" w:hAnsi="GHEA Grapalat" w:cs="Arial"/>
                <w:sz w:val="16"/>
                <w:szCs w:val="16"/>
                <w:lang w:val="hy-AM"/>
              </w:rPr>
              <w:t xml:space="preserve">   հատ</w:t>
            </w:r>
          </w:p>
        </w:tc>
        <w:tc>
          <w:tcPr>
            <w:tcW w:w="993" w:type="dxa"/>
          </w:tcPr>
          <w:p w14:paraId="37B2426C" w14:textId="77777777" w:rsidR="00680036" w:rsidRPr="00F766CC" w:rsidRDefault="00680036" w:rsidP="00680036">
            <w:pPr>
              <w:jc w:val="center"/>
              <w:rPr>
                <w:rFonts w:ascii="GHEA Grapalat" w:hAnsi="GHEA Grapalat"/>
                <w:sz w:val="16"/>
                <w:szCs w:val="16"/>
                <w:lang w:val="hy-AM"/>
              </w:rPr>
            </w:pPr>
          </w:p>
        </w:tc>
        <w:tc>
          <w:tcPr>
            <w:tcW w:w="992" w:type="dxa"/>
          </w:tcPr>
          <w:p w14:paraId="4CAAEF4B" w14:textId="77777777" w:rsidR="00680036" w:rsidRPr="00F766CC" w:rsidRDefault="00680036" w:rsidP="00680036">
            <w:pPr>
              <w:jc w:val="center"/>
              <w:rPr>
                <w:rFonts w:ascii="GHEA Grapalat" w:hAnsi="GHEA Grapalat"/>
                <w:sz w:val="16"/>
                <w:szCs w:val="16"/>
              </w:rPr>
            </w:pPr>
          </w:p>
        </w:tc>
        <w:tc>
          <w:tcPr>
            <w:tcW w:w="1110" w:type="dxa"/>
          </w:tcPr>
          <w:p w14:paraId="1C906312" w14:textId="77777777" w:rsidR="00856D62" w:rsidRDefault="00856D62" w:rsidP="00680036">
            <w:pPr>
              <w:jc w:val="center"/>
              <w:rPr>
                <w:rFonts w:ascii="GHEA Grapalat" w:hAnsi="GHEA Grapalat"/>
                <w:sz w:val="16"/>
                <w:szCs w:val="16"/>
                <w:lang w:val="hy-AM"/>
              </w:rPr>
            </w:pPr>
          </w:p>
          <w:p w14:paraId="20C1C023" w14:textId="77777777" w:rsidR="00856D62" w:rsidRDefault="00856D62" w:rsidP="00680036">
            <w:pPr>
              <w:jc w:val="center"/>
              <w:rPr>
                <w:rFonts w:ascii="GHEA Grapalat" w:hAnsi="GHEA Grapalat"/>
                <w:sz w:val="16"/>
                <w:szCs w:val="16"/>
                <w:lang w:val="hy-AM"/>
              </w:rPr>
            </w:pPr>
          </w:p>
          <w:p w14:paraId="22051E31" w14:textId="77777777" w:rsidR="00856D62" w:rsidRDefault="00856D62" w:rsidP="00680036">
            <w:pPr>
              <w:jc w:val="center"/>
              <w:rPr>
                <w:rFonts w:ascii="GHEA Grapalat" w:hAnsi="GHEA Grapalat"/>
                <w:sz w:val="16"/>
                <w:szCs w:val="16"/>
                <w:lang w:val="hy-AM"/>
              </w:rPr>
            </w:pPr>
          </w:p>
          <w:p w14:paraId="4E5F1219" w14:textId="77777777" w:rsidR="00856D62" w:rsidRDefault="00856D62" w:rsidP="00680036">
            <w:pPr>
              <w:jc w:val="center"/>
              <w:rPr>
                <w:rFonts w:ascii="GHEA Grapalat" w:hAnsi="GHEA Grapalat"/>
                <w:sz w:val="16"/>
                <w:szCs w:val="16"/>
                <w:lang w:val="hy-AM"/>
              </w:rPr>
            </w:pPr>
          </w:p>
          <w:p w14:paraId="0CA295D3" w14:textId="77777777" w:rsidR="00856D62" w:rsidRDefault="00856D62" w:rsidP="00680036">
            <w:pPr>
              <w:jc w:val="center"/>
              <w:rPr>
                <w:rFonts w:ascii="GHEA Grapalat" w:hAnsi="GHEA Grapalat"/>
                <w:sz w:val="16"/>
                <w:szCs w:val="16"/>
                <w:lang w:val="hy-AM"/>
              </w:rPr>
            </w:pPr>
          </w:p>
          <w:p w14:paraId="2EBA36BF" w14:textId="77777777" w:rsidR="00856D62" w:rsidRDefault="00856D62" w:rsidP="00680036">
            <w:pPr>
              <w:jc w:val="center"/>
              <w:rPr>
                <w:rFonts w:ascii="GHEA Grapalat" w:hAnsi="GHEA Grapalat"/>
                <w:sz w:val="16"/>
                <w:szCs w:val="16"/>
                <w:lang w:val="hy-AM"/>
              </w:rPr>
            </w:pPr>
          </w:p>
          <w:p w14:paraId="11FE8279" w14:textId="77777777" w:rsidR="00856D62" w:rsidRDefault="00856D62" w:rsidP="00680036">
            <w:pPr>
              <w:jc w:val="center"/>
              <w:rPr>
                <w:rFonts w:ascii="GHEA Grapalat" w:hAnsi="GHEA Grapalat"/>
                <w:sz w:val="16"/>
                <w:szCs w:val="16"/>
                <w:lang w:val="hy-AM"/>
              </w:rPr>
            </w:pPr>
          </w:p>
          <w:p w14:paraId="54AAE3B7" w14:textId="38D301F2"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tc>
        <w:tc>
          <w:tcPr>
            <w:tcW w:w="1259" w:type="dxa"/>
          </w:tcPr>
          <w:p w14:paraId="485CAC41" w14:textId="77777777" w:rsidR="00680036" w:rsidRPr="00F766CC" w:rsidRDefault="00680036" w:rsidP="00680036">
            <w:pPr>
              <w:jc w:val="center"/>
              <w:rPr>
                <w:rFonts w:ascii="GHEA Grapalat" w:hAnsi="GHEA Grapalat"/>
                <w:sz w:val="16"/>
                <w:szCs w:val="16"/>
                <w:lang w:val="hy-AM"/>
              </w:rPr>
            </w:pPr>
          </w:p>
          <w:p w14:paraId="380B2DF1" w14:textId="77777777" w:rsidR="00680036" w:rsidRPr="00F766CC" w:rsidRDefault="00680036" w:rsidP="00680036">
            <w:pPr>
              <w:jc w:val="center"/>
              <w:rPr>
                <w:rFonts w:ascii="GHEA Grapalat" w:hAnsi="GHEA Grapalat" w:cs="Arial"/>
                <w:sz w:val="16"/>
                <w:szCs w:val="16"/>
                <w:lang w:val="hy-AM"/>
              </w:rPr>
            </w:pPr>
          </w:p>
          <w:p w14:paraId="14F0999B" w14:textId="77777777" w:rsidR="00680036" w:rsidRPr="00F766CC" w:rsidRDefault="00680036" w:rsidP="00680036">
            <w:pPr>
              <w:jc w:val="center"/>
              <w:rPr>
                <w:rFonts w:ascii="GHEA Grapalat" w:hAnsi="GHEA Grapalat" w:cs="Arial"/>
                <w:sz w:val="16"/>
                <w:szCs w:val="16"/>
                <w:lang w:val="hy-AM"/>
              </w:rPr>
            </w:pPr>
          </w:p>
          <w:p w14:paraId="07319473" w14:textId="77777777" w:rsidR="00680036" w:rsidRPr="00F766CC" w:rsidRDefault="00680036" w:rsidP="00680036">
            <w:pPr>
              <w:jc w:val="center"/>
              <w:rPr>
                <w:rFonts w:ascii="GHEA Grapalat" w:hAnsi="GHEA Grapalat" w:cs="Arial"/>
                <w:sz w:val="16"/>
                <w:szCs w:val="16"/>
                <w:lang w:val="hy-AM"/>
              </w:rPr>
            </w:pPr>
          </w:p>
          <w:p w14:paraId="38F8D2FD" w14:textId="5B12E7CB" w:rsidR="00680036" w:rsidRPr="00F766CC" w:rsidRDefault="00680036" w:rsidP="00680036">
            <w:pPr>
              <w:rPr>
                <w:rFonts w:ascii="GHEA Grapalat" w:hAnsi="GHEA Grapalat" w:cs="Arial"/>
                <w:sz w:val="16"/>
                <w:szCs w:val="16"/>
                <w:lang w:val="hy-AM"/>
              </w:rPr>
            </w:pPr>
          </w:p>
          <w:p w14:paraId="21A5B3EA" w14:textId="77777777" w:rsidR="00680036" w:rsidRPr="00F766CC" w:rsidRDefault="00680036" w:rsidP="00680036">
            <w:pPr>
              <w:jc w:val="center"/>
              <w:rPr>
                <w:rFonts w:ascii="GHEA Grapalat" w:hAnsi="GHEA Grapalat" w:cs="Arial"/>
                <w:sz w:val="16"/>
                <w:szCs w:val="16"/>
                <w:lang w:val="hy-AM"/>
              </w:rPr>
            </w:pPr>
          </w:p>
          <w:p w14:paraId="3AEECAA8" w14:textId="3CC30BBA" w:rsidR="00680036" w:rsidRPr="00F766CC" w:rsidRDefault="00680036" w:rsidP="00680036">
            <w:pPr>
              <w:jc w:val="center"/>
              <w:rPr>
                <w:rFonts w:ascii="GHEA Grapalat" w:hAnsi="GHEA Grapalat" w:cs="Arial"/>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4FF5CA68" w14:textId="77777777" w:rsidR="00680036" w:rsidRPr="00F766CC" w:rsidRDefault="00680036" w:rsidP="00680036">
            <w:pPr>
              <w:jc w:val="center"/>
              <w:rPr>
                <w:rFonts w:ascii="GHEA Grapalat" w:hAnsi="GHEA Grapalat"/>
                <w:sz w:val="16"/>
                <w:szCs w:val="16"/>
                <w:lang w:val="hy-AM"/>
              </w:rPr>
            </w:pPr>
          </w:p>
          <w:p w14:paraId="2362CF3A" w14:textId="77777777" w:rsidR="00680036" w:rsidRPr="00F766CC" w:rsidRDefault="00680036" w:rsidP="00680036">
            <w:pPr>
              <w:jc w:val="center"/>
              <w:rPr>
                <w:rFonts w:ascii="GHEA Grapalat" w:hAnsi="GHEA Grapalat"/>
                <w:sz w:val="16"/>
                <w:szCs w:val="16"/>
                <w:lang w:val="hy-AM"/>
              </w:rPr>
            </w:pPr>
          </w:p>
          <w:p w14:paraId="20B49693" w14:textId="77777777" w:rsidR="00680036" w:rsidRPr="00F766CC" w:rsidRDefault="00680036" w:rsidP="00680036">
            <w:pPr>
              <w:jc w:val="center"/>
              <w:rPr>
                <w:rFonts w:ascii="GHEA Grapalat" w:hAnsi="GHEA Grapalat"/>
                <w:sz w:val="16"/>
                <w:szCs w:val="16"/>
                <w:lang w:val="hy-AM"/>
              </w:rPr>
            </w:pPr>
          </w:p>
          <w:p w14:paraId="4B014936" w14:textId="77777777" w:rsidR="00680036" w:rsidRPr="00F766CC" w:rsidRDefault="00680036" w:rsidP="00680036">
            <w:pPr>
              <w:jc w:val="center"/>
              <w:rPr>
                <w:rFonts w:ascii="GHEA Grapalat" w:hAnsi="GHEA Grapalat"/>
                <w:sz w:val="16"/>
                <w:szCs w:val="16"/>
                <w:lang w:val="hy-AM"/>
              </w:rPr>
            </w:pPr>
          </w:p>
          <w:p w14:paraId="0B628538" w14:textId="77777777" w:rsidR="00680036" w:rsidRPr="00F766CC" w:rsidRDefault="00680036" w:rsidP="00680036">
            <w:pPr>
              <w:jc w:val="center"/>
              <w:rPr>
                <w:rFonts w:ascii="GHEA Grapalat" w:hAnsi="GHEA Grapalat"/>
                <w:sz w:val="16"/>
                <w:szCs w:val="16"/>
                <w:lang w:val="hy-AM"/>
              </w:rPr>
            </w:pPr>
          </w:p>
          <w:p w14:paraId="5D9D7EB2" w14:textId="77777777" w:rsidR="00680036" w:rsidRPr="00F766CC" w:rsidRDefault="00680036" w:rsidP="00680036">
            <w:pPr>
              <w:jc w:val="center"/>
              <w:rPr>
                <w:rFonts w:ascii="GHEA Grapalat" w:hAnsi="GHEA Grapalat"/>
                <w:sz w:val="16"/>
                <w:szCs w:val="16"/>
                <w:lang w:val="hy-AM"/>
              </w:rPr>
            </w:pPr>
          </w:p>
          <w:p w14:paraId="7E126C32" w14:textId="77777777" w:rsidR="00680036" w:rsidRPr="00F766CC" w:rsidRDefault="00680036" w:rsidP="00680036">
            <w:pPr>
              <w:jc w:val="center"/>
              <w:rPr>
                <w:rFonts w:ascii="GHEA Grapalat" w:hAnsi="GHEA Grapalat"/>
                <w:sz w:val="16"/>
                <w:szCs w:val="16"/>
                <w:lang w:val="hy-AM"/>
              </w:rPr>
            </w:pPr>
          </w:p>
          <w:p w14:paraId="23CDABD5" w14:textId="686EA5F4"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p w14:paraId="2445D2FD" w14:textId="77777777" w:rsidR="00680036" w:rsidRPr="00F766CC" w:rsidRDefault="00680036" w:rsidP="00680036">
            <w:pPr>
              <w:jc w:val="center"/>
              <w:rPr>
                <w:rFonts w:ascii="GHEA Grapalat" w:hAnsi="GHEA Grapalat"/>
                <w:sz w:val="16"/>
                <w:szCs w:val="16"/>
                <w:lang w:val="hy-AM"/>
              </w:rPr>
            </w:pPr>
          </w:p>
          <w:p w14:paraId="25BBE7C3" w14:textId="77777777" w:rsidR="00680036" w:rsidRPr="00F766CC" w:rsidRDefault="00680036" w:rsidP="00680036">
            <w:pPr>
              <w:jc w:val="center"/>
              <w:rPr>
                <w:rFonts w:ascii="GHEA Grapalat" w:hAnsi="GHEA Grapalat"/>
                <w:sz w:val="16"/>
                <w:szCs w:val="16"/>
                <w:lang w:val="hy-AM"/>
              </w:rPr>
            </w:pPr>
          </w:p>
          <w:p w14:paraId="34B6F1FE" w14:textId="77777777" w:rsidR="00680036" w:rsidRPr="00F766CC" w:rsidRDefault="00680036" w:rsidP="00680036">
            <w:pPr>
              <w:jc w:val="center"/>
              <w:rPr>
                <w:rFonts w:ascii="GHEA Grapalat" w:hAnsi="GHEA Grapalat"/>
                <w:sz w:val="16"/>
                <w:szCs w:val="16"/>
                <w:lang w:val="hy-AM"/>
              </w:rPr>
            </w:pPr>
          </w:p>
          <w:p w14:paraId="696E620E" w14:textId="77777777" w:rsidR="00680036" w:rsidRPr="00F766CC" w:rsidRDefault="00680036" w:rsidP="00680036">
            <w:pPr>
              <w:jc w:val="center"/>
              <w:rPr>
                <w:rFonts w:ascii="GHEA Grapalat" w:hAnsi="GHEA Grapalat"/>
                <w:sz w:val="16"/>
                <w:szCs w:val="16"/>
                <w:lang w:val="hy-AM"/>
              </w:rPr>
            </w:pPr>
          </w:p>
          <w:p w14:paraId="75E16D70" w14:textId="2C30C24E" w:rsidR="00680036" w:rsidRPr="00F766CC" w:rsidRDefault="00680036" w:rsidP="00680036">
            <w:pPr>
              <w:rPr>
                <w:rFonts w:ascii="GHEA Grapalat" w:hAnsi="GHEA Grapalat"/>
                <w:sz w:val="16"/>
                <w:szCs w:val="16"/>
                <w:lang w:val="hy-AM"/>
              </w:rPr>
            </w:pPr>
          </w:p>
        </w:tc>
        <w:tc>
          <w:tcPr>
            <w:tcW w:w="3246" w:type="dxa"/>
            <w:vAlign w:val="center"/>
          </w:tcPr>
          <w:p w14:paraId="64305CCB" w14:textId="52D88978" w:rsidR="00680036" w:rsidRPr="00F766CC" w:rsidRDefault="00680036" w:rsidP="00680036">
            <w:pP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530619" w14:paraId="0743FB1E" w14:textId="77777777" w:rsidTr="0049689A">
        <w:tc>
          <w:tcPr>
            <w:tcW w:w="876" w:type="dxa"/>
          </w:tcPr>
          <w:p w14:paraId="6A817C31" w14:textId="3F32A1F8"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2</w:t>
            </w:r>
          </w:p>
        </w:tc>
        <w:tc>
          <w:tcPr>
            <w:tcW w:w="1293" w:type="dxa"/>
          </w:tcPr>
          <w:p w14:paraId="04866129" w14:textId="746E62FB"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39221130</w:t>
            </w:r>
          </w:p>
        </w:tc>
        <w:tc>
          <w:tcPr>
            <w:tcW w:w="1676" w:type="dxa"/>
            <w:vAlign w:val="center"/>
          </w:tcPr>
          <w:p w14:paraId="5E7916D0" w14:textId="01C97E4C"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Թղթյա բաժակ</w:t>
            </w:r>
          </w:p>
        </w:tc>
        <w:tc>
          <w:tcPr>
            <w:tcW w:w="1724" w:type="dxa"/>
            <w:vAlign w:val="center"/>
          </w:tcPr>
          <w:p w14:paraId="666D0FEA" w14:textId="6A963065" w:rsidR="00680036" w:rsidRPr="00530619" w:rsidRDefault="00530619" w:rsidP="00680036">
            <w:pPr>
              <w:jc w:val="center"/>
              <w:rPr>
                <w:rFonts w:ascii="Cambria Math" w:hAnsi="Cambria Math"/>
                <w:sz w:val="16"/>
                <w:szCs w:val="16"/>
                <w:lang w:val="hy-AM"/>
              </w:rPr>
            </w:pPr>
            <w:r>
              <w:rPr>
                <w:rFonts w:ascii="GHEA Grapalat" w:hAnsi="GHEA Grapalat"/>
                <w:sz w:val="16"/>
                <w:szCs w:val="16"/>
                <w:lang w:val="hy-AM"/>
              </w:rPr>
              <w:t>Մեկանգամյա օգտգործման թղթյա բաժակներ, 180 մլ</w:t>
            </w:r>
            <w:r>
              <w:rPr>
                <w:rFonts w:ascii="Cambria Math" w:hAnsi="Cambria Math"/>
                <w:sz w:val="16"/>
                <w:szCs w:val="16"/>
                <w:lang w:val="hy-AM"/>
              </w:rPr>
              <w:t>․, փաթեթավորման մեջ 50 հատ, բաղադրությունը թուղթ, պահպանման ժամկետը՝ անսահմա</w:t>
            </w:r>
            <w:r w:rsidR="00387D5F">
              <w:rPr>
                <w:rFonts w:ascii="Cambria Math" w:hAnsi="Cambria Math"/>
                <w:sz w:val="16"/>
                <w:szCs w:val="16"/>
                <w:lang w:val="hy-AM"/>
              </w:rPr>
              <w:t>նափակ, ո</w:t>
            </w:r>
            <w:bookmarkStart w:id="14" w:name="_GoBack"/>
            <w:bookmarkEnd w:id="14"/>
            <w:r>
              <w:rPr>
                <w:rFonts w:ascii="Cambria Math" w:hAnsi="Cambria Math"/>
                <w:sz w:val="16"/>
                <w:szCs w:val="16"/>
                <w:lang w:val="hy-AM"/>
              </w:rPr>
              <w:t>չ վառ գույներով, առանց նկարազարդման։</w:t>
            </w:r>
          </w:p>
        </w:tc>
        <w:tc>
          <w:tcPr>
            <w:tcW w:w="850" w:type="dxa"/>
          </w:tcPr>
          <w:p w14:paraId="0108627F" w14:textId="6B5D57AC"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39B7577D" w14:textId="77777777" w:rsidR="00680036" w:rsidRPr="00F766CC" w:rsidRDefault="00680036" w:rsidP="00680036">
            <w:pPr>
              <w:jc w:val="center"/>
              <w:rPr>
                <w:rFonts w:ascii="GHEA Grapalat" w:hAnsi="GHEA Grapalat"/>
                <w:sz w:val="16"/>
                <w:szCs w:val="16"/>
                <w:lang w:val="hy-AM"/>
              </w:rPr>
            </w:pPr>
          </w:p>
        </w:tc>
        <w:tc>
          <w:tcPr>
            <w:tcW w:w="992" w:type="dxa"/>
          </w:tcPr>
          <w:p w14:paraId="49A4167A" w14:textId="77777777" w:rsidR="00680036" w:rsidRPr="00F766CC" w:rsidRDefault="00680036" w:rsidP="00680036">
            <w:pPr>
              <w:jc w:val="center"/>
              <w:rPr>
                <w:rFonts w:ascii="GHEA Grapalat" w:hAnsi="GHEA Grapalat"/>
                <w:sz w:val="16"/>
                <w:szCs w:val="16"/>
                <w:lang w:val="hy-AM"/>
              </w:rPr>
            </w:pPr>
          </w:p>
        </w:tc>
        <w:tc>
          <w:tcPr>
            <w:tcW w:w="1110" w:type="dxa"/>
          </w:tcPr>
          <w:p w14:paraId="6B3EB94D" w14:textId="502244F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10000</w:t>
            </w:r>
          </w:p>
        </w:tc>
        <w:tc>
          <w:tcPr>
            <w:tcW w:w="1259" w:type="dxa"/>
          </w:tcPr>
          <w:p w14:paraId="10B88BB0" w14:textId="3ED778B6" w:rsidR="00680036" w:rsidRPr="00F766CC" w:rsidRDefault="00680036" w:rsidP="00680036">
            <w:pPr>
              <w:rPr>
                <w:rFonts w:ascii="GHEA Grapalat" w:hAnsi="GHEA Grapalat" w:cs="Arial"/>
                <w:sz w:val="16"/>
                <w:szCs w:val="16"/>
                <w:lang w:val="hy-AM"/>
              </w:rPr>
            </w:pPr>
          </w:p>
          <w:p w14:paraId="36FF10E0" w14:textId="12D392A4"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723730F2" w14:textId="72B3B8DD"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10000</w:t>
            </w:r>
          </w:p>
        </w:tc>
        <w:tc>
          <w:tcPr>
            <w:tcW w:w="3246" w:type="dxa"/>
            <w:vAlign w:val="center"/>
          </w:tcPr>
          <w:p w14:paraId="4A5DB05F" w14:textId="00141861"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530619" w14:paraId="1030E7A0" w14:textId="77777777" w:rsidTr="0049689A">
        <w:tc>
          <w:tcPr>
            <w:tcW w:w="876" w:type="dxa"/>
          </w:tcPr>
          <w:p w14:paraId="7FF3E4A5" w14:textId="147C6D74"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lastRenderedPageBreak/>
              <w:t>3</w:t>
            </w:r>
          </w:p>
        </w:tc>
        <w:tc>
          <w:tcPr>
            <w:tcW w:w="1293" w:type="dxa"/>
          </w:tcPr>
          <w:p w14:paraId="4A9793FD" w14:textId="5532CEC9"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33761100</w:t>
            </w:r>
          </w:p>
        </w:tc>
        <w:tc>
          <w:tcPr>
            <w:tcW w:w="1676" w:type="dxa"/>
            <w:vAlign w:val="center"/>
          </w:tcPr>
          <w:p w14:paraId="3415291A" w14:textId="3220DEE8"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Զուգարանի թուղթ եռաշերտ</w:t>
            </w:r>
          </w:p>
        </w:tc>
        <w:tc>
          <w:tcPr>
            <w:tcW w:w="1724" w:type="dxa"/>
            <w:vAlign w:val="center"/>
          </w:tcPr>
          <w:p w14:paraId="2AD69C45" w14:textId="434D3945" w:rsidR="00680036" w:rsidRPr="00530619" w:rsidRDefault="00530619" w:rsidP="00680036">
            <w:pPr>
              <w:jc w:val="center"/>
              <w:rPr>
                <w:rFonts w:ascii="Cambria Math" w:hAnsi="Cambria Math"/>
                <w:sz w:val="16"/>
                <w:szCs w:val="16"/>
                <w:lang w:val="hy-AM"/>
              </w:rPr>
            </w:pPr>
            <w:r>
              <w:rPr>
                <w:rFonts w:ascii="GHEA Grapalat" w:hAnsi="GHEA Grapalat"/>
                <w:sz w:val="16"/>
                <w:szCs w:val="16"/>
                <w:lang w:val="hy-AM"/>
              </w:rPr>
              <w:t>Զուգարանի թուղթ եռաշերտ,</w:t>
            </w:r>
            <w:r w:rsidRPr="00530619">
              <w:rPr>
                <w:rFonts w:ascii="GHEA Grapalat" w:hAnsi="GHEA Grapalat"/>
                <w:sz w:val="16"/>
                <w:szCs w:val="16"/>
                <w:lang w:val="hy-AM"/>
              </w:rPr>
              <w:t xml:space="preserve"> </w:t>
            </w:r>
            <w:r>
              <w:rPr>
                <w:rFonts w:ascii="GHEA Grapalat" w:hAnsi="GHEA Grapalat"/>
                <w:sz w:val="16"/>
                <w:szCs w:val="16"/>
                <w:lang w:val="hy-AM"/>
              </w:rPr>
              <w:t xml:space="preserve">9,8սմ </w:t>
            </w:r>
            <w:r w:rsidRPr="00530619">
              <w:rPr>
                <w:rFonts w:ascii="GHEA Grapalat" w:hAnsi="GHEA Grapalat"/>
                <w:sz w:val="16"/>
                <w:szCs w:val="16"/>
                <w:lang w:val="hy-AM"/>
              </w:rPr>
              <w:t>X</w:t>
            </w:r>
            <w:r>
              <w:rPr>
                <w:rFonts w:ascii="GHEA Grapalat" w:hAnsi="GHEA Grapalat"/>
                <w:sz w:val="16"/>
                <w:szCs w:val="16"/>
                <w:lang w:val="hy-AM"/>
              </w:rPr>
              <w:t xml:space="preserve"> </w:t>
            </w:r>
            <w:r w:rsidRPr="00530619">
              <w:rPr>
                <w:rFonts w:ascii="GHEA Grapalat" w:hAnsi="GHEA Grapalat"/>
                <w:sz w:val="16"/>
                <w:szCs w:val="16"/>
                <w:lang w:val="hy-AM"/>
              </w:rPr>
              <w:t>12.5</w:t>
            </w:r>
            <w:r>
              <w:rPr>
                <w:rFonts w:ascii="GHEA Grapalat" w:hAnsi="GHEA Grapalat"/>
                <w:sz w:val="16"/>
                <w:szCs w:val="16"/>
                <w:lang w:val="hy-AM"/>
              </w:rPr>
              <w:t>սմ, 150 թերթիկ, երկ</w:t>
            </w:r>
            <w:r>
              <w:rPr>
                <w:rFonts w:ascii="Cambria Math" w:hAnsi="Cambria Math"/>
                <w:sz w:val="16"/>
                <w:szCs w:val="16"/>
                <w:lang w:val="hy-AM"/>
              </w:rPr>
              <w:t>․ 18,75մ պատրաստված 100</w:t>
            </w:r>
            <w:r w:rsidRPr="00530619">
              <w:rPr>
                <w:rFonts w:ascii="Cambria Math" w:hAnsi="Cambria Math"/>
                <w:sz w:val="16"/>
                <w:szCs w:val="16"/>
                <w:lang w:val="hy-AM"/>
              </w:rPr>
              <w:t>%</w:t>
            </w:r>
            <w:r>
              <w:rPr>
                <w:rFonts w:ascii="Cambria Math" w:hAnsi="Cambria Math"/>
                <w:sz w:val="16"/>
                <w:szCs w:val="16"/>
                <w:lang w:val="hy-AM"/>
              </w:rPr>
              <w:t xml:space="preserve"> ցելյուլոզայից, թույլատրված սանիտարահիգիենիկ նշանակության ապրանքներ պատրաստելու համար։Գործարանային փաթեթավորմամբ և մակնշմամբ։</w:t>
            </w:r>
          </w:p>
        </w:tc>
        <w:tc>
          <w:tcPr>
            <w:tcW w:w="850" w:type="dxa"/>
          </w:tcPr>
          <w:p w14:paraId="0635C408" w14:textId="77777777" w:rsidR="00680036" w:rsidRPr="00F766CC" w:rsidRDefault="00680036" w:rsidP="00680036">
            <w:pPr>
              <w:jc w:val="center"/>
              <w:rPr>
                <w:rFonts w:ascii="GHEA Grapalat" w:hAnsi="GHEA Grapalat"/>
                <w:sz w:val="16"/>
                <w:szCs w:val="16"/>
                <w:lang w:val="hy-AM"/>
              </w:rPr>
            </w:pPr>
          </w:p>
        </w:tc>
        <w:tc>
          <w:tcPr>
            <w:tcW w:w="993" w:type="dxa"/>
          </w:tcPr>
          <w:p w14:paraId="57AE2CE3" w14:textId="77777777" w:rsidR="00680036" w:rsidRPr="00F766CC" w:rsidRDefault="00680036" w:rsidP="00680036">
            <w:pPr>
              <w:jc w:val="center"/>
              <w:rPr>
                <w:rFonts w:ascii="GHEA Grapalat" w:hAnsi="GHEA Grapalat"/>
                <w:sz w:val="16"/>
                <w:szCs w:val="16"/>
                <w:lang w:val="hy-AM"/>
              </w:rPr>
            </w:pPr>
          </w:p>
        </w:tc>
        <w:tc>
          <w:tcPr>
            <w:tcW w:w="992" w:type="dxa"/>
          </w:tcPr>
          <w:p w14:paraId="4FFCF354" w14:textId="77777777" w:rsidR="00680036" w:rsidRPr="00F766CC" w:rsidRDefault="00680036" w:rsidP="00680036">
            <w:pPr>
              <w:jc w:val="center"/>
              <w:rPr>
                <w:rFonts w:ascii="GHEA Grapalat" w:hAnsi="GHEA Grapalat"/>
                <w:sz w:val="16"/>
                <w:szCs w:val="16"/>
                <w:lang w:val="hy-AM"/>
              </w:rPr>
            </w:pPr>
          </w:p>
        </w:tc>
        <w:tc>
          <w:tcPr>
            <w:tcW w:w="1110" w:type="dxa"/>
          </w:tcPr>
          <w:p w14:paraId="102891F4" w14:textId="37CFEC9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600</w:t>
            </w:r>
          </w:p>
        </w:tc>
        <w:tc>
          <w:tcPr>
            <w:tcW w:w="1259" w:type="dxa"/>
          </w:tcPr>
          <w:p w14:paraId="6DDE0D62" w14:textId="0A3AE324" w:rsidR="00680036" w:rsidRPr="00F766CC" w:rsidRDefault="00680036" w:rsidP="00680036">
            <w:pPr>
              <w:rPr>
                <w:rFonts w:ascii="GHEA Grapalat" w:hAnsi="GHEA Grapalat" w:cs="Arial"/>
                <w:sz w:val="16"/>
                <w:szCs w:val="16"/>
                <w:lang w:val="hy-AM"/>
              </w:rPr>
            </w:pPr>
          </w:p>
          <w:p w14:paraId="360FC8D0" w14:textId="7AB460C9"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97B19A" w14:textId="6AFB087D"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600</w:t>
            </w:r>
          </w:p>
        </w:tc>
        <w:tc>
          <w:tcPr>
            <w:tcW w:w="3246" w:type="dxa"/>
            <w:vAlign w:val="center"/>
          </w:tcPr>
          <w:p w14:paraId="548512D9" w14:textId="1DF7EC8D"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530619" w14:paraId="0CA484AE" w14:textId="77777777" w:rsidTr="0049689A">
        <w:tc>
          <w:tcPr>
            <w:tcW w:w="876" w:type="dxa"/>
          </w:tcPr>
          <w:p w14:paraId="1C0BDE04" w14:textId="047FC420"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4</w:t>
            </w:r>
          </w:p>
        </w:tc>
        <w:tc>
          <w:tcPr>
            <w:tcW w:w="1293" w:type="dxa"/>
          </w:tcPr>
          <w:p w14:paraId="0E50F3D5" w14:textId="2210F283"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19641000</w:t>
            </w:r>
          </w:p>
        </w:tc>
        <w:tc>
          <w:tcPr>
            <w:tcW w:w="1676" w:type="dxa"/>
            <w:vAlign w:val="center"/>
          </w:tcPr>
          <w:p w14:paraId="52A6E494" w14:textId="4F58017E"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Աղբի տոպրակ 120լ</w:t>
            </w:r>
          </w:p>
        </w:tc>
        <w:tc>
          <w:tcPr>
            <w:tcW w:w="1724" w:type="dxa"/>
            <w:vAlign w:val="center"/>
          </w:tcPr>
          <w:p w14:paraId="679BF66D" w14:textId="163C0A82" w:rsidR="00680036" w:rsidRPr="00530619" w:rsidRDefault="00530619" w:rsidP="00680036">
            <w:pPr>
              <w:jc w:val="center"/>
              <w:rPr>
                <w:rFonts w:ascii="Cambria Math" w:hAnsi="Cambria Math"/>
                <w:sz w:val="16"/>
                <w:szCs w:val="16"/>
                <w:lang w:val="hy-AM"/>
              </w:rPr>
            </w:pPr>
            <w:r>
              <w:rPr>
                <w:rFonts w:ascii="GHEA Grapalat" w:hAnsi="GHEA Grapalat"/>
                <w:sz w:val="16"/>
                <w:szCs w:val="16"/>
                <w:lang w:val="hy-AM"/>
              </w:rPr>
              <w:t>Աղբի պոլիէթիլենային տոպրակներ, սև գույնի, ամուր, 120լ</w:t>
            </w:r>
            <w:r>
              <w:rPr>
                <w:rFonts w:ascii="Cambria Math" w:hAnsi="Cambria Math"/>
                <w:sz w:val="16"/>
                <w:szCs w:val="16"/>
                <w:lang w:val="hy-AM"/>
              </w:rPr>
              <w:t>․ տարողությամբ, աղբը հավաքելու համար</w:t>
            </w:r>
            <w:r w:rsidR="00387D5F">
              <w:rPr>
                <w:rFonts w:ascii="Cambria Math" w:hAnsi="Cambria Math"/>
                <w:sz w:val="16"/>
                <w:szCs w:val="16"/>
                <w:lang w:val="hy-AM"/>
              </w:rPr>
              <w:t>՝ ըստ ԳՕՍՏ 10354-82, տուփի մեջ առնվազն 10 հատ։</w:t>
            </w:r>
          </w:p>
        </w:tc>
        <w:tc>
          <w:tcPr>
            <w:tcW w:w="850" w:type="dxa"/>
          </w:tcPr>
          <w:p w14:paraId="6549ACAE" w14:textId="570FB2FE"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56727D6E" w14:textId="77777777" w:rsidR="00680036" w:rsidRPr="00F766CC" w:rsidRDefault="00680036" w:rsidP="00680036">
            <w:pPr>
              <w:jc w:val="center"/>
              <w:rPr>
                <w:rFonts w:ascii="GHEA Grapalat" w:hAnsi="GHEA Grapalat"/>
                <w:sz w:val="16"/>
                <w:szCs w:val="16"/>
                <w:lang w:val="hy-AM"/>
              </w:rPr>
            </w:pPr>
          </w:p>
        </w:tc>
        <w:tc>
          <w:tcPr>
            <w:tcW w:w="992" w:type="dxa"/>
          </w:tcPr>
          <w:p w14:paraId="0142C639" w14:textId="77777777" w:rsidR="00680036" w:rsidRPr="00F766CC" w:rsidRDefault="00680036" w:rsidP="00680036">
            <w:pPr>
              <w:jc w:val="center"/>
              <w:rPr>
                <w:rFonts w:ascii="GHEA Grapalat" w:hAnsi="GHEA Grapalat"/>
                <w:sz w:val="16"/>
                <w:szCs w:val="16"/>
                <w:lang w:val="hy-AM"/>
              </w:rPr>
            </w:pPr>
          </w:p>
        </w:tc>
        <w:tc>
          <w:tcPr>
            <w:tcW w:w="1110" w:type="dxa"/>
          </w:tcPr>
          <w:p w14:paraId="5716C242" w14:textId="7DCDF905"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450</w:t>
            </w:r>
          </w:p>
        </w:tc>
        <w:tc>
          <w:tcPr>
            <w:tcW w:w="1259" w:type="dxa"/>
          </w:tcPr>
          <w:p w14:paraId="7F1EAA63" w14:textId="37E7EA5D" w:rsidR="00680036" w:rsidRPr="00F766CC" w:rsidRDefault="00680036" w:rsidP="00680036">
            <w:pPr>
              <w:rPr>
                <w:rFonts w:ascii="GHEA Grapalat" w:hAnsi="GHEA Grapalat" w:cs="Arial"/>
                <w:sz w:val="16"/>
                <w:szCs w:val="16"/>
                <w:lang w:val="hy-AM"/>
              </w:rPr>
            </w:pPr>
          </w:p>
          <w:p w14:paraId="79BB2357" w14:textId="567B91DF"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w:t>
            </w:r>
            <w:r w:rsidRPr="00F766CC">
              <w:rPr>
                <w:rFonts w:ascii="GHEA Grapalat" w:hAnsi="GHEA Grapalat" w:cs="Arial"/>
                <w:sz w:val="16"/>
                <w:szCs w:val="16"/>
                <w:lang w:val="hy-AM"/>
              </w:rPr>
              <w:t>ևան, հանրապետության հրապարակ, կառավարական 1շ</w:t>
            </w:r>
            <w:r w:rsidRPr="00F766CC">
              <w:rPr>
                <w:rFonts w:ascii="Cambria Math" w:hAnsi="Cambria Math" w:cs="Cambria Math"/>
                <w:sz w:val="16"/>
                <w:szCs w:val="16"/>
                <w:lang w:val="hy-AM"/>
              </w:rPr>
              <w:t>․</w:t>
            </w:r>
          </w:p>
        </w:tc>
        <w:tc>
          <w:tcPr>
            <w:tcW w:w="1181" w:type="dxa"/>
          </w:tcPr>
          <w:p w14:paraId="1B47A803" w14:textId="03002B9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450</w:t>
            </w:r>
          </w:p>
        </w:tc>
        <w:tc>
          <w:tcPr>
            <w:tcW w:w="3246" w:type="dxa"/>
            <w:vAlign w:val="center"/>
          </w:tcPr>
          <w:p w14:paraId="27052D38" w14:textId="4B3A9040"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530619" w14:paraId="73D64A8F" w14:textId="77777777" w:rsidTr="0049689A">
        <w:tc>
          <w:tcPr>
            <w:tcW w:w="876" w:type="dxa"/>
          </w:tcPr>
          <w:p w14:paraId="13AC3D2F" w14:textId="3493AFF4"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5</w:t>
            </w:r>
          </w:p>
        </w:tc>
        <w:tc>
          <w:tcPr>
            <w:tcW w:w="1293" w:type="dxa"/>
          </w:tcPr>
          <w:p w14:paraId="51B3F6D6" w14:textId="208E56AF" w:rsidR="00680036" w:rsidRPr="00856D62" w:rsidRDefault="00680036" w:rsidP="00680036">
            <w:pPr>
              <w:jc w:val="center"/>
              <w:rPr>
                <w:rFonts w:ascii="GHEA Grapalat" w:hAnsi="GHEA Grapalat"/>
                <w:sz w:val="16"/>
                <w:szCs w:val="16"/>
                <w:lang w:val="hy-AM"/>
              </w:rPr>
            </w:pPr>
            <w:r w:rsidRPr="00F10A36">
              <w:rPr>
                <w:rFonts w:ascii="GHEA Grapalat" w:hAnsi="GHEA Grapalat"/>
                <w:sz w:val="16"/>
                <w:szCs w:val="16"/>
                <w:lang w:val="es-ES"/>
              </w:rPr>
              <w:t>31520000/</w:t>
            </w:r>
            <w:r w:rsidR="00856D62">
              <w:rPr>
                <w:rFonts w:ascii="GHEA Grapalat" w:hAnsi="GHEA Grapalat"/>
                <w:sz w:val="16"/>
                <w:szCs w:val="16"/>
                <w:lang w:val="hy-AM"/>
              </w:rPr>
              <w:t>21</w:t>
            </w:r>
          </w:p>
        </w:tc>
        <w:tc>
          <w:tcPr>
            <w:tcW w:w="1676" w:type="dxa"/>
            <w:vAlign w:val="center"/>
          </w:tcPr>
          <w:p w14:paraId="00114384" w14:textId="301AA702"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1724" w:type="dxa"/>
            <w:vAlign w:val="center"/>
          </w:tcPr>
          <w:p w14:paraId="3157D547" w14:textId="57D14865" w:rsidR="00680036" w:rsidRPr="00F766CC" w:rsidRDefault="00387D5F" w:rsidP="00680036">
            <w:pPr>
              <w:jc w:val="center"/>
              <w:rPr>
                <w:rFonts w:ascii="GHEA Grapalat" w:hAnsi="GHEA Grapalat"/>
                <w:sz w:val="16"/>
                <w:szCs w:val="16"/>
                <w:lang w:val="hy-AM"/>
              </w:rPr>
            </w:pPr>
            <w:r>
              <w:rPr>
                <w:rFonts w:ascii="GHEA Grapalat" w:hAnsi="GHEA Grapalat" w:cs="Arial Armenian"/>
                <w:sz w:val="16"/>
                <w:szCs w:val="16"/>
                <w:lang w:val="hy-AM"/>
              </w:rPr>
              <w:t>Լեդ</w:t>
            </w:r>
            <w:r w:rsidR="00680036" w:rsidRPr="00F766CC">
              <w:rPr>
                <w:rFonts w:ascii="GHEA Grapalat" w:hAnsi="GHEA Grapalat" w:cs="Arial Armenian"/>
                <w:sz w:val="16"/>
                <w:szCs w:val="16"/>
                <w:lang w:val="hy-AM"/>
              </w:rPr>
              <w:t xml:space="preserve"> պանել </w:t>
            </w:r>
            <w:r>
              <w:rPr>
                <w:rFonts w:ascii="GHEA Grapalat" w:hAnsi="GHEA Grapalat" w:cs="Arial Armenian"/>
                <w:sz w:val="16"/>
                <w:szCs w:val="16"/>
                <w:lang w:val="hy-AM"/>
              </w:rPr>
              <w:t>24վ</w:t>
            </w:r>
            <w:r>
              <w:rPr>
                <w:rFonts w:ascii="Cambria Math" w:hAnsi="Cambria Math" w:cs="Arial Armenian"/>
                <w:sz w:val="16"/>
                <w:szCs w:val="16"/>
                <w:lang w:val="hy-AM"/>
              </w:rPr>
              <w:t>․, 4000կ․, 200մմ․, առաստաղի մեջ ձգվող</w:t>
            </w:r>
            <w:r>
              <w:rPr>
                <w:rFonts w:ascii="GHEA Grapalat" w:hAnsi="GHEA Grapalat" w:cs="Arial Armenian"/>
                <w:sz w:val="16"/>
                <w:szCs w:val="16"/>
                <w:lang w:val="hy-AM"/>
              </w:rPr>
              <w:t xml:space="preserve">։ </w:t>
            </w:r>
            <w:r w:rsidR="00680036" w:rsidRPr="00F766CC">
              <w:rPr>
                <w:rFonts w:ascii="GHEA Grapalat" w:hAnsi="GHEA Grapalat" w:cs="Arial Armenian"/>
                <w:sz w:val="16"/>
                <w:szCs w:val="16"/>
                <w:lang w:val="hy-AM"/>
              </w:rPr>
              <w:t>Մասնակցի կողմից պետք է տրվի առնվազն մեկ տարվա երաշխիքային սպասարկում:</w:t>
            </w:r>
          </w:p>
        </w:tc>
        <w:tc>
          <w:tcPr>
            <w:tcW w:w="850" w:type="dxa"/>
          </w:tcPr>
          <w:p w14:paraId="119DD2B9" w14:textId="4CBB6681"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6EA9C0B8" w14:textId="77777777" w:rsidR="00680036" w:rsidRPr="00F766CC" w:rsidRDefault="00680036" w:rsidP="00680036">
            <w:pPr>
              <w:jc w:val="center"/>
              <w:rPr>
                <w:rFonts w:ascii="GHEA Grapalat" w:hAnsi="GHEA Grapalat"/>
                <w:sz w:val="16"/>
                <w:szCs w:val="16"/>
                <w:lang w:val="hy-AM"/>
              </w:rPr>
            </w:pPr>
          </w:p>
        </w:tc>
        <w:tc>
          <w:tcPr>
            <w:tcW w:w="992" w:type="dxa"/>
          </w:tcPr>
          <w:p w14:paraId="015357EC" w14:textId="77777777" w:rsidR="00680036" w:rsidRPr="00F766CC" w:rsidRDefault="00680036" w:rsidP="00680036">
            <w:pPr>
              <w:jc w:val="center"/>
              <w:rPr>
                <w:rFonts w:ascii="GHEA Grapalat" w:hAnsi="GHEA Grapalat"/>
                <w:sz w:val="16"/>
                <w:szCs w:val="16"/>
                <w:lang w:val="hy-AM"/>
              </w:rPr>
            </w:pPr>
          </w:p>
        </w:tc>
        <w:tc>
          <w:tcPr>
            <w:tcW w:w="1110" w:type="dxa"/>
          </w:tcPr>
          <w:p w14:paraId="5C30A889" w14:textId="5CDF25D7"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tc>
        <w:tc>
          <w:tcPr>
            <w:tcW w:w="1259" w:type="dxa"/>
          </w:tcPr>
          <w:p w14:paraId="2C33E6B1" w14:textId="1E2A69FC" w:rsidR="00680036" w:rsidRPr="00F766CC" w:rsidRDefault="00680036" w:rsidP="00680036">
            <w:pPr>
              <w:rPr>
                <w:rFonts w:ascii="GHEA Grapalat" w:hAnsi="GHEA Grapalat" w:cs="Arial"/>
                <w:sz w:val="16"/>
                <w:szCs w:val="16"/>
                <w:lang w:val="hy-AM"/>
              </w:rPr>
            </w:pPr>
          </w:p>
          <w:p w14:paraId="75609C9F" w14:textId="5E25E54C"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658031" w14:textId="1F20E87A"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20</w:t>
            </w:r>
          </w:p>
        </w:tc>
        <w:tc>
          <w:tcPr>
            <w:tcW w:w="3246" w:type="dxa"/>
            <w:vAlign w:val="center"/>
          </w:tcPr>
          <w:p w14:paraId="4EF3A38D" w14:textId="20BCC31D"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643"/>
        <w:gridCol w:w="2314"/>
        <w:gridCol w:w="616"/>
        <w:gridCol w:w="543"/>
        <w:gridCol w:w="537"/>
        <w:gridCol w:w="537"/>
        <w:gridCol w:w="537"/>
        <w:gridCol w:w="537"/>
        <w:gridCol w:w="573"/>
        <w:gridCol w:w="544"/>
        <w:gridCol w:w="544"/>
        <w:gridCol w:w="544"/>
        <w:gridCol w:w="544"/>
        <w:gridCol w:w="544"/>
        <w:gridCol w:w="1922"/>
      </w:tblGrid>
      <w:tr w:rsidR="00071D1C" w:rsidRPr="00A71D81" w14:paraId="3DADF274" w14:textId="77777777" w:rsidTr="00856D62">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30619" w14:paraId="3B23D777" w14:textId="77777777" w:rsidTr="00856D62">
        <w:tc>
          <w:tcPr>
            <w:tcW w:w="198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4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1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22"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856D62">
        <w:trPr>
          <w:trHeight w:val="1538"/>
        </w:trPr>
        <w:tc>
          <w:tcPr>
            <w:tcW w:w="1988" w:type="dxa"/>
          </w:tcPr>
          <w:p w14:paraId="690DCCC4" w14:textId="77777777" w:rsidR="00071D1C" w:rsidRPr="00A71D81" w:rsidRDefault="00071D1C" w:rsidP="00EF3662">
            <w:pPr>
              <w:jc w:val="center"/>
              <w:rPr>
                <w:rFonts w:ascii="GHEA Grapalat" w:hAnsi="GHEA Grapalat"/>
                <w:sz w:val="20"/>
                <w:lang w:val="es-ES"/>
              </w:rPr>
            </w:pPr>
          </w:p>
        </w:tc>
        <w:tc>
          <w:tcPr>
            <w:tcW w:w="2643" w:type="dxa"/>
          </w:tcPr>
          <w:p w14:paraId="5175618E" w14:textId="77777777" w:rsidR="00071D1C" w:rsidRPr="00A71D81" w:rsidRDefault="00071D1C" w:rsidP="00EF3662">
            <w:pPr>
              <w:jc w:val="center"/>
              <w:rPr>
                <w:rFonts w:ascii="GHEA Grapalat" w:hAnsi="GHEA Grapalat"/>
                <w:sz w:val="20"/>
                <w:lang w:val="es-ES"/>
              </w:rPr>
            </w:pPr>
          </w:p>
        </w:tc>
        <w:tc>
          <w:tcPr>
            <w:tcW w:w="2314" w:type="dxa"/>
          </w:tcPr>
          <w:p w14:paraId="1F2C6313" w14:textId="77777777" w:rsidR="00071D1C" w:rsidRPr="00A71D81" w:rsidRDefault="00071D1C" w:rsidP="00EF3662">
            <w:pPr>
              <w:jc w:val="center"/>
              <w:rPr>
                <w:rFonts w:ascii="GHEA Grapalat" w:hAnsi="GHEA Grapalat"/>
                <w:sz w:val="20"/>
                <w:lang w:val="es-ES"/>
              </w:rPr>
            </w:pPr>
          </w:p>
        </w:tc>
        <w:tc>
          <w:tcPr>
            <w:tcW w:w="61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56D62" w:rsidRPr="001C17D5" w14:paraId="140D6FE5" w14:textId="77777777" w:rsidTr="00856D62">
        <w:trPr>
          <w:cantSplit/>
          <w:trHeight w:val="1538"/>
        </w:trPr>
        <w:tc>
          <w:tcPr>
            <w:tcW w:w="1988" w:type="dxa"/>
          </w:tcPr>
          <w:p w14:paraId="3C77A349" w14:textId="16A16EEF" w:rsidR="00856D62" w:rsidRPr="00856D62" w:rsidRDefault="00856D62" w:rsidP="00856D62">
            <w:pPr>
              <w:jc w:val="center"/>
              <w:rPr>
                <w:rFonts w:ascii="GHEA Grapalat" w:hAnsi="GHEA Grapalat"/>
                <w:sz w:val="20"/>
                <w:lang w:val="hy-AM"/>
              </w:rPr>
            </w:pPr>
            <w:r>
              <w:rPr>
                <w:rFonts w:ascii="GHEA Grapalat" w:hAnsi="GHEA Grapalat"/>
                <w:sz w:val="20"/>
                <w:lang w:val="hy-AM"/>
              </w:rPr>
              <w:t>1-5</w:t>
            </w:r>
          </w:p>
        </w:tc>
        <w:tc>
          <w:tcPr>
            <w:tcW w:w="2643" w:type="dxa"/>
          </w:tcPr>
          <w:p w14:paraId="54BFF871" w14:textId="77777777" w:rsidR="00856D62" w:rsidRPr="00A71D81" w:rsidRDefault="00856D62" w:rsidP="00856D62">
            <w:pPr>
              <w:jc w:val="center"/>
              <w:rPr>
                <w:rFonts w:ascii="GHEA Grapalat" w:hAnsi="GHEA Grapalat"/>
                <w:sz w:val="20"/>
                <w:lang w:val="es-ES"/>
              </w:rPr>
            </w:pPr>
          </w:p>
        </w:tc>
        <w:tc>
          <w:tcPr>
            <w:tcW w:w="2314" w:type="dxa"/>
          </w:tcPr>
          <w:p w14:paraId="63AAE77B" w14:textId="728A9700" w:rsidR="00856D62" w:rsidRPr="00856D62" w:rsidRDefault="00856D62" w:rsidP="00856D62">
            <w:pPr>
              <w:jc w:val="center"/>
              <w:rPr>
                <w:rFonts w:ascii="GHEA Grapalat" w:hAnsi="GHEA Grapalat"/>
                <w:sz w:val="20"/>
                <w:lang w:val="hy-AM"/>
              </w:rPr>
            </w:pPr>
            <w:r>
              <w:rPr>
                <w:rFonts w:ascii="GHEA Grapalat" w:hAnsi="GHEA Grapalat"/>
                <w:sz w:val="20"/>
                <w:lang w:val="hy-AM"/>
              </w:rPr>
              <w:t>Տնտեսական ապրանքներ</w:t>
            </w:r>
          </w:p>
        </w:tc>
        <w:tc>
          <w:tcPr>
            <w:tcW w:w="616" w:type="dxa"/>
          </w:tcPr>
          <w:p w14:paraId="2E7F511F" w14:textId="77777777" w:rsidR="00856D62" w:rsidRPr="00A71D81" w:rsidRDefault="00856D62" w:rsidP="00856D62">
            <w:pPr>
              <w:jc w:val="center"/>
              <w:rPr>
                <w:rFonts w:ascii="GHEA Grapalat" w:hAnsi="GHEA Grapalat"/>
                <w:sz w:val="20"/>
                <w:lang w:val="pt-BR"/>
              </w:rPr>
            </w:pPr>
          </w:p>
          <w:p w14:paraId="6557DA44" w14:textId="77777777" w:rsidR="00856D62" w:rsidRPr="00A71D81" w:rsidRDefault="00856D62" w:rsidP="00856D62">
            <w:pPr>
              <w:jc w:val="center"/>
              <w:rPr>
                <w:rFonts w:ascii="GHEA Grapalat" w:hAnsi="GHEA Grapalat"/>
                <w:sz w:val="20"/>
                <w:lang w:val="pt-BR"/>
              </w:rPr>
            </w:pPr>
          </w:p>
          <w:p w14:paraId="765D51E5" w14:textId="77777777" w:rsidR="00856D62" w:rsidRPr="00A71D81" w:rsidRDefault="00856D62" w:rsidP="00856D62">
            <w:pPr>
              <w:jc w:val="center"/>
              <w:rPr>
                <w:rFonts w:ascii="GHEA Grapalat" w:hAnsi="GHEA Grapalat"/>
                <w:lang w:val="pt-BR"/>
              </w:rPr>
            </w:pPr>
            <w:r w:rsidRPr="00A71D81">
              <w:rPr>
                <w:rFonts w:ascii="GHEA Grapalat" w:hAnsi="GHEA Grapalat"/>
                <w:sz w:val="20"/>
                <w:lang w:val="pt-BR"/>
              </w:rPr>
              <w:t>... %</w:t>
            </w:r>
          </w:p>
        </w:tc>
        <w:tc>
          <w:tcPr>
            <w:tcW w:w="543" w:type="dxa"/>
          </w:tcPr>
          <w:p w14:paraId="751BAD4F" w14:textId="77777777" w:rsidR="00856D62" w:rsidRPr="00A71D81" w:rsidRDefault="00856D62" w:rsidP="00856D62">
            <w:pPr>
              <w:jc w:val="center"/>
              <w:rPr>
                <w:rFonts w:ascii="GHEA Grapalat" w:hAnsi="GHEA Grapalat"/>
                <w:sz w:val="20"/>
                <w:lang w:val="pt-BR"/>
              </w:rPr>
            </w:pPr>
          </w:p>
          <w:p w14:paraId="41D497ED" w14:textId="77777777" w:rsidR="00856D62" w:rsidRPr="00A71D81" w:rsidRDefault="00856D62" w:rsidP="00856D62">
            <w:pPr>
              <w:jc w:val="center"/>
              <w:rPr>
                <w:rFonts w:ascii="GHEA Grapalat" w:hAnsi="GHEA Grapalat"/>
                <w:sz w:val="20"/>
                <w:lang w:val="pt-BR"/>
              </w:rPr>
            </w:pPr>
          </w:p>
          <w:p w14:paraId="13D52C0D" w14:textId="77777777" w:rsidR="00856D62" w:rsidRPr="00A71D81" w:rsidRDefault="00856D62" w:rsidP="00856D62">
            <w:pPr>
              <w:jc w:val="center"/>
              <w:rPr>
                <w:rFonts w:ascii="GHEA Grapalat" w:hAnsi="GHEA Grapalat"/>
                <w:lang w:val="pt-BR"/>
              </w:rPr>
            </w:pPr>
            <w:r w:rsidRPr="00A71D81">
              <w:rPr>
                <w:rFonts w:ascii="GHEA Grapalat" w:hAnsi="GHEA Grapalat"/>
                <w:sz w:val="20"/>
                <w:lang w:val="pt-BR"/>
              </w:rPr>
              <w:t>... %</w:t>
            </w:r>
          </w:p>
        </w:tc>
        <w:tc>
          <w:tcPr>
            <w:tcW w:w="537" w:type="dxa"/>
          </w:tcPr>
          <w:p w14:paraId="7407B71A" w14:textId="77777777" w:rsidR="00856D62" w:rsidRPr="00A71D81" w:rsidRDefault="00856D62" w:rsidP="00856D62">
            <w:pPr>
              <w:jc w:val="center"/>
              <w:rPr>
                <w:rFonts w:ascii="GHEA Grapalat" w:hAnsi="GHEA Grapalat"/>
                <w:sz w:val="20"/>
                <w:lang w:val="pt-BR"/>
              </w:rPr>
            </w:pPr>
          </w:p>
          <w:p w14:paraId="67084C1D" w14:textId="77777777" w:rsidR="00856D62" w:rsidRPr="00A71D81" w:rsidRDefault="00856D62" w:rsidP="00856D62">
            <w:pPr>
              <w:jc w:val="center"/>
              <w:rPr>
                <w:rFonts w:ascii="GHEA Grapalat" w:hAnsi="GHEA Grapalat"/>
                <w:sz w:val="20"/>
                <w:lang w:val="pt-BR"/>
              </w:rPr>
            </w:pPr>
          </w:p>
          <w:p w14:paraId="445CF57D" w14:textId="77777777"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37" w:type="dxa"/>
          </w:tcPr>
          <w:p w14:paraId="3D42870A" w14:textId="77777777" w:rsidR="00856D62" w:rsidRPr="00A71D81" w:rsidRDefault="00856D62" w:rsidP="00856D62">
            <w:pPr>
              <w:jc w:val="center"/>
              <w:rPr>
                <w:rFonts w:ascii="GHEA Grapalat" w:hAnsi="GHEA Grapalat"/>
                <w:sz w:val="20"/>
                <w:lang w:val="pt-BR"/>
              </w:rPr>
            </w:pPr>
          </w:p>
          <w:p w14:paraId="3C43612D" w14:textId="77777777" w:rsidR="00856D62" w:rsidRPr="00A71D81" w:rsidRDefault="00856D62" w:rsidP="00856D62">
            <w:pPr>
              <w:jc w:val="center"/>
              <w:rPr>
                <w:rFonts w:ascii="GHEA Grapalat" w:hAnsi="GHEA Grapalat"/>
                <w:sz w:val="20"/>
                <w:lang w:val="pt-BR"/>
              </w:rPr>
            </w:pPr>
          </w:p>
          <w:p w14:paraId="7FF3CD51" w14:textId="77777777"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37" w:type="dxa"/>
          </w:tcPr>
          <w:p w14:paraId="06D2E0EE" w14:textId="77777777" w:rsidR="00856D62" w:rsidRPr="00A71D81" w:rsidRDefault="00856D62" w:rsidP="00856D62">
            <w:pPr>
              <w:jc w:val="center"/>
              <w:rPr>
                <w:rFonts w:ascii="GHEA Grapalat" w:hAnsi="GHEA Grapalat"/>
                <w:sz w:val="20"/>
                <w:lang w:val="pt-BR"/>
              </w:rPr>
            </w:pPr>
          </w:p>
          <w:p w14:paraId="630BADAD" w14:textId="77777777" w:rsidR="00856D62" w:rsidRPr="00A71D81" w:rsidRDefault="00856D62" w:rsidP="00856D62">
            <w:pPr>
              <w:jc w:val="center"/>
              <w:rPr>
                <w:rFonts w:ascii="GHEA Grapalat" w:hAnsi="GHEA Grapalat"/>
                <w:sz w:val="20"/>
                <w:lang w:val="pt-BR"/>
              </w:rPr>
            </w:pPr>
          </w:p>
          <w:p w14:paraId="70C3E01D" w14:textId="5212ADEC" w:rsidR="00856D62" w:rsidRPr="000B144C" w:rsidRDefault="00856D62" w:rsidP="00856D62">
            <w:pPr>
              <w:jc w:val="center"/>
              <w:rPr>
                <w:rFonts w:ascii="Arial" w:hAnsi="Arial" w:cs="Arial"/>
                <w:sz w:val="16"/>
                <w:szCs w:val="16"/>
                <w:lang w:val="hy-AM"/>
              </w:rPr>
            </w:pPr>
            <w:r w:rsidRPr="00A71D81">
              <w:rPr>
                <w:rFonts w:ascii="GHEA Grapalat" w:hAnsi="GHEA Grapalat"/>
                <w:sz w:val="20"/>
                <w:lang w:val="pt-BR"/>
              </w:rPr>
              <w:t>... %</w:t>
            </w:r>
          </w:p>
        </w:tc>
        <w:tc>
          <w:tcPr>
            <w:tcW w:w="537" w:type="dxa"/>
          </w:tcPr>
          <w:p w14:paraId="72EB7549" w14:textId="77777777" w:rsidR="00856D62" w:rsidRPr="00A71D81" w:rsidRDefault="00856D62" w:rsidP="00856D62">
            <w:pPr>
              <w:jc w:val="center"/>
              <w:rPr>
                <w:rFonts w:ascii="GHEA Grapalat" w:hAnsi="GHEA Grapalat"/>
                <w:sz w:val="20"/>
                <w:lang w:val="pt-BR"/>
              </w:rPr>
            </w:pPr>
          </w:p>
          <w:p w14:paraId="4DFF6090" w14:textId="77777777" w:rsidR="00856D62" w:rsidRPr="00A71D81" w:rsidRDefault="00856D62" w:rsidP="00856D62">
            <w:pPr>
              <w:jc w:val="center"/>
              <w:rPr>
                <w:rFonts w:ascii="GHEA Grapalat" w:hAnsi="GHEA Grapalat"/>
                <w:sz w:val="20"/>
                <w:lang w:val="pt-BR"/>
              </w:rPr>
            </w:pPr>
          </w:p>
          <w:p w14:paraId="54EAC0F4" w14:textId="592855A5"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73" w:type="dxa"/>
          </w:tcPr>
          <w:p w14:paraId="421BEB73" w14:textId="77777777" w:rsidR="00856D62" w:rsidRPr="00A71D81" w:rsidRDefault="00856D62" w:rsidP="00856D62">
            <w:pPr>
              <w:jc w:val="center"/>
              <w:rPr>
                <w:rFonts w:ascii="GHEA Grapalat" w:hAnsi="GHEA Grapalat"/>
                <w:sz w:val="20"/>
                <w:lang w:val="pt-BR"/>
              </w:rPr>
            </w:pPr>
          </w:p>
          <w:p w14:paraId="4424719F" w14:textId="77777777" w:rsidR="00856D62" w:rsidRPr="00A71D81" w:rsidRDefault="00856D62" w:rsidP="00856D62">
            <w:pPr>
              <w:jc w:val="center"/>
              <w:rPr>
                <w:rFonts w:ascii="GHEA Grapalat" w:hAnsi="GHEA Grapalat"/>
                <w:sz w:val="20"/>
                <w:lang w:val="pt-BR"/>
              </w:rPr>
            </w:pPr>
          </w:p>
          <w:p w14:paraId="485B937D" w14:textId="4527A83E"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3CCAA1B" w14:textId="77777777" w:rsidR="00856D62" w:rsidRPr="00A71D81" w:rsidRDefault="00856D62" w:rsidP="00856D62">
            <w:pPr>
              <w:jc w:val="center"/>
              <w:rPr>
                <w:rFonts w:ascii="GHEA Grapalat" w:hAnsi="GHEA Grapalat"/>
                <w:sz w:val="20"/>
                <w:lang w:val="pt-BR"/>
              </w:rPr>
            </w:pPr>
          </w:p>
          <w:p w14:paraId="6DA6B9A1" w14:textId="77777777" w:rsidR="00856D62" w:rsidRPr="00A71D81" w:rsidRDefault="00856D62" w:rsidP="00856D62">
            <w:pPr>
              <w:jc w:val="center"/>
              <w:rPr>
                <w:rFonts w:ascii="GHEA Grapalat" w:hAnsi="GHEA Grapalat"/>
                <w:sz w:val="20"/>
                <w:lang w:val="pt-BR"/>
              </w:rPr>
            </w:pPr>
          </w:p>
          <w:p w14:paraId="19B77F4E" w14:textId="302C3DF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ACB2240" w14:textId="77777777" w:rsidR="00856D62" w:rsidRPr="00A71D81" w:rsidRDefault="00856D62" w:rsidP="00856D62">
            <w:pPr>
              <w:jc w:val="center"/>
              <w:rPr>
                <w:rFonts w:ascii="GHEA Grapalat" w:hAnsi="GHEA Grapalat"/>
                <w:sz w:val="20"/>
                <w:lang w:val="pt-BR"/>
              </w:rPr>
            </w:pPr>
          </w:p>
          <w:p w14:paraId="1DEDB390" w14:textId="77777777" w:rsidR="00856D62" w:rsidRPr="00A71D81" w:rsidRDefault="00856D62" w:rsidP="00856D62">
            <w:pPr>
              <w:jc w:val="center"/>
              <w:rPr>
                <w:rFonts w:ascii="GHEA Grapalat" w:hAnsi="GHEA Grapalat"/>
                <w:sz w:val="20"/>
                <w:lang w:val="pt-BR"/>
              </w:rPr>
            </w:pPr>
          </w:p>
          <w:p w14:paraId="3BDA1587" w14:textId="430E6BA3"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ED6CB62" w14:textId="77777777" w:rsidR="00856D62" w:rsidRPr="00A71D81" w:rsidRDefault="00856D62" w:rsidP="00856D62">
            <w:pPr>
              <w:jc w:val="center"/>
              <w:rPr>
                <w:rFonts w:ascii="GHEA Grapalat" w:hAnsi="GHEA Grapalat"/>
                <w:sz w:val="20"/>
                <w:lang w:val="pt-BR"/>
              </w:rPr>
            </w:pPr>
          </w:p>
          <w:p w14:paraId="3145339D" w14:textId="77777777" w:rsidR="00856D62" w:rsidRPr="00A71D81" w:rsidRDefault="00856D62" w:rsidP="00856D62">
            <w:pPr>
              <w:jc w:val="center"/>
              <w:rPr>
                <w:rFonts w:ascii="GHEA Grapalat" w:hAnsi="GHEA Grapalat"/>
                <w:sz w:val="20"/>
                <w:lang w:val="pt-BR"/>
              </w:rPr>
            </w:pPr>
          </w:p>
          <w:p w14:paraId="41814414" w14:textId="46D9CCAD"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963D570" w14:textId="77777777" w:rsidR="00856D62" w:rsidRPr="00A71D81" w:rsidRDefault="00856D62" w:rsidP="00856D62">
            <w:pPr>
              <w:jc w:val="center"/>
              <w:rPr>
                <w:rFonts w:ascii="GHEA Grapalat" w:hAnsi="GHEA Grapalat"/>
                <w:sz w:val="20"/>
                <w:lang w:val="pt-BR"/>
              </w:rPr>
            </w:pPr>
          </w:p>
          <w:p w14:paraId="6600095E" w14:textId="77777777" w:rsidR="00856D62" w:rsidRPr="00A71D81" w:rsidRDefault="00856D62" w:rsidP="00856D62">
            <w:pPr>
              <w:jc w:val="center"/>
              <w:rPr>
                <w:rFonts w:ascii="GHEA Grapalat" w:hAnsi="GHEA Grapalat"/>
                <w:sz w:val="20"/>
                <w:lang w:val="pt-BR"/>
              </w:rPr>
            </w:pPr>
          </w:p>
          <w:p w14:paraId="4A9421FF" w14:textId="2A7459A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474350E" w14:textId="77777777" w:rsidR="00856D62" w:rsidRPr="00A71D81" w:rsidRDefault="00856D62" w:rsidP="00856D62">
            <w:pPr>
              <w:jc w:val="center"/>
              <w:rPr>
                <w:rFonts w:ascii="GHEA Grapalat" w:hAnsi="GHEA Grapalat"/>
                <w:sz w:val="20"/>
                <w:lang w:val="pt-BR"/>
              </w:rPr>
            </w:pPr>
          </w:p>
          <w:p w14:paraId="49241FB2" w14:textId="77777777" w:rsidR="00856D62" w:rsidRPr="00A71D81" w:rsidRDefault="00856D62" w:rsidP="00856D62">
            <w:pPr>
              <w:jc w:val="center"/>
              <w:rPr>
                <w:rFonts w:ascii="GHEA Grapalat" w:hAnsi="GHEA Grapalat"/>
                <w:sz w:val="20"/>
                <w:lang w:val="pt-BR"/>
              </w:rPr>
            </w:pPr>
          </w:p>
          <w:p w14:paraId="1A48623A" w14:textId="09E0BFB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22" w:type="dxa"/>
          </w:tcPr>
          <w:p w14:paraId="65ED02D1" w14:textId="77777777" w:rsidR="00856D62" w:rsidRPr="00A71D81" w:rsidRDefault="00856D62" w:rsidP="00856D62">
            <w:pPr>
              <w:jc w:val="center"/>
              <w:rPr>
                <w:rFonts w:ascii="GHEA Grapalat" w:hAnsi="GHEA Grapalat"/>
                <w:sz w:val="20"/>
                <w:lang w:val="pt-BR"/>
              </w:rPr>
            </w:pPr>
          </w:p>
          <w:p w14:paraId="5091EB29" w14:textId="77777777" w:rsidR="00856D62" w:rsidRPr="00A71D81" w:rsidRDefault="00856D62" w:rsidP="00856D62">
            <w:pPr>
              <w:jc w:val="center"/>
              <w:rPr>
                <w:rFonts w:ascii="GHEA Grapalat" w:hAnsi="GHEA Grapalat"/>
                <w:sz w:val="20"/>
                <w:lang w:val="pt-BR"/>
              </w:rPr>
            </w:pPr>
          </w:p>
          <w:p w14:paraId="08F75891" w14:textId="7B8D2EBD" w:rsidR="00856D62" w:rsidRPr="00A71D81" w:rsidRDefault="00856D62" w:rsidP="00856D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061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95BC" w14:textId="77777777" w:rsidR="00AC1634" w:rsidRDefault="00AC1634">
      <w:r>
        <w:separator/>
      </w:r>
    </w:p>
  </w:endnote>
  <w:endnote w:type="continuationSeparator" w:id="0">
    <w:p w14:paraId="171ED0B6" w14:textId="77777777" w:rsidR="00AC1634" w:rsidRDefault="00AC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247E5" w14:textId="77777777" w:rsidR="00AC1634" w:rsidRDefault="00AC1634">
      <w:r>
        <w:separator/>
      </w:r>
    </w:p>
  </w:footnote>
  <w:footnote w:type="continuationSeparator" w:id="0">
    <w:p w14:paraId="3B5500FD" w14:textId="77777777" w:rsidR="00AC1634" w:rsidRDefault="00AC1634">
      <w:r>
        <w:continuationSeparator/>
      </w:r>
    </w:p>
  </w:footnote>
  <w:footnote w:id="1">
    <w:p w14:paraId="40326818" w14:textId="77777777" w:rsidR="00530619" w:rsidRPr="000B7538" w:rsidRDefault="0053061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30619" w:rsidRPr="000B7538" w:rsidRDefault="0053061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30619" w:rsidRPr="00523B4A" w:rsidRDefault="00530619">
      <w:pPr>
        <w:pStyle w:val="FootnoteText"/>
        <w:rPr>
          <w:rFonts w:asciiTheme="minorHAnsi" w:hAnsiTheme="minorHAnsi"/>
        </w:rPr>
      </w:pPr>
    </w:p>
  </w:footnote>
  <w:footnote w:id="2">
    <w:p w14:paraId="18B31D9B" w14:textId="41260695" w:rsidR="00530619" w:rsidRPr="00002A8F" w:rsidRDefault="0053061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530619" w:rsidRPr="004E599D" w:rsidRDefault="0053061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530619" w:rsidRPr="006265F4" w:rsidRDefault="0053061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30619" w:rsidRPr="00416526" w:rsidRDefault="0053061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530619" w:rsidRPr="00151EB5" w:rsidRDefault="0053061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530619" w:rsidRPr="00151EB5" w:rsidRDefault="0053061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530619" w:rsidRPr="00E34F95" w:rsidRDefault="0053061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D5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9C"/>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8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0B8"/>
    <w:rsid w:val="001B6FCF"/>
    <w:rsid w:val="001B7698"/>
    <w:rsid w:val="001C07C6"/>
    <w:rsid w:val="001C0849"/>
    <w:rsid w:val="001C0B2D"/>
    <w:rsid w:val="001C17D5"/>
    <w:rsid w:val="001C3D83"/>
    <w:rsid w:val="001C3F6C"/>
    <w:rsid w:val="001C76F7"/>
    <w:rsid w:val="001C7C1A"/>
    <w:rsid w:val="001D1139"/>
    <w:rsid w:val="001D1D00"/>
    <w:rsid w:val="001D236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5F"/>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0E"/>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E0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FD3"/>
    <w:rsid w:val="0049223B"/>
    <w:rsid w:val="004929E4"/>
    <w:rsid w:val="00493AF9"/>
    <w:rsid w:val="0049689A"/>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19"/>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00"/>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438"/>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BC6"/>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036"/>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2E"/>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2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B5"/>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D62"/>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12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D4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5A"/>
    <w:rsid w:val="009B5ED1"/>
    <w:rsid w:val="009B6D58"/>
    <w:rsid w:val="009B7802"/>
    <w:rsid w:val="009C1A9B"/>
    <w:rsid w:val="009C1D0F"/>
    <w:rsid w:val="009C370D"/>
    <w:rsid w:val="009C3A21"/>
    <w:rsid w:val="009C3B73"/>
    <w:rsid w:val="009C3D25"/>
    <w:rsid w:val="009C3EC5"/>
    <w:rsid w:val="009C437D"/>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16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A70"/>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0BC"/>
    <w:rsid w:val="00CC518E"/>
    <w:rsid w:val="00CC73F0"/>
    <w:rsid w:val="00CC7693"/>
    <w:rsid w:val="00CD043A"/>
    <w:rsid w:val="00CD1735"/>
    <w:rsid w:val="00CD1E70"/>
    <w:rsid w:val="00CD2E9E"/>
    <w:rsid w:val="00CD3548"/>
    <w:rsid w:val="00CD4190"/>
    <w:rsid w:val="00CD435C"/>
    <w:rsid w:val="00CD43C8"/>
    <w:rsid w:val="00CD4898"/>
    <w:rsid w:val="00CD4F8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34B"/>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6AE"/>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A6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31"/>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F1"/>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212"/>
    <w:rsid w:val="00F7548C"/>
    <w:rsid w:val="00F7609B"/>
    <w:rsid w:val="00F766CC"/>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BB17-F8A7-41A5-A89E-A8C0BE10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21002</Words>
  <Characters>119712</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17</cp:revision>
  <cp:lastPrinted>2018-02-16T07:12:00Z</cp:lastPrinted>
  <dcterms:created xsi:type="dcterms:W3CDTF">2026-05-06T11:08:00Z</dcterms:created>
  <dcterms:modified xsi:type="dcterms:W3CDTF">2026-07-07T07:07:00Z</dcterms:modified>
</cp:coreProperties>
</file>