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AF051D" w:rsidP="00AF051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  <w:r w:rsidR="00831991">
        <w:rPr>
          <w:rFonts w:ascii="GHEA Grapalat" w:hAnsi="GHEA Grapalat" w:cs="Sylfaen"/>
          <w:sz w:val="20"/>
          <w:u w:val="single"/>
          <w:lang w:val="af-ZA"/>
        </w:rPr>
        <w:t>-ը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Սննդամթերք</w:t>
      </w:r>
      <w:r w:rsidR="00CD7003">
        <w:rPr>
          <w:rFonts w:ascii="GHEA Grapalat" w:hAnsi="GHEA Grapalat" w:cs="Sylfaen"/>
          <w:sz w:val="20"/>
          <w:lang w:val="af-ZA"/>
        </w:rPr>
        <w:t>ի</w:t>
      </w:r>
      <w:r w:rsidR="00DD3B55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36495">
        <w:rPr>
          <w:rFonts w:ascii="GHEA Grapalat" w:hAnsi="GHEA Grapalat" w:cs="Sylfaen"/>
          <w:sz w:val="20"/>
          <w:u w:val="single"/>
          <w:lang w:val="af-ZA"/>
        </w:rPr>
        <w:t>ՄՄ-ԳՀԱՊՁԲ-18/2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պայմանագրի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5ED8" w:rsidRPr="00BF7713" w:rsidTr="00595ED8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Պանիր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8E1E2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1E20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Default="00595ED8" w:rsidP="00F364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495000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Լոռի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,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Պանիր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պինդ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աղաջրային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սպիտակից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մինչև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բաց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դեղին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գույնի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մեծության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ձևի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աչքերով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46%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պիտանելիության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90% 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21–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N 1925–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տեղնիկական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Լոռի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տեսակի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,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Պանիր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պինդ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աղաջրային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սպիտակից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մինչև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բաց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դեղին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գույնի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մեծության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ձևի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աչքերով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46%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պիտանելիության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90% 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21–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N 1925–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տեղնիկական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595ED8" w:rsidRPr="00BF7713" w:rsidTr="00595ED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Կարագ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8E1E2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1E20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Default="00595ED8" w:rsidP="00F364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934400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Սերուցքային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71,5–82,5%,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բարձր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որակի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վիճակում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պրոտեինի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պարունակությունը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0,7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ածխաջուր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0,7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740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կկալ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200–250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20–25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փաթեթներով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N 1925–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տեղնիկական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8–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Սերուցքային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71,5–82,5%,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բարձր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որակի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վիճակում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պրոտեինի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պարունակությունը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0,7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ածխաջուր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0,7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740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կկալ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200–250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20–25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փաթեթներով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N 1925–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տեղնիկական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«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»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8–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595ED8" w:rsidRPr="00BF7713" w:rsidTr="00595ED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Մածուն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8E1E2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1E20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Default="00595ED8" w:rsidP="00F364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318000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0.2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20%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` 65-100 0T: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0.2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20%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` 65-100 0T: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595ED8" w:rsidRPr="00BF7713" w:rsidTr="00595ED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 w:rsidRPr="00DA2D20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Թթվասեր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8E1E2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1E20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Default="00595ED8" w:rsidP="00F364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286000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0.2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20%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` 65-100 0T: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Պիտանելիության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մնացորդային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90%: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0.2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proofErr w:type="gramStart"/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proofErr w:type="gramEnd"/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20%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` 65-100 0T: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Պիտանելիության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մնացորդային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90%:</w:t>
            </w:r>
          </w:p>
        </w:tc>
      </w:tr>
      <w:tr w:rsidR="00595ED8" w:rsidRPr="00BF7713" w:rsidTr="00595ED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Կաթնաշոռ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01490B" w:rsidRDefault="00595ED8" w:rsidP="00F3649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1490B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01490B" w:rsidRDefault="00595ED8" w:rsidP="00F364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90B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196000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Կաթնաշոռ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0.2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փքթեթներում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,18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19%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պարունակությամբ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210-240 0T,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փաթեթավորված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սպառողական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Կաթնաշոռ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0.2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փքթեթներում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,18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19%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պարունակությամբ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210-240 0T,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փաթեթավորված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սպառողական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տարաներով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: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595ED8" w:rsidRPr="00BF7713" w:rsidTr="00595ED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Կաթ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8E1E2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l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Default="00595ED8" w:rsidP="00F364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143500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պաստերացված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1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տուփավորված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3.2%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16-210 0T: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N 2-|||-4,9-01-2003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սանիտարահամաճարակային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նորմերի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9-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Թարմ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պաստերացված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կովի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1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տուփավորված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3.2%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յուղայնությամբ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16-210 0T: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N 2-|||-4,9-01-2003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սանիտարահամաճարակային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նորմերի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lastRenderedPageBreak/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9-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595ED8" w:rsidRPr="00BF7713" w:rsidTr="00595ED8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DA2D20" w:rsidRDefault="00595ED8" w:rsidP="00F36495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86340">
              <w:rPr>
                <w:rFonts w:ascii="GHEA Grapalat" w:hAnsi="GHEA Grapalat"/>
                <w:color w:val="000000"/>
                <w:sz w:val="20"/>
              </w:rPr>
              <w:t>Խտացրած կաթ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8E1E20" w:rsidRDefault="00595ED8" w:rsidP="00F36495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1E20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Default="00595ED8" w:rsidP="00F364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595ED8" w:rsidRDefault="00595ED8" w:rsidP="00595ED8">
            <w:pPr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 w:rsidRPr="00595ED8">
              <w:rPr>
                <w:rFonts w:ascii="Calibri" w:hAnsi="Calibri"/>
                <w:bCs/>
                <w:color w:val="000000"/>
              </w:rPr>
              <w:t>168000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AF051D" w:rsidRDefault="00595ED8" w:rsidP="00F364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Խտացրած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շաքարով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480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մետաղյա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տարայով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խոնավությունը՝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26,5%-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սախարոզը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43,5%-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չոր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նյութերի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զանգվածային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28,5%-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48 0T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պիտանելիության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մնացորդային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մատակարարման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70%: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ED8" w:rsidRPr="00C86340" w:rsidRDefault="00595ED8" w:rsidP="00F36495">
            <w:pPr>
              <w:jc w:val="center"/>
              <w:rPr>
                <w:rFonts w:ascii="GHEA Grapalat" w:hAnsi="GHEA Grapalat"/>
                <w:sz w:val="20"/>
              </w:rPr>
            </w:pPr>
            <w:r w:rsidRPr="00C86340">
              <w:rPr>
                <w:rFonts w:ascii="GHEA Grapalat" w:hAnsi="GHEA Grapalat" w:cs="Sylfaen"/>
                <w:color w:val="000000"/>
                <w:sz w:val="20"/>
              </w:rPr>
              <w:t>Խտացրած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շաքարով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գործարանային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480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մետաղյա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տարայով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խոնավությունը՝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26,5%-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սախարոզը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43,5%-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չոր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նյութերի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զանգվածային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28,5%-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թթվայնությունը՝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48 0T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ավելի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պիտանելիության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մնացորդային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մատակարարման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պահից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քան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70%: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Անվտանգությունը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մակնշումը՝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կառավարության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2006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թ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դեկտեմբերի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21-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 N 1925-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որոշմամբ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հաստատված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կաթնամթերքին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դրանց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արտադրությանը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ներկայացվող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պահանջների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տեխնիկական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կանոնակարգի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 "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Սննդամթերքի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անվտանգության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մասին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" 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ՀՀ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օրենքի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8 -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րդ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 xml:space="preserve"> </w:t>
            </w:r>
            <w:r w:rsidRPr="00C86340">
              <w:rPr>
                <w:rFonts w:ascii="GHEA Grapalat" w:hAnsi="GHEA Grapalat" w:cs="Sylfaen"/>
                <w:color w:val="000000"/>
                <w:sz w:val="20"/>
              </w:rPr>
              <w:t>հոդվածի</w:t>
            </w:r>
            <w:r w:rsidRPr="00C86340">
              <w:rPr>
                <w:rFonts w:ascii="GHEA Grapalat" w:hAnsi="GHEA Grapalat" w:cs="Arial"/>
                <w:color w:val="000000"/>
                <w:sz w:val="20"/>
              </w:rPr>
              <w:t>:</w:t>
            </w:r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>-րդ հոդվածի 1-ին մաս</w:t>
            </w:r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AF051D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3134F0"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D2455"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AF05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AF05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AF051D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AF051D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05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7003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3134F0" w:rsidRDefault="003134F0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2373"/>
        <w:gridCol w:w="1701"/>
        <w:gridCol w:w="1559"/>
        <w:gridCol w:w="1134"/>
        <w:gridCol w:w="1074"/>
        <w:gridCol w:w="1089"/>
        <w:gridCol w:w="992"/>
      </w:tblGrid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 xml:space="preserve"> Պանիր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410650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82130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492780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 xml:space="preserve"> Կարագ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&lt;&lt;ՍՎԵՏԱ&gt;&gt;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772800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154560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927360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776502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155300,4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931802,4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Մածուն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236189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47237,8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283426,8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Թթվասեր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236124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47224,8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283348,8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Կաթնաշոռ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160527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32105,4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192632,4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 xml:space="preserve">Կաթ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117596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23519,2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141115,2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  <w:t>Խտացրած կաթ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6F1867" w:rsidRPr="006F1867" w:rsidTr="006F186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67" w:rsidRPr="006F1867" w:rsidRDefault="006F1867" w:rsidP="006F1867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&lt;&lt;ԱՐՏ ՍԻԹԻ&gt;&gt;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137195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27439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GHEA Grapalat" w:hAnsi="GHEA Grapalat"/>
                <w:color w:val="000000"/>
                <w:sz w:val="20"/>
                <w:lang w:val="ru-RU"/>
              </w:rPr>
              <w:t>164634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67" w:rsidRPr="006F1867" w:rsidRDefault="006F1867" w:rsidP="006F1867">
            <w:pPr>
              <w:jc w:val="right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F1867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</w:tbl>
    <w:p w:rsidR="00AF051D" w:rsidRDefault="00AF051D"/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92"/>
        <w:gridCol w:w="148"/>
        <w:gridCol w:w="27"/>
        <w:gridCol w:w="144"/>
        <w:gridCol w:w="553"/>
        <w:gridCol w:w="32"/>
        <w:gridCol w:w="1096"/>
        <w:gridCol w:w="445"/>
        <w:gridCol w:w="215"/>
        <w:gridCol w:w="170"/>
        <w:gridCol w:w="693"/>
        <w:gridCol w:w="56"/>
        <w:gridCol w:w="1080"/>
        <w:gridCol w:w="20"/>
        <w:gridCol w:w="167"/>
        <w:gridCol w:w="152"/>
        <w:gridCol w:w="587"/>
        <w:gridCol w:w="147"/>
        <w:gridCol w:w="39"/>
        <w:gridCol w:w="717"/>
        <w:gridCol w:w="339"/>
        <w:gridCol w:w="35"/>
        <w:gridCol w:w="347"/>
        <w:gridCol w:w="900"/>
        <w:gridCol w:w="646"/>
      </w:tblGrid>
      <w:tr w:rsidR="00CD7003" w:rsidRPr="00AF051D" w:rsidTr="006F1867">
        <w:trPr>
          <w:trHeight w:val="290"/>
        </w:trPr>
        <w:tc>
          <w:tcPr>
            <w:tcW w:w="27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AF051D" w:rsidRDefault="00CD7003" w:rsidP="009B35F5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 xml:space="preserve">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</w:t>
            </w:r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AF051D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6F1867">
        <w:tc>
          <w:tcPr>
            <w:tcW w:w="1134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6F1867">
        <w:tc>
          <w:tcPr>
            <w:tcW w:w="99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BF7713" w:rsidTr="006F1867"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6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7003" w:rsidRPr="00BF7713" w:rsidTr="006F1867"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F1867">
        <w:trPr>
          <w:trHeight w:val="4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F1867">
        <w:trPr>
          <w:trHeight w:val="344"/>
        </w:trPr>
        <w:tc>
          <w:tcPr>
            <w:tcW w:w="2760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6F1867">
        <w:trPr>
          <w:trHeight w:val="344"/>
        </w:trPr>
        <w:tc>
          <w:tcPr>
            <w:tcW w:w="27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F1867">
        <w:trPr>
          <w:trHeight w:val="289"/>
        </w:trPr>
        <w:tc>
          <w:tcPr>
            <w:tcW w:w="1134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F1867">
        <w:trPr>
          <w:trHeight w:val="346"/>
        </w:trPr>
        <w:tc>
          <w:tcPr>
            <w:tcW w:w="52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D6570" w:rsidP="0059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595ED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6F1867">
        <w:trPr>
          <w:trHeight w:val="92"/>
        </w:trPr>
        <w:tc>
          <w:tcPr>
            <w:tcW w:w="5245" w:type="dxa"/>
            <w:gridSpan w:val="10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BF7713" w:rsidTr="006F1867">
        <w:trPr>
          <w:trHeight w:val="92"/>
        </w:trPr>
        <w:tc>
          <w:tcPr>
            <w:tcW w:w="5245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595ED8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06.04.2018</w:t>
            </w:r>
          </w:p>
        </w:tc>
        <w:tc>
          <w:tcPr>
            <w:tcW w:w="2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595ED8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11.04.2018</w:t>
            </w:r>
          </w:p>
        </w:tc>
      </w:tr>
      <w:tr w:rsidR="00CD7003" w:rsidRPr="00BF7713" w:rsidTr="006F1867">
        <w:trPr>
          <w:trHeight w:val="344"/>
        </w:trPr>
        <w:tc>
          <w:tcPr>
            <w:tcW w:w="11340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595E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95ED8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</w:tr>
      <w:tr w:rsidR="00CD7003" w:rsidRPr="00BF7713" w:rsidTr="006F1867">
        <w:trPr>
          <w:trHeight w:val="344"/>
        </w:trPr>
        <w:tc>
          <w:tcPr>
            <w:tcW w:w="52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595ED8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6.04.2018</w:t>
            </w:r>
          </w:p>
        </w:tc>
      </w:tr>
      <w:tr w:rsidR="00CD7003" w:rsidRPr="00BF7713" w:rsidTr="006F1867">
        <w:trPr>
          <w:trHeight w:val="344"/>
        </w:trPr>
        <w:tc>
          <w:tcPr>
            <w:tcW w:w="52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595ED8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F07F3">
              <w:rPr>
                <w:rFonts w:ascii="GHEA Grapalat" w:hAnsi="GHEA Grapalat" w:cs="Sylfaen"/>
                <w:b/>
                <w:sz w:val="14"/>
                <w:szCs w:val="14"/>
              </w:rPr>
              <w:t>6.04.2018</w:t>
            </w:r>
          </w:p>
        </w:tc>
      </w:tr>
      <w:tr w:rsidR="00CD7003" w:rsidRPr="00BF7713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F1867">
        <w:tc>
          <w:tcPr>
            <w:tcW w:w="99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5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6F1867">
        <w:trPr>
          <w:trHeight w:val="237"/>
        </w:trPr>
        <w:tc>
          <w:tcPr>
            <w:tcW w:w="99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2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BF7713" w:rsidTr="006F1867">
        <w:trPr>
          <w:trHeight w:val="238"/>
        </w:trPr>
        <w:tc>
          <w:tcPr>
            <w:tcW w:w="99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2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6F1867">
        <w:trPr>
          <w:trHeight w:val="26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30A43" w:rsidRPr="00BF7713" w:rsidTr="006F1867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Default="00630A43" w:rsidP="00630A43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1,3,4,5,6,7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43" w:rsidRDefault="00630A43" w:rsidP="00630A43">
            <w:pPr>
              <w:rPr>
                <w:rStyle w:val="FontStyle21"/>
                <w:rFonts w:ascii="GHEA Grapalat" w:hAnsi="GHEA Grapalat"/>
                <w:sz w:val="20"/>
                <w:lang w:val="pt-BR"/>
              </w:rPr>
            </w:pPr>
            <w:r w:rsidRPr="00335AE1">
              <w:rPr>
                <w:rStyle w:val="FontStyle21"/>
                <w:rFonts w:ascii="GHEA Grapalat" w:hAnsi="GHEA Grapalat"/>
                <w:sz w:val="20"/>
                <w:lang w:val="pt-BR"/>
              </w:rPr>
              <w:t>&lt;&lt;ԱՐՏ ՍԻԹԻ&gt;&gt; ՍՊԸ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ՄՄ-ԳՀԱՊՁԲ-18/2</w:t>
            </w:r>
            <w:r>
              <w:rPr>
                <w:rFonts w:ascii="GHEA Grapalat" w:hAnsi="GHEA Grapalat"/>
                <w:sz w:val="18"/>
                <w:szCs w:val="18"/>
              </w:rPr>
              <w:t xml:space="preserve">-1 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13.04</w:t>
            </w:r>
            <w:r w:rsidRPr="00534D53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000CA8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00CA8">
              <w:rPr>
                <w:rFonts w:ascii="GHEA Grapalat" w:hAnsi="GHEA Grapalat" w:cs="Sylfaen"/>
                <w:sz w:val="18"/>
                <w:szCs w:val="18"/>
              </w:rPr>
              <w:t>1557937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630A43" w:rsidRPr="00BF7713" w:rsidTr="006F1867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Default="00630A43" w:rsidP="00630A43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43" w:rsidRPr="00335AE1" w:rsidRDefault="00630A43" w:rsidP="00630A43">
            <w:pPr>
              <w:rPr>
                <w:rStyle w:val="FontStyle21"/>
                <w:rFonts w:ascii="GHEA Grapalat" w:hAnsi="GHEA Grapalat"/>
                <w:sz w:val="20"/>
                <w:lang w:val="pt-BR"/>
              </w:rPr>
            </w:pPr>
            <w:r w:rsidRPr="00335AE1">
              <w:rPr>
                <w:rStyle w:val="FontStyle21"/>
                <w:rFonts w:ascii="GHEA Grapalat" w:hAnsi="GHEA Grapalat"/>
                <w:sz w:val="20"/>
                <w:lang w:val="pt-BR"/>
              </w:rPr>
              <w:t>&lt;&lt;ՍՎԵՏԱ&gt;&gt; ՍՊԸ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Default="00630A43" w:rsidP="00630A4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ՄՄ-ԳՀԱՊՁԲ-18/2</w:t>
            </w:r>
            <w:r>
              <w:rPr>
                <w:rFonts w:ascii="GHEA Grapalat" w:hAnsi="GHEA Grapalat"/>
                <w:sz w:val="18"/>
                <w:szCs w:val="18"/>
              </w:rPr>
              <w:t>-2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16.04</w:t>
            </w:r>
            <w:r w:rsidRPr="00534D53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6019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AC3BE2" w:rsidRDefault="00000CA8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00CA8">
              <w:rPr>
                <w:rFonts w:ascii="GHEA Grapalat" w:hAnsi="GHEA Grapalat" w:cs="Sylfaen"/>
                <w:sz w:val="18"/>
                <w:szCs w:val="18"/>
              </w:rPr>
              <w:t>927 360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43" w:rsidRPr="00534D53" w:rsidRDefault="00630A43" w:rsidP="00630A4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6F1867">
        <w:trPr>
          <w:trHeight w:val="150"/>
        </w:trPr>
        <w:tc>
          <w:tcPr>
            <w:tcW w:w="11340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CD7003" w:rsidRPr="00BF7713" w:rsidTr="006F1867">
        <w:trPr>
          <w:trHeight w:val="125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8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831991" w:rsidRPr="00BF7713" w:rsidTr="006F1867">
        <w:trPr>
          <w:trHeight w:val="29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000CA8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</w:rPr>
              <w:t>1,3,4,5,6,7</w:t>
            </w: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7F3">
              <w:rPr>
                <w:rFonts w:ascii="GHEA Grapalat" w:hAnsi="GHEA Grapalat"/>
                <w:sz w:val="18"/>
                <w:szCs w:val="18"/>
              </w:rPr>
              <w:t>&lt;&lt;ԱՐՏ ՍԻԹԻ&gt;&gt;ՍՊԸ</w:t>
            </w:r>
          </w:p>
        </w:tc>
        <w:tc>
          <w:tcPr>
            <w:tcW w:w="28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831991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Արարատի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մարզ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831991">
              <w:rPr>
                <w:rFonts w:ascii="GHEA Grapalat" w:hAnsi="GHEA Grapalat"/>
                <w:sz w:val="18"/>
                <w:szCs w:val="18"/>
              </w:rPr>
              <w:t>.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Մխչյան</w:t>
            </w:r>
          </w:p>
          <w:p w:rsidR="00831991" w:rsidRPr="00534D53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vardanyan.adelaida@mail.ru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831991" w:rsidRDefault="00831991" w:rsidP="00831991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31991">
              <w:rPr>
                <w:rFonts w:ascii="Arial LatArm" w:hAnsi="Arial LatArm"/>
                <w:sz w:val="18"/>
                <w:szCs w:val="18"/>
              </w:rPr>
              <w:t>§²Î´²-Îðº¸Æî ²¶ðÆÎàÈ ´²ÜÎ¦</w:t>
            </w:r>
          </w:p>
          <w:p w:rsidR="00831991" w:rsidRPr="00534D53" w:rsidRDefault="00831991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831991">
              <w:rPr>
                <w:rFonts w:ascii="GHEA Grapalat" w:hAnsi="GHEA Grapalat"/>
                <w:sz w:val="18"/>
                <w:szCs w:val="18"/>
              </w:rPr>
              <w:t>/</w:t>
            </w:r>
            <w:r w:rsidRPr="00831991">
              <w:rPr>
                <w:rFonts w:ascii="GHEA Grapalat" w:hAnsi="GHEA Grapalat" w:cs="Sylfaen"/>
                <w:sz w:val="18"/>
                <w:szCs w:val="18"/>
              </w:rPr>
              <w:t>Հ</w:t>
            </w:r>
            <w:r>
              <w:rPr>
                <w:rFonts w:ascii="GHEA Grapalat" w:hAnsi="GHEA Grapalat"/>
                <w:sz w:val="18"/>
                <w:szCs w:val="18"/>
              </w:rPr>
              <w:t xml:space="preserve"> 220013333830000</w:t>
            </w: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1991" w:rsidRPr="00534D53" w:rsidRDefault="00831991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1991">
              <w:rPr>
                <w:rFonts w:ascii="GHEA Grapalat" w:hAnsi="GHEA Grapalat" w:cs="Sylfaen"/>
                <w:sz w:val="18"/>
                <w:szCs w:val="18"/>
              </w:rPr>
              <w:t>ՀՎՀՀ</w:t>
            </w:r>
            <w:r w:rsidRPr="00831991">
              <w:rPr>
                <w:rFonts w:ascii="GHEA Grapalat" w:hAnsi="GHEA Grapalat"/>
                <w:sz w:val="18"/>
                <w:szCs w:val="18"/>
              </w:rPr>
              <w:t xml:space="preserve">  04228097</w:t>
            </w:r>
          </w:p>
        </w:tc>
      </w:tr>
      <w:tr w:rsidR="00000CA8" w:rsidRPr="00BF7713" w:rsidTr="006F1867">
        <w:trPr>
          <w:trHeight w:val="29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CA8" w:rsidRPr="006F1867" w:rsidRDefault="00000CA8" w:rsidP="00660194">
            <w:pPr>
              <w:rPr>
                <w:rFonts w:ascii="GHEA Grapalat" w:hAnsi="GHEA Grapalat"/>
                <w:sz w:val="20"/>
              </w:rPr>
            </w:pPr>
            <w:r w:rsidRPr="006F1867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</w:tcPr>
          <w:p w:rsidR="00000CA8" w:rsidRPr="006F1867" w:rsidRDefault="00000CA8" w:rsidP="00660194">
            <w:pPr>
              <w:rPr>
                <w:rStyle w:val="FontStyle21"/>
                <w:rFonts w:ascii="GHEA Grapalat" w:hAnsi="GHEA Grapalat"/>
                <w:sz w:val="20"/>
                <w:lang w:val="pt-BR"/>
              </w:rPr>
            </w:pPr>
            <w:r w:rsidRPr="006F1867">
              <w:rPr>
                <w:rStyle w:val="FontStyle21"/>
                <w:rFonts w:ascii="GHEA Grapalat" w:hAnsi="GHEA Grapalat"/>
                <w:sz w:val="20"/>
                <w:lang w:val="pt-BR"/>
              </w:rPr>
              <w:t>&lt;&lt;ՍՎԵՏԱ&gt;&gt; ՍՊԸ</w:t>
            </w:r>
          </w:p>
        </w:tc>
        <w:tc>
          <w:tcPr>
            <w:tcW w:w="28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CA8" w:rsidRPr="006F1867" w:rsidRDefault="006F1867" w:rsidP="0083199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F1867">
              <w:rPr>
                <w:rFonts w:ascii="GHEA Grapalat" w:hAnsi="GHEA Grapalat" w:cs="Sylfaen"/>
                <w:sz w:val="18"/>
                <w:szCs w:val="18"/>
              </w:rPr>
              <w:t>Գ.Բջնի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CA8" w:rsidRPr="006F1867" w:rsidRDefault="006F1867" w:rsidP="0083199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867">
              <w:rPr>
                <w:rFonts w:ascii="GHEA Grapalat" w:hAnsi="GHEA Grapalat"/>
                <w:sz w:val="18"/>
                <w:szCs w:val="18"/>
              </w:rPr>
              <w:t>sveta99ltd@mail.ru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CA8" w:rsidRPr="006F1867" w:rsidRDefault="006F1867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867">
              <w:rPr>
                <w:rFonts w:ascii="GHEA Grapalat" w:hAnsi="GHEA Grapalat"/>
                <w:sz w:val="18"/>
                <w:szCs w:val="18"/>
              </w:rPr>
              <w:t>&lt;&lt;Ինեկոբանկ&gt;&gt;ՓԲԸ</w:t>
            </w:r>
          </w:p>
          <w:p w:rsidR="006F1867" w:rsidRPr="006F1867" w:rsidRDefault="006F1867" w:rsidP="0083199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867">
              <w:rPr>
                <w:rFonts w:ascii="GHEA Grapalat" w:hAnsi="GHEA Grapalat"/>
                <w:sz w:val="18"/>
                <w:szCs w:val="18"/>
              </w:rPr>
              <w:t>ՀՀ 2050622008161001</w:t>
            </w: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CA8" w:rsidRPr="006F1867" w:rsidRDefault="006F1867" w:rsidP="006F1867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F1867">
              <w:rPr>
                <w:rFonts w:ascii="GHEA Grapalat" w:hAnsi="GHEA Grapalat" w:cs="Sylfaen"/>
                <w:sz w:val="18"/>
                <w:szCs w:val="18"/>
              </w:rPr>
              <w:t>ՀՎՀՀ 03008868</w:t>
            </w:r>
          </w:p>
        </w:tc>
      </w:tr>
      <w:tr w:rsidR="00CD7003" w:rsidRPr="00211610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AF051D" w:rsidTr="006F1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DD3B55" w:rsidRDefault="00CD7003" w:rsidP="00B072B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AF051D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6F1867">
        <w:trPr>
          <w:trHeight w:val="475"/>
        </w:trPr>
        <w:tc>
          <w:tcPr>
            <w:tcW w:w="2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6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6F1867">
        <w:trPr>
          <w:trHeight w:val="427"/>
        </w:trPr>
        <w:tc>
          <w:tcPr>
            <w:tcW w:w="2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6F1867">
        <w:trPr>
          <w:trHeight w:val="288"/>
        </w:trPr>
        <w:tc>
          <w:tcPr>
            <w:tcW w:w="1134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AF051D" w:rsidTr="006F1867">
        <w:trPr>
          <w:trHeight w:val="427"/>
        </w:trPr>
        <w:tc>
          <w:tcPr>
            <w:tcW w:w="2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AF051D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6F1867">
        <w:trPr>
          <w:trHeight w:val="241"/>
        </w:trPr>
        <w:tc>
          <w:tcPr>
            <w:tcW w:w="2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6F1867">
        <w:trPr>
          <w:trHeight w:val="288"/>
        </w:trPr>
        <w:tc>
          <w:tcPr>
            <w:tcW w:w="11340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F1867">
        <w:trPr>
          <w:trHeight w:val="227"/>
        </w:trPr>
        <w:tc>
          <w:tcPr>
            <w:tcW w:w="11340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6F1867">
        <w:trPr>
          <w:trHeight w:val="47"/>
        </w:trPr>
        <w:tc>
          <w:tcPr>
            <w:tcW w:w="34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7003" w:rsidRPr="00BF7713" w:rsidTr="006F1867">
        <w:trPr>
          <w:trHeight w:val="47"/>
        </w:trPr>
        <w:tc>
          <w:tcPr>
            <w:tcW w:w="3457" w:type="dxa"/>
            <w:gridSpan w:val="6"/>
            <w:shd w:val="clear" w:color="auto" w:fill="auto"/>
            <w:vAlign w:val="center"/>
          </w:tcPr>
          <w:p w:rsidR="00CD7003" w:rsidRPr="00BF7713" w:rsidRDefault="00831991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 Գրիգորյան</w:t>
            </w:r>
          </w:p>
        </w:tc>
        <w:tc>
          <w:tcPr>
            <w:tcW w:w="4126" w:type="dxa"/>
            <w:gridSpan w:val="11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757" w:type="dxa"/>
            <w:gridSpan w:val="9"/>
            <w:shd w:val="clear" w:color="auto" w:fill="auto"/>
            <w:vAlign w:val="center"/>
          </w:tcPr>
          <w:p w:rsidR="00CD7003" w:rsidRPr="00BF7713" w:rsidRDefault="00E8307E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Pr="00365437" w:rsidRDefault="00CD7003" w:rsidP="006F1867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bookmarkStart w:id="0" w:name="_GoBack"/>
      <w:bookmarkEnd w:id="0"/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31991" w:rsidRPr="0083199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831991"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</w:t>
      </w:r>
      <w:r w:rsidR="006F1867">
        <w:rPr>
          <w:rFonts w:ascii="GHEA Grapalat" w:hAnsi="GHEA Grapalat"/>
          <w:sz w:val="20"/>
          <w:lang w:val="af-ZA"/>
        </w:rPr>
        <w:t xml:space="preserve"> </w:t>
      </w:r>
    </w:p>
    <w:p w:rsidR="00695224" w:rsidRPr="00E3213C" w:rsidRDefault="00695224">
      <w:pPr>
        <w:rPr>
          <w:lang w:val="af-ZA"/>
        </w:rPr>
      </w:pPr>
    </w:p>
    <w:sectPr w:rsidR="00695224" w:rsidRPr="00E3213C" w:rsidSect="00831991">
      <w:footerReference w:type="even" r:id="rId8"/>
      <w:footerReference w:type="default" r:id="rId9"/>
      <w:pgSz w:w="11906" w:h="16838"/>
      <w:pgMar w:top="2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7E" w:rsidRDefault="00E8307E" w:rsidP="00CD7003">
      <w:r>
        <w:separator/>
      </w:r>
    </w:p>
  </w:endnote>
  <w:endnote w:type="continuationSeparator" w:id="0">
    <w:p w:rsidR="00E8307E" w:rsidRDefault="00E8307E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1" w:rsidRDefault="00B072B1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2B1" w:rsidRDefault="00B072B1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B1" w:rsidRDefault="00B072B1" w:rsidP="000F668F">
    <w:pPr>
      <w:pStyle w:val="a8"/>
      <w:framePr w:wrap="around" w:vAnchor="text" w:hAnchor="margin" w:xAlign="right" w:y="1"/>
      <w:rPr>
        <w:rStyle w:val="a7"/>
      </w:rPr>
    </w:pPr>
  </w:p>
  <w:p w:rsidR="00B072B1" w:rsidRDefault="00B072B1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7E" w:rsidRDefault="00E8307E" w:rsidP="00CD7003">
      <w:r>
        <w:separator/>
      </w:r>
    </w:p>
  </w:footnote>
  <w:footnote w:type="continuationSeparator" w:id="0">
    <w:p w:rsidR="00E8307E" w:rsidRDefault="00E8307E" w:rsidP="00CD7003">
      <w:r>
        <w:continuationSeparator/>
      </w:r>
    </w:p>
  </w:footnote>
  <w:footnote w:id="1">
    <w:p w:rsidR="00B072B1" w:rsidRPr="00541A77" w:rsidRDefault="00B072B1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072B1" w:rsidRPr="00EB00B9" w:rsidRDefault="00B072B1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072B1" w:rsidRPr="002D0BF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072B1" w:rsidRPr="00C868EC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072B1" w:rsidRPr="00871366" w:rsidRDefault="00B072B1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072B1" w:rsidRPr="002D0BF6" w:rsidRDefault="00B072B1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00CA8"/>
    <w:rsid w:val="00022D94"/>
    <w:rsid w:val="0004078E"/>
    <w:rsid w:val="00073C95"/>
    <w:rsid w:val="000F668F"/>
    <w:rsid w:val="001242B6"/>
    <w:rsid w:val="00211610"/>
    <w:rsid w:val="003134F0"/>
    <w:rsid w:val="00340FC4"/>
    <w:rsid w:val="004C2946"/>
    <w:rsid w:val="00534D53"/>
    <w:rsid w:val="00545115"/>
    <w:rsid w:val="00590288"/>
    <w:rsid w:val="00595ED8"/>
    <w:rsid w:val="00630A43"/>
    <w:rsid w:val="00634F6C"/>
    <w:rsid w:val="00695224"/>
    <w:rsid w:val="006F1867"/>
    <w:rsid w:val="00714623"/>
    <w:rsid w:val="007D2455"/>
    <w:rsid w:val="00831991"/>
    <w:rsid w:val="00935C69"/>
    <w:rsid w:val="009B35F5"/>
    <w:rsid w:val="009D0ECB"/>
    <w:rsid w:val="00AA54BE"/>
    <w:rsid w:val="00AC3BE2"/>
    <w:rsid w:val="00AF051D"/>
    <w:rsid w:val="00B072B1"/>
    <w:rsid w:val="00B16BF2"/>
    <w:rsid w:val="00BE2946"/>
    <w:rsid w:val="00CD7003"/>
    <w:rsid w:val="00DD3B55"/>
    <w:rsid w:val="00DF07F3"/>
    <w:rsid w:val="00E13EA0"/>
    <w:rsid w:val="00E3213C"/>
    <w:rsid w:val="00E8307E"/>
    <w:rsid w:val="00EA0D67"/>
    <w:rsid w:val="00EB1440"/>
    <w:rsid w:val="00F36495"/>
    <w:rsid w:val="00FB6C82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2">
    <w:name w:val="Body Text Indent 2"/>
    <w:basedOn w:val="a"/>
    <w:link w:val="20"/>
    <w:rsid w:val="00AF051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F051D"/>
    <w:rPr>
      <w:rFonts w:ascii="Baltica" w:eastAsia="Times New Roman" w:hAnsi="Baltica" w:cs="Times New Roman"/>
      <w:sz w:val="20"/>
      <w:szCs w:val="20"/>
      <w:lang w:val="af-ZA"/>
    </w:rPr>
  </w:style>
  <w:style w:type="paragraph" w:styleId="af1">
    <w:name w:val="Title"/>
    <w:basedOn w:val="a"/>
    <w:link w:val="af2"/>
    <w:qFormat/>
    <w:rsid w:val="00AC3BE2"/>
    <w:pPr>
      <w:jc w:val="center"/>
    </w:pPr>
    <w:rPr>
      <w:rFonts w:ascii="Arial Armenian" w:hAnsi="Arial Armenian"/>
      <w:lang w:eastAsia="en-US"/>
    </w:rPr>
  </w:style>
  <w:style w:type="character" w:customStyle="1" w:styleId="af2">
    <w:name w:val="Название Знак"/>
    <w:basedOn w:val="a0"/>
    <w:link w:val="af1"/>
    <w:rsid w:val="00AC3BE2"/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FontStyle21">
    <w:name w:val="Font Style21"/>
    <w:uiPriority w:val="99"/>
    <w:rsid w:val="00630A43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2">
    <w:name w:val="Body Text Indent 2"/>
    <w:basedOn w:val="a"/>
    <w:link w:val="20"/>
    <w:rsid w:val="00AF051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F051D"/>
    <w:rPr>
      <w:rFonts w:ascii="Baltica" w:eastAsia="Times New Roman" w:hAnsi="Baltica" w:cs="Times New Roman"/>
      <w:sz w:val="20"/>
      <w:szCs w:val="20"/>
      <w:lang w:val="af-ZA"/>
    </w:rPr>
  </w:style>
  <w:style w:type="paragraph" w:styleId="af1">
    <w:name w:val="Title"/>
    <w:basedOn w:val="a"/>
    <w:link w:val="af2"/>
    <w:qFormat/>
    <w:rsid w:val="00AC3BE2"/>
    <w:pPr>
      <w:jc w:val="center"/>
    </w:pPr>
    <w:rPr>
      <w:rFonts w:ascii="Arial Armenian" w:hAnsi="Arial Armenian"/>
      <w:lang w:eastAsia="en-US"/>
    </w:rPr>
  </w:style>
  <w:style w:type="character" w:customStyle="1" w:styleId="af2">
    <w:name w:val="Название Знак"/>
    <w:basedOn w:val="a0"/>
    <w:link w:val="af1"/>
    <w:rsid w:val="00AC3BE2"/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FontStyle21">
    <w:name w:val="Font Style21"/>
    <w:uiPriority w:val="99"/>
    <w:rsid w:val="00630A43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27</cp:revision>
  <dcterms:created xsi:type="dcterms:W3CDTF">2018-03-15T10:23:00Z</dcterms:created>
  <dcterms:modified xsi:type="dcterms:W3CDTF">2018-04-17T07:13:00Z</dcterms:modified>
</cp:coreProperties>
</file>