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53636C">
        <w:rPr>
          <w:rFonts w:ascii="GHEA Grapalat" w:hAnsi="GHEA Grapalat" w:cs="Sylfaen"/>
          <w:sz w:val="24"/>
          <w:szCs w:val="24"/>
          <w:lang w:val="en-US"/>
        </w:rPr>
        <w:t>11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770F5">
        <w:rPr>
          <w:rFonts w:ascii="GHEA Grapalat" w:hAnsi="GHEA Grapalat" w:cs="Sylfaen"/>
          <w:sz w:val="24"/>
          <w:szCs w:val="24"/>
          <w:lang w:val="en-US"/>
        </w:rPr>
        <w:t>2</w:t>
      </w:r>
      <w:r w:rsidR="0053636C">
        <w:rPr>
          <w:rFonts w:ascii="GHEA Grapalat" w:hAnsi="GHEA Grapalat" w:cs="Sylfaen"/>
          <w:sz w:val="24"/>
          <w:szCs w:val="24"/>
          <w:lang w:val="en-US"/>
        </w:rPr>
        <w:t>6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3636C">
        <w:rPr>
          <w:rFonts w:ascii="GHEA Grapalat" w:hAnsi="GHEA Grapalat" w:cs="Sylfaen"/>
          <w:sz w:val="24"/>
          <w:szCs w:val="24"/>
          <w:lang w:val="en-US"/>
        </w:rPr>
        <w:t>Ար-Մեդիկա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3636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3636C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5363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636C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5363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636C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53636C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53636C">
        <w:rPr>
          <w:rFonts w:ascii="GHEA Grapalat" w:hAnsi="GHEA Grapalat" w:cs="Sylfaen"/>
          <w:sz w:val="24"/>
          <w:szCs w:val="24"/>
          <w:lang w:val="en-US"/>
        </w:rPr>
        <w:t>ՄԲԿ-ԳՀԱՊՁԲ-2018/4</w:t>
      </w:r>
      <w:r w:rsidR="00933A19">
        <w:rPr>
          <w:rFonts w:ascii="GHEA Grapalat" w:hAnsi="GHEA Grapalat" w:cs="Sylfaen"/>
          <w:sz w:val="24"/>
          <w:szCs w:val="24"/>
          <w:lang w:val="en-US"/>
        </w:rPr>
        <w:t>»</w:t>
      </w:r>
      <w:r w:rsidR="004F61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3636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3636C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5363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636C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5363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636C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53636C">
        <w:rPr>
          <w:rFonts w:ascii="GHEA Grapalat" w:hAnsi="GHEA Grapalat" w:cs="Sylfaen"/>
          <w:sz w:val="24"/>
          <w:szCs w:val="24"/>
          <w:lang w:val="en-US"/>
        </w:rPr>
        <w:t xml:space="preserve">» ՓԲԸ-ի </w:t>
      </w:r>
      <w:proofErr w:type="spellStart"/>
      <w:r w:rsidR="0053636C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5363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636C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5363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636C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5363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636C">
        <w:rPr>
          <w:rFonts w:ascii="GHEA Grapalat" w:hAnsi="GHEA Grapalat" w:cs="Sylfaen"/>
          <w:sz w:val="24"/>
          <w:szCs w:val="24"/>
          <w:lang w:val="en-US"/>
        </w:rPr>
        <w:t>սարքավորումների</w:t>
      </w:r>
      <w:proofErr w:type="spellEnd"/>
      <w:r w:rsidR="005363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5E40">
        <w:rPr>
          <w:rFonts w:ascii="GHEA Grapalat" w:hAnsi="GHEA Grapalat" w:cs="Sylfaen"/>
          <w:sz w:val="24"/>
          <w:szCs w:val="24"/>
          <w:lang w:val="en-US"/>
        </w:rPr>
        <w:t>ձեռքբ</w:t>
      </w:r>
      <w:r w:rsidR="00863A24">
        <w:rPr>
          <w:rFonts w:ascii="GHEA Grapalat" w:hAnsi="GHEA Grapalat" w:cs="Sylfaen"/>
          <w:sz w:val="24"/>
          <w:szCs w:val="24"/>
          <w:lang w:val="en-US"/>
        </w:rPr>
        <w:t>երում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3636C" w:rsidRDefault="0053636C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չեղյալ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ՓԲԸ-ի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սարքավորումներ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ձեռքբերելու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 xml:space="preserve">ՄԲԿ-ԳՀԱՊՁԲ-2018/4»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բխող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բոլոր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371A69" w:rsidRPr="00CE4B44" w:rsidRDefault="0053636C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C6733"/>
    <w:rsid w:val="004E670C"/>
    <w:rsid w:val="004F6161"/>
    <w:rsid w:val="00505D19"/>
    <w:rsid w:val="0051633E"/>
    <w:rsid w:val="00533016"/>
    <w:rsid w:val="0053636C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A66F3"/>
    <w:rsid w:val="008C07EA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C25695"/>
    <w:rsid w:val="00C278CC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0ED9"/>
    <w:rsid w:val="00D8475C"/>
    <w:rsid w:val="00DD0F00"/>
    <w:rsid w:val="00DD27E8"/>
    <w:rsid w:val="00DF1217"/>
    <w:rsid w:val="00E46187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5CAC-46D6-47BE-9B27-639E3294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190</cp:revision>
  <cp:lastPrinted>2018-01-29T06:12:00Z</cp:lastPrinted>
  <dcterms:created xsi:type="dcterms:W3CDTF">2016-04-19T09:12:00Z</dcterms:created>
  <dcterms:modified xsi:type="dcterms:W3CDTF">2018-01-29T06:12:00Z</dcterms:modified>
</cp:coreProperties>
</file>