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B6A57" w:rsidRPr="008B6A57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0258E2" w:rsidRPr="000258E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</w:t>
      </w:r>
      <w:r w:rsidR="000258E2" w:rsidRPr="000258E2">
        <w:rPr>
          <w:rFonts w:ascii="GHEA Grapalat" w:hAnsi="GHEA Grapalat" w:cs="Sylfaen"/>
          <w:sz w:val="24"/>
          <w:szCs w:val="24"/>
          <w:lang w:val="hy-AM"/>
        </w:rPr>
        <w:t>ՋԻ ԹԻ ՍԻ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«Սարի թաղ պոլիկլինիկա»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8E2" w:rsidRPr="000258E2">
        <w:rPr>
          <w:rFonts w:ascii="GHEA Grapalat" w:hAnsi="GHEA Grapalat" w:cs="Sylfaen"/>
          <w:sz w:val="24"/>
          <w:szCs w:val="24"/>
          <w:lang w:val="hy-AM"/>
        </w:rPr>
        <w:t>ՍԹՊ-ԳՀԱՊՁԲ-19/1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041D" w:rsidRPr="00B1041D">
        <w:rPr>
          <w:rFonts w:ascii="GHEA Grapalat" w:hAnsi="GHEA Grapalat" w:cs="Sylfaen"/>
          <w:sz w:val="24"/>
          <w:szCs w:val="24"/>
          <w:lang w:val="hy-AM"/>
        </w:rPr>
        <w:t>ո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F4259D" w:rsidRPr="00F4259D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F4259D" w:rsidRPr="00F4259D">
        <w:rPr>
          <w:rFonts w:ascii="GHEA Grapalat" w:hAnsi="GHEA Grapalat"/>
          <w:sz w:val="24"/>
          <w:szCs w:val="24"/>
          <w:lang w:val="hy-AM"/>
        </w:rPr>
        <w:t>14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F4259D" w:rsidRPr="00F4259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AB63F2" w:rsidRPr="00AB63F2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F4259D" w:rsidRPr="00F4259D">
        <w:rPr>
          <w:rFonts w:ascii="GHEA Grapalat" w:hAnsi="GHEA Grapalat"/>
          <w:sz w:val="24"/>
          <w:szCs w:val="24"/>
          <w:lang w:val="hy-AM"/>
        </w:rPr>
        <w:t>57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026A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4259D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398</cp:revision>
  <cp:lastPrinted>2019-02-12T12:20:00Z</cp:lastPrinted>
  <dcterms:created xsi:type="dcterms:W3CDTF">2015-10-12T06:46:00Z</dcterms:created>
  <dcterms:modified xsi:type="dcterms:W3CDTF">2019-02-12T12:20:00Z</dcterms:modified>
</cp:coreProperties>
</file>