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79C8B"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ОБЪЯВЛЕНИЕ</w:t>
      </w:r>
    </w:p>
    <w:p w14:paraId="566D4BA6"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14:paraId="39FC0043" w14:textId="7212C025" w:rsidR="006C60DC" w:rsidRPr="0090515B" w:rsidRDefault="006C60DC" w:rsidP="004F647B">
      <w:pPr>
        <w:pStyle w:val="FootnoteText"/>
        <w:contextualSpacing/>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C74F2A">
        <w:rPr>
          <w:rFonts w:ascii="GHEA Grapalat" w:hAnsi="GHEA Grapalat"/>
          <w:color w:val="000000"/>
          <w:sz w:val="24"/>
          <w:szCs w:val="24"/>
          <w:lang w:val="en-US"/>
        </w:rPr>
        <w:t>25</w:t>
      </w:r>
      <w:r>
        <w:rPr>
          <w:rFonts w:ascii="GHEA Grapalat" w:hAnsi="GHEA Grapalat"/>
          <w:color w:val="000000"/>
          <w:sz w:val="24"/>
          <w:szCs w:val="24"/>
          <w:lang w:val="af-ZA"/>
        </w:rPr>
        <w:t>.</w:t>
      </w:r>
      <w:r>
        <w:rPr>
          <w:rFonts w:ascii="GHEA Grapalat" w:hAnsi="GHEA Grapalat"/>
          <w:color w:val="000000"/>
          <w:sz w:val="24"/>
          <w:szCs w:val="24"/>
        </w:rPr>
        <w:t>1</w:t>
      </w:r>
      <w:r w:rsidR="00745CDB" w:rsidRPr="004F647B">
        <w:rPr>
          <w:rFonts w:ascii="GHEA Grapalat" w:hAnsi="GHEA Grapalat"/>
          <w:color w:val="000000"/>
          <w:sz w:val="24"/>
          <w:szCs w:val="24"/>
        </w:rPr>
        <w:t>1</w:t>
      </w:r>
      <w:r>
        <w:rPr>
          <w:rFonts w:ascii="GHEA Grapalat" w:hAnsi="GHEA Grapalat"/>
          <w:color w:val="000000"/>
          <w:sz w:val="24"/>
          <w:szCs w:val="24"/>
          <w:lang w:val="af-ZA"/>
        </w:rPr>
        <w:t>.</w:t>
      </w:r>
      <w:r w:rsidRPr="0090515B">
        <w:rPr>
          <w:rFonts w:ascii="GHEA Grapalat" w:hAnsi="GHEA Grapalat"/>
          <w:color w:val="000000"/>
          <w:sz w:val="24"/>
          <w:szCs w:val="24"/>
          <w:lang w:val="af-ZA"/>
        </w:rPr>
        <w:t>201</w:t>
      </w:r>
      <w:r w:rsidR="00745CDB">
        <w:rPr>
          <w:rFonts w:ascii="GHEA Grapalat" w:hAnsi="GHEA Grapalat"/>
          <w:color w:val="000000"/>
          <w:sz w:val="24"/>
          <w:szCs w:val="24"/>
          <w:lang w:val="af-ZA"/>
        </w:rPr>
        <w:t>9</w:t>
      </w:r>
      <w:r w:rsidRPr="0090515B">
        <w:rPr>
          <w:rFonts w:ascii="GHEA Grapalat" w:hAnsi="GHEA Grapalat"/>
          <w:color w:val="000000"/>
          <w:sz w:val="24"/>
          <w:szCs w:val="24"/>
          <w:lang w:val="af-ZA"/>
        </w:rPr>
        <w:t xml:space="preserve"> года решением N </w:t>
      </w:r>
      <w:r>
        <w:rPr>
          <w:rFonts w:ascii="GHEA Grapalat" w:hAnsi="GHEA Grapalat"/>
          <w:color w:val="000000"/>
          <w:sz w:val="24"/>
          <w:szCs w:val="24"/>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14:paraId="13A2E5D5" w14:textId="0DB3DC91" w:rsidR="006C60DC" w:rsidRPr="004B07D4" w:rsidRDefault="006C60DC" w:rsidP="004F647B">
      <w:pPr>
        <w:pStyle w:val="FootnoteText"/>
        <w:contextualSpacing/>
        <w:jc w:val="center"/>
        <w:rPr>
          <w:rFonts w:ascii="GHEA Grapalat" w:hAnsi="GHEA Grapalat"/>
          <w:color w:val="000000"/>
          <w:sz w:val="24"/>
          <w:szCs w:val="24"/>
        </w:rPr>
      </w:pPr>
      <w:r w:rsidRPr="0090515B">
        <w:rPr>
          <w:rFonts w:ascii="GHEA Grapalat" w:hAnsi="GHEA Grapalat"/>
          <w:color w:val="000000"/>
          <w:sz w:val="24"/>
          <w:szCs w:val="24"/>
          <w:lang w:val="af-ZA"/>
        </w:rPr>
        <w:t xml:space="preserve">Код запроса котировок  </w:t>
      </w:r>
      <w:r>
        <w:rPr>
          <w:rFonts w:ascii="GHEA Grapalat" w:eastAsia="GHEA Grapalat" w:hAnsi="GHEA Grapalat" w:cs="GHEA Grapalat"/>
        </w:rPr>
        <w:t>ՏԱԿ</w:t>
      </w:r>
      <w:r w:rsidRPr="006D0EC6">
        <w:rPr>
          <w:rFonts w:ascii="GHEA Grapalat" w:eastAsia="GHEA Grapalat" w:hAnsi="GHEA Grapalat" w:cs="GHEA Grapalat"/>
        </w:rPr>
        <w:t>-</w:t>
      </w:r>
      <w:r>
        <w:rPr>
          <w:rFonts w:ascii="GHEA Grapalat" w:eastAsia="GHEA Grapalat" w:hAnsi="GHEA Grapalat" w:cs="GHEA Grapalat"/>
        </w:rPr>
        <w:t>ԳՀԾՁԲ</w:t>
      </w:r>
      <w:r w:rsidRPr="006D0EC6">
        <w:rPr>
          <w:rFonts w:ascii="GHEA Grapalat" w:eastAsia="GHEA Grapalat" w:hAnsi="GHEA Grapalat" w:cs="GHEA Grapalat"/>
        </w:rPr>
        <w:t>-</w:t>
      </w:r>
      <w:r w:rsidR="00C74F2A">
        <w:rPr>
          <w:rFonts w:ascii="GHEA Grapalat" w:eastAsia="GHEA Grapalat" w:hAnsi="GHEA Grapalat" w:cs="GHEA Grapalat"/>
        </w:rPr>
        <w:t>20/03</w:t>
      </w:r>
    </w:p>
    <w:p w14:paraId="6B57C789" w14:textId="77777777" w:rsidR="006C60DC" w:rsidRDefault="006C60DC" w:rsidP="004F647B">
      <w:pPr>
        <w:pStyle w:val="BodyTextIndent"/>
        <w:spacing w:line="240" w:lineRule="auto"/>
        <w:ind w:firstLine="540"/>
        <w:contextualSpacing/>
        <w:rPr>
          <w:rFonts w:ascii="GHEA Grapalat" w:hAnsi="GHEA Grapalat" w:cs="Arial"/>
          <w:i w:val="0"/>
          <w:color w:val="000000"/>
          <w:lang w:val="af-ZA"/>
        </w:rPr>
      </w:pPr>
    </w:p>
    <w:p w14:paraId="218EC496" w14:textId="0B8B69D2" w:rsidR="006C60DC" w:rsidRPr="00D904C0" w:rsidRDefault="006C60DC" w:rsidP="004F647B">
      <w:pPr>
        <w:tabs>
          <w:tab w:val="center" w:pos="4320"/>
          <w:tab w:val="right" w:pos="8640"/>
        </w:tabs>
        <w:contextualSpacing/>
        <w:jc w:val="both"/>
        <w:rPr>
          <w:rFonts w:ascii="GHEA Grapalat" w:hAnsi="GHEA Grapalat"/>
          <w:sz w:val="20"/>
          <w:szCs w:val="20"/>
        </w:rPr>
      </w:pPr>
      <w:r w:rsidRPr="00D904C0">
        <w:rPr>
          <w:rFonts w:ascii="GHEA Grapalat" w:hAnsi="GHEA Grapalat"/>
          <w:sz w:val="20"/>
          <w:szCs w:val="20"/>
        </w:rPr>
        <w:t xml:space="preserve">        </w:t>
      </w:r>
      <w:r w:rsidRPr="00635E1D">
        <w:rPr>
          <w:rFonts w:ascii="GHEA Grapalat" w:hAnsi="GHEA Grapalat"/>
          <w:sz w:val="20"/>
          <w:szCs w:val="20"/>
          <w:lang w:val="af-ZA"/>
        </w:rPr>
        <w:t>Заказчик, "</w:t>
      </w:r>
      <w:r w:rsidRPr="00D904C0">
        <w:t xml:space="preserve"> </w:t>
      </w:r>
      <w:r w:rsidRPr="00635E1D">
        <w:rPr>
          <w:rFonts w:ascii="GHEA Grapalat" w:hAnsi="GHEA Grapalat"/>
          <w:sz w:val="20"/>
          <w:szCs w:val="20"/>
          <w:lang w:val="af-ZA"/>
        </w:rPr>
        <w:t>МЗ РА «Национальный центр по контролю за туберкулезом</w:t>
      </w:r>
      <w:r w:rsidRPr="00B80C09">
        <w:rPr>
          <w:rFonts w:ascii="GHEA Grapalat" w:hAnsi="GHEA Grapalat"/>
          <w:sz w:val="20"/>
          <w:szCs w:val="20"/>
          <w:lang w:val="af-ZA"/>
        </w:rPr>
        <w:t xml:space="preserve">» </w:t>
      </w:r>
      <w:r w:rsidR="00A53E39" w:rsidRPr="00B80C09">
        <w:rPr>
          <w:rFonts w:ascii="GHEA Grapalat" w:hAnsi="GHEA Grapalat"/>
          <w:sz w:val="20"/>
          <w:szCs w:val="20"/>
          <w:lang w:val="af-ZA"/>
        </w:rPr>
        <w:t>ГКО</w:t>
      </w:r>
      <w:r w:rsidRPr="00B80C09">
        <w:rPr>
          <w:rFonts w:ascii="GHEA Grapalat" w:hAnsi="GHEA Grapalat"/>
          <w:sz w:val="20"/>
          <w:szCs w:val="20"/>
          <w:lang w:val="af-ZA"/>
        </w:rPr>
        <w:t>,</w:t>
      </w:r>
      <w:r w:rsidRPr="00635E1D">
        <w:rPr>
          <w:rFonts w:ascii="GHEA Grapalat" w:hAnsi="GHEA Grapalat"/>
          <w:sz w:val="20"/>
          <w:szCs w:val="20"/>
          <w:lang w:val="af-ZA"/>
        </w:rPr>
        <w:t xml:space="preserve"> который находится  по  адресу РА, г. Абовян, Арзнийское </w:t>
      </w:r>
      <w:r w:rsidRPr="00D904C0">
        <w:rPr>
          <w:rFonts w:ascii="GHEA Grapalat" w:hAnsi="GHEA Grapalat"/>
          <w:sz w:val="20"/>
          <w:szCs w:val="20"/>
        </w:rPr>
        <w:t>шоссе</w:t>
      </w:r>
      <w:r w:rsidR="004F647B">
        <w:rPr>
          <w:rFonts w:ascii="GHEA Grapalat" w:hAnsi="GHEA Grapalat"/>
          <w:sz w:val="20"/>
          <w:szCs w:val="20"/>
          <w:lang w:val="af-ZA"/>
        </w:rPr>
        <w:t xml:space="preserve"> 10</w:t>
      </w:r>
      <w:r w:rsidRPr="00635E1D">
        <w:rPr>
          <w:rFonts w:ascii="GHEA Grapalat" w:hAnsi="GHEA Grapalat"/>
          <w:sz w:val="20"/>
          <w:szCs w:val="20"/>
          <w:lang w:val="af-ZA"/>
        </w:rPr>
        <w:t>, объявляет запрос котировок, который осуществляется одним этапом</w:t>
      </w:r>
      <w:r w:rsidRPr="00D904C0">
        <w:rPr>
          <w:rFonts w:ascii="GHEA Grapalat" w:hAnsi="GHEA Grapalat"/>
          <w:sz w:val="20"/>
          <w:szCs w:val="20"/>
        </w:rPr>
        <w:t>.</w:t>
      </w:r>
    </w:p>
    <w:p w14:paraId="7D188508" w14:textId="0EFCF802"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Pr="00EE0127">
        <w:rPr>
          <w:rFonts w:ascii="GHEA Grapalat" w:hAnsi="GHEA Grapalat" w:cs="Arial"/>
          <w:color w:val="000000"/>
          <w:lang w:val="af-ZA"/>
        </w:rPr>
        <w:t xml:space="preserve">услуг </w:t>
      </w:r>
      <w:r>
        <w:rPr>
          <w:rFonts w:ascii="GHEA Grapalat" w:hAnsi="GHEA Grapalat" w:cs="Arial"/>
          <w:color w:val="000000"/>
        </w:rPr>
        <w:t xml:space="preserve">по </w:t>
      </w:r>
      <w:r w:rsidR="008C6E10">
        <w:rPr>
          <w:rFonts w:ascii="GHEA Grapalat" w:hAnsi="GHEA Grapalat" w:cs="Arial"/>
          <w:color w:val="000000"/>
        </w:rPr>
        <w:t>Служба охраны</w:t>
      </w:r>
      <w:r w:rsidRPr="0090515B">
        <w:rPr>
          <w:rFonts w:ascii="GHEA Grapalat" w:hAnsi="GHEA Grapalat" w:cs="Arial"/>
          <w:color w:val="000000"/>
          <w:lang w:val="af-ZA"/>
        </w:rPr>
        <w:t xml:space="preserve">(далее — договор).                                                                     </w:t>
      </w:r>
    </w:p>
    <w:p w14:paraId="30B47C3E"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170F2593"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3B214415"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3D9EA4" w14:textId="777B8CA6" w:rsidR="006C60DC" w:rsidRPr="0090515B" w:rsidRDefault="006C60DC" w:rsidP="004F647B">
      <w:pPr>
        <w:pStyle w:val="BodyTextIndent"/>
        <w:spacing w:line="240" w:lineRule="auto"/>
        <w:ind w:firstLine="283"/>
        <w:contextualSpacing/>
        <w:rPr>
          <w:rFonts w:ascii="GHEA Grapalat" w:hAnsi="GHEA Grapalat" w:cs="Arial"/>
          <w:i w:val="0"/>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часов </w:t>
      </w:r>
      <w:r w:rsidRPr="00D904C0">
        <w:rPr>
          <w:rFonts w:ascii="GHEA Grapalat" w:hAnsi="GHEA Grapalat" w:cs="Arial"/>
          <w:color w:val="000000"/>
          <w:lang w:val="af-ZA"/>
        </w:rPr>
        <w:t xml:space="preserve">со </w:t>
      </w:r>
      <w:r>
        <w:rPr>
          <w:rFonts w:ascii="GHEA Grapalat" w:hAnsi="GHEA Grapalat" w:cs="Arial"/>
          <w:color w:val="000000"/>
          <w:lang w:val="af-ZA"/>
        </w:rPr>
        <w:t>6-ого</w:t>
      </w:r>
      <w:r w:rsidR="006C1E6B">
        <w:rPr>
          <w:rFonts w:ascii="GHEA Grapalat" w:hAnsi="GHEA Grapalat" w:cs="Arial"/>
          <w:color w:val="000000"/>
          <w:lang w:val="af-ZA"/>
        </w:rPr>
        <w:t xml:space="preserve"> дня после</w:t>
      </w:r>
      <w:r w:rsidRPr="0090515B">
        <w:rPr>
          <w:rFonts w:ascii="GHEA Grapalat" w:hAnsi="GHEA Grapalat" w:cs="Arial"/>
          <w:color w:val="000000"/>
          <w:lang w:val="af-ZA"/>
        </w:rPr>
        <w:t xml:space="preserve">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4FBB839"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14:paraId="47D7107D" w14:textId="10156946" w:rsidR="006C60DC" w:rsidRPr="00D904C0" w:rsidRDefault="006C60DC" w:rsidP="004F647B">
      <w:pPr>
        <w:pStyle w:val="BodyTextIndent"/>
        <w:spacing w:line="240" w:lineRule="auto"/>
        <w:ind w:firstLine="540"/>
        <w:contextualSpacing/>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rPr>
        <w:t xml:space="preserve"> 10 </w:t>
      </w:r>
      <w:r w:rsidRPr="0090515B">
        <w:rPr>
          <w:rFonts w:ascii="GHEA Grapalat" w:hAnsi="GHEA Grapalat" w:cs="Arial"/>
          <w:color w:val="000000"/>
          <w:lang w:val="af-ZA"/>
        </w:rPr>
        <w:t>документарной форме,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006C1E6B">
        <w:rPr>
          <w:rFonts w:ascii="GHEA Grapalat" w:hAnsi="GHEA Grapalat" w:cs="Arial"/>
          <w:color w:val="000000"/>
          <w:lang w:val="af-ZA"/>
        </w:rPr>
        <w:t>после</w:t>
      </w:r>
      <w:r w:rsidRPr="0090515B">
        <w:rPr>
          <w:rFonts w:ascii="GHEA Grapalat" w:hAnsi="GHEA Grapalat" w:cs="Arial"/>
          <w:color w:val="000000"/>
          <w:lang w:val="af-ZA"/>
        </w:rPr>
        <w:t xml:space="preserve"> даты опубликования настоящего объявления.  Заявки могут быть поданы кроме армянского также на английском или русском языке. </w:t>
      </w:r>
    </w:p>
    <w:p w14:paraId="20A06494" w14:textId="2F8A1D8D"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rPr>
        <w:t xml:space="preserve"> </w:t>
      </w:r>
      <w:r w:rsidRPr="0090515B">
        <w:rPr>
          <w:rFonts w:ascii="GHEA Grapalat" w:hAnsi="GHEA Grapalat" w:cs="Arial"/>
          <w:color w:val="000000"/>
          <w:lang w:val="af-ZA"/>
        </w:rPr>
        <w:t>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часу </w:t>
      </w:r>
      <w:r w:rsidR="006C1E6B">
        <w:rPr>
          <w:rFonts w:ascii="GHEA Grapalat" w:hAnsi="GHEA Grapalat" w:cs="Arial"/>
          <w:color w:val="000000"/>
          <w:lang w:val="af-ZA"/>
        </w:rPr>
        <w:t>после</w:t>
      </w:r>
      <w:r w:rsidR="00224D00">
        <w:rPr>
          <w:rFonts w:ascii="GHEA Grapalat" w:hAnsi="GHEA Grapalat" w:cs="Arial"/>
          <w:color w:val="000000"/>
          <w:lang w:val="af-ZA"/>
        </w:rPr>
        <w:t xml:space="preserve"> 7</w:t>
      </w:r>
      <w:r w:rsidR="00224D00" w:rsidRPr="0090515B">
        <w:rPr>
          <w:rFonts w:ascii="GHEA Grapalat" w:hAnsi="GHEA Grapalat" w:cs="Arial"/>
          <w:color w:val="000000"/>
          <w:lang w:val="af-ZA"/>
        </w:rPr>
        <w:t>-ого дня</w:t>
      </w:r>
      <w:r w:rsidR="00224D00">
        <w:rPr>
          <w:rFonts w:ascii="GHEA Grapalat" w:hAnsi="GHEA Grapalat" w:cs="Arial"/>
          <w:color w:val="000000"/>
          <w:lang w:val="af-ZA"/>
        </w:rPr>
        <w:t xml:space="preserve"> </w:t>
      </w:r>
      <w:r w:rsidR="00224D00" w:rsidRPr="00D904C0">
        <w:rPr>
          <w:rFonts w:ascii="GHEA Grapalat" w:hAnsi="GHEA Grapalat" w:cs="Arial"/>
          <w:color w:val="000000"/>
          <w:lang w:val="af-ZA"/>
        </w:rPr>
        <w:t>со дня</w:t>
      </w:r>
      <w:r w:rsidR="00224D00" w:rsidRPr="0090515B">
        <w:rPr>
          <w:rFonts w:ascii="GHEA Grapalat" w:hAnsi="GHEA Grapalat" w:cs="Arial"/>
          <w:color w:val="000000"/>
          <w:lang w:val="af-ZA"/>
        </w:rPr>
        <w:t xml:space="preserve"> с даты опубликования настоящего объявления</w:t>
      </w:r>
      <w:r w:rsidR="006C1E6B">
        <w:rPr>
          <w:rFonts w:ascii="GHEA Grapalat" w:hAnsi="GHEA Grapalat" w:cs="Arial"/>
          <w:color w:val="000000"/>
          <w:lang w:val="af-ZA"/>
        </w:rPr>
        <w:t xml:space="preserve">, </w:t>
      </w:r>
      <w:r w:rsidR="00C74F2A">
        <w:rPr>
          <w:rFonts w:ascii="GHEA Grapalat" w:hAnsi="GHEA Grapalat" w:cs="Arial"/>
          <w:color w:val="000000"/>
          <w:lang w:val="af-ZA"/>
        </w:rPr>
        <w:t>0</w:t>
      </w:r>
      <w:r w:rsidR="00C03C6D">
        <w:rPr>
          <w:rFonts w:ascii="GHEA Grapalat" w:hAnsi="GHEA Grapalat" w:cs="Arial"/>
          <w:color w:val="000000"/>
          <w:lang w:val="af-ZA"/>
        </w:rPr>
        <w:t>3</w:t>
      </w:r>
      <w:bookmarkStart w:id="0" w:name="_GoBack"/>
      <w:bookmarkEnd w:id="0"/>
      <w:r w:rsidR="006C1E6B">
        <w:rPr>
          <w:rFonts w:ascii="GHEA Grapalat" w:hAnsi="GHEA Grapalat" w:cs="Arial"/>
          <w:color w:val="000000"/>
          <w:lang w:val="af-ZA"/>
        </w:rPr>
        <w:t>.1</w:t>
      </w:r>
      <w:r w:rsidR="00C74F2A">
        <w:rPr>
          <w:rFonts w:ascii="GHEA Grapalat" w:hAnsi="GHEA Grapalat" w:cs="Arial"/>
          <w:color w:val="000000"/>
          <w:lang w:val="af-ZA"/>
        </w:rPr>
        <w:t>2</w:t>
      </w:r>
      <w:r w:rsidR="006C1E6B">
        <w:rPr>
          <w:rFonts w:ascii="GHEA Grapalat" w:hAnsi="GHEA Grapalat" w:cs="Arial"/>
          <w:color w:val="000000"/>
          <w:lang w:val="af-ZA"/>
        </w:rPr>
        <w:t>.2019г</w:t>
      </w:r>
      <w:r>
        <w:rPr>
          <w:rFonts w:ascii="GHEA Grapalat" w:hAnsi="GHEA Grapalat" w:cs="Arial"/>
          <w:color w:val="000000"/>
          <w:lang w:val="af-ZA"/>
        </w:rPr>
        <w:t>.</w:t>
      </w:r>
    </w:p>
    <w:p w14:paraId="443F3B16"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48CA931C"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14:paraId="1E7A6407" w14:textId="77777777" w:rsidR="006C60DC" w:rsidRDefault="006C60DC" w:rsidP="004F647B">
      <w:pPr>
        <w:pStyle w:val="BodyTextIndent"/>
        <w:spacing w:line="240" w:lineRule="auto"/>
        <w:ind w:firstLine="540"/>
        <w:contextualSpacing/>
        <w:rPr>
          <w:rFonts w:ascii="GHEA Grapalat" w:hAnsi="GHEA Grapalat" w:cs="Arial"/>
          <w:color w:val="000000"/>
        </w:rPr>
      </w:pPr>
      <w:r w:rsidRPr="0090515B">
        <w:rPr>
          <w:rFonts w:ascii="GHEA Grapalat" w:hAnsi="GHEA Grapalat" w:cs="Arial"/>
          <w:color w:val="000000"/>
          <w:lang w:val="af-ZA"/>
        </w:rPr>
        <w:t xml:space="preserve">Телефон: </w:t>
      </w:r>
      <w:r>
        <w:rPr>
          <w:rFonts w:ascii="GHEA Grapalat" w:hAnsi="GHEA Grapalat" w:cs="Arial"/>
          <w:color w:val="000000"/>
        </w:rPr>
        <w:t>+/374/98012566</w:t>
      </w:r>
    </w:p>
    <w:p w14:paraId="585C25A0"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14:paraId="621C5718" w14:textId="5B1C91B0" w:rsidR="006C60DC" w:rsidRPr="00D904C0" w:rsidRDefault="006C60DC" w:rsidP="004F647B">
      <w:pPr>
        <w:contextualSpacing/>
        <w:jc w:val="both"/>
        <w:rPr>
          <w:rFonts w:ascii="GHEA Grapalat" w:hAnsi="GHEA Grapalat"/>
          <w:b/>
          <w:sz w:val="20"/>
          <w:szCs w:val="20"/>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 xml:space="preserve">МЗ РА «Национальный центр по контролю за туберкулезом» </w:t>
      </w:r>
      <w:r w:rsidR="00A53E39">
        <w:rPr>
          <w:rFonts w:ascii="GHEA Grapalat" w:hAnsi="GHEA Grapalat"/>
          <w:b/>
          <w:sz w:val="20"/>
          <w:szCs w:val="20"/>
          <w:lang w:val="af-ZA"/>
        </w:rPr>
        <w:t>ГКО</w:t>
      </w:r>
    </w:p>
    <w:p w14:paraId="65AF4C1D" w14:textId="6D10F72E" w:rsidR="00915A97" w:rsidRPr="00D5443D" w:rsidRDefault="00915A97" w:rsidP="004F647B">
      <w:pPr>
        <w:pStyle w:val="BodyTextIndent"/>
        <w:widowControl w:val="0"/>
        <w:spacing w:line="240" w:lineRule="auto"/>
        <w:ind w:left="3969" w:firstLine="0"/>
        <w:contextualSpacing/>
        <w:rPr>
          <w:rFonts w:ascii="GHEA Grapalat" w:hAnsi="GHEA Grapalat"/>
          <w:i w:val="0"/>
          <w:sz w:val="16"/>
          <w:szCs w:val="16"/>
        </w:rPr>
      </w:pPr>
      <w:r>
        <w:rPr>
          <w:rFonts w:ascii="GHEA Grapalat" w:hAnsi="GHEA Grapalat" w:cs="Sylfaen"/>
          <w:b/>
        </w:rPr>
        <w:br w:type="page"/>
      </w:r>
    </w:p>
    <w:p w14:paraId="1107DA71" w14:textId="77777777" w:rsidR="00D12E3B" w:rsidRPr="006C1E6B" w:rsidRDefault="00D12E3B" w:rsidP="004F647B">
      <w:pPr>
        <w:pStyle w:val="BodyText"/>
        <w:widowControl w:val="0"/>
        <w:spacing w:after="0"/>
        <w:ind w:firstLine="567"/>
        <w:contextualSpacing/>
        <w:jc w:val="right"/>
        <w:rPr>
          <w:rFonts w:ascii="GHEA Grapalat" w:hAnsi="GHEA Grapalat"/>
        </w:rPr>
      </w:pPr>
      <w:r w:rsidRPr="006C1E6B">
        <w:rPr>
          <w:rFonts w:ascii="GHEA Grapalat" w:hAnsi="GHEA Grapalat"/>
        </w:rPr>
        <w:lastRenderedPageBreak/>
        <w:t>Утверждено</w:t>
      </w:r>
    </w:p>
    <w:p w14:paraId="7553D5B9" w14:textId="3E9A8F5A" w:rsidR="00D12E3B" w:rsidRPr="006C1E6B" w:rsidRDefault="00D12E3B" w:rsidP="004F647B">
      <w:pPr>
        <w:pStyle w:val="BodyText"/>
        <w:widowControl w:val="0"/>
        <w:spacing w:after="0"/>
        <w:ind w:firstLine="567"/>
        <w:contextualSpacing/>
        <w:jc w:val="right"/>
        <w:rPr>
          <w:rFonts w:ascii="GHEA Grapalat" w:hAnsi="GHEA Grapalat"/>
        </w:rPr>
      </w:pPr>
      <w:r w:rsidRPr="009044F1">
        <w:rPr>
          <w:rFonts w:ascii="GHEA Grapalat" w:hAnsi="GHEA Grapalat"/>
        </w:rPr>
        <w:t>Решением Оценочной комиссии открытого конкурса</w:t>
      </w:r>
      <w:r w:rsidRPr="006C1E6B">
        <w:rPr>
          <w:rFonts w:ascii="GHEA Grapalat" w:hAnsi="GHEA Grapalat"/>
        </w:rPr>
        <w:br/>
        <w:t xml:space="preserve">под кодом </w:t>
      </w:r>
      <w:r w:rsidR="00F35E78" w:rsidRPr="006C1E6B">
        <w:rPr>
          <w:rFonts w:ascii="GHEA Grapalat" w:hAnsi="GHEA Grapalat"/>
        </w:rPr>
        <w:t>ՏԱԿ-ԳՀԾՁԲ-</w:t>
      </w:r>
      <w:r w:rsidR="00C74F2A">
        <w:rPr>
          <w:rFonts w:ascii="GHEA Grapalat" w:hAnsi="GHEA Grapalat"/>
        </w:rPr>
        <w:t>20/03</w:t>
      </w:r>
      <w:r w:rsidRPr="006C1E6B">
        <w:rPr>
          <w:rFonts w:ascii="GHEA Grapalat" w:hAnsi="GHEA Grapalat"/>
        </w:rPr>
        <w:br/>
        <w:t xml:space="preserve">№ </w:t>
      </w:r>
      <w:r w:rsidR="00F35E78" w:rsidRPr="006C1E6B">
        <w:rPr>
          <w:rFonts w:ascii="GHEA Grapalat" w:hAnsi="GHEA Grapalat"/>
        </w:rPr>
        <w:t>1</w:t>
      </w:r>
      <w:r w:rsidRPr="006C1E6B">
        <w:rPr>
          <w:rFonts w:ascii="GHEA Grapalat" w:hAnsi="GHEA Grapalat"/>
        </w:rPr>
        <w:t xml:space="preserve"> от </w:t>
      </w:r>
      <w:r w:rsidR="008C6E10">
        <w:rPr>
          <w:rFonts w:ascii="GHEA Grapalat" w:hAnsi="GHEA Grapalat"/>
          <w:lang w:val="en-US"/>
        </w:rPr>
        <w:t>25</w:t>
      </w:r>
      <w:r w:rsidR="00F35E78" w:rsidRPr="006C1E6B">
        <w:rPr>
          <w:rFonts w:ascii="GHEA Grapalat" w:hAnsi="GHEA Grapalat"/>
        </w:rPr>
        <w:t>.11.</w:t>
      </w:r>
      <w:r w:rsidRPr="006C1E6B">
        <w:rPr>
          <w:rFonts w:ascii="GHEA Grapalat" w:hAnsi="GHEA Grapalat"/>
        </w:rPr>
        <w:t>20</w:t>
      </w:r>
      <w:r w:rsidR="00F35E78" w:rsidRPr="006C1E6B">
        <w:rPr>
          <w:rFonts w:ascii="GHEA Grapalat" w:hAnsi="GHEA Grapalat"/>
        </w:rPr>
        <w:t>19</w:t>
      </w:r>
      <w:r w:rsidRPr="006C1E6B">
        <w:rPr>
          <w:rFonts w:ascii="GHEA Grapalat" w:hAnsi="GHEA Grapalat"/>
        </w:rPr>
        <w:t>г.</w:t>
      </w:r>
    </w:p>
    <w:p w14:paraId="2C3B0EA6" w14:textId="77777777" w:rsidR="00096865" w:rsidRPr="009044F1" w:rsidRDefault="00096865" w:rsidP="004F647B">
      <w:pPr>
        <w:pStyle w:val="BodyText"/>
        <w:widowControl w:val="0"/>
        <w:spacing w:after="0"/>
        <w:ind w:right="-7" w:firstLine="567"/>
        <w:contextualSpacing/>
        <w:jc w:val="center"/>
        <w:rPr>
          <w:rFonts w:ascii="GHEA Grapalat" w:hAnsi="GHEA Grapalat"/>
        </w:rPr>
      </w:pPr>
    </w:p>
    <w:p w14:paraId="70ADB445" w14:textId="77777777" w:rsidR="00096865" w:rsidRPr="003A1EBB" w:rsidRDefault="00096865" w:rsidP="004F647B">
      <w:pPr>
        <w:pStyle w:val="BodyText"/>
        <w:widowControl w:val="0"/>
        <w:spacing w:after="0"/>
        <w:ind w:right="-7" w:firstLine="567"/>
        <w:contextualSpacing/>
        <w:jc w:val="center"/>
        <w:rPr>
          <w:rFonts w:ascii="GHEA Grapalat" w:hAnsi="GHEA Grapalat"/>
        </w:rPr>
      </w:pPr>
    </w:p>
    <w:p w14:paraId="52E99D3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67416BBF" w14:textId="77777777" w:rsidR="00D12E3B" w:rsidRDefault="00D12E3B" w:rsidP="004F647B">
      <w:pPr>
        <w:pStyle w:val="BodyText"/>
        <w:widowControl w:val="0"/>
        <w:spacing w:after="0"/>
        <w:ind w:right="-7" w:firstLine="567"/>
        <w:contextualSpacing/>
        <w:jc w:val="center"/>
        <w:rPr>
          <w:rFonts w:ascii="GHEA Grapalat" w:hAnsi="GHEA Grapalat"/>
          <w:i/>
        </w:rPr>
      </w:pPr>
    </w:p>
    <w:p w14:paraId="53CF68A2" w14:textId="77777777" w:rsidR="00D12E3B" w:rsidRDefault="00D12E3B" w:rsidP="004F647B">
      <w:pPr>
        <w:pStyle w:val="BodyText"/>
        <w:widowControl w:val="0"/>
        <w:spacing w:after="0"/>
        <w:ind w:right="-7" w:firstLine="567"/>
        <w:contextualSpacing/>
        <w:jc w:val="center"/>
        <w:rPr>
          <w:rFonts w:ascii="GHEA Grapalat" w:hAnsi="GHEA Grapalat"/>
          <w:i/>
        </w:rPr>
      </w:pPr>
    </w:p>
    <w:p w14:paraId="56EDFE6B" w14:textId="77777777" w:rsidR="00D12E3B" w:rsidRDefault="00D12E3B" w:rsidP="004F647B">
      <w:pPr>
        <w:pStyle w:val="BodyText"/>
        <w:widowControl w:val="0"/>
        <w:spacing w:after="0"/>
        <w:ind w:right="-7" w:firstLine="567"/>
        <w:contextualSpacing/>
        <w:jc w:val="center"/>
        <w:rPr>
          <w:rFonts w:ascii="GHEA Grapalat" w:hAnsi="GHEA Grapalat"/>
          <w:i/>
        </w:rPr>
      </w:pPr>
    </w:p>
    <w:p w14:paraId="03463A79" w14:textId="77777777" w:rsidR="00D12E3B" w:rsidRDefault="00D12E3B" w:rsidP="004F647B">
      <w:pPr>
        <w:pStyle w:val="BodyText"/>
        <w:widowControl w:val="0"/>
        <w:spacing w:after="0"/>
        <w:ind w:right="-7" w:firstLine="567"/>
        <w:contextualSpacing/>
        <w:jc w:val="center"/>
        <w:rPr>
          <w:rFonts w:ascii="GHEA Grapalat" w:hAnsi="GHEA Grapalat"/>
          <w:i/>
        </w:rPr>
      </w:pPr>
    </w:p>
    <w:p w14:paraId="38F2E9DD" w14:textId="1A163512" w:rsidR="00096865" w:rsidRPr="003A1EBB" w:rsidRDefault="00F35E78" w:rsidP="004F647B">
      <w:pPr>
        <w:pStyle w:val="BodyText"/>
        <w:widowControl w:val="0"/>
        <w:spacing w:after="0"/>
        <w:ind w:right="-7" w:firstLine="567"/>
        <w:contextualSpacing/>
        <w:jc w:val="center"/>
        <w:rPr>
          <w:rFonts w:ascii="GHEA Grapalat" w:hAnsi="GHEA Grapalat"/>
        </w:rPr>
      </w:pPr>
      <w:r w:rsidRPr="00635E1D">
        <w:rPr>
          <w:rFonts w:ascii="GHEA Grapalat" w:hAnsi="GHEA Grapalat"/>
          <w:sz w:val="20"/>
          <w:szCs w:val="20"/>
          <w:lang w:val="af-ZA"/>
        </w:rPr>
        <w:t xml:space="preserve">«Национальный центр по контролю за туберкулезом» </w:t>
      </w:r>
      <w:r w:rsidR="00A53E39">
        <w:rPr>
          <w:rFonts w:ascii="GHEA Grapalat" w:hAnsi="GHEA Grapalat"/>
          <w:sz w:val="20"/>
          <w:szCs w:val="20"/>
          <w:lang w:val="af-ZA"/>
        </w:rPr>
        <w:t>ГКО</w:t>
      </w:r>
    </w:p>
    <w:p w14:paraId="5A028E36"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2F16A00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12063AC3" w14:textId="77777777" w:rsidR="00096865" w:rsidRPr="009044F1" w:rsidRDefault="000763E5" w:rsidP="004F647B">
      <w:pPr>
        <w:pStyle w:val="BodyText"/>
        <w:widowControl w:val="0"/>
        <w:spacing w:after="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408F4E1" w14:textId="77777777" w:rsidR="00096865" w:rsidRPr="009044F1" w:rsidRDefault="00096865" w:rsidP="004F647B">
      <w:pPr>
        <w:pStyle w:val="BodyText"/>
        <w:widowControl w:val="0"/>
        <w:spacing w:after="0"/>
        <w:ind w:right="-7" w:firstLine="567"/>
        <w:contextualSpacing/>
        <w:jc w:val="center"/>
        <w:rPr>
          <w:rFonts w:ascii="GHEA Grapalat" w:hAnsi="GHEA Grapalat" w:cs="Sylfaen"/>
        </w:rPr>
      </w:pPr>
    </w:p>
    <w:p w14:paraId="36A70B65" w14:textId="77777777" w:rsidR="00096865" w:rsidRPr="00F35E78" w:rsidRDefault="00096865" w:rsidP="004F647B">
      <w:pPr>
        <w:pStyle w:val="BodyText"/>
        <w:widowControl w:val="0"/>
        <w:spacing w:after="0"/>
        <w:ind w:right="-7"/>
        <w:contextualSpacing/>
        <w:jc w:val="center"/>
        <w:rPr>
          <w:rFonts w:ascii="GHEA Grapalat" w:hAnsi="GHEA Grapalat"/>
        </w:rPr>
      </w:pPr>
    </w:p>
    <w:p w14:paraId="0A3D01A3" w14:textId="6E6CFE93" w:rsidR="00CE0D95" w:rsidRPr="009044F1" w:rsidRDefault="002B32D6" w:rsidP="004F647B">
      <w:pPr>
        <w:pStyle w:val="BodyText"/>
        <w:widowControl w:val="0"/>
        <w:spacing w:after="0"/>
        <w:ind w:right="-7"/>
        <w:contextualSpacing/>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6C1E6B" w:rsidRPr="006C1E6B">
        <w:rPr>
          <w:rFonts w:ascii="GHEA Grapalat" w:hAnsi="GHEA Grapalat"/>
        </w:rPr>
        <w:t>УСЛУГ</w:t>
      </w:r>
      <w:r w:rsidR="00F35E78" w:rsidRPr="00F35E78">
        <w:rPr>
          <w:rFonts w:ascii="GHEA Grapalat" w:hAnsi="GHEA Grapalat" w:cs="Arial"/>
          <w:color w:val="000000"/>
        </w:rPr>
        <w:t xml:space="preserve"> </w:t>
      </w:r>
      <w:r w:rsidR="00F35E78" w:rsidRPr="00F35E78">
        <w:rPr>
          <w:rFonts w:ascii="GHEA Grapalat" w:hAnsi="GHEA Grapalat"/>
        </w:rPr>
        <w:t xml:space="preserve">ПО </w:t>
      </w:r>
      <w:r w:rsidR="008C6E10">
        <w:rPr>
          <w:rFonts w:ascii="GHEA Grapalat" w:hAnsi="GHEA Grapalat"/>
        </w:rPr>
        <w:t>СЛУЖБА ОХРАНЫ</w:t>
      </w:r>
      <w:r w:rsidR="00561881" w:rsidRPr="009044F1">
        <w:rPr>
          <w:rFonts w:ascii="GHEA Grapalat" w:hAnsi="GHEA Grapalat"/>
        </w:rPr>
        <w:t xml:space="preserve"> ДЛЯ НУЖД </w:t>
      </w:r>
      <w:r w:rsidR="00561881" w:rsidRPr="00F35E78">
        <w:rPr>
          <w:rFonts w:ascii="GHEA Grapalat" w:hAnsi="GHEA Grapalat"/>
        </w:rPr>
        <w:t xml:space="preserve">«НАЦИОНАЛЬНЫЙ </w:t>
      </w:r>
      <w:r w:rsidR="00F35E78" w:rsidRPr="00F35E78">
        <w:rPr>
          <w:rFonts w:ascii="GHEA Grapalat" w:hAnsi="GHEA Grapalat"/>
        </w:rPr>
        <w:t xml:space="preserve">ЦЕНТР ПО КОНТРОЛЮ ЗА ТУБЕРКУЛЕЗОМ» </w:t>
      </w:r>
      <w:r w:rsidR="00A53E39">
        <w:rPr>
          <w:rFonts w:ascii="GHEA Grapalat" w:hAnsi="GHEA Grapalat"/>
        </w:rPr>
        <w:t>ГКО</w:t>
      </w:r>
    </w:p>
    <w:p w14:paraId="5C5D021E" w14:textId="77777777" w:rsidR="006C1E6B" w:rsidRDefault="006C1E6B" w:rsidP="006C1E6B">
      <w:pPr>
        <w:contextualSpacing/>
        <w:rPr>
          <w:rFonts w:ascii="GHEA Grapalat" w:hAnsi="GHEA Grapalat"/>
          <w:i/>
        </w:rPr>
      </w:pPr>
    </w:p>
    <w:p w14:paraId="6580201F" w14:textId="77777777" w:rsidR="006C1E6B" w:rsidRDefault="006C1E6B" w:rsidP="006C1E6B">
      <w:pPr>
        <w:contextualSpacing/>
        <w:rPr>
          <w:rFonts w:ascii="GHEA Grapalat" w:hAnsi="GHEA Grapalat"/>
          <w:i/>
        </w:rPr>
      </w:pPr>
    </w:p>
    <w:p w14:paraId="6A0E78B8" w14:textId="77777777" w:rsidR="006C1E6B" w:rsidRDefault="006C1E6B" w:rsidP="006C1E6B">
      <w:pPr>
        <w:contextualSpacing/>
        <w:rPr>
          <w:rFonts w:ascii="GHEA Grapalat" w:hAnsi="GHEA Grapalat"/>
          <w:i/>
        </w:rPr>
      </w:pPr>
    </w:p>
    <w:p w14:paraId="69D2685B" w14:textId="77777777" w:rsidR="006C1E6B" w:rsidRDefault="006C1E6B" w:rsidP="006C1E6B">
      <w:pPr>
        <w:contextualSpacing/>
        <w:rPr>
          <w:rFonts w:ascii="GHEA Grapalat" w:hAnsi="GHEA Grapalat"/>
          <w:i/>
        </w:rPr>
      </w:pPr>
    </w:p>
    <w:p w14:paraId="106C0E34" w14:textId="77777777" w:rsidR="006C1E6B" w:rsidRDefault="006C1E6B" w:rsidP="006C1E6B">
      <w:pPr>
        <w:contextualSpacing/>
        <w:rPr>
          <w:rFonts w:ascii="GHEA Grapalat" w:hAnsi="GHEA Grapalat"/>
          <w:i/>
        </w:rPr>
      </w:pPr>
    </w:p>
    <w:p w14:paraId="7648A143" w14:textId="77777777" w:rsidR="006C1E6B" w:rsidRDefault="006C1E6B" w:rsidP="006C1E6B">
      <w:pPr>
        <w:contextualSpacing/>
        <w:rPr>
          <w:rFonts w:ascii="GHEA Grapalat" w:hAnsi="GHEA Grapalat"/>
          <w:i/>
        </w:rPr>
      </w:pPr>
    </w:p>
    <w:p w14:paraId="3C4B1407" w14:textId="77777777" w:rsidR="006C1E6B" w:rsidRDefault="006C1E6B" w:rsidP="006C1E6B">
      <w:pPr>
        <w:contextualSpacing/>
        <w:rPr>
          <w:rFonts w:ascii="GHEA Grapalat" w:hAnsi="GHEA Grapalat"/>
          <w:i/>
        </w:rPr>
      </w:pPr>
    </w:p>
    <w:p w14:paraId="3BF14C2E" w14:textId="77777777" w:rsidR="006C1E6B" w:rsidRDefault="006C1E6B" w:rsidP="006C1E6B">
      <w:pPr>
        <w:contextualSpacing/>
        <w:rPr>
          <w:rFonts w:ascii="GHEA Grapalat" w:hAnsi="GHEA Grapalat"/>
          <w:i/>
        </w:rPr>
      </w:pPr>
    </w:p>
    <w:p w14:paraId="3F17002E" w14:textId="77777777" w:rsidR="006C1E6B" w:rsidRDefault="006C1E6B" w:rsidP="006C1E6B">
      <w:pPr>
        <w:contextualSpacing/>
        <w:rPr>
          <w:rFonts w:ascii="GHEA Grapalat" w:hAnsi="GHEA Grapalat"/>
          <w:i/>
        </w:rPr>
      </w:pPr>
    </w:p>
    <w:p w14:paraId="5477AEE1" w14:textId="77777777" w:rsidR="006C1E6B" w:rsidRDefault="006C1E6B" w:rsidP="006C1E6B">
      <w:pPr>
        <w:contextualSpacing/>
        <w:rPr>
          <w:rFonts w:ascii="GHEA Grapalat" w:hAnsi="GHEA Grapalat"/>
          <w:i/>
        </w:rPr>
      </w:pPr>
    </w:p>
    <w:p w14:paraId="0E16E289" w14:textId="77777777" w:rsidR="006C1E6B" w:rsidRDefault="006C1E6B" w:rsidP="006C1E6B">
      <w:pPr>
        <w:contextualSpacing/>
        <w:rPr>
          <w:rFonts w:ascii="GHEA Grapalat" w:hAnsi="GHEA Grapalat"/>
          <w:i/>
        </w:rPr>
      </w:pPr>
    </w:p>
    <w:p w14:paraId="7C94B043" w14:textId="77777777" w:rsidR="006C1E6B" w:rsidRDefault="006C1E6B" w:rsidP="006C1E6B">
      <w:pPr>
        <w:contextualSpacing/>
        <w:rPr>
          <w:rFonts w:ascii="GHEA Grapalat" w:hAnsi="GHEA Grapalat"/>
          <w:i/>
        </w:rPr>
      </w:pPr>
    </w:p>
    <w:p w14:paraId="3F57CDCB" w14:textId="77777777" w:rsidR="006C1E6B" w:rsidRDefault="006C1E6B" w:rsidP="006C1E6B">
      <w:pPr>
        <w:contextualSpacing/>
        <w:rPr>
          <w:rFonts w:ascii="GHEA Grapalat" w:hAnsi="GHEA Grapalat"/>
          <w:i/>
        </w:rPr>
      </w:pPr>
    </w:p>
    <w:p w14:paraId="7526CA7C" w14:textId="77777777" w:rsidR="006C1E6B" w:rsidRDefault="006C1E6B" w:rsidP="006C1E6B">
      <w:pPr>
        <w:contextualSpacing/>
        <w:rPr>
          <w:rFonts w:ascii="GHEA Grapalat" w:hAnsi="GHEA Grapalat"/>
          <w:i/>
        </w:rPr>
      </w:pPr>
    </w:p>
    <w:p w14:paraId="334C23A3" w14:textId="77777777" w:rsidR="006C1E6B" w:rsidRDefault="006C1E6B" w:rsidP="006C1E6B">
      <w:pPr>
        <w:contextualSpacing/>
        <w:rPr>
          <w:rFonts w:ascii="GHEA Grapalat" w:hAnsi="GHEA Grapalat"/>
          <w:i/>
        </w:rPr>
      </w:pPr>
    </w:p>
    <w:p w14:paraId="317D1A34" w14:textId="77777777" w:rsidR="006C1E6B" w:rsidRDefault="006C1E6B" w:rsidP="006C1E6B">
      <w:pPr>
        <w:contextualSpacing/>
        <w:rPr>
          <w:rFonts w:ascii="GHEA Grapalat" w:hAnsi="GHEA Grapalat"/>
          <w:i/>
        </w:rPr>
      </w:pPr>
    </w:p>
    <w:p w14:paraId="5930FE0D" w14:textId="77777777" w:rsidR="006C1E6B" w:rsidRDefault="006C1E6B" w:rsidP="006C1E6B">
      <w:pPr>
        <w:contextualSpacing/>
        <w:rPr>
          <w:rFonts w:ascii="GHEA Grapalat" w:hAnsi="GHEA Grapalat"/>
          <w:i/>
        </w:rPr>
      </w:pPr>
    </w:p>
    <w:p w14:paraId="5D738C0E" w14:textId="77777777" w:rsidR="006C1E6B" w:rsidRDefault="006C1E6B" w:rsidP="006C1E6B">
      <w:pPr>
        <w:contextualSpacing/>
        <w:rPr>
          <w:rFonts w:ascii="GHEA Grapalat" w:hAnsi="GHEA Grapalat"/>
          <w:i/>
        </w:rPr>
      </w:pPr>
    </w:p>
    <w:p w14:paraId="4139B3CF" w14:textId="77777777" w:rsidR="006C1E6B" w:rsidRDefault="006C1E6B" w:rsidP="006C1E6B">
      <w:pPr>
        <w:contextualSpacing/>
        <w:rPr>
          <w:rFonts w:ascii="GHEA Grapalat" w:hAnsi="GHEA Grapalat"/>
          <w:i/>
        </w:rPr>
      </w:pPr>
    </w:p>
    <w:p w14:paraId="07341AB3" w14:textId="5C54EDF5" w:rsidR="001A43A4" w:rsidRPr="009044F1" w:rsidRDefault="00096865" w:rsidP="006C1E6B">
      <w:pPr>
        <w:contextualSpacing/>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4F0ECBD" w14:textId="77777777" w:rsidR="00160AE4" w:rsidRPr="009044F1" w:rsidRDefault="00994A77" w:rsidP="004F647B">
      <w:pPr>
        <w:widowControl w:val="0"/>
        <w:ind w:firstLine="567"/>
        <w:contextualSpacing/>
        <w:jc w:val="center"/>
        <w:rPr>
          <w:rFonts w:ascii="GHEA Grapalat" w:hAnsi="GHEA Grapalat" w:cs="Sylfaen"/>
          <w:b/>
        </w:rPr>
      </w:pPr>
      <w:r w:rsidRPr="009044F1">
        <w:rPr>
          <w:rFonts w:ascii="GHEA Grapalat" w:hAnsi="GHEA Grapalat"/>
        </w:rPr>
        <w:br w:type="page"/>
      </w:r>
    </w:p>
    <w:p w14:paraId="59B6F2D7" w14:textId="77777777" w:rsidR="00160AE4" w:rsidRPr="009044F1" w:rsidRDefault="00160AE4" w:rsidP="004F647B">
      <w:pPr>
        <w:widowControl w:val="0"/>
        <w:contextualSpacing/>
        <w:jc w:val="center"/>
        <w:rPr>
          <w:rFonts w:ascii="GHEA Grapalat" w:hAnsi="GHEA Grapalat"/>
          <w:b/>
        </w:rPr>
      </w:pPr>
      <w:r w:rsidRPr="009044F1">
        <w:rPr>
          <w:rFonts w:ascii="GHEA Grapalat" w:hAnsi="GHEA Grapalat"/>
          <w:b/>
        </w:rPr>
        <w:lastRenderedPageBreak/>
        <w:t>СОДЕРЖАНИЕ</w:t>
      </w:r>
    </w:p>
    <w:p w14:paraId="5A8EF666" w14:textId="77777777" w:rsidR="00160AE4" w:rsidRPr="009044F1" w:rsidRDefault="00160AE4" w:rsidP="004F647B">
      <w:pPr>
        <w:widowControl w:val="0"/>
        <w:ind w:firstLine="567"/>
        <w:contextualSpacing/>
        <w:jc w:val="center"/>
        <w:rPr>
          <w:rFonts w:ascii="GHEA Grapalat" w:hAnsi="GHEA Grapalat"/>
          <w:i/>
        </w:rPr>
      </w:pPr>
    </w:p>
    <w:p w14:paraId="6E40EE36" w14:textId="556E9729" w:rsidR="00F35E78" w:rsidRPr="00F35E78" w:rsidRDefault="00615D57" w:rsidP="004F647B">
      <w:pPr>
        <w:pStyle w:val="BodyText"/>
        <w:widowControl w:val="0"/>
        <w:spacing w:after="0"/>
        <w:ind w:right="-7" w:firstLine="567"/>
        <w:contextualSpacing/>
        <w:jc w:val="center"/>
        <w:rPr>
          <w:rFonts w:ascii="GHEA Grapalat" w:hAnsi="GHEA Grapalat"/>
          <w:b/>
        </w:rPr>
      </w:pPr>
      <w:r w:rsidRPr="00615D57">
        <w:rPr>
          <w:rFonts w:ascii="GHEA Grapalat" w:hAnsi="GHEA Grapalat"/>
          <w:b/>
        </w:rPr>
        <w:t xml:space="preserve">УСЛУГ </w:t>
      </w:r>
      <w:r w:rsidR="00F35E78" w:rsidRPr="00F35E78">
        <w:rPr>
          <w:rFonts w:ascii="GHEA Grapalat" w:hAnsi="GHEA Grapalat"/>
          <w:b/>
        </w:rPr>
        <w:t xml:space="preserve">ПО </w:t>
      </w:r>
      <w:r w:rsidR="008C6E10">
        <w:rPr>
          <w:rFonts w:ascii="GHEA Grapalat" w:hAnsi="GHEA Grapalat"/>
          <w:b/>
        </w:rPr>
        <w:t>СЛУЖБА ОХРАНЫ</w:t>
      </w:r>
      <w:r w:rsidR="00F35E78" w:rsidRPr="002E069D">
        <w:rPr>
          <w:rFonts w:ascii="GHEA Grapalat" w:hAnsi="GHEA Grapalat"/>
          <w:b/>
        </w:rPr>
        <w:t>ДЛЯ НУЖД</w:t>
      </w:r>
      <w:r w:rsidR="00F35E78" w:rsidRPr="00F35E78">
        <w:rPr>
          <w:rFonts w:ascii="GHEA Grapalat" w:hAnsi="GHEA Grapalat"/>
          <w:b/>
        </w:rPr>
        <w:t xml:space="preserve"> «НАЦИОНАЛЬНЫЙ ЦЕНТР ПО КОНТРОЛЮ ЗА ТУБЕРКУЛЕЗОМ» </w:t>
      </w:r>
      <w:r w:rsidR="00A53E39">
        <w:rPr>
          <w:rFonts w:ascii="GHEA Grapalat" w:hAnsi="GHEA Grapalat"/>
          <w:b/>
        </w:rPr>
        <w:t>ГКО</w:t>
      </w:r>
    </w:p>
    <w:p w14:paraId="534D6BF9" w14:textId="4BFF8CC5" w:rsidR="00615B35" w:rsidRPr="004F647B" w:rsidRDefault="00615B35" w:rsidP="004F647B">
      <w:pPr>
        <w:widowControl w:val="0"/>
        <w:contextualSpacing/>
        <w:jc w:val="center"/>
        <w:rPr>
          <w:rFonts w:ascii="GHEA Grapalat" w:hAnsi="GHEA Grapalat"/>
          <w:sz w:val="20"/>
          <w:szCs w:val="20"/>
        </w:rPr>
      </w:pPr>
    </w:p>
    <w:p w14:paraId="5C340852" w14:textId="77777777" w:rsidR="00160AE4" w:rsidRPr="003A1EBB" w:rsidRDefault="00160AE4" w:rsidP="004F647B">
      <w:pPr>
        <w:widowControl w:val="0"/>
        <w:ind w:firstLine="567"/>
        <w:contextualSpacing/>
        <w:jc w:val="center"/>
        <w:rPr>
          <w:rFonts w:ascii="GHEA Grapalat" w:hAnsi="GHEA Grapalat"/>
        </w:rPr>
      </w:pPr>
    </w:p>
    <w:p w14:paraId="53301BF6" w14:textId="77777777" w:rsidR="00096865" w:rsidRPr="009044F1" w:rsidRDefault="00160AE4" w:rsidP="004F647B">
      <w:pPr>
        <w:widowControl w:val="0"/>
        <w:contextualSpacing/>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77AD94F7" w14:textId="77777777" w:rsidR="00C67E80" w:rsidRPr="009044F1" w:rsidRDefault="00C67E80" w:rsidP="004F647B">
      <w:pPr>
        <w:widowControl w:val="0"/>
        <w:contextualSpacing/>
        <w:jc w:val="center"/>
        <w:rPr>
          <w:rFonts w:ascii="GHEA Grapalat" w:hAnsi="GHEA Grapalat" w:cs="Sylfaen"/>
          <w:b/>
        </w:rPr>
      </w:pPr>
    </w:p>
    <w:p w14:paraId="5938B773" w14:textId="77777777" w:rsidR="00096865" w:rsidRPr="008842CE" w:rsidRDefault="00096865" w:rsidP="004F647B">
      <w:pPr>
        <w:widowControl w:val="0"/>
        <w:contextualSpacing/>
        <w:jc w:val="center"/>
        <w:rPr>
          <w:rFonts w:ascii="GHEA Grapalat" w:hAnsi="GHEA Grapalat"/>
          <w:b/>
        </w:rPr>
      </w:pPr>
      <w:r w:rsidRPr="009044F1">
        <w:rPr>
          <w:rFonts w:ascii="GHEA Grapalat" w:hAnsi="GHEA Grapalat"/>
          <w:b/>
        </w:rPr>
        <w:t>ЧАСТЬ I.</w:t>
      </w:r>
    </w:p>
    <w:p w14:paraId="6FE28A05" w14:textId="77777777" w:rsidR="002E069D" w:rsidRPr="008842CE" w:rsidRDefault="002E069D" w:rsidP="004F647B">
      <w:pPr>
        <w:widowControl w:val="0"/>
        <w:contextualSpacing/>
        <w:jc w:val="center"/>
        <w:rPr>
          <w:rFonts w:ascii="GHEA Grapalat" w:hAnsi="GHEA Grapalat"/>
        </w:rPr>
      </w:pPr>
    </w:p>
    <w:p w14:paraId="60D5DA73"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2A58B4"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99AC95"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7EBCFF" w14:textId="77777777" w:rsidR="00087A30" w:rsidRPr="009044F1" w:rsidRDefault="00096865"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1257FFD" w14:textId="77777777" w:rsidR="00096865" w:rsidRPr="009044F1"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AC08B0"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01DA2B" w14:textId="77777777" w:rsidR="00096865" w:rsidRPr="008842CE" w:rsidRDefault="00087A30"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1B8912" w14:textId="77777777" w:rsidR="00096865" w:rsidRPr="003A1EBB"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D6675A6"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BC0965"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C121FB"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241A686" w14:textId="77777777" w:rsidR="00520F57" w:rsidRDefault="00520F57" w:rsidP="004F647B">
      <w:pPr>
        <w:widowControl w:val="0"/>
        <w:contextualSpacing/>
        <w:jc w:val="center"/>
        <w:rPr>
          <w:rFonts w:ascii="GHEA Grapalat" w:hAnsi="GHEA Grapalat"/>
          <w:b/>
        </w:rPr>
      </w:pPr>
    </w:p>
    <w:p w14:paraId="3B9E44C3" w14:textId="77777777" w:rsidR="00520F57" w:rsidRDefault="00520F57" w:rsidP="004F647B">
      <w:pPr>
        <w:widowControl w:val="0"/>
        <w:contextualSpacing/>
        <w:jc w:val="center"/>
        <w:rPr>
          <w:rFonts w:ascii="GHEA Grapalat" w:hAnsi="GHEA Grapalat"/>
          <w:b/>
        </w:rPr>
      </w:pPr>
    </w:p>
    <w:p w14:paraId="41C0BDC3" w14:textId="77777777" w:rsidR="008842CE" w:rsidRPr="00374F4A" w:rsidRDefault="00CA590C" w:rsidP="004F647B">
      <w:pPr>
        <w:widowControl w:val="0"/>
        <w:contextualSpacing/>
        <w:jc w:val="center"/>
        <w:rPr>
          <w:rFonts w:ascii="GHEA Grapalat" w:hAnsi="GHEA Grapalat"/>
          <w:b/>
        </w:rPr>
      </w:pPr>
      <w:r>
        <w:rPr>
          <w:rFonts w:ascii="GHEA Grapalat" w:hAnsi="GHEA Grapalat"/>
          <w:b/>
        </w:rPr>
        <w:t xml:space="preserve">ЧАСТЬ II. </w:t>
      </w:r>
    </w:p>
    <w:p w14:paraId="1A3CC246" w14:textId="77777777" w:rsidR="008842CE" w:rsidRPr="00374F4A" w:rsidRDefault="008842CE" w:rsidP="004F647B">
      <w:pPr>
        <w:widowControl w:val="0"/>
        <w:contextualSpacing/>
        <w:jc w:val="center"/>
        <w:rPr>
          <w:rFonts w:ascii="GHEA Grapalat" w:hAnsi="GHEA Grapalat"/>
          <w:b/>
        </w:rPr>
      </w:pPr>
    </w:p>
    <w:p w14:paraId="27F5C881" w14:textId="77777777" w:rsidR="00096865" w:rsidRDefault="00096865" w:rsidP="004F647B">
      <w:pPr>
        <w:widowControl w:val="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B19C4DF" w14:textId="77777777" w:rsidR="00520F57" w:rsidRPr="008842CE" w:rsidRDefault="00520F57" w:rsidP="004F647B">
      <w:pPr>
        <w:widowControl w:val="0"/>
        <w:contextualSpacing/>
        <w:jc w:val="center"/>
        <w:rPr>
          <w:rFonts w:ascii="GHEA Grapalat" w:hAnsi="GHEA Grapalat"/>
          <w:b/>
        </w:rPr>
      </w:pPr>
    </w:p>
    <w:p w14:paraId="46A267D8"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F769239" w14:textId="77777777" w:rsidR="00096865" w:rsidRPr="003A1EBB"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62D47CDB" w14:textId="77777777" w:rsidR="0061522D" w:rsidRPr="00625529" w:rsidRDefault="00450C30" w:rsidP="004F647B">
      <w:pPr>
        <w:widowControl w:val="0"/>
        <w:tabs>
          <w:tab w:val="left" w:pos="1134"/>
        </w:tabs>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C6C9D5" w14:textId="77777777" w:rsidR="00E17B7F" w:rsidRDefault="00E17B7F" w:rsidP="004F647B">
      <w:pPr>
        <w:contextualSpacing/>
        <w:rPr>
          <w:rFonts w:ascii="GHEA Grapalat" w:hAnsi="GHEA Grapalat"/>
          <w:spacing w:val="-6"/>
        </w:rPr>
      </w:pPr>
      <w:r>
        <w:rPr>
          <w:rFonts w:ascii="GHEA Grapalat" w:hAnsi="GHEA Grapalat"/>
          <w:spacing w:val="-6"/>
        </w:rPr>
        <w:br w:type="page"/>
      </w:r>
    </w:p>
    <w:p w14:paraId="4139B5EA" w14:textId="11A30835" w:rsidR="00096865" w:rsidRPr="006D2DF7" w:rsidRDefault="00E17B7F" w:rsidP="004F647B">
      <w:pPr>
        <w:widowControl w:val="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35E78">
        <w:rPr>
          <w:rFonts w:ascii="GHEA Grapalat" w:hAnsi="GHEA Grapalat"/>
          <w:spacing w:val="-6"/>
          <w:lang w:val="en-US"/>
        </w:rPr>
        <w:t>ՏԱԿ</w:t>
      </w:r>
      <w:r w:rsidR="00F35E78" w:rsidRPr="004F647B">
        <w:rPr>
          <w:rFonts w:ascii="GHEA Grapalat" w:hAnsi="GHEA Grapalat"/>
          <w:spacing w:val="-6"/>
        </w:rPr>
        <w:t>-</w:t>
      </w:r>
      <w:r w:rsidR="00F35E78">
        <w:rPr>
          <w:rFonts w:ascii="GHEA Grapalat" w:hAnsi="GHEA Grapalat"/>
          <w:spacing w:val="-6"/>
          <w:lang w:val="en-US"/>
        </w:rPr>
        <w:t>ԳՀԱՊՁԲ</w:t>
      </w:r>
      <w:r w:rsidR="00F35E78" w:rsidRPr="004F647B">
        <w:rPr>
          <w:rFonts w:ascii="GHEA Grapalat" w:hAnsi="GHEA Grapalat"/>
          <w:spacing w:val="-6"/>
        </w:rPr>
        <w:t>-</w:t>
      </w:r>
      <w:r w:rsidR="00C74F2A">
        <w:rPr>
          <w:rFonts w:ascii="GHEA Grapalat" w:hAnsi="GHEA Grapalat"/>
          <w:spacing w:val="-6"/>
        </w:rPr>
        <w:t>20/03</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E049B10" w14:textId="491FD463" w:rsidR="00096865" w:rsidRPr="000B2CFA" w:rsidRDefault="00096865" w:rsidP="004F647B">
      <w:pPr>
        <w:widowControl w:val="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615D57" w:rsidRPr="00635E1D">
        <w:rPr>
          <w:rFonts w:ascii="GHEA Grapalat" w:hAnsi="GHEA Grapalat"/>
          <w:sz w:val="20"/>
          <w:szCs w:val="20"/>
          <w:lang w:val="af-ZA"/>
        </w:rPr>
        <w:t xml:space="preserve">МЗ РА «Национальный центр по контролю за туберкулезом» </w:t>
      </w:r>
      <w:r w:rsidR="00A53E39">
        <w:rPr>
          <w:rFonts w:ascii="GHEA Grapalat" w:hAnsi="GHEA Grapalat"/>
          <w:sz w:val="20"/>
          <w:szCs w:val="20"/>
          <w:lang w:val="af-ZA"/>
        </w:rPr>
        <w:t>ГКО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BD9278" w14:textId="77777777" w:rsidR="00096865" w:rsidRPr="009044F1" w:rsidRDefault="00096865" w:rsidP="004F647B">
      <w:pPr>
        <w:widowControl w:val="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0A907BF" w14:textId="77777777" w:rsidR="00096865" w:rsidRPr="009044F1" w:rsidRDefault="00096865" w:rsidP="004F647B">
      <w:pPr>
        <w:widowControl w:val="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9AF17E" w14:textId="0AA4E519" w:rsidR="003E1421" w:rsidRPr="009044F1" w:rsidRDefault="00A81DD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F35E78">
        <w:rPr>
          <w:rFonts w:ascii="GHEA Grapalat" w:hAnsi="GHEA Grapalat"/>
          <w:sz w:val="24"/>
          <w:szCs w:val="24"/>
          <w:lang w:val="en-US"/>
        </w:rPr>
        <w:t>ann</w:t>
      </w:r>
      <w:proofErr w:type="spellEnd"/>
      <w:r w:rsidR="00F35E78" w:rsidRPr="004F647B">
        <w:rPr>
          <w:rFonts w:ascii="GHEA Grapalat" w:hAnsi="GHEA Grapalat"/>
          <w:sz w:val="24"/>
          <w:szCs w:val="24"/>
        </w:rPr>
        <w:t>86.86@</w:t>
      </w:r>
      <w:r w:rsidR="00F35E78">
        <w:rPr>
          <w:rFonts w:ascii="GHEA Grapalat" w:hAnsi="GHEA Grapalat"/>
          <w:sz w:val="24"/>
          <w:szCs w:val="24"/>
          <w:lang w:val="en-US"/>
        </w:rPr>
        <w:t>mail</w:t>
      </w:r>
      <w:r w:rsidR="00F35E78" w:rsidRPr="004F647B">
        <w:rPr>
          <w:rFonts w:ascii="GHEA Grapalat" w:hAnsi="GHEA Grapalat"/>
          <w:sz w:val="24"/>
          <w:szCs w:val="24"/>
        </w:rPr>
        <w:t>.</w:t>
      </w:r>
      <w:proofErr w:type="spellStart"/>
      <w:r w:rsidR="00F35E78">
        <w:rPr>
          <w:rFonts w:ascii="GHEA Grapalat" w:hAnsi="GHEA Grapalat"/>
          <w:sz w:val="24"/>
          <w:szCs w:val="24"/>
          <w:lang w:val="en-US"/>
        </w:rPr>
        <w:t>ru</w:t>
      </w:r>
      <w:proofErr w:type="spellEnd"/>
      <w:r w:rsidRPr="009044F1">
        <w:rPr>
          <w:rFonts w:ascii="GHEA Grapalat" w:hAnsi="GHEA Grapalat"/>
          <w:sz w:val="24"/>
          <w:szCs w:val="24"/>
        </w:rPr>
        <w:t>".</w:t>
      </w:r>
    </w:p>
    <w:p w14:paraId="362F5713" w14:textId="77777777" w:rsidR="00096865" w:rsidRPr="009044F1" w:rsidRDefault="00F5653D" w:rsidP="004F647B">
      <w:pPr>
        <w:widowControl w:val="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12C47BF" w14:textId="77777777" w:rsidR="00096865" w:rsidRPr="009044F1" w:rsidRDefault="00096865" w:rsidP="004F647B">
      <w:pPr>
        <w:pStyle w:val="Heading3"/>
        <w:keepNext w:val="0"/>
        <w:widowControl w:val="0"/>
        <w:spacing w:line="240" w:lineRule="auto"/>
        <w:contextualSpacing/>
        <w:rPr>
          <w:rFonts w:ascii="GHEA Grapalat" w:hAnsi="GHEA Grapalat"/>
          <w:sz w:val="24"/>
          <w:szCs w:val="24"/>
        </w:rPr>
      </w:pPr>
    </w:p>
    <w:p w14:paraId="2AC94E0B" w14:textId="77777777" w:rsidR="00096865" w:rsidRPr="009044F1" w:rsidRDefault="00F63BBB" w:rsidP="004F647B">
      <w:pPr>
        <w:widowControl w:val="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7C3C5CE" w14:textId="77777777" w:rsidR="00096865" w:rsidRPr="009044F1" w:rsidRDefault="00845AA5" w:rsidP="004F647B">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01A68D78" w14:textId="77777777" w:rsidTr="004E0B7B">
        <w:trPr>
          <w:jc w:val="center"/>
        </w:trPr>
        <w:tc>
          <w:tcPr>
            <w:tcW w:w="1530" w:type="dxa"/>
            <w:vAlign w:val="center"/>
          </w:tcPr>
          <w:p w14:paraId="7C882016"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0D43EB4C"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14:paraId="4BD284E8" w14:textId="77777777" w:rsidTr="004E0B7B">
        <w:trPr>
          <w:jc w:val="center"/>
        </w:trPr>
        <w:tc>
          <w:tcPr>
            <w:tcW w:w="1530" w:type="dxa"/>
            <w:vAlign w:val="center"/>
          </w:tcPr>
          <w:p w14:paraId="6D8DD350" w14:textId="77777777" w:rsidR="00096865" w:rsidRPr="009044F1" w:rsidRDefault="00096865" w:rsidP="004F647B">
            <w:pPr>
              <w:pStyle w:val="BodyTextIndent2"/>
              <w:widowControl w:val="0"/>
              <w:spacing w:line="240" w:lineRule="auto"/>
              <w:ind w:firstLine="0"/>
              <w:contextualSpacing/>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74F09008" w14:textId="5944520B" w:rsidR="00096865" w:rsidRPr="009044F1" w:rsidRDefault="008C6E10" w:rsidP="004F647B">
            <w:pPr>
              <w:pStyle w:val="BodyTextIndent2"/>
              <w:widowControl w:val="0"/>
              <w:spacing w:line="240" w:lineRule="auto"/>
              <w:ind w:firstLine="0"/>
              <w:contextualSpacing/>
              <w:rPr>
                <w:rFonts w:ascii="GHEA Grapalat" w:hAnsi="GHEA Grapalat"/>
                <w:sz w:val="24"/>
                <w:szCs w:val="24"/>
                <w:u w:val="single"/>
                <w:vertAlign w:val="subscript"/>
              </w:rPr>
            </w:pPr>
            <w:r w:rsidRPr="008C6E10">
              <w:rPr>
                <w:rFonts w:ascii="GHEA Grapalat" w:hAnsi="GHEA Grapalat" w:cs="Arial"/>
                <w:color w:val="000000"/>
                <w:lang w:val="af-ZA"/>
              </w:rPr>
              <w:t>Служба охраны</w:t>
            </w:r>
          </w:p>
        </w:tc>
      </w:tr>
    </w:tbl>
    <w:p w14:paraId="1A83D938" w14:textId="75A28FC8" w:rsidR="00096865" w:rsidRDefault="00816505" w:rsidP="004F647B">
      <w:pPr>
        <w:pStyle w:val="BodyTextIndent2"/>
        <w:widowControl w:val="0"/>
        <w:spacing w:line="240" w:lineRule="auto"/>
        <w:ind w:firstLine="567"/>
        <w:contextualSpacing/>
        <w:rPr>
          <w:rFonts w:ascii="GHEA Grapalat" w:hAnsi="GHEA Grapalat" w:cs="Arial"/>
          <w:color w:val="000000"/>
          <w:lang w:val="af-ZA"/>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r w:rsidR="008C6E10" w:rsidRPr="008C6E10">
        <w:rPr>
          <w:rFonts w:ascii="GHEA Grapalat" w:hAnsi="GHEA Grapalat" w:cs="Arial"/>
          <w:color w:val="000000"/>
          <w:lang w:val="af-ZA"/>
        </w:rPr>
        <w:t xml:space="preserve"> </w:t>
      </w:r>
    </w:p>
    <w:p w14:paraId="7872E1F7" w14:textId="6A53B9BD" w:rsidR="008C6E10" w:rsidRDefault="008C6E10" w:rsidP="004F647B">
      <w:pPr>
        <w:pStyle w:val="BodyTextIndent2"/>
        <w:widowControl w:val="0"/>
        <w:spacing w:line="240" w:lineRule="auto"/>
        <w:ind w:firstLine="567"/>
        <w:contextualSpacing/>
        <w:rPr>
          <w:rFonts w:ascii="GHEA Grapalat" w:hAnsi="GHEA Grapalat" w:cs="Arial"/>
          <w:color w:val="000000"/>
          <w:lang w:val="af-ZA"/>
        </w:rPr>
      </w:pPr>
    </w:p>
    <w:p w14:paraId="23D15187" w14:textId="77777777" w:rsidR="008C6E10" w:rsidRPr="008C6E10" w:rsidRDefault="008C6E10" w:rsidP="008C6E10">
      <w:pPr>
        <w:pStyle w:val="BodyTextIndent2"/>
        <w:widowControl w:val="0"/>
        <w:spacing w:line="240" w:lineRule="auto"/>
        <w:ind w:firstLine="567"/>
        <w:contextualSpacing/>
        <w:rPr>
          <w:rFonts w:ascii="GHEA Grapalat" w:hAnsi="GHEA Grapalat"/>
          <w:sz w:val="24"/>
          <w:szCs w:val="24"/>
        </w:rPr>
      </w:pPr>
      <w:r w:rsidRPr="008C6E10">
        <w:rPr>
          <w:rFonts w:ascii="GHEA Grapalat" w:hAnsi="GHEA Grapalat"/>
          <w:sz w:val="24"/>
          <w:szCs w:val="24"/>
        </w:rPr>
        <w:t>Технические спецификации Сервиса, а также полное и адекватное описание спецификации, технических данных и других неценовых условий составляют неотъемлемую часть заключаемого договора, проект которого изложен в Приложении N5 к настоящему Приглашению.</w:t>
      </w:r>
    </w:p>
    <w:p w14:paraId="303170A6" w14:textId="77777777" w:rsidR="008C6E10" w:rsidRPr="008C6E10" w:rsidRDefault="008C6E10" w:rsidP="008C6E10">
      <w:pPr>
        <w:pStyle w:val="BodyTextIndent2"/>
        <w:widowControl w:val="0"/>
        <w:spacing w:line="240" w:lineRule="auto"/>
        <w:ind w:firstLine="567"/>
        <w:contextualSpacing/>
        <w:rPr>
          <w:rFonts w:ascii="GHEA Grapalat" w:hAnsi="GHEA Grapalat"/>
          <w:sz w:val="24"/>
          <w:szCs w:val="24"/>
        </w:rPr>
      </w:pPr>
      <w:r w:rsidRPr="008C6E10">
        <w:rPr>
          <w:rFonts w:ascii="GHEA Grapalat" w:hAnsi="GHEA Grapalat"/>
          <w:sz w:val="24"/>
          <w:szCs w:val="24"/>
        </w:rPr>
        <w:t>Следующие лицензии требуются для услуг, предоставляемых этим приглашением</w:t>
      </w:r>
    </w:p>
    <w:p w14:paraId="29096EFD" w14:textId="2EC5E9DF" w:rsidR="008C6E10" w:rsidRDefault="008C6E10" w:rsidP="008C6E10">
      <w:pPr>
        <w:pStyle w:val="BodyTextIndent2"/>
        <w:widowControl w:val="0"/>
        <w:spacing w:line="240" w:lineRule="auto"/>
        <w:ind w:firstLine="567"/>
        <w:contextualSpacing/>
        <w:rPr>
          <w:rFonts w:ascii="GHEA Grapalat" w:hAnsi="GHEA Grapalat"/>
          <w:sz w:val="24"/>
          <w:szCs w:val="24"/>
        </w:rPr>
      </w:pPr>
      <w:r w:rsidRPr="008C6E10">
        <w:rPr>
          <w:rFonts w:ascii="GHEA Grapalat" w:hAnsi="GHEA Grapalat"/>
          <w:sz w:val="24"/>
          <w:szCs w:val="24"/>
        </w:rPr>
        <w:t>согласно следующему «Сектору безопасности»:</w:t>
      </w:r>
    </w:p>
    <w:p w14:paraId="79A9CF8C" w14:textId="77777777" w:rsidR="008C6E10" w:rsidRPr="009044F1" w:rsidRDefault="008C6E10" w:rsidP="008C6E10">
      <w:pPr>
        <w:pStyle w:val="BodyTextIndent2"/>
        <w:widowControl w:val="0"/>
        <w:spacing w:line="240" w:lineRule="auto"/>
        <w:ind w:firstLine="567"/>
        <w:contextualSpacing/>
        <w:rPr>
          <w:rFonts w:ascii="GHEA Grapalat" w:hAnsi="GHEA Grapalat"/>
          <w:sz w:val="24"/>
          <w:szCs w:val="24"/>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8C6E10" w:rsidRPr="008D11B6" w14:paraId="603415B7" w14:textId="77777777" w:rsidTr="00AB6A7E">
        <w:trPr>
          <w:jc w:val="center"/>
        </w:trPr>
        <w:tc>
          <w:tcPr>
            <w:tcW w:w="1611" w:type="dxa"/>
          </w:tcPr>
          <w:p w14:paraId="0731BE82" w14:textId="561A982A" w:rsidR="008C6E10" w:rsidRPr="00B64FFE" w:rsidRDefault="008C6E10" w:rsidP="00AB6A7E">
            <w:pPr>
              <w:tabs>
                <w:tab w:val="left" w:pos="1134"/>
              </w:tabs>
              <w:jc w:val="center"/>
              <w:rPr>
                <w:rFonts w:ascii="GHEA Grapalat" w:hAnsi="GHEA Grapalat"/>
                <w:b/>
                <w:i/>
                <w:sz w:val="14"/>
                <w:szCs w:val="14"/>
                <w:lang w:val="es-ES"/>
              </w:rPr>
            </w:pPr>
            <w:proofErr w:type="spellStart"/>
            <w:r w:rsidRPr="008C6E10">
              <w:rPr>
                <w:rFonts w:ascii="GHEA Grapalat" w:hAnsi="GHEA Grapalat" w:cs="Sylfaen"/>
                <w:b/>
                <w:bCs/>
                <w:i/>
                <w:iCs/>
                <w:sz w:val="14"/>
                <w:szCs w:val="14"/>
                <w:lang w:val="es-ES"/>
              </w:rPr>
              <w:t>Номера</w:t>
            </w:r>
            <w:proofErr w:type="spellEnd"/>
            <w:r w:rsidRPr="008C6E10">
              <w:rPr>
                <w:rFonts w:ascii="GHEA Grapalat" w:hAnsi="GHEA Grapalat" w:cs="Sylfaen"/>
                <w:b/>
                <w:bCs/>
                <w:i/>
                <w:iCs/>
                <w:sz w:val="14"/>
                <w:szCs w:val="14"/>
                <w:lang w:val="es-ES"/>
              </w:rPr>
              <w:t xml:space="preserve"> </w:t>
            </w:r>
            <w:proofErr w:type="spellStart"/>
            <w:r w:rsidRPr="008C6E10">
              <w:rPr>
                <w:rFonts w:ascii="GHEA Grapalat" w:hAnsi="GHEA Grapalat" w:cs="Sylfaen"/>
                <w:b/>
                <w:bCs/>
                <w:i/>
                <w:iCs/>
                <w:sz w:val="14"/>
                <w:szCs w:val="14"/>
                <w:lang w:val="es-ES"/>
              </w:rPr>
              <w:t>лотов</w:t>
            </w:r>
            <w:proofErr w:type="spellEnd"/>
            <w:r w:rsidRPr="008C6E10">
              <w:rPr>
                <w:rFonts w:ascii="GHEA Grapalat" w:hAnsi="GHEA Grapalat" w:cs="Sylfaen"/>
                <w:b/>
                <w:bCs/>
                <w:i/>
                <w:iCs/>
                <w:sz w:val="14"/>
                <w:szCs w:val="14"/>
                <w:lang w:val="es-ES"/>
              </w:rPr>
              <w:t>:</w:t>
            </w:r>
          </w:p>
        </w:tc>
        <w:tc>
          <w:tcPr>
            <w:tcW w:w="5193" w:type="dxa"/>
            <w:vAlign w:val="center"/>
          </w:tcPr>
          <w:p w14:paraId="1A664364" w14:textId="5C391B5D" w:rsidR="008C6E10" w:rsidRPr="00B64FFE" w:rsidRDefault="008C6E10" w:rsidP="00AB6A7E">
            <w:pPr>
              <w:pStyle w:val="BodyTextIndent2"/>
              <w:jc w:val="center"/>
              <w:rPr>
                <w:rFonts w:ascii="GHEA Grapalat" w:hAnsi="GHEA Grapalat"/>
                <w:b/>
                <w:bCs/>
                <w:i/>
                <w:iCs/>
                <w:sz w:val="16"/>
                <w:szCs w:val="16"/>
                <w:lang w:val="es-ES"/>
              </w:rPr>
            </w:pPr>
            <w:proofErr w:type="spellStart"/>
            <w:r w:rsidRPr="008C6E10">
              <w:rPr>
                <w:rFonts w:ascii="GHEA Grapalat" w:hAnsi="GHEA Grapalat" w:cs="Sylfaen"/>
                <w:b/>
                <w:i/>
                <w:sz w:val="16"/>
                <w:szCs w:val="16"/>
                <w:lang w:val="es-ES"/>
              </w:rPr>
              <w:t>Тип</w:t>
            </w:r>
            <w:proofErr w:type="spellEnd"/>
            <w:r w:rsidRPr="008C6E10">
              <w:rPr>
                <w:rFonts w:ascii="GHEA Grapalat" w:hAnsi="GHEA Grapalat" w:cs="Sylfaen"/>
                <w:b/>
                <w:i/>
                <w:sz w:val="16"/>
                <w:szCs w:val="16"/>
                <w:lang w:val="es-ES"/>
              </w:rPr>
              <w:t xml:space="preserve"> (ы) </w:t>
            </w:r>
            <w:proofErr w:type="spellStart"/>
            <w:r w:rsidRPr="008C6E10">
              <w:rPr>
                <w:rFonts w:ascii="GHEA Grapalat" w:hAnsi="GHEA Grapalat" w:cs="Sylfaen"/>
                <w:b/>
                <w:i/>
                <w:sz w:val="16"/>
                <w:szCs w:val="16"/>
                <w:lang w:val="es-ES"/>
              </w:rPr>
              <w:t>требуемой</w:t>
            </w:r>
            <w:proofErr w:type="spellEnd"/>
            <w:r w:rsidRPr="008C6E10">
              <w:rPr>
                <w:rFonts w:ascii="GHEA Grapalat" w:hAnsi="GHEA Grapalat" w:cs="Sylfaen"/>
                <w:b/>
                <w:i/>
                <w:sz w:val="16"/>
                <w:szCs w:val="16"/>
                <w:lang w:val="es-ES"/>
              </w:rPr>
              <w:t xml:space="preserve"> </w:t>
            </w:r>
            <w:proofErr w:type="spellStart"/>
            <w:r w:rsidRPr="008C6E10">
              <w:rPr>
                <w:rFonts w:ascii="GHEA Grapalat" w:hAnsi="GHEA Grapalat" w:cs="Sylfaen"/>
                <w:b/>
                <w:i/>
                <w:sz w:val="16"/>
                <w:szCs w:val="16"/>
                <w:lang w:val="es-ES"/>
              </w:rPr>
              <w:t>лицензии</w:t>
            </w:r>
            <w:proofErr w:type="spellEnd"/>
            <w:r w:rsidRPr="008C6E10">
              <w:rPr>
                <w:rFonts w:ascii="GHEA Grapalat" w:hAnsi="GHEA Grapalat" w:cs="Sylfaen"/>
                <w:b/>
                <w:i/>
                <w:sz w:val="16"/>
                <w:szCs w:val="16"/>
                <w:lang w:val="es-ES"/>
              </w:rPr>
              <w:t>:</w:t>
            </w:r>
          </w:p>
        </w:tc>
      </w:tr>
      <w:tr w:rsidR="008C6E10" w:rsidRPr="00B64FFE" w14:paraId="309EA5FA" w14:textId="77777777" w:rsidTr="00AB6A7E">
        <w:trPr>
          <w:jc w:val="center"/>
        </w:trPr>
        <w:tc>
          <w:tcPr>
            <w:tcW w:w="1611" w:type="dxa"/>
            <w:shd w:val="clear" w:color="auto" w:fill="999999"/>
          </w:tcPr>
          <w:p w14:paraId="4931E4C6" w14:textId="77777777" w:rsidR="008C6E10" w:rsidRPr="00B64FFE" w:rsidRDefault="008C6E10" w:rsidP="00AB6A7E">
            <w:pPr>
              <w:tabs>
                <w:tab w:val="left" w:pos="1134"/>
              </w:tabs>
              <w:jc w:val="center"/>
              <w:rPr>
                <w:rFonts w:ascii="GHEA Grapalat" w:hAnsi="GHEA Grapalat"/>
                <w:b/>
                <w:i/>
                <w:sz w:val="14"/>
                <w:lang w:val="es-ES"/>
              </w:rPr>
            </w:pPr>
            <w:r w:rsidRPr="00B64FFE">
              <w:rPr>
                <w:rFonts w:ascii="GHEA Grapalat" w:hAnsi="GHEA Grapalat"/>
                <w:b/>
                <w:i/>
                <w:sz w:val="14"/>
                <w:lang w:val="es-ES"/>
              </w:rPr>
              <w:t>1</w:t>
            </w:r>
          </w:p>
        </w:tc>
        <w:tc>
          <w:tcPr>
            <w:tcW w:w="5193" w:type="dxa"/>
            <w:shd w:val="clear" w:color="auto" w:fill="999999"/>
          </w:tcPr>
          <w:p w14:paraId="1A224ADC" w14:textId="77777777" w:rsidR="008C6E10" w:rsidRPr="00B64FFE" w:rsidRDefault="008C6E10" w:rsidP="00AB6A7E">
            <w:pPr>
              <w:tabs>
                <w:tab w:val="left" w:pos="1134"/>
              </w:tabs>
              <w:jc w:val="center"/>
              <w:rPr>
                <w:rFonts w:ascii="GHEA Grapalat" w:hAnsi="GHEA Grapalat"/>
                <w:b/>
                <w:i/>
                <w:sz w:val="14"/>
                <w:lang w:val="es-ES"/>
              </w:rPr>
            </w:pPr>
            <w:r w:rsidRPr="00B64FFE">
              <w:rPr>
                <w:rFonts w:ascii="GHEA Grapalat" w:hAnsi="GHEA Grapalat"/>
                <w:b/>
                <w:i/>
                <w:sz w:val="14"/>
                <w:lang w:val="es-ES"/>
              </w:rPr>
              <w:t>2</w:t>
            </w:r>
          </w:p>
        </w:tc>
      </w:tr>
      <w:tr w:rsidR="008C6E10" w:rsidRPr="00B64FFE" w14:paraId="3496711A" w14:textId="77777777" w:rsidTr="00AB6A7E">
        <w:trPr>
          <w:trHeight w:val="848"/>
          <w:jc w:val="center"/>
        </w:trPr>
        <w:tc>
          <w:tcPr>
            <w:tcW w:w="1611" w:type="dxa"/>
            <w:vAlign w:val="center"/>
          </w:tcPr>
          <w:p w14:paraId="5152294F" w14:textId="77777777" w:rsidR="008C6E10" w:rsidRPr="00B64FFE" w:rsidRDefault="008C6E10" w:rsidP="00AB6A7E">
            <w:pPr>
              <w:jc w:val="center"/>
              <w:rPr>
                <w:rFonts w:ascii="GHEA Grapalat" w:hAnsi="GHEA Grapalat"/>
                <w:i/>
                <w:sz w:val="16"/>
                <w:lang w:val="es-ES"/>
              </w:rPr>
            </w:pPr>
            <w:r w:rsidRPr="00B64FFE">
              <w:rPr>
                <w:rFonts w:ascii="GHEA Grapalat" w:hAnsi="GHEA Grapalat"/>
                <w:i/>
                <w:sz w:val="16"/>
                <w:lang w:val="es-ES"/>
              </w:rPr>
              <w:t>1</w:t>
            </w:r>
          </w:p>
        </w:tc>
        <w:tc>
          <w:tcPr>
            <w:tcW w:w="5193" w:type="dxa"/>
            <w:vAlign w:val="center"/>
          </w:tcPr>
          <w:p w14:paraId="58078C19" w14:textId="32BD31D7" w:rsidR="008C6E10" w:rsidRPr="00B64FFE" w:rsidRDefault="008C6E10" w:rsidP="00AB6A7E">
            <w:pPr>
              <w:pStyle w:val="BodyTextIndent2"/>
              <w:rPr>
                <w:rFonts w:ascii="GHEA Grapalat" w:hAnsi="GHEA Grapalat"/>
                <w:i/>
                <w:sz w:val="18"/>
                <w:szCs w:val="18"/>
                <w:u w:val="single"/>
                <w:vertAlign w:val="subscript"/>
                <w:lang w:val="es-ES"/>
              </w:rPr>
            </w:pPr>
            <w:r w:rsidRPr="008C6E10">
              <w:rPr>
                <w:rFonts w:ascii="GHEA Grapalat" w:hAnsi="GHEA Grapalat"/>
              </w:rPr>
              <w:t>Частная охранная деятельность</w:t>
            </w:r>
          </w:p>
        </w:tc>
      </w:tr>
    </w:tbl>
    <w:p w14:paraId="776D87EE" w14:textId="77777777" w:rsidR="00096865" w:rsidRPr="009044F1" w:rsidRDefault="00096865" w:rsidP="004F647B">
      <w:pPr>
        <w:widowControl w:val="0"/>
        <w:ind w:firstLine="567"/>
        <w:contextualSpacing/>
        <w:jc w:val="center"/>
        <w:rPr>
          <w:rFonts w:ascii="GHEA Grapalat" w:hAnsi="GHEA Grapalat" w:cs="Sylfaen"/>
          <w:i/>
        </w:rPr>
      </w:pPr>
    </w:p>
    <w:p w14:paraId="4004B25E" w14:textId="77777777" w:rsidR="00096865" w:rsidRPr="009044F1" w:rsidRDefault="00693101" w:rsidP="004F647B">
      <w:pPr>
        <w:widowControl w:val="0"/>
        <w:contextualSpacing/>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F3B9233" w14:textId="77777777" w:rsidR="00753E6E" w:rsidRPr="009044F1" w:rsidRDefault="00096865" w:rsidP="004F647B">
      <w:pPr>
        <w:widowControl w:val="0"/>
        <w:tabs>
          <w:tab w:val="left" w:pos="1134"/>
        </w:tabs>
        <w:ind w:firstLine="567"/>
        <w:contextualSpacing/>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B645E07"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7838E3" w14:textId="77777777" w:rsidR="00753E6E" w:rsidRPr="009044F1" w:rsidRDefault="00753E6E" w:rsidP="004F647B">
      <w:pPr>
        <w:widowControl w:val="0"/>
        <w:tabs>
          <w:tab w:val="left" w:pos="1134"/>
          <w:tab w:val="left" w:pos="7200"/>
        </w:tabs>
        <w:ind w:firstLine="567"/>
        <w:contextualSpacing/>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32B5088" w14:textId="77777777" w:rsidR="00753E6E" w:rsidRPr="003240F7"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FBD32BE"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28508BDA"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9044F1">
        <w:rPr>
          <w:rFonts w:ascii="GHEA Grapalat" w:hAnsi="GHEA Grapalat"/>
        </w:rPr>
        <w:lastRenderedPageBreak/>
        <w:t>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11E218"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A1B7988" w14:textId="77777777" w:rsidR="00990561" w:rsidRPr="009044F1" w:rsidRDefault="00990561"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B11FC78" w14:textId="77777777" w:rsidR="00753E6E" w:rsidRPr="009044F1" w:rsidRDefault="00753E6E"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0F6BEC" w14:textId="77777777" w:rsidR="00BA3554" w:rsidRPr="009044F1" w:rsidRDefault="00BA3554" w:rsidP="004F647B">
      <w:pPr>
        <w:widowControl w:val="0"/>
        <w:tabs>
          <w:tab w:val="left" w:pos="1134"/>
        </w:tabs>
        <w:ind w:firstLine="567"/>
        <w:contextualSpacing/>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AC1EE4" w14:textId="77777777" w:rsidR="00D5674E" w:rsidRPr="009044F1" w:rsidRDefault="009F18D0"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rPr>
        <w:t>По смыслу пункта 119 Порядка:</w:t>
      </w:r>
    </w:p>
    <w:p w14:paraId="2429E8B9"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6D1B727"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6C4AFA"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8543BE"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A84B19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F9D67A4"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9DAF21" w14:textId="77777777" w:rsidR="00D5674E" w:rsidRPr="008842CE"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5479CD"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3D18E3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w:t>
      </w:r>
      <w:r w:rsidRPr="009044F1">
        <w:rPr>
          <w:rFonts w:ascii="GHEA Grapalat" w:hAnsi="GHEA Grapalat"/>
          <w:color w:val="000000"/>
        </w:rPr>
        <w:lastRenderedPageBreak/>
        <w:t>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494DD6"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E8A0"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5832D2" w14:textId="77777777" w:rsidR="00D5674E" w:rsidRPr="009044F1" w:rsidRDefault="00D5674E" w:rsidP="004F647B">
      <w:pPr>
        <w:widowControl w:val="0"/>
        <w:tabs>
          <w:tab w:val="left" w:pos="1134"/>
        </w:tabs>
        <w:ind w:firstLine="567"/>
        <w:contextualSpacing/>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2D50576" w14:textId="77777777" w:rsidR="000A6B75" w:rsidRPr="009044F1" w:rsidRDefault="000A6B75"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13F4D45" w14:textId="77777777" w:rsidR="009E07EE" w:rsidRPr="009044F1" w:rsidRDefault="000A6B75" w:rsidP="004F647B">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4841BE4" w14:textId="77777777" w:rsidR="000A6B75" w:rsidRPr="009044F1" w:rsidRDefault="000A6B75" w:rsidP="004F647B">
      <w:pPr>
        <w:pStyle w:val="BodyTextIndent2"/>
        <w:widowControl w:val="0"/>
        <w:spacing w:line="240" w:lineRule="auto"/>
        <w:contextualSpacing/>
        <w:rPr>
          <w:rFonts w:ascii="GHEA Grapalat" w:hAnsi="GHEA Grapalat" w:cs="Sylfaen"/>
          <w:sz w:val="24"/>
          <w:szCs w:val="24"/>
        </w:rPr>
      </w:pPr>
      <w:r w:rsidRPr="009044F1">
        <w:rPr>
          <w:rFonts w:ascii="GHEA Grapalat" w:hAnsi="GHEA Grapalat"/>
          <w:sz w:val="24"/>
          <w:szCs w:val="24"/>
        </w:rPr>
        <w:t>В подобном случае:</w:t>
      </w:r>
    </w:p>
    <w:p w14:paraId="3B2EF323" w14:textId="77777777" w:rsidR="005A405F" w:rsidRPr="00ED3BA4" w:rsidRDefault="00C366B6" w:rsidP="004F647B">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32627B" w14:textId="77777777" w:rsidR="000A6B75" w:rsidRPr="009044F1" w:rsidRDefault="00C366B6" w:rsidP="004F647B">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8B738" w14:textId="77777777" w:rsidR="00096865" w:rsidRPr="009044F1" w:rsidRDefault="00096865" w:rsidP="004F647B">
      <w:pPr>
        <w:widowControl w:val="0"/>
        <w:ind w:firstLine="567"/>
        <w:contextualSpacing/>
        <w:jc w:val="both"/>
        <w:rPr>
          <w:rFonts w:ascii="GHEA Grapalat" w:hAnsi="GHEA Grapalat"/>
          <w:b/>
        </w:rPr>
      </w:pPr>
    </w:p>
    <w:p w14:paraId="76998B19" w14:textId="77777777" w:rsidR="0026293A" w:rsidRDefault="0026293A" w:rsidP="004F647B">
      <w:pPr>
        <w:widowControl w:val="0"/>
        <w:contextualSpacing/>
        <w:jc w:val="center"/>
        <w:rPr>
          <w:rFonts w:ascii="GHEA Grapalat" w:hAnsi="GHEA Grapalat"/>
          <w:b/>
          <w:lang w:val="hy-AM"/>
        </w:rPr>
      </w:pPr>
    </w:p>
    <w:p w14:paraId="7B7A4147" w14:textId="77777777" w:rsidR="00096865" w:rsidRPr="009044F1" w:rsidRDefault="00ED2352" w:rsidP="004F647B">
      <w:pPr>
        <w:widowControl w:val="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274319"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945C4C4" w14:textId="07714101" w:rsidR="00096865" w:rsidRPr="009044F1" w:rsidRDefault="00096865" w:rsidP="004F647B">
      <w:pPr>
        <w:widowControl w:val="0"/>
        <w:autoSpaceDE w:val="0"/>
        <w:autoSpaceDN w:val="0"/>
        <w:adjustRightInd w:val="0"/>
        <w:ind w:firstLine="567"/>
        <w:contextualSpacing/>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49A4CE5"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E84E826" w14:textId="77777777" w:rsidR="00462E00" w:rsidRPr="00204EEA" w:rsidRDefault="00096865" w:rsidP="004F647B">
      <w:pPr>
        <w:widowControl w:val="0"/>
        <w:tabs>
          <w:tab w:val="left" w:pos="1134"/>
        </w:tabs>
        <w:autoSpaceDE w:val="0"/>
        <w:autoSpaceDN w:val="0"/>
        <w:adjustRightInd w:val="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w:t>
      </w:r>
      <w:r w:rsidRPr="007D4470">
        <w:rPr>
          <w:rFonts w:ascii="GHEA Grapalat" w:hAnsi="GHEA Grapalat"/>
        </w:rPr>
        <w:lastRenderedPageBreak/>
        <w:t>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CAD67E" w14:textId="77777777" w:rsidR="00096865" w:rsidRDefault="00096865" w:rsidP="004F647B">
      <w:pPr>
        <w:widowControl w:val="0"/>
        <w:tabs>
          <w:tab w:val="left" w:pos="1134"/>
        </w:tabs>
        <w:autoSpaceDE w:val="0"/>
        <w:autoSpaceDN w:val="0"/>
        <w:adjustRightInd w:val="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936DB3" w14:textId="77777777" w:rsidR="002D7D70" w:rsidRPr="000811C1" w:rsidRDefault="002D7D70" w:rsidP="004F647B">
      <w:pPr>
        <w:widowControl w:val="0"/>
        <w:tabs>
          <w:tab w:val="left" w:pos="1134"/>
        </w:tabs>
        <w:autoSpaceDE w:val="0"/>
        <w:autoSpaceDN w:val="0"/>
        <w:adjustRightInd w:val="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CF2D87" w14:textId="77777777" w:rsidR="00B051BE" w:rsidRPr="009044F1" w:rsidRDefault="00B051BE" w:rsidP="004F647B">
      <w:pPr>
        <w:widowControl w:val="0"/>
        <w:contextualSpacing/>
        <w:jc w:val="center"/>
        <w:rPr>
          <w:rFonts w:ascii="GHEA Grapalat" w:hAnsi="GHEA Grapalat"/>
          <w:b/>
        </w:rPr>
      </w:pPr>
    </w:p>
    <w:p w14:paraId="37127394" w14:textId="77777777" w:rsidR="00096865" w:rsidRPr="00995804" w:rsidRDefault="00955A1E" w:rsidP="004F647B">
      <w:pPr>
        <w:widowControl w:val="0"/>
        <w:contextualSpacing/>
        <w:jc w:val="center"/>
        <w:rPr>
          <w:rFonts w:ascii="GHEA Grapalat" w:hAnsi="GHEA Grapalat" w:cs="Arial"/>
          <w:b/>
        </w:rPr>
      </w:pPr>
      <w:r w:rsidRPr="00995804">
        <w:rPr>
          <w:rFonts w:ascii="GHEA Grapalat" w:hAnsi="GHEA Grapalat"/>
          <w:b/>
        </w:rPr>
        <w:t>4. ПОРЯДОК ПОДАЧИ ЗАЯВКИ</w:t>
      </w:r>
    </w:p>
    <w:p w14:paraId="59E8BEF2" w14:textId="77777777" w:rsidR="00096865" w:rsidRPr="009044F1" w:rsidRDefault="00096865" w:rsidP="004F647B">
      <w:pPr>
        <w:widowControl w:val="0"/>
        <w:tabs>
          <w:tab w:val="left" w:pos="1134"/>
        </w:tabs>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0F21D02" w14:textId="77777777" w:rsidR="00486B55" w:rsidRPr="009044F1" w:rsidRDefault="00096865"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4FC06C" w14:textId="77777777" w:rsidR="00096865" w:rsidRPr="009044F1" w:rsidRDefault="000946A3"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595E240" w14:textId="77777777" w:rsidR="00096865" w:rsidRPr="005114D0" w:rsidRDefault="000946A3" w:rsidP="00615D57">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2158431" w14:textId="17C4DA84" w:rsidR="000371A2" w:rsidRPr="00615D57"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615D57" w:rsidRPr="00615D57">
        <w:rPr>
          <w:rFonts w:ascii="GHEA Grapalat" w:hAnsi="GHEA Grapalat"/>
          <w:sz w:val="24"/>
          <w:szCs w:val="24"/>
        </w:rPr>
        <w:t xml:space="preserve"> РА, г. Абовян, Арзнийское шоссе 10</w:t>
      </w:r>
      <w:r>
        <w:rPr>
          <w:rFonts w:ascii="GHEA Grapalat" w:hAnsi="GHEA Grapalat"/>
          <w:sz w:val="24"/>
          <w:szCs w:val="24"/>
        </w:rPr>
        <w:t>" не позднее, чем "</w:t>
      </w:r>
      <w:r w:rsidR="00615D57" w:rsidRPr="00615D57">
        <w:rPr>
          <w:rFonts w:ascii="GHEA Grapalat" w:hAnsi="GHEA Grapalat"/>
          <w:sz w:val="24"/>
          <w:szCs w:val="24"/>
        </w:rPr>
        <w:t>1</w:t>
      </w:r>
      <w:r w:rsidR="00E67644">
        <w:rPr>
          <w:rFonts w:ascii="GHEA Grapalat" w:hAnsi="GHEA Grapalat"/>
          <w:sz w:val="24"/>
          <w:szCs w:val="24"/>
          <w:lang w:val="en-US"/>
        </w:rPr>
        <w:t>3</w:t>
      </w:r>
      <w:r w:rsidR="00615D57" w:rsidRPr="00615D57">
        <w:rPr>
          <w:rFonts w:ascii="GHEA Grapalat" w:hAnsi="GHEA Grapalat"/>
          <w:sz w:val="24"/>
          <w:szCs w:val="24"/>
        </w:rPr>
        <w:t>:00</w:t>
      </w:r>
      <w:r>
        <w:rPr>
          <w:rFonts w:ascii="GHEA Grapalat" w:hAnsi="GHEA Grapalat"/>
          <w:sz w:val="24"/>
          <w:szCs w:val="24"/>
        </w:rPr>
        <w:t>" часов "</w:t>
      </w:r>
      <w:r w:rsidR="00615D57" w:rsidRPr="00615D5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E7D4EED" w14:textId="58361F6F" w:rsidR="000371A2"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615D57">
        <w:rPr>
          <w:rFonts w:ascii="GHEA Grapalat" w:hAnsi="GHEA Grapalat"/>
          <w:sz w:val="24"/>
          <w:szCs w:val="24"/>
        </w:rPr>
        <w:t xml:space="preserve"> "</w:t>
      </w:r>
      <w:r w:rsidR="00615D57" w:rsidRPr="00615D57">
        <w:rPr>
          <w:rFonts w:ascii="GHEA Grapalat" w:hAnsi="GHEA Grapalat"/>
          <w:sz w:val="24"/>
          <w:szCs w:val="24"/>
        </w:rPr>
        <w:t>Анна Чобанян</w:t>
      </w:r>
      <w:r w:rsidRPr="00615D5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849AF24" w14:textId="77777777" w:rsidR="00B67CCD" w:rsidRPr="00D3436F" w:rsidRDefault="00B67CCD" w:rsidP="00615D57">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DD0D822" w14:textId="77777777" w:rsidR="005F25EF" w:rsidRDefault="005F25EF" w:rsidP="004F647B">
      <w:pPr>
        <w:contextualSpacing/>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008B50" w14:textId="77777777" w:rsidR="005F25EF" w:rsidRDefault="005F25EF" w:rsidP="004F647B">
      <w:pPr>
        <w:contextualSpacing/>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2FED3263" w14:textId="77777777" w:rsidR="00C648DF" w:rsidRDefault="005F25EF" w:rsidP="004F647B">
      <w:pPr>
        <w:contextualSpacing/>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39B2CDE4" w14:textId="77777777" w:rsidR="005F25EF" w:rsidRDefault="005F25EF" w:rsidP="004F647B">
      <w:pPr>
        <w:ind w:firstLine="284"/>
        <w:contextualSpacing/>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B9187DC" w14:textId="77777777" w:rsidR="005F25EF" w:rsidRDefault="005F25EF" w:rsidP="004F647B">
      <w:pPr>
        <w:contextualSpacing/>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15C935" w14:textId="77777777" w:rsidR="00EA0D10" w:rsidRDefault="001361B2" w:rsidP="004F647B">
      <w:pPr>
        <w:pStyle w:val="norm"/>
        <w:widowControl w:val="0"/>
        <w:tabs>
          <w:tab w:val="left" w:pos="1134"/>
        </w:tabs>
        <w:spacing w:line="240" w:lineRule="auto"/>
        <w:ind w:firstLine="284"/>
        <w:contextualSpacing/>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13D4B845" w14:textId="77777777" w:rsidR="00B67CCD" w:rsidRPr="009044F1" w:rsidRDefault="008E58A2"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E1E7D" w14:textId="77777777" w:rsidR="000845F6" w:rsidRPr="009044F1" w:rsidRDefault="00C52E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6E46B98" w14:textId="77777777" w:rsidR="000845F6" w:rsidRPr="00D3436F" w:rsidRDefault="0036720C"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0052F4" w14:textId="77777777" w:rsidR="00721677" w:rsidRDefault="00721677" w:rsidP="004F647B">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7B1EFA" w14:textId="77777777" w:rsidR="00721677" w:rsidRDefault="00721677" w:rsidP="004F647B">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D602978" w14:textId="77777777" w:rsidR="00721677" w:rsidRDefault="00721677" w:rsidP="004F647B">
      <w:pPr>
        <w:pStyle w:val="norm"/>
        <w:widowControl w:val="0"/>
        <w:spacing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23D9D4" w14:textId="77777777" w:rsidR="00721677" w:rsidRPr="00721677" w:rsidRDefault="00721677" w:rsidP="004F647B">
      <w:pPr>
        <w:pStyle w:val="norm"/>
        <w:widowControl w:val="0"/>
        <w:tabs>
          <w:tab w:val="left" w:pos="1134"/>
        </w:tabs>
        <w:spacing w:line="240" w:lineRule="auto"/>
        <w:ind w:firstLine="567"/>
        <w:contextualSpacing/>
        <w:rPr>
          <w:rFonts w:ascii="GHEA Grapalat" w:hAnsi="GHEA Grapalat" w:cs="Sylfaen"/>
          <w:sz w:val="24"/>
          <w:szCs w:val="24"/>
        </w:rPr>
      </w:pPr>
    </w:p>
    <w:p w14:paraId="73686FCE" w14:textId="77777777" w:rsidR="00A45946" w:rsidRPr="009044F1" w:rsidRDefault="00333B85" w:rsidP="004F647B">
      <w:pPr>
        <w:widowControl w:val="0"/>
        <w:contextualSpacing/>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963138" w14:textId="77777777" w:rsidR="00A45946" w:rsidRPr="009044F1" w:rsidRDefault="00C8055A" w:rsidP="004F647B">
      <w:pPr>
        <w:widowControl w:val="0"/>
        <w:tabs>
          <w:tab w:val="left" w:pos="1134"/>
        </w:tabs>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EADCBB" w14:textId="77777777" w:rsidR="00B95FE0" w:rsidRPr="009044F1" w:rsidRDefault="00C8055A"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122ABEE" w14:textId="77777777" w:rsidR="00A70A2B" w:rsidRDefault="00940B86"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A2A9390" w14:textId="77777777" w:rsidR="00BC1D1C" w:rsidRDefault="00BC1D1C"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w:t>
      </w:r>
      <w:r>
        <w:rPr>
          <w:rFonts w:ascii="GHEA Grapalat" w:hAnsi="GHEA Grapalat"/>
          <w:sz w:val="24"/>
          <w:szCs w:val="24"/>
        </w:rPr>
        <w:lastRenderedPageBreak/>
        <w:t>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E6BEDCD"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D8EC04C"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873C999"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D09CFF1"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C7B36D5"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К-количество предоставленных услуг.</w:t>
      </w:r>
    </w:p>
    <w:p w14:paraId="6DF33A88" w14:textId="77777777" w:rsidR="00B95FE0" w:rsidRPr="009044F1" w:rsidRDefault="00A70A2B" w:rsidP="004F647B">
      <w:pPr>
        <w:pStyle w:val="norm"/>
        <w:widowControl w:val="0"/>
        <w:spacing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719533E"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19B314A"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BEAD77" w14:textId="77777777" w:rsidR="00A45946" w:rsidRDefault="00B95FE0"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3116FF1" w14:textId="77777777" w:rsidR="00B9778A" w:rsidRDefault="00B9778A"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F0055DA" w14:textId="77777777" w:rsidR="00A14685" w:rsidRDefault="00A14685"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AEA7C36" w14:textId="77777777" w:rsidR="00147FD7" w:rsidRDefault="00147FD7" w:rsidP="004F647B">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0AC12BD" w14:textId="77777777" w:rsidR="0048059F" w:rsidRPr="009044F1" w:rsidRDefault="0048059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4579E73" w14:textId="77777777" w:rsidR="00580617" w:rsidRDefault="00C8055A" w:rsidP="004F647B">
      <w:pPr>
        <w:pStyle w:val="norm"/>
        <w:widowControl w:val="0"/>
        <w:tabs>
          <w:tab w:val="left" w:pos="1134"/>
        </w:tabs>
        <w:spacing w:line="240" w:lineRule="auto"/>
        <w:ind w:firstLine="567"/>
        <w:contextualSpacing/>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6667B0" w14:textId="77777777" w:rsidR="00A45946" w:rsidRPr="009044F1" w:rsidRDefault="00C8055A"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3A49078" w14:textId="77777777" w:rsidR="00096865" w:rsidRPr="009044F1" w:rsidRDefault="00096865" w:rsidP="004F647B">
      <w:pPr>
        <w:pStyle w:val="BodyTextIndent2"/>
        <w:widowControl w:val="0"/>
        <w:spacing w:line="240" w:lineRule="auto"/>
        <w:ind w:firstLine="567"/>
        <w:contextualSpacing/>
        <w:rPr>
          <w:rFonts w:ascii="GHEA Grapalat" w:hAnsi="GHEA Grapalat"/>
          <w:sz w:val="24"/>
          <w:szCs w:val="24"/>
        </w:rPr>
      </w:pPr>
    </w:p>
    <w:p w14:paraId="3B473B03" w14:textId="77777777" w:rsidR="009D180E" w:rsidRDefault="009D180E" w:rsidP="004F647B">
      <w:pPr>
        <w:widowControl w:val="0"/>
        <w:ind w:left="567" w:right="565"/>
        <w:contextualSpacing/>
        <w:jc w:val="center"/>
        <w:rPr>
          <w:rFonts w:ascii="GHEA Grapalat" w:hAnsi="GHEA Grapalat"/>
          <w:b/>
          <w:lang w:val="hy-AM"/>
        </w:rPr>
      </w:pPr>
    </w:p>
    <w:p w14:paraId="36AFBFC0" w14:textId="77777777" w:rsidR="00096865" w:rsidRPr="009044F1" w:rsidRDefault="00220C7C" w:rsidP="004F647B">
      <w:pPr>
        <w:widowControl w:val="0"/>
        <w:ind w:left="567" w:right="565"/>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F5C048A" w14:textId="77777777" w:rsidR="00096865" w:rsidRPr="00AA7117" w:rsidRDefault="00220C7C" w:rsidP="004F647B">
      <w:pPr>
        <w:pStyle w:val="BodyTextIndent"/>
        <w:widowControl w:val="0"/>
        <w:tabs>
          <w:tab w:val="left" w:pos="1134"/>
        </w:tabs>
        <w:spacing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26E92A" w14:textId="77777777" w:rsidR="00096865" w:rsidRPr="009044F1" w:rsidRDefault="00220C7C"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67CBD196" w14:textId="77777777" w:rsidR="00FA0E41" w:rsidRPr="009044F1" w:rsidRDefault="00FA0E41" w:rsidP="004F647B">
      <w:pPr>
        <w:widowControl w:val="0"/>
        <w:ind w:firstLine="567"/>
        <w:contextualSpacing/>
        <w:jc w:val="center"/>
        <w:rPr>
          <w:rFonts w:ascii="GHEA Grapalat" w:hAnsi="GHEA Grapalat"/>
          <w:b/>
        </w:rPr>
      </w:pPr>
    </w:p>
    <w:p w14:paraId="60FAA79F" w14:textId="77777777" w:rsidR="00096865" w:rsidRPr="009044F1" w:rsidRDefault="00E70FC4" w:rsidP="004F647B">
      <w:pPr>
        <w:widowControl w:val="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AFD78E6" w14:textId="6F8465E9" w:rsidR="00A9098A" w:rsidRPr="00AD29CE" w:rsidRDefault="00FD2748" w:rsidP="004F647B">
      <w:pPr>
        <w:pStyle w:val="BodyTextIndent2"/>
        <w:widowControl w:val="0"/>
        <w:tabs>
          <w:tab w:val="left" w:pos="1134"/>
        </w:tabs>
        <w:spacing w:line="240" w:lineRule="auto"/>
        <w:ind w:firstLine="567"/>
        <w:contextualSpacing/>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45C5C" w:rsidRPr="00E45C5C">
        <w:rPr>
          <w:rFonts w:ascii="GHEA Grapalat" w:hAnsi="GHEA Grapalat"/>
          <w:sz w:val="24"/>
          <w:szCs w:val="24"/>
        </w:rPr>
        <w:t>7</w:t>
      </w:r>
      <w:r w:rsidR="00A9098A" w:rsidRPr="00AD29CE">
        <w:rPr>
          <w:rFonts w:ascii="GHEA Grapalat" w:hAnsi="GHEA Grapalat"/>
          <w:sz w:val="24"/>
          <w:szCs w:val="24"/>
        </w:rPr>
        <w:t>"-</w:t>
      </w:r>
      <w:r w:rsidR="00E45C5C" w:rsidRPr="00E45C5C">
        <w:rPr>
          <w:rFonts w:ascii="GHEA Grapalat" w:hAnsi="GHEA Grapalat"/>
          <w:sz w:val="24"/>
          <w:szCs w:val="24"/>
        </w:rPr>
        <w:t>о</w:t>
      </w:r>
      <w:r w:rsidR="00A9098A" w:rsidRPr="00AD29CE">
        <w:rPr>
          <w:rFonts w:ascii="GHEA Grapalat" w:hAnsi="GHEA Grapalat"/>
          <w:sz w:val="24"/>
          <w:szCs w:val="24"/>
        </w:rPr>
        <w:t>й день в "</w:t>
      </w:r>
      <w:r w:rsidR="00E45C5C" w:rsidRPr="00E45C5C">
        <w:rPr>
          <w:rFonts w:ascii="GHEA Grapalat" w:hAnsi="GHEA Grapalat"/>
          <w:sz w:val="24"/>
          <w:szCs w:val="24"/>
        </w:rPr>
        <w:t>1</w:t>
      </w:r>
      <w:r w:rsidR="00E67644">
        <w:rPr>
          <w:rFonts w:ascii="GHEA Grapalat" w:hAnsi="GHEA Grapalat"/>
          <w:sz w:val="24"/>
          <w:szCs w:val="24"/>
          <w:lang w:val="en-US"/>
        </w:rPr>
        <w:t>3</w:t>
      </w:r>
      <w:r w:rsidR="00E45C5C" w:rsidRPr="00E45C5C">
        <w:rPr>
          <w:rFonts w:ascii="GHEA Grapalat" w:hAnsi="GHEA Grapalat"/>
          <w:sz w:val="24"/>
          <w:szCs w:val="24"/>
        </w:rPr>
        <w:t>:00</w:t>
      </w:r>
      <w:r w:rsidR="00A9098A" w:rsidRPr="00AD29CE">
        <w:rPr>
          <w:rFonts w:ascii="GHEA Grapalat" w:hAnsi="GHEA Grapalat"/>
          <w:sz w:val="24"/>
          <w:szCs w:val="24"/>
        </w:rPr>
        <w:t xml:space="preserve">" </w:t>
      </w:r>
      <w:r w:rsidR="00E45C5C" w:rsidRPr="00E45C5C">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913C5E1"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14:paraId="469B16AA"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C14E0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DA3277"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DCEB84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E7F51DC" w14:textId="77777777" w:rsidR="00A9098A" w:rsidRDefault="00A9098A" w:rsidP="004F647B">
      <w:pPr>
        <w:widowControl w:val="0"/>
        <w:tabs>
          <w:tab w:val="left" w:pos="1134"/>
        </w:tabs>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4255C" w14:textId="77777777" w:rsidR="009A796C" w:rsidRPr="009044F1" w:rsidRDefault="00FD274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CA1C5B" w14:textId="77777777" w:rsidR="002A665D" w:rsidRPr="002A665D" w:rsidRDefault="00CF34DE" w:rsidP="004F647B">
      <w:pPr>
        <w:widowControl w:val="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BAE920B" w14:textId="77777777" w:rsidR="00ED6836" w:rsidRPr="009044F1" w:rsidRDefault="00745561" w:rsidP="004F647B">
      <w:pPr>
        <w:widowControl w:val="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032598AD" w14:textId="77777777" w:rsidR="00B514E8" w:rsidRPr="009044F1" w:rsidRDefault="00FD2748"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5ECECE" w14:textId="66C82E41" w:rsidR="00096865" w:rsidRPr="00A01157"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45C5C" w:rsidRPr="00E45C5C">
        <w:rPr>
          <w:rFonts w:ascii="GHEA Grapalat" w:hAnsi="GHEA Grapalat"/>
          <w:i w:val="0"/>
          <w:sz w:val="24"/>
          <w:szCs w:val="24"/>
        </w:rPr>
        <w:t>Центрального Банка РА на текущй день</w:t>
      </w:r>
      <w:r w:rsidR="00A01157">
        <w:rPr>
          <w:rFonts w:ascii="GHEA Grapalat" w:hAnsi="GHEA Grapalat"/>
          <w:i w:val="0"/>
          <w:sz w:val="24"/>
          <w:szCs w:val="24"/>
        </w:rPr>
        <w:t>.</w:t>
      </w:r>
    </w:p>
    <w:p w14:paraId="5430AA40" w14:textId="77777777" w:rsidR="00096865" w:rsidRPr="009044F1"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003BEE" w14:textId="77777777" w:rsidR="00096865" w:rsidRPr="009044F1" w:rsidRDefault="00096865"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w:t>
      </w:r>
      <w:r w:rsidRPr="009044F1">
        <w:rPr>
          <w:rFonts w:ascii="GHEA Grapalat" w:hAnsi="GHEA Grapalat"/>
          <w:i w:val="0"/>
          <w:sz w:val="24"/>
          <w:szCs w:val="24"/>
        </w:rPr>
        <w:lastRenderedPageBreak/>
        <w:t>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607FBC5" w14:textId="77777777" w:rsidR="00096865" w:rsidRPr="009044F1" w:rsidDel="00992C40" w:rsidRDefault="00096865"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1B527409" w14:textId="77777777" w:rsidR="009B6D58" w:rsidRPr="00186559" w:rsidRDefault="00FD274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14:paraId="453A2AFA"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38F8B04"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4D4FC43" w14:textId="77777777" w:rsidR="009B6D58" w:rsidRPr="00A50C53"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9DE47B8"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F722C37"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0A173A09" w14:textId="77777777" w:rsidR="008F2148" w:rsidRDefault="009B6D58"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381A2F15" w14:textId="77777777" w:rsidR="00235D56" w:rsidRDefault="008F2148"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5F8CFADD" w14:textId="77777777" w:rsidR="008F2148" w:rsidRDefault="00235D56"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w:t>
      </w:r>
      <w:r w:rsidR="00B11432" w:rsidRPr="000811C1">
        <w:rPr>
          <w:rFonts w:ascii="GHEA Grapalat" w:hAnsi="GHEA Grapalat"/>
          <w:sz w:val="24"/>
          <w:szCs w:val="24"/>
        </w:rPr>
        <w:lastRenderedPageBreak/>
        <w:t xml:space="preserve">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3E80E001" w14:textId="77777777" w:rsidR="009B6D58" w:rsidRPr="009044F1" w:rsidRDefault="003572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11E5988" w14:textId="77777777" w:rsidR="00B514E8" w:rsidRPr="009044F1" w:rsidRDefault="00FD2748"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45DA813" w14:textId="77777777" w:rsidR="00AD2081" w:rsidRDefault="00A150A9"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805A983" w14:textId="77777777" w:rsidR="003B3E74" w:rsidRPr="00AA7117" w:rsidRDefault="006A202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C44BA70" w14:textId="77777777" w:rsidR="00C27BA4"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3B14F33" w14:textId="77777777" w:rsidR="00C27BA4" w:rsidRPr="00AA7117" w:rsidRDefault="00C27BA4" w:rsidP="004F647B">
      <w:pPr>
        <w:pStyle w:val="norm"/>
        <w:widowControl w:val="0"/>
        <w:tabs>
          <w:tab w:val="left" w:pos="1276"/>
        </w:tabs>
        <w:spacing w:line="240" w:lineRule="auto"/>
        <w:ind w:firstLine="567"/>
        <w:contextualSpacing/>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543842AD" w14:textId="77777777" w:rsidR="005E0E50"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w:t>
      </w:r>
      <w:r w:rsidRPr="009044F1">
        <w:rPr>
          <w:rFonts w:ascii="GHEA Grapalat" w:hAnsi="GHEA Grapalat"/>
          <w:sz w:val="24"/>
          <w:szCs w:val="24"/>
        </w:rPr>
        <w:lastRenderedPageBreak/>
        <w:t xml:space="preserve">конфликт интересов в связи с данной процедурой, непосредственно после заседания по вскрытию заявок заявляет самоотвод от данной процедуры. </w:t>
      </w:r>
    </w:p>
    <w:p w14:paraId="0D62B6F3" w14:textId="77777777" w:rsidR="00E65F37"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F11426D" w14:textId="77777777" w:rsidR="00A24827" w:rsidRPr="009044F1" w:rsidRDefault="00A24827"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2E0146" w14:textId="77777777" w:rsidR="008B73CD" w:rsidRPr="009044F1" w:rsidRDefault="008B73CD"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3C4AE" w14:textId="77777777" w:rsidR="00E64D24" w:rsidRDefault="008769B4"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9CD1091" w14:textId="77777777" w:rsidR="00A63D83" w:rsidRPr="009044F1" w:rsidRDefault="00A63D83" w:rsidP="004F647B">
      <w:pPr>
        <w:widowControl w:val="0"/>
        <w:tabs>
          <w:tab w:val="left" w:pos="1276"/>
        </w:tabs>
        <w:ind w:firstLine="567"/>
        <w:contextualSpacing/>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B015DD9" w14:textId="77777777" w:rsidR="00A23E7B" w:rsidRDefault="00E64D24" w:rsidP="004F647B">
      <w:pPr>
        <w:pStyle w:val="norm"/>
        <w:widowControl w:val="0"/>
        <w:tabs>
          <w:tab w:val="left" w:pos="1276"/>
        </w:tabs>
        <w:spacing w:line="240" w:lineRule="auto"/>
        <w:ind w:firstLine="567"/>
        <w:contextualSpacing/>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E7A1922" w14:textId="77777777" w:rsidR="002B121D" w:rsidRPr="001439BD" w:rsidRDefault="00A150A9" w:rsidP="004F647B">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231C3E" w14:textId="77777777" w:rsidR="00BF457D" w:rsidRPr="003E009B" w:rsidRDefault="00BF457D" w:rsidP="004F647B">
      <w:pPr>
        <w:widowControl w:val="0"/>
        <w:tabs>
          <w:tab w:val="left" w:pos="1276"/>
        </w:tabs>
        <w:ind w:firstLine="567"/>
        <w:contextualSpacing/>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xml:space="preserve">, а в случае отправления участником — с указанного в его заявке адреса электронной почты на отмеченный в настоящем </w:t>
      </w:r>
      <w:r w:rsidRPr="00AA5BD2">
        <w:rPr>
          <w:rFonts w:ascii="GHEA Grapalat" w:hAnsi="GHEA Grapalat"/>
        </w:rPr>
        <w:lastRenderedPageBreak/>
        <w:t>приглашении электронный адрес секретаря комиссии.</w:t>
      </w:r>
    </w:p>
    <w:p w14:paraId="26FF7022" w14:textId="77777777" w:rsidR="00BF457D" w:rsidRPr="00AA5BD2" w:rsidRDefault="00BF457D" w:rsidP="004F647B">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DA1B088" w14:textId="77777777" w:rsidR="00583092" w:rsidRPr="009044F1" w:rsidRDefault="00A150A9"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sidRPr="00B80C09">
        <w:rPr>
          <w:rFonts w:ascii="GHEA Grapalat" w:hAnsi="GHEA Grapalat"/>
        </w:rPr>
        <w:t xml:space="preserve"> </w:t>
      </w:r>
      <w:r w:rsidR="005F2F3B">
        <w:rPr>
          <w:rFonts w:ascii="GHEA Grapalat" w:hAnsi="GHEA Grapalat"/>
        </w:rPr>
        <w:t>признается участник занявший следующее место</w:t>
      </w:r>
      <w:r w:rsidR="00951CE5" w:rsidRPr="00B80C09">
        <w:rPr>
          <w:rFonts w:ascii="GHEA Grapalat" w:hAnsi="GHEA Grapalat"/>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B80C09">
        <w:rPr>
          <w:rFonts w:ascii="GHEA Grapalat" w:hAnsi="GHEA Grapalat"/>
        </w:rPr>
        <w:t>пунктами 8.1</w:t>
      </w:r>
      <w:r w:rsidR="00C808AC" w:rsidRPr="00B80C09">
        <w:rPr>
          <w:rFonts w:ascii="GHEA Grapalat" w:hAnsi="GHEA Grapalat"/>
        </w:rPr>
        <w:t>2</w:t>
      </w:r>
      <w:r w:rsidRPr="00B80C09">
        <w:rPr>
          <w:rFonts w:ascii="GHEA Grapalat" w:hAnsi="GHEA Grapalat"/>
        </w:rPr>
        <w:t>-8.</w:t>
      </w:r>
      <w:r w:rsidR="00807FD0" w:rsidRPr="00B80C09">
        <w:rPr>
          <w:rFonts w:ascii="GHEA Grapalat" w:hAnsi="GHEA Grapalat"/>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14:paraId="1EFE4B64"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F0A15" w14:textId="77777777" w:rsidR="00583092" w:rsidRPr="005114D0" w:rsidRDefault="0066216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C527770" w14:textId="77777777" w:rsidR="00583092" w:rsidRPr="00374F4A" w:rsidRDefault="00A150A9" w:rsidP="004F647B">
      <w:pPr>
        <w:pStyle w:val="BodyTextIndent2"/>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BCB2D2" w14:textId="77777777" w:rsidR="00E45ACA" w:rsidRPr="000811C1"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C24DF6E"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9C6131" w14:textId="5E768B1D" w:rsidR="00583092" w:rsidRPr="009044F1" w:rsidRDefault="00583092" w:rsidP="004F647B">
      <w:pPr>
        <w:pStyle w:val="BodyTextIndent2"/>
        <w:widowControl w:val="0"/>
        <w:spacing w:line="240" w:lineRule="auto"/>
        <w:ind w:firstLine="567"/>
        <w:contextualSpacing/>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E45C5C" w:rsidRPr="00E45C5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34973A9" w14:textId="77777777" w:rsidR="00583092" w:rsidRPr="009044F1" w:rsidRDefault="00583092"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3E6F2BC" w14:textId="77777777" w:rsidR="00B138F3" w:rsidRDefault="00B138F3" w:rsidP="004F647B">
      <w:pPr>
        <w:widowControl w:val="0"/>
        <w:contextualSpacing/>
        <w:jc w:val="center"/>
        <w:rPr>
          <w:rFonts w:ascii="GHEA Grapalat" w:hAnsi="GHEA Grapalat"/>
          <w:b/>
        </w:rPr>
      </w:pPr>
    </w:p>
    <w:p w14:paraId="5DFAF60E" w14:textId="77777777" w:rsidR="000313A6" w:rsidRPr="009044F1" w:rsidRDefault="00AA0AD8" w:rsidP="004F647B">
      <w:pPr>
        <w:widowControl w:val="0"/>
        <w:contextualSpacing/>
        <w:jc w:val="center"/>
        <w:rPr>
          <w:rFonts w:ascii="GHEA Grapalat" w:hAnsi="GHEA Grapalat" w:cs="Arial"/>
          <w:b/>
          <w:iCs/>
        </w:rPr>
      </w:pPr>
      <w:r w:rsidRPr="009044F1">
        <w:rPr>
          <w:rFonts w:ascii="GHEA Grapalat" w:hAnsi="GHEA Grapalat"/>
          <w:b/>
        </w:rPr>
        <w:t xml:space="preserve">9. ЗАКЛЮЧЕНИЕ ДОГОВОРА </w:t>
      </w:r>
    </w:p>
    <w:p w14:paraId="7FBE562B"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FC9CB7" w14:textId="77777777" w:rsidR="00EB6E54"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D15044D" w14:textId="77777777" w:rsidR="00F23A51"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w:t>
      </w:r>
      <w:r w:rsidRPr="009044F1">
        <w:rPr>
          <w:rFonts w:ascii="GHEA Grapalat" w:hAnsi="GHEA Grapalat"/>
        </w:rPr>
        <w:lastRenderedPageBreak/>
        <w:t xml:space="preserve">предложение о заключении договора и проект заключаемого договора. </w:t>
      </w:r>
    </w:p>
    <w:p w14:paraId="3A52E66C"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95E9F05" w14:textId="77777777" w:rsidR="000313A6" w:rsidRPr="009044F1" w:rsidRDefault="000313A6" w:rsidP="004F647B">
      <w:pPr>
        <w:widowControl w:val="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E0737DD" w14:textId="77777777" w:rsidR="00D612BC" w:rsidRPr="009044F1" w:rsidRDefault="00AA0AD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55F70A33" w14:textId="77777777" w:rsidR="00096865" w:rsidRPr="009044F1" w:rsidRDefault="00096865" w:rsidP="004F647B">
      <w:pPr>
        <w:widowControl w:val="0"/>
        <w:contextualSpacing/>
        <w:jc w:val="center"/>
        <w:rPr>
          <w:rFonts w:ascii="GHEA Grapalat" w:hAnsi="GHEA Grapalat"/>
          <w:b/>
          <w:iCs/>
        </w:rPr>
      </w:pPr>
    </w:p>
    <w:p w14:paraId="014F3C78" w14:textId="77777777" w:rsidR="00096865" w:rsidRPr="00925DE0" w:rsidRDefault="007F245B" w:rsidP="004F647B">
      <w:pPr>
        <w:contextualSpacing/>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57CF7752" w14:textId="77777777" w:rsidR="007F245B" w:rsidRPr="00925DE0" w:rsidRDefault="007F245B" w:rsidP="004F647B">
      <w:pPr>
        <w:contextualSpacing/>
        <w:rPr>
          <w:rFonts w:ascii="GHEA Grapalat" w:hAnsi="GHEA Grapalat" w:cs="Arial"/>
          <w:b/>
          <w:iCs/>
        </w:rPr>
      </w:pPr>
    </w:p>
    <w:p w14:paraId="4D2179AE" w14:textId="77777777" w:rsidR="00096865"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1845D4F1" w14:textId="0C809834" w:rsidR="0035631F" w:rsidRDefault="00A6609C" w:rsidP="004F647B">
      <w:pPr>
        <w:widowControl w:val="0"/>
        <w:tabs>
          <w:tab w:val="left" w:pos="1276"/>
        </w:tabs>
        <w:ind w:firstLine="567"/>
        <w:contextualSpacing/>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45C5C" w:rsidRPr="00E45C5C">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4A06D507" w14:textId="283F5A48" w:rsidR="0035631F" w:rsidRDefault="0035631F" w:rsidP="004F647B">
      <w:pPr>
        <w:widowControl w:val="0"/>
        <w:tabs>
          <w:tab w:val="left" w:pos="1276"/>
        </w:tabs>
        <w:ind w:firstLine="567"/>
        <w:contextualSpacing/>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w:t>
      </w:r>
      <w:r w:rsidR="00A53E39">
        <w:rPr>
          <w:rFonts w:ascii="GHEA Grapalat" w:hAnsi="GHEA Grapalat" w:cs="Sylfaen"/>
        </w:rPr>
        <w:t>ГКО</w:t>
      </w:r>
      <w:r w:rsidRPr="0035631F">
        <w:rPr>
          <w:rFonts w:ascii="GHEA Grapalat" w:hAnsi="GHEA Grapalat" w:cs="Sylfaen"/>
        </w:rPr>
        <w:t>вской гарантии в размере общей цены договора</w:t>
      </w:r>
      <w:r w:rsidR="008F1F9B">
        <w:rPr>
          <w:rFonts w:ascii="GHEA Grapalat" w:hAnsi="GHEA Grapalat" w:cs="Sylfaen"/>
        </w:rPr>
        <w:t>.</w:t>
      </w:r>
    </w:p>
    <w:p w14:paraId="03273F38" w14:textId="77777777" w:rsidR="002406D8" w:rsidRPr="009044F1" w:rsidRDefault="002406D8" w:rsidP="004F647B">
      <w:pPr>
        <w:widowControl w:val="0"/>
        <w:tabs>
          <w:tab w:val="left" w:pos="1276"/>
        </w:tabs>
        <w:ind w:firstLine="567"/>
        <w:contextualSpacing/>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3B0FA5F" w14:textId="082F292C" w:rsidR="00366C4E"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45C5C" w:rsidRPr="00E45C5C">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0781DCBE" w14:textId="78817C72" w:rsidR="0058395E" w:rsidRDefault="0058395E" w:rsidP="004F647B">
      <w:pPr>
        <w:widowControl w:val="0"/>
        <w:tabs>
          <w:tab w:val="left" w:pos="1276"/>
        </w:tabs>
        <w:ind w:firstLine="567"/>
        <w:contextualSpacing/>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w:t>
      </w:r>
      <w:r w:rsidR="00A53E39">
        <w:rPr>
          <w:rFonts w:ascii="GHEA Grapalat" w:hAnsi="GHEA Grapalat"/>
        </w:rPr>
        <w:t>ГКО</w:t>
      </w:r>
      <w:r w:rsidRPr="0058395E">
        <w:rPr>
          <w:rFonts w:ascii="GHEA Grapalat" w:hAnsi="GHEA Grapalat"/>
        </w:rPr>
        <w:t>вской гарантии в размере общей цены договора</w:t>
      </w:r>
      <w:r>
        <w:rPr>
          <w:rFonts w:ascii="GHEA Grapalat" w:hAnsi="GHEA Grapalat"/>
        </w:rPr>
        <w:t>.</w:t>
      </w:r>
    </w:p>
    <w:p w14:paraId="1BFE216B" w14:textId="77777777" w:rsidR="00E969ED" w:rsidRPr="00DC30CC"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w:t>
      </w:r>
      <w:r w:rsidRPr="009044F1">
        <w:rPr>
          <w:rFonts w:ascii="GHEA Grapalat" w:hAnsi="GHEA Grapalat"/>
        </w:rPr>
        <w:lastRenderedPageBreak/>
        <w:t xml:space="preserve">полном объеме обязательств, взятых на себя по заключенному </w:t>
      </w:r>
      <w:r w:rsidR="00DC30CC">
        <w:rPr>
          <w:rFonts w:ascii="GHEA Grapalat" w:hAnsi="GHEA Grapalat"/>
        </w:rPr>
        <w:t>договору.</w:t>
      </w:r>
    </w:p>
    <w:p w14:paraId="7F54C8C7" w14:textId="77777777" w:rsidR="00F0759D" w:rsidRDefault="00F92A53" w:rsidP="004F647B">
      <w:pPr>
        <w:widowControl w:val="0"/>
        <w:tabs>
          <w:tab w:val="left" w:pos="1276"/>
        </w:tabs>
        <w:ind w:firstLine="567"/>
        <w:contextualSpacing/>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2A7825C" w14:textId="77777777" w:rsidR="004A0321" w:rsidRDefault="004A0321" w:rsidP="004F647B">
      <w:pPr>
        <w:widowControl w:val="0"/>
        <w:tabs>
          <w:tab w:val="left" w:pos="1276"/>
        </w:tabs>
        <w:ind w:firstLine="567"/>
        <w:contextualSpacing/>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1F40FE3B" w14:textId="25BFC3A6" w:rsidR="006D7219" w:rsidRDefault="006D7219" w:rsidP="004F647B">
      <w:pPr>
        <w:widowControl w:val="0"/>
        <w:tabs>
          <w:tab w:val="left" w:pos="1276"/>
        </w:tabs>
        <w:ind w:firstLine="567"/>
        <w:contextualSpacing/>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w:t>
      </w:r>
      <w:r w:rsidR="00A53E39">
        <w:rPr>
          <w:rFonts w:ascii="GHEA Grapalat" w:hAnsi="GHEA Grapalat"/>
        </w:rPr>
        <w:t>ГКО</w:t>
      </w:r>
      <w:r w:rsidRPr="006D7219">
        <w:rPr>
          <w:rFonts w:ascii="GHEA Grapalat" w:hAnsi="GHEA Grapalat"/>
        </w:rPr>
        <w:t xml:space="preserve">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B65EC30" w14:textId="77777777" w:rsidR="006F58E6" w:rsidRPr="000811C1" w:rsidRDefault="006F58E6"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0229D3E" w14:textId="417791D1" w:rsidR="00D32092" w:rsidRPr="00D32092" w:rsidRDefault="00D32092" w:rsidP="004F647B">
      <w:pPr>
        <w:widowControl w:val="0"/>
        <w:tabs>
          <w:tab w:val="left" w:pos="1276"/>
        </w:tabs>
        <w:ind w:firstLine="567"/>
        <w:contextualSpacing/>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w:t>
      </w:r>
      <w:r w:rsidR="00A53E39">
        <w:rPr>
          <w:rFonts w:ascii="GHEA Grapalat" w:hAnsi="GHEA Grapalat" w:cs="Sylfaen"/>
        </w:rPr>
        <w:t>ГКО</w:t>
      </w:r>
      <w:r w:rsidRPr="000811C1">
        <w:rPr>
          <w:rFonts w:ascii="GHEA Grapalat" w:hAnsi="GHEA Grapalat" w:cs="Sylfaen"/>
        </w:rPr>
        <w:t xml:space="preserve">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3AF72904" w14:textId="6454CB12" w:rsidR="008F0732" w:rsidRPr="00625529" w:rsidRDefault="00030D40" w:rsidP="004F647B">
      <w:pPr>
        <w:widowControl w:val="0"/>
        <w:tabs>
          <w:tab w:val="left" w:pos="1276"/>
        </w:tabs>
        <w:ind w:firstLine="567"/>
        <w:contextualSpacing/>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w:t>
      </w:r>
      <w:r w:rsidR="00A53E39">
        <w:rPr>
          <w:rFonts w:ascii="GHEA Grapalat" w:hAnsi="GHEA Grapalat"/>
        </w:rPr>
        <w:t>ГКО</w:t>
      </w:r>
      <w:r w:rsidRPr="009044F1">
        <w:rPr>
          <w:rFonts w:ascii="GHEA Grapalat" w:hAnsi="GHEA Grapalat"/>
        </w:rPr>
        <w:t>вской гарантии.</w:t>
      </w:r>
      <w:r w:rsidRPr="009044F1">
        <w:rPr>
          <w:rFonts w:ascii="GHEA Grapalat" w:hAnsi="GHEA Grapalat"/>
          <w:i/>
        </w:rPr>
        <w:t xml:space="preserve"> </w:t>
      </w:r>
    </w:p>
    <w:p w14:paraId="36ED61F5" w14:textId="77777777" w:rsidR="005162B1" w:rsidRPr="009044F1"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BD3D63C" w14:textId="77777777" w:rsidR="002807DD" w:rsidRDefault="002807DD" w:rsidP="004F647B">
      <w:pPr>
        <w:contextualSpacing/>
        <w:rPr>
          <w:rFonts w:ascii="GHEA Grapalat" w:hAnsi="GHEA Grapalat"/>
          <w:b/>
        </w:rPr>
      </w:pPr>
      <w:r>
        <w:rPr>
          <w:rFonts w:ascii="GHEA Grapalat" w:hAnsi="GHEA Grapalat"/>
          <w:b/>
        </w:rPr>
        <w:t xml:space="preserve">                         </w:t>
      </w:r>
    </w:p>
    <w:p w14:paraId="18CE9AA9" w14:textId="77777777" w:rsidR="002807DD" w:rsidRDefault="002807DD" w:rsidP="004F647B">
      <w:pPr>
        <w:contextualSpacing/>
        <w:rPr>
          <w:rFonts w:ascii="GHEA Grapalat" w:hAnsi="GHEA Grapalat"/>
          <w:b/>
        </w:rPr>
      </w:pPr>
    </w:p>
    <w:p w14:paraId="490FF739" w14:textId="77777777" w:rsidR="00DA751A" w:rsidRDefault="00DA751A" w:rsidP="004F647B">
      <w:pPr>
        <w:contextualSpacing/>
        <w:rPr>
          <w:rFonts w:ascii="GHEA Grapalat" w:hAnsi="GHEA Grapalat"/>
          <w:b/>
        </w:rPr>
      </w:pPr>
    </w:p>
    <w:p w14:paraId="048C1788" w14:textId="77777777" w:rsidR="00096865" w:rsidRDefault="002807DD" w:rsidP="004F647B">
      <w:pPr>
        <w:contextualSpacing/>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6F7D5F" w14:textId="77777777" w:rsidR="002807DD" w:rsidRPr="009044F1" w:rsidRDefault="002807DD" w:rsidP="004F647B">
      <w:pPr>
        <w:contextualSpacing/>
        <w:rPr>
          <w:rFonts w:ascii="GHEA Grapalat" w:hAnsi="GHEA Grapalat" w:cs="Arial"/>
          <w:b/>
        </w:rPr>
      </w:pPr>
    </w:p>
    <w:p w14:paraId="09296B80" w14:textId="77777777" w:rsidR="00096865" w:rsidRPr="009044F1" w:rsidRDefault="00096865"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50DB3A4"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B15F83" w14:textId="73E05A36"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34AA02A0"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9338C63" w14:textId="77777777" w:rsidR="00096865" w:rsidRPr="00D3436F"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9DB11E" w14:textId="476F933A" w:rsidR="00CA1C11" w:rsidRDefault="00731D26" w:rsidP="004F647B">
      <w:pPr>
        <w:widowControl w:val="0"/>
        <w:tabs>
          <w:tab w:val="left" w:pos="1276"/>
        </w:tabs>
        <w:ind w:firstLine="567"/>
        <w:contextualSpacing/>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E6FE2A0" w14:textId="1225F0A9" w:rsidR="00E45C5C" w:rsidRDefault="00E45C5C" w:rsidP="004F647B">
      <w:pPr>
        <w:widowControl w:val="0"/>
        <w:tabs>
          <w:tab w:val="left" w:pos="1276"/>
        </w:tabs>
        <w:ind w:firstLine="567"/>
        <w:contextualSpacing/>
        <w:jc w:val="both"/>
        <w:rPr>
          <w:rFonts w:ascii="GHEA Grapalat" w:hAnsi="GHEA Grapalat"/>
        </w:rPr>
      </w:pPr>
    </w:p>
    <w:p w14:paraId="548E4B2D" w14:textId="77777777" w:rsidR="00E45C5C" w:rsidRPr="009044F1" w:rsidRDefault="00E45C5C" w:rsidP="004F647B">
      <w:pPr>
        <w:widowControl w:val="0"/>
        <w:tabs>
          <w:tab w:val="left" w:pos="1276"/>
        </w:tabs>
        <w:ind w:firstLine="567"/>
        <w:contextualSpacing/>
        <w:jc w:val="both"/>
        <w:rPr>
          <w:rFonts w:ascii="GHEA Grapalat" w:hAnsi="GHEA Grapalat" w:cs="Sylfaen"/>
        </w:rPr>
      </w:pPr>
    </w:p>
    <w:p w14:paraId="41A0AF2E" w14:textId="77777777" w:rsidR="00096865" w:rsidRPr="009044F1" w:rsidRDefault="008D5016" w:rsidP="004F647B">
      <w:pPr>
        <w:widowControl w:val="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C6D4509"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6FE557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62299D7"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6874A97D" w14:textId="77777777" w:rsidR="00D5166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E971F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6945B2A"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647A3538"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3F5892D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4051D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13577B2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E1B84A5"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0BC77BF"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4AB10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1754C4E" w14:textId="77777777" w:rsidR="00996C1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BFD17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6F77E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A570513" w14:textId="77777777" w:rsidR="00996C19" w:rsidRPr="00D3436F"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76A79EE" w14:textId="77777777" w:rsidR="00D51669" w:rsidRDefault="00D51669" w:rsidP="004F647B">
      <w:pPr>
        <w:widowControl w:val="0"/>
        <w:tabs>
          <w:tab w:val="left" w:pos="1134"/>
        </w:tabs>
        <w:ind w:firstLine="567"/>
        <w:contextualSpacing/>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A62D6C">
        <w:fldChar w:fldCharType="begin"/>
      </w:r>
      <w:r w:rsidR="00A62D6C">
        <w:instrText xml:space="preserve"> HYPERLINK "mailto:secretariat@minfin.am" </w:instrText>
      </w:r>
      <w:r w:rsidR="00A62D6C">
        <w:fldChar w:fldCharType="separate"/>
      </w:r>
      <w:r>
        <w:rPr>
          <w:rStyle w:val="Hyperlink"/>
          <w:rFonts w:ascii="GHEA Grapalat" w:hAnsi="GHEA Grapalat"/>
        </w:rPr>
        <w:t>secretariat@minfin.am</w:t>
      </w:r>
      <w:r w:rsidR="00A62D6C">
        <w:rPr>
          <w:rStyle w:val="Hyperlink"/>
          <w:rFonts w:ascii="GHEA Grapalat" w:hAnsi="GHEA Grapalat"/>
        </w:rPr>
        <w:fldChar w:fldCharType="end"/>
      </w:r>
      <w:r>
        <w:rPr>
          <w:rFonts w:ascii="GHEA Grapalat" w:hAnsi="GHEA Grapalat"/>
        </w:rPr>
        <w:t xml:space="preserve">. </w:t>
      </w:r>
    </w:p>
    <w:p w14:paraId="6AD452A2" w14:textId="18AA43FC"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w:t>
      </w:r>
      <w:r w:rsidRPr="009044F1">
        <w:rPr>
          <w:rFonts w:ascii="GHEA Grapalat" w:hAnsi="GHEA Grapalat"/>
        </w:rPr>
        <w:lastRenderedPageBreak/>
        <w:t>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w:t>
      </w:r>
      <w:r w:rsidR="00A53E39">
        <w:rPr>
          <w:rFonts w:ascii="GHEA Grapalat" w:hAnsi="GHEA Grapalat"/>
        </w:rPr>
        <w:t>ГКО</w:t>
      </w:r>
      <w:r w:rsidRPr="009044F1">
        <w:rPr>
          <w:rFonts w:ascii="GHEA Grapalat" w:hAnsi="GHEA Grapalat"/>
        </w:rPr>
        <w:t>вский счет.</w:t>
      </w:r>
    </w:p>
    <w:p w14:paraId="6E731360"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FBB33E6" w14:textId="77777777" w:rsidR="00A677CD"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BC2D94B" w14:textId="77777777" w:rsidR="009619D8" w:rsidRPr="00D3436F"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5D16EACF" w14:textId="77777777" w:rsidR="00A677CD" w:rsidRDefault="009619D8" w:rsidP="004F647B">
      <w:pPr>
        <w:widowControl w:val="0"/>
        <w:tabs>
          <w:tab w:val="left" w:pos="1276"/>
        </w:tabs>
        <w:ind w:firstLine="567"/>
        <w:contextualSpacing/>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33AFB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8DD2002"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7621B49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06199964"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lastRenderedPageBreak/>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1F1E3C1D"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5F4F38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12EAD4E"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76BB2C1A"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597C61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A96AA2F" w14:textId="77777777" w:rsidR="00C47000" w:rsidRPr="000811C1"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10B9A6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52F264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CDC48E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09E6DC2F"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899A501" w14:textId="77777777" w:rsidR="00AE679C" w:rsidRPr="009044F1" w:rsidRDefault="002004DB" w:rsidP="004F647B">
      <w:pPr>
        <w:widowControl w:val="0"/>
        <w:ind w:firstLine="567"/>
        <w:contextualSpacing/>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395BFE77" w14:textId="77777777" w:rsidR="00AE679C" w:rsidRPr="009044F1" w:rsidRDefault="00AE679C" w:rsidP="004F647B">
      <w:pPr>
        <w:widowControl w:val="0"/>
        <w:contextualSpacing/>
        <w:jc w:val="center"/>
        <w:rPr>
          <w:rFonts w:ascii="GHEA Grapalat" w:hAnsi="GHEA Grapalat" w:cs="Sylfaen"/>
          <w:b/>
        </w:rPr>
      </w:pPr>
    </w:p>
    <w:p w14:paraId="193DF2AD" w14:textId="77777777" w:rsidR="004373E3" w:rsidRDefault="004373E3" w:rsidP="004F647B">
      <w:pPr>
        <w:contextualSpacing/>
        <w:rPr>
          <w:rFonts w:ascii="GHEA Grapalat" w:hAnsi="GHEA Grapalat"/>
          <w:b/>
        </w:rPr>
      </w:pPr>
      <w:r>
        <w:rPr>
          <w:rFonts w:ascii="GHEA Grapalat" w:hAnsi="GHEA Grapalat"/>
          <w:b/>
        </w:rPr>
        <w:br w:type="page"/>
      </w:r>
    </w:p>
    <w:p w14:paraId="78938959" w14:textId="77777777" w:rsidR="00096865" w:rsidRPr="00374F4A" w:rsidRDefault="00096865" w:rsidP="004F647B">
      <w:pPr>
        <w:widowControl w:val="0"/>
        <w:contextualSpacing/>
        <w:jc w:val="center"/>
        <w:rPr>
          <w:rFonts w:ascii="GHEA Grapalat" w:hAnsi="GHEA Grapalat"/>
          <w:b/>
        </w:rPr>
      </w:pPr>
      <w:r w:rsidRPr="009044F1">
        <w:rPr>
          <w:rFonts w:ascii="GHEA Grapalat" w:hAnsi="GHEA Grapalat"/>
          <w:b/>
        </w:rPr>
        <w:lastRenderedPageBreak/>
        <w:t>ЧАСТЬ II</w:t>
      </w:r>
    </w:p>
    <w:p w14:paraId="4F090581" w14:textId="77777777" w:rsidR="008842CE" w:rsidRPr="00374F4A" w:rsidRDefault="008842CE" w:rsidP="004F647B">
      <w:pPr>
        <w:widowControl w:val="0"/>
        <w:contextualSpacing/>
        <w:jc w:val="center"/>
        <w:rPr>
          <w:rFonts w:ascii="GHEA Grapalat" w:hAnsi="GHEA Grapalat"/>
          <w:b/>
        </w:rPr>
      </w:pPr>
    </w:p>
    <w:p w14:paraId="28250E8A" w14:textId="77777777" w:rsidR="00096865" w:rsidRPr="009044F1" w:rsidRDefault="00096865" w:rsidP="004F647B">
      <w:pPr>
        <w:pStyle w:val="BodyText"/>
        <w:widowControl w:val="0"/>
        <w:spacing w:after="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0AB9475" w14:textId="77777777" w:rsidR="00096865" w:rsidRPr="009044F1" w:rsidRDefault="00096865" w:rsidP="004F647B">
      <w:pPr>
        <w:widowControl w:val="0"/>
        <w:contextualSpacing/>
        <w:jc w:val="center"/>
        <w:rPr>
          <w:rFonts w:ascii="GHEA Grapalat" w:hAnsi="GHEA Grapalat"/>
        </w:rPr>
      </w:pPr>
    </w:p>
    <w:p w14:paraId="416B1B8E"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1. ОБЩИЕ ПОЛОЖЕНИЯ</w:t>
      </w:r>
    </w:p>
    <w:p w14:paraId="450CE243"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A510FB7"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D49E1F" w14:textId="77777777" w:rsidR="0009686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1C2DF69" w14:textId="77777777" w:rsidR="00140A36" w:rsidRDefault="00140A36" w:rsidP="004F647B">
      <w:pPr>
        <w:widowControl w:val="0"/>
        <w:contextualSpacing/>
        <w:jc w:val="center"/>
        <w:rPr>
          <w:rFonts w:ascii="GHEA Grapalat" w:hAnsi="GHEA Grapalat"/>
          <w:b/>
        </w:rPr>
      </w:pPr>
    </w:p>
    <w:p w14:paraId="4C0171F2"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2. ЗАЯВКА НА ПРОЦЕДУРУ</w:t>
      </w:r>
    </w:p>
    <w:p w14:paraId="6E7D3098" w14:textId="77777777" w:rsidR="000A0E52" w:rsidRDefault="000A0E52" w:rsidP="004F647B">
      <w:pPr>
        <w:widowControl w:val="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3BE35B2" w14:textId="77777777" w:rsidR="00412DF7" w:rsidRPr="00AD29CE" w:rsidRDefault="00412DF7" w:rsidP="004F647B">
      <w:pPr>
        <w:widowControl w:val="0"/>
        <w:spacing w:line="360" w:lineRule="auto"/>
        <w:ind w:firstLine="567"/>
        <w:contextualSpacing/>
        <w:jc w:val="both"/>
        <w:rPr>
          <w:rFonts w:ascii="GHEA Grapalat" w:hAnsi="GHEA Grapalat" w:cs="Sylfaen"/>
        </w:rPr>
      </w:pPr>
      <w:r w:rsidRPr="00AD29CE">
        <w:rPr>
          <w:rFonts w:ascii="GHEA Grapalat" w:hAnsi="GHEA Grapalat"/>
        </w:rPr>
        <w:t>Участник заявкой представляет утвержденные им:</w:t>
      </w:r>
    </w:p>
    <w:p w14:paraId="431EDEE1" w14:textId="77777777" w:rsidR="00096865" w:rsidRPr="000811C1" w:rsidRDefault="002D5CF0" w:rsidP="004F647B">
      <w:pPr>
        <w:widowControl w:val="0"/>
        <w:tabs>
          <w:tab w:val="left" w:pos="1134"/>
        </w:tabs>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594930" w14:textId="77777777" w:rsidR="009D7EFF" w:rsidRPr="00D3436F" w:rsidRDefault="009D7EFF"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597C0D" w14:textId="77777777" w:rsidR="008D4137" w:rsidRPr="00D3436F" w:rsidRDefault="008D4137"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
        <w:t>15</w:t>
      </w:r>
    </w:p>
    <w:p w14:paraId="2B609124" w14:textId="77777777" w:rsidR="00E67BA7" w:rsidRPr="00E267E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32ACEE3E" w14:textId="77777777" w:rsidR="00E52441" w:rsidRPr="00925DE0" w:rsidRDefault="00E52441" w:rsidP="004F647B">
      <w:pPr>
        <w:widowControl w:val="0"/>
        <w:spacing w:line="360" w:lineRule="auto"/>
        <w:contextualSpacing/>
        <w:jc w:val="center"/>
        <w:rPr>
          <w:rFonts w:ascii="GHEA Grapalat" w:hAnsi="GHEA Grapalat"/>
          <w:b/>
        </w:rPr>
      </w:pPr>
    </w:p>
    <w:p w14:paraId="2F3C8409" w14:textId="77777777" w:rsidR="00E24455" w:rsidRDefault="00E24455" w:rsidP="004F647B">
      <w:pPr>
        <w:widowControl w:val="0"/>
        <w:spacing w:line="360" w:lineRule="auto"/>
        <w:contextualSpacing/>
        <w:jc w:val="center"/>
        <w:rPr>
          <w:rFonts w:ascii="GHEA Grapalat" w:hAnsi="GHEA Grapalat" w:cs="Sylfaen"/>
          <w:b/>
        </w:rPr>
      </w:pPr>
      <w:r>
        <w:rPr>
          <w:rFonts w:ascii="GHEA Grapalat" w:hAnsi="GHEA Grapalat"/>
          <w:b/>
        </w:rPr>
        <w:t>3. ПОРЯДОК ПОДГОТОВКИ ЗАЯВКИ</w:t>
      </w:r>
    </w:p>
    <w:p w14:paraId="3FA219FF" w14:textId="77777777" w:rsidR="00E24455" w:rsidRPr="002658C9" w:rsidRDefault="00E2445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8CC257A" w14:textId="0F6F9FA6" w:rsidR="00E24455" w:rsidRPr="002658C9" w:rsidRDefault="00E24455" w:rsidP="004F647B">
      <w:pPr>
        <w:widowControl w:val="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800D73" w:rsidRPr="00800D73">
        <w:rPr>
          <w:rFonts w:ascii="GHEA Grapalat" w:hAnsi="GHEA Grapalat"/>
        </w:rPr>
        <w:t xml:space="preserve"> 2</w:t>
      </w:r>
      <w:r w:rsidRPr="002658C9">
        <w:rPr>
          <w:rFonts w:ascii="GHEA Grapalat" w:hAnsi="GHEA Grapalat"/>
        </w:rPr>
        <w:t xml:space="preserve"> </w:t>
      </w:r>
      <w:r w:rsidR="00800D73" w:rsidRPr="00800D73">
        <w:rPr>
          <w:rFonts w:ascii="GHEA Grapalat" w:hAnsi="GHEA Grapalat"/>
        </w:rPr>
        <w:t>/два</w:t>
      </w:r>
      <w:r w:rsidR="00800D73">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C68AFE" w14:textId="77777777" w:rsidR="00E24455" w:rsidRPr="002658C9" w:rsidRDefault="00E24455" w:rsidP="004F647B">
      <w:pPr>
        <w:widowControl w:val="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CF0BAB" w14:textId="77777777" w:rsidR="00E24455" w:rsidRPr="002658C9" w:rsidRDefault="00107A05" w:rsidP="004F647B">
      <w:pPr>
        <w:widowControl w:val="0"/>
        <w:tabs>
          <w:tab w:val="left" w:pos="1134"/>
        </w:tabs>
        <w:ind w:firstLine="567"/>
        <w:contextualSpacing/>
        <w:jc w:val="both"/>
        <w:rPr>
          <w:rFonts w:ascii="GHEA Grapalat" w:hAnsi="GHEA Grapalat"/>
        </w:rPr>
      </w:pPr>
      <w:r>
        <w:rPr>
          <w:rFonts w:ascii="GHEA Grapalat" w:hAnsi="GHEA Grapalat"/>
        </w:rPr>
        <w:lastRenderedPageBreak/>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AFF46FB" w14:textId="77777777" w:rsidR="00E24455" w:rsidRPr="002658C9" w:rsidRDefault="00E24455" w:rsidP="004F647B">
      <w:pPr>
        <w:widowControl w:val="0"/>
        <w:tabs>
          <w:tab w:val="left" w:pos="1134"/>
        </w:tabs>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52FD4E" w14:textId="77777777" w:rsidR="00E24455" w:rsidRPr="002658C9" w:rsidRDefault="00E24455" w:rsidP="004F647B">
      <w:pPr>
        <w:widowControl w:val="0"/>
        <w:tabs>
          <w:tab w:val="left" w:pos="1134"/>
          <w:tab w:val="left" w:pos="6284"/>
        </w:tabs>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0CC3EF4"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97D129"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93FE66B" w14:textId="77777777" w:rsidR="00E24455" w:rsidRDefault="00107A0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3774627" w14:textId="77777777" w:rsidR="00E24455" w:rsidRPr="00AD29CE" w:rsidRDefault="00E24455" w:rsidP="004F647B">
      <w:pPr>
        <w:widowControl w:val="0"/>
        <w:tabs>
          <w:tab w:val="left" w:pos="1134"/>
        </w:tabs>
        <w:spacing w:line="360" w:lineRule="auto"/>
        <w:ind w:firstLine="567"/>
        <w:contextualSpacing/>
        <w:jc w:val="both"/>
        <w:rPr>
          <w:rFonts w:ascii="GHEA Grapalat" w:hAnsi="GHEA Grapalat" w:cs="Sylfaen"/>
        </w:rPr>
      </w:pPr>
    </w:p>
    <w:p w14:paraId="51CB113F" w14:textId="77777777" w:rsidR="009C1687" w:rsidRDefault="009C1687" w:rsidP="004F647B">
      <w:pPr>
        <w:contextualSpacing/>
        <w:rPr>
          <w:rFonts w:ascii="GHEA Grapalat" w:hAnsi="GHEA Grapalat"/>
          <w:b/>
        </w:rPr>
      </w:pPr>
    </w:p>
    <w:p w14:paraId="766177DF" w14:textId="77777777" w:rsidR="00107A05" w:rsidRDefault="00107A05" w:rsidP="004F647B">
      <w:pPr>
        <w:contextualSpacing/>
        <w:rPr>
          <w:rFonts w:ascii="GHEA Grapalat" w:hAnsi="GHEA Grapalat"/>
          <w:b/>
        </w:rPr>
      </w:pPr>
      <w:r>
        <w:rPr>
          <w:rFonts w:ascii="GHEA Grapalat" w:hAnsi="GHEA Grapalat"/>
          <w:b/>
        </w:rPr>
        <w:br w:type="page"/>
      </w:r>
    </w:p>
    <w:p w14:paraId="1440ABFD" w14:textId="77777777" w:rsidR="00B2572B" w:rsidRPr="00374F4A" w:rsidRDefault="00B2572B" w:rsidP="004F647B">
      <w:pPr>
        <w:pStyle w:val="norm"/>
        <w:widowControl w:val="0"/>
        <w:spacing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012B3B3" w14:textId="5FAAA04E" w:rsidR="00B2572B" w:rsidRPr="00374F4A" w:rsidRDefault="00B2572B" w:rsidP="004F647B">
      <w:pPr>
        <w:pStyle w:val="BodyTextIndent3"/>
        <w:widowControl w:val="0"/>
        <w:spacing w:line="240" w:lineRule="auto"/>
        <w:contextualSpacing/>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00D73">
        <w:rPr>
          <w:rFonts w:ascii="GHEA Grapalat" w:hAnsi="GHEA Grapalat"/>
          <w:b/>
          <w:sz w:val="24"/>
          <w:szCs w:val="24"/>
        </w:rPr>
        <w:t>ՏԱԿ-ԳՀԾՁԲ-</w:t>
      </w:r>
      <w:r w:rsidR="00C74F2A">
        <w:rPr>
          <w:rFonts w:ascii="GHEA Grapalat" w:hAnsi="GHEA Grapalat"/>
          <w:b/>
          <w:sz w:val="24"/>
          <w:szCs w:val="24"/>
        </w:rPr>
        <w:t>20/03</w:t>
      </w:r>
      <w:r w:rsidR="006132ED">
        <w:rPr>
          <w:rFonts w:ascii="GHEA Grapalat" w:hAnsi="GHEA Grapalat"/>
          <w:sz w:val="24"/>
          <w:szCs w:val="24"/>
        </w:rPr>
        <w:t>"</w:t>
      </w:r>
    </w:p>
    <w:p w14:paraId="388482A4" w14:textId="77777777" w:rsidR="00B2572B" w:rsidRDefault="00B2572B" w:rsidP="004F647B">
      <w:pPr>
        <w:widowControl w:val="0"/>
        <w:contextualSpacing/>
        <w:jc w:val="center"/>
        <w:rPr>
          <w:rFonts w:ascii="GHEA Grapalat" w:hAnsi="GHEA Grapalat" w:cs="Sylfaen"/>
          <w:b/>
        </w:rPr>
      </w:pPr>
    </w:p>
    <w:p w14:paraId="4E949249" w14:textId="77777777" w:rsidR="00D87B1D" w:rsidRPr="00374F4A" w:rsidRDefault="00D87B1D" w:rsidP="004F647B">
      <w:pPr>
        <w:widowControl w:val="0"/>
        <w:contextualSpacing/>
        <w:jc w:val="center"/>
        <w:rPr>
          <w:rFonts w:ascii="GHEA Grapalat" w:hAnsi="GHEA Grapalat" w:cs="Sylfaen"/>
          <w:b/>
        </w:rPr>
      </w:pPr>
    </w:p>
    <w:p w14:paraId="34BCEA04" w14:textId="77777777" w:rsidR="00B2572B" w:rsidRPr="00374F4A" w:rsidRDefault="00B2572B" w:rsidP="004F647B">
      <w:pPr>
        <w:widowControl w:val="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6A59B8" w14:textId="77777777" w:rsidR="00B2572B" w:rsidRPr="00374F4A" w:rsidRDefault="00B2572B" w:rsidP="004F647B">
      <w:pPr>
        <w:pStyle w:val="Heading6"/>
        <w:keepNext w:val="0"/>
        <w:widowControl w:val="0"/>
        <w:contextualSpacing/>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100BF82" w14:textId="77777777" w:rsidR="00B2572B" w:rsidRPr="00374F4A" w:rsidRDefault="00B2572B" w:rsidP="004F647B">
      <w:pPr>
        <w:widowControl w:val="0"/>
        <w:contextualSpacing/>
        <w:jc w:val="center"/>
        <w:rPr>
          <w:rFonts w:ascii="GHEA Grapalat" w:hAnsi="GHEA Grapalat"/>
        </w:rPr>
      </w:pPr>
    </w:p>
    <w:p w14:paraId="74BFCBFE" w14:textId="77777777" w:rsidR="00374F4A" w:rsidRPr="00C4157A" w:rsidRDefault="00374F4A" w:rsidP="004F647B">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01D372" w14:textId="77777777" w:rsidR="00374F4A" w:rsidRPr="000C1746" w:rsidRDefault="00374F4A" w:rsidP="004F647B">
      <w:pPr>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4A19A623" w14:textId="77777777" w:rsidR="00374F4A" w:rsidRPr="00DA5EA0" w:rsidRDefault="00374F4A" w:rsidP="004F647B">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771F1" w14:textId="77777777" w:rsidR="00374F4A" w:rsidRPr="000C1746" w:rsidRDefault="00374F4A" w:rsidP="004F647B">
      <w:pPr>
        <w:ind w:left="4395"/>
        <w:contextualSpacing/>
        <w:jc w:val="both"/>
        <w:rPr>
          <w:rFonts w:ascii="GHEA Grapalat" w:hAnsi="GHEA Grapalat" w:cs="Sylfaen"/>
          <w:sz w:val="16"/>
        </w:rPr>
      </w:pPr>
      <w:r w:rsidRPr="000C1746">
        <w:rPr>
          <w:rFonts w:ascii="GHEA Grapalat" w:hAnsi="GHEA Grapalat"/>
          <w:sz w:val="16"/>
        </w:rPr>
        <w:t>номер лота (лотов)</w:t>
      </w:r>
    </w:p>
    <w:p w14:paraId="19AB139A" w14:textId="0E042157" w:rsidR="00374F4A" w:rsidRPr="00BD0FD1" w:rsidRDefault="00800D73" w:rsidP="004F647B">
      <w:pPr>
        <w:contextualSpacing/>
        <w:jc w:val="both"/>
        <w:rPr>
          <w:rFonts w:ascii="GHEA Grapalat" w:hAnsi="GHEA Grapalat" w:cs="Sylfaen"/>
        </w:rPr>
      </w:pPr>
      <w:r w:rsidRPr="00800D73">
        <w:rPr>
          <w:rFonts w:ascii="GHEA Grapalat" w:hAnsi="GHEA Grapalat"/>
          <w:lang w:val="af-ZA"/>
        </w:rPr>
        <w:t xml:space="preserve"> МЗ РА «Национальный центр по контролю за туберкулезом</w:t>
      </w:r>
      <w:r w:rsidRPr="00B80C09">
        <w:rPr>
          <w:rFonts w:ascii="GHEA Grapalat" w:hAnsi="GHEA Grapalat"/>
          <w:lang w:val="af-ZA"/>
        </w:rPr>
        <w:t xml:space="preserve">» </w:t>
      </w:r>
      <w:r w:rsidR="00A53E39" w:rsidRPr="00B80C09">
        <w:rPr>
          <w:rFonts w:ascii="GHEA Grapalat" w:hAnsi="GHEA Grapalat"/>
          <w:lang w:val="af-ZA"/>
        </w:rPr>
        <w:t>ГКО</w:t>
      </w:r>
      <w:r w:rsidR="00374F4A" w:rsidRPr="00B80C09">
        <w:rPr>
          <w:rFonts w:ascii="GHEA Grapalat" w:hAnsi="GHEA Grapalat"/>
        </w:rPr>
        <w:t xml:space="preserve"> под</w:t>
      </w:r>
      <w:r w:rsidR="00374F4A" w:rsidRPr="00800D73">
        <w:rPr>
          <w:rFonts w:ascii="GHEA Grapalat" w:hAnsi="GHEA Grapalat"/>
        </w:rPr>
        <w:t xml:space="preserve"> кодом </w:t>
      </w:r>
      <w:r w:rsidR="006132ED" w:rsidRPr="00800D73">
        <w:rPr>
          <w:rFonts w:ascii="GHEA Grapalat" w:hAnsi="GHEA Grapalat"/>
        </w:rPr>
        <w:t>"</w:t>
      </w:r>
      <w:r w:rsidRPr="00800D73">
        <w:rPr>
          <w:rFonts w:ascii="GHEA Grapalat" w:hAnsi="GHEA Grapalat"/>
        </w:rPr>
        <w:t>ՏԱԿ-Գ</w:t>
      </w:r>
      <w:r>
        <w:rPr>
          <w:rFonts w:ascii="GHEA Grapalat" w:hAnsi="GHEA Grapalat"/>
        </w:rPr>
        <w:t>ՀԾՁԲ-</w:t>
      </w:r>
      <w:r w:rsidR="00C74F2A">
        <w:rPr>
          <w:rFonts w:ascii="GHEA Grapalat" w:hAnsi="GHEA Grapalat"/>
        </w:rPr>
        <w:t>20/03</w:t>
      </w:r>
      <w:r w:rsidR="006132ED">
        <w:rPr>
          <w:rFonts w:ascii="GHEA Grapalat" w:hAnsi="GHEA Grapalat"/>
        </w:rPr>
        <w:t>"</w:t>
      </w:r>
    </w:p>
    <w:p w14:paraId="531BC7BF" w14:textId="77777777" w:rsidR="00374F4A" w:rsidRPr="00C4157A" w:rsidRDefault="00374F4A" w:rsidP="004F647B">
      <w:pPr>
        <w:ind w:left="1560"/>
        <w:contextualSpacing/>
        <w:jc w:val="both"/>
        <w:rPr>
          <w:rFonts w:ascii="GHEA Grapalat" w:hAnsi="GHEA Grapalat"/>
          <w:sz w:val="20"/>
        </w:rPr>
      </w:pPr>
      <w:r w:rsidRPr="000C1746">
        <w:rPr>
          <w:rFonts w:ascii="GHEA Grapalat" w:hAnsi="GHEA Grapalat"/>
          <w:sz w:val="16"/>
        </w:rPr>
        <w:t>наименование заказчика</w:t>
      </w:r>
    </w:p>
    <w:p w14:paraId="6BCACB31" w14:textId="77777777" w:rsidR="00374F4A" w:rsidRPr="00DA5EA0" w:rsidRDefault="00374F4A" w:rsidP="004F647B">
      <w:pPr>
        <w:contextualSpacing/>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DE20AB7" w14:textId="77777777" w:rsidR="00374F4A" w:rsidRPr="002B75BF" w:rsidRDefault="00374F4A" w:rsidP="004F647B">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C1E852" w14:textId="77777777" w:rsidR="00374F4A" w:rsidRPr="000C1746" w:rsidRDefault="00374F4A" w:rsidP="004F647B">
      <w:pPr>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00FA6377" w14:textId="77777777" w:rsidR="00374F4A" w:rsidRPr="00DA5EA0" w:rsidRDefault="00374F4A" w:rsidP="004F647B">
      <w:pPr>
        <w:contextualSpacing/>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0C67F42" w14:textId="77777777" w:rsidR="00374F4A" w:rsidRPr="000C1746" w:rsidRDefault="00374F4A" w:rsidP="004F647B">
      <w:pPr>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7A0CD533" w14:textId="77777777" w:rsidR="000612B9" w:rsidRDefault="000612B9" w:rsidP="004F647B">
      <w:pPr>
        <w:contextualSpacing/>
        <w:jc w:val="both"/>
        <w:rPr>
          <w:rFonts w:ascii="GHEA Grapalat" w:hAnsi="GHEA Grapalat"/>
        </w:rPr>
      </w:pPr>
    </w:p>
    <w:p w14:paraId="595C0325" w14:textId="77777777" w:rsidR="000612B9" w:rsidRDefault="004F0CAA" w:rsidP="004F647B">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9F17D2E" w14:textId="77777777" w:rsidR="002A0700" w:rsidRPr="000811C1" w:rsidRDefault="002A0700" w:rsidP="004F647B">
      <w:pPr>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005C2648" w14:textId="77777777" w:rsidR="000612B9" w:rsidRDefault="000612B9" w:rsidP="004F647B">
      <w:pPr>
        <w:contextualSpacing/>
        <w:jc w:val="both"/>
        <w:rPr>
          <w:rFonts w:ascii="GHEA Grapalat" w:hAnsi="GHEA Grapalat"/>
        </w:rPr>
      </w:pPr>
    </w:p>
    <w:p w14:paraId="6A354017" w14:textId="77777777" w:rsidR="00374F4A" w:rsidRPr="00B443ED" w:rsidRDefault="00374F4A" w:rsidP="004F647B">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E8AB72" w14:textId="77777777" w:rsidR="00374F4A" w:rsidRPr="000C1746" w:rsidRDefault="00B138F3" w:rsidP="004F647B">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405E44B" w14:textId="77777777" w:rsidR="00B138F3" w:rsidRDefault="00B138F3" w:rsidP="004F647B">
      <w:pPr>
        <w:contextualSpacing/>
        <w:jc w:val="both"/>
        <w:rPr>
          <w:rFonts w:ascii="GHEA Grapalat" w:hAnsi="GHEA Grapalat"/>
        </w:rPr>
      </w:pPr>
    </w:p>
    <w:p w14:paraId="0113EDB6" w14:textId="77777777" w:rsidR="00374F4A" w:rsidRPr="008E7F24" w:rsidRDefault="00374F4A" w:rsidP="004F647B">
      <w:pPr>
        <w:contextualSpacing/>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931822" w14:textId="77777777" w:rsidR="00374F4A" w:rsidRPr="00D3436F" w:rsidRDefault="00B138F3" w:rsidP="004F647B">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11D952" w14:textId="77777777" w:rsidR="00B138F3" w:rsidRDefault="00B138F3" w:rsidP="004F647B">
      <w:pPr>
        <w:contextualSpacing/>
        <w:jc w:val="both"/>
        <w:rPr>
          <w:rFonts w:ascii="GHEA Grapalat" w:hAnsi="GHEA Grapalat"/>
        </w:rPr>
      </w:pPr>
    </w:p>
    <w:p w14:paraId="29CB05AB" w14:textId="77777777" w:rsidR="009E1181" w:rsidRDefault="00F96993" w:rsidP="004F647B">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CA533A8" w14:textId="77777777" w:rsidR="00F96993" w:rsidRDefault="009E1181" w:rsidP="004F647B">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8BB9943" w14:textId="77777777" w:rsidR="00B16483" w:rsidRDefault="00B16483" w:rsidP="004F647B">
      <w:pPr>
        <w:contextualSpacing/>
        <w:jc w:val="both"/>
        <w:rPr>
          <w:rFonts w:ascii="GHEA Grapalat" w:hAnsi="GHEA Grapalat"/>
          <w:sz w:val="18"/>
          <w:szCs w:val="18"/>
        </w:rPr>
      </w:pPr>
    </w:p>
    <w:p w14:paraId="6FF36219" w14:textId="77777777" w:rsidR="00B16483" w:rsidRPr="00B16483" w:rsidRDefault="00B16483" w:rsidP="004F647B">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7075337" w14:textId="77777777" w:rsidR="006B3E56" w:rsidRDefault="00B138F3" w:rsidP="004F647B">
      <w:pPr>
        <w:tabs>
          <w:tab w:val="left" w:pos="7371"/>
        </w:tabs>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F1041D2" w14:textId="77777777" w:rsidR="00B16483" w:rsidRPr="00D3436F" w:rsidRDefault="00B16483" w:rsidP="004F647B">
      <w:pPr>
        <w:tabs>
          <w:tab w:val="left" w:pos="7371"/>
        </w:tabs>
        <w:ind w:left="3544" w:firstLine="3"/>
        <w:contextualSpacing/>
        <w:jc w:val="both"/>
        <w:rPr>
          <w:rFonts w:ascii="GHEA Grapalat" w:hAnsi="GHEA Grapalat"/>
          <w:sz w:val="16"/>
        </w:rPr>
      </w:pPr>
    </w:p>
    <w:p w14:paraId="4DB9CACA" w14:textId="77777777" w:rsidR="00B0401C" w:rsidRDefault="00B0401C" w:rsidP="004F647B">
      <w:pPr>
        <w:widowControl w:val="0"/>
        <w:contextualSpacing/>
        <w:jc w:val="both"/>
        <w:rPr>
          <w:rFonts w:ascii="GHEA Grapalat" w:hAnsi="GHEA Grapalat"/>
        </w:rPr>
      </w:pPr>
    </w:p>
    <w:p w14:paraId="6BA57561" w14:textId="77777777" w:rsidR="00B0401C" w:rsidRDefault="00B0401C" w:rsidP="004F647B">
      <w:pPr>
        <w:widowControl w:val="0"/>
        <w:contextualSpacing/>
        <w:jc w:val="both"/>
        <w:rPr>
          <w:rFonts w:ascii="GHEA Grapalat" w:hAnsi="GHEA Grapalat"/>
        </w:rPr>
      </w:pPr>
    </w:p>
    <w:p w14:paraId="45950DD0" w14:textId="77777777" w:rsidR="00B0401C" w:rsidRDefault="00B0401C" w:rsidP="004F647B">
      <w:pPr>
        <w:widowControl w:val="0"/>
        <w:contextualSpacing/>
        <w:jc w:val="both"/>
        <w:rPr>
          <w:rFonts w:ascii="GHEA Grapalat" w:hAnsi="GHEA Grapalat"/>
        </w:rPr>
      </w:pPr>
    </w:p>
    <w:p w14:paraId="023FBCE8" w14:textId="77777777" w:rsidR="00B0401C" w:rsidRDefault="00B0401C" w:rsidP="004F647B">
      <w:pPr>
        <w:widowControl w:val="0"/>
        <w:contextualSpacing/>
        <w:jc w:val="both"/>
        <w:rPr>
          <w:rFonts w:ascii="GHEA Grapalat" w:hAnsi="GHEA Grapalat"/>
        </w:rPr>
      </w:pPr>
    </w:p>
    <w:p w14:paraId="623EC9AD" w14:textId="77777777" w:rsidR="006B3E56" w:rsidRDefault="006B3E56" w:rsidP="004F647B">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CBD0F0" w14:textId="77777777" w:rsidR="006B3E56" w:rsidRDefault="006B3E56" w:rsidP="004F647B">
      <w:pPr>
        <w:widowControl w:val="0"/>
        <w:ind w:left="2835"/>
        <w:contextualSpacing/>
        <w:jc w:val="both"/>
        <w:rPr>
          <w:rFonts w:ascii="GHEA Grapalat" w:hAnsi="GHEA Grapalat"/>
          <w:sz w:val="16"/>
        </w:rPr>
      </w:pPr>
      <w:r>
        <w:rPr>
          <w:rFonts w:ascii="GHEA Grapalat" w:hAnsi="GHEA Grapalat"/>
          <w:sz w:val="16"/>
        </w:rPr>
        <w:t>наименование участника</w:t>
      </w:r>
    </w:p>
    <w:p w14:paraId="2F1B3E90" w14:textId="77777777" w:rsidR="00D87B1D" w:rsidRDefault="00D87B1D" w:rsidP="004F647B">
      <w:pPr>
        <w:widowControl w:val="0"/>
        <w:ind w:left="2835"/>
        <w:contextualSpacing/>
        <w:jc w:val="both"/>
        <w:rPr>
          <w:rFonts w:ascii="GHEA Grapalat" w:hAnsi="GHEA Grapalat"/>
          <w:sz w:val="16"/>
        </w:rPr>
      </w:pPr>
    </w:p>
    <w:p w14:paraId="433BD6B4" w14:textId="72D320A2" w:rsidR="006B3E56" w:rsidRDefault="006B3E56" w:rsidP="004F647B">
      <w:pPr>
        <w:pStyle w:val="ListParagraph"/>
        <w:widowControl w:val="0"/>
        <w:numPr>
          <w:ilvl w:val="0"/>
          <w:numId w:val="21"/>
        </w:numPr>
        <w:contextualSpacing/>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00D73">
        <w:rPr>
          <w:rFonts w:ascii="GHEA Grapalat" w:hAnsi="GHEA Grapalat"/>
        </w:rPr>
        <w:t>ՏԱԿ-ԳՀԾՁԲ-</w:t>
      </w:r>
      <w:r w:rsidR="00C74F2A">
        <w:rPr>
          <w:rFonts w:ascii="GHEA Grapalat" w:hAnsi="GHEA Grapalat"/>
        </w:rPr>
        <w:t>20/03</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69A8A0AA" w14:textId="65544398" w:rsidR="006B3E56" w:rsidRDefault="006B3E56" w:rsidP="004F647B">
      <w:pPr>
        <w:pStyle w:val="ListParagraph"/>
        <w:widowControl w:val="0"/>
        <w:numPr>
          <w:ilvl w:val="0"/>
          <w:numId w:val="21"/>
        </w:numPr>
        <w:tabs>
          <w:tab w:val="left" w:pos="567"/>
        </w:tabs>
        <w:contextualSpacing/>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800D73">
        <w:rPr>
          <w:rFonts w:ascii="GHEA Grapalat" w:hAnsi="GHEA Grapalat"/>
        </w:rPr>
        <w:t>ՏԱԿ-ԳՀԾՁԲ-</w:t>
      </w:r>
      <w:r w:rsidR="00C74F2A">
        <w:rPr>
          <w:rFonts w:ascii="GHEA Grapalat" w:hAnsi="GHEA Grapalat"/>
        </w:rPr>
        <w:t>20/03</w:t>
      </w:r>
      <w:r>
        <w:rPr>
          <w:rFonts w:ascii="GHEA Grapalat" w:hAnsi="GHEA Grapalat"/>
        </w:rPr>
        <w:t>"*</w:t>
      </w:r>
    </w:p>
    <w:p w14:paraId="05287B78"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D1558AC"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6F7B386" w14:textId="77777777" w:rsidR="006B3E56" w:rsidRDefault="006B3E56" w:rsidP="004F647B">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7AEEB07" w14:textId="77777777" w:rsidR="006B3E56" w:rsidRDefault="006B3E56" w:rsidP="004F647B">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C7B5317" w14:textId="77777777" w:rsidR="006B3E56" w:rsidRDefault="006B3E56" w:rsidP="004F647B">
      <w:pPr>
        <w:widowControl w:val="0"/>
        <w:tabs>
          <w:tab w:val="left" w:pos="7938"/>
        </w:tabs>
        <w:ind w:left="8080"/>
        <w:contextualSpacing/>
        <w:jc w:val="both"/>
        <w:rPr>
          <w:rFonts w:ascii="GHEA Grapalat" w:hAnsi="GHEA Grapalat" w:cs="Arial"/>
          <w:sz w:val="16"/>
        </w:rPr>
      </w:pPr>
      <w:r>
        <w:rPr>
          <w:rFonts w:ascii="GHEA Grapalat" w:hAnsi="GHEA Grapalat"/>
          <w:sz w:val="16"/>
        </w:rPr>
        <w:t>участника</w:t>
      </w:r>
    </w:p>
    <w:p w14:paraId="522F9A9B" w14:textId="77777777" w:rsidR="006B3E56" w:rsidRDefault="006B3E56" w:rsidP="004F647B">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74B12E4" w14:textId="77777777" w:rsidR="006B3E56" w:rsidRDefault="006B3E56" w:rsidP="004F647B">
      <w:pPr>
        <w:widowControl w:val="0"/>
        <w:ind w:left="7088"/>
        <w:contextualSpacing/>
        <w:jc w:val="both"/>
        <w:rPr>
          <w:rFonts w:ascii="GHEA Grapalat" w:hAnsi="GHEA Grapalat"/>
        </w:rPr>
      </w:pPr>
      <w:r>
        <w:rPr>
          <w:rFonts w:ascii="GHEA Grapalat" w:hAnsi="GHEA Grapalat"/>
          <w:vertAlign w:val="superscript"/>
        </w:rPr>
        <w:t>наименование участника</w:t>
      </w:r>
    </w:p>
    <w:p w14:paraId="66205B7D" w14:textId="77777777" w:rsidR="006B3E56" w:rsidRDefault="006B3E56" w:rsidP="004F647B">
      <w:pPr>
        <w:widowControl w:val="0"/>
        <w:contextualSpacing/>
        <w:jc w:val="both"/>
        <w:rPr>
          <w:rFonts w:ascii="GHEA Grapalat" w:hAnsi="GHEA Grapalat"/>
        </w:rPr>
      </w:pPr>
      <w:r>
        <w:rPr>
          <w:rFonts w:ascii="GHEA Grapalat" w:hAnsi="GHEA Grapalat"/>
        </w:rPr>
        <w:t>долю (пай) в размере более пятидесяти процентов,</w:t>
      </w:r>
    </w:p>
    <w:p w14:paraId="0262C020" w14:textId="77777777" w:rsidR="006B3E56" w:rsidRPr="00B0401C" w:rsidRDefault="006B3E56" w:rsidP="004F647B">
      <w:pPr>
        <w:pStyle w:val="ListParagraph"/>
        <w:widowControl w:val="0"/>
        <w:numPr>
          <w:ilvl w:val="0"/>
          <w:numId w:val="23"/>
        </w:numPr>
        <w:tabs>
          <w:tab w:val="left" w:pos="1134"/>
        </w:tabs>
        <w:contextualSpacing/>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21714CD1" w14:textId="77777777" w:rsidR="00B0401C" w:rsidRDefault="00B0401C" w:rsidP="004F647B">
      <w:pPr>
        <w:widowControl w:val="0"/>
        <w:tabs>
          <w:tab w:val="left" w:pos="1134"/>
        </w:tabs>
        <w:contextualSpacing/>
        <w:jc w:val="both"/>
        <w:rPr>
          <w:rFonts w:ascii="GHEA Grapalat" w:hAnsi="GHEA Grapalat" w:cs="Sylfaen"/>
        </w:rPr>
      </w:pPr>
    </w:p>
    <w:p w14:paraId="129CA275" w14:textId="77777777" w:rsidR="00B0401C" w:rsidRDefault="00B0401C" w:rsidP="004F647B">
      <w:pPr>
        <w:widowControl w:val="0"/>
        <w:tabs>
          <w:tab w:val="left" w:pos="1134"/>
        </w:tabs>
        <w:contextualSpacing/>
        <w:jc w:val="both"/>
        <w:rPr>
          <w:rFonts w:ascii="GHEA Grapalat" w:hAnsi="GHEA Grapalat" w:cs="Sylfaen"/>
        </w:rPr>
      </w:pPr>
    </w:p>
    <w:p w14:paraId="1E111349" w14:textId="77777777" w:rsidR="00B0401C" w:rsidRDefault="00B0401C" w:rsidP="004F647B">
      <w:pPr>
        <w:widowControl w:val="0"/>
        <w:tabs>
          <w:tab w:val="left" w:pos="1134"/>
        </w:tabs>
        <w:contextualSpacing/>
        <w:jc w:val="both"/>
        <w:rPr>
          <w:rFonts w:ascii="GHEA Grapalat" w:hAnsi="GHEA Grapalat" w:cs="Sylfaen"/>
        </w:rPr>
      </w:pPr>
    </w:p>
    <w:p w14:paraId="101D9484" w14:textId="77777777" w:rsidR="00B0401C" w:rsidRDefault="00B0401C" w:rsidP="004F647B">
      <w:pPr>
        <w:widowControl w:val="0"/>
        <w:tabs>
          <w:tab w:val="left" w:pos="1134"/>
        </w:tabs>
        <w:contextualSpacing/>
        <w:jc w:val="both"/>
        <w:rPr>
          <w:rFonts w:ascii="GHEA Grapalat" w:hAnsi="GHEA Grapalat" w:cs="Sylfaen"/>
        </w:rPr>
      </w:pPr>
    </w:p>
    <w:p w14:paraId="59D739E2" w14:textId="77777777" w:rsidR="00B0401C" w:rsidRPr="00B0401C" w:rsidRDefault="00B0401C" w:rsidP="004F647B">
      <w:pPr>
        <w:widowControl w:val="0"/>
        <w:tabs>
          <w:tab w:val="left" w:pos="1134"/>
        </w:tabs>
        <w:contextualSpacing/>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14:paraId="396B1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0D47A34"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260F45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C8A39B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DD61833"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7D99FE7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D880E8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7A3571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0520B90"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692823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271ECD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C546C6"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0638DE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EBC42F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761EA9A"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C44ACE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98A8B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68E150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3C99A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08388B4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bl>
    <w:p w14:paraId="71AB5438" w14:textId="77777777" w:rsidR="00F855BB" w:rsidRDefault="00F855BB" w:rsidP="004F647B">
      <w:pPr>
        <w:tabs>
          <w:tab w:val="left" w:pos="7371"/>
        </w:tabs>
        <w:ind w:left="3544" w:firstLine="3"/>
        <w:contextualSpacing/>
        <w:jc w:val="both"/>
        <w:rPr>
          <w:rFonts w:ascii="GHEA Grapalat" w:hAnsi="GHEA Grapalat"/>
          <w:sz w:val="16"/>
          <w:lang w:val="hy-AM"/>
        </w:rPr>
      </w:pPr>
    </w:p>
    <w:p w14:paraId="54CACAE0" w14:textId="77777777" w:rsidR="006B3E56" w:rsidRPr="00D3436F" w:rsidRDefault="006B3E56" w:rsidP="004F647B">
      <w:pPr>
        <w:tabs>
          <w:tab w:val="left" w:pos="7371"/>
        </w:tabs>
        <w:ind w:left="3544" w:firstLine="3"/>
        <w:contextualSpacing/>
        <w:jc w:val="both"/>
        <w:rPr>
          <w:rFonts w:ascii="GHEA Grapalat" w:hAnsi="GHEA Grapalat"/>
          <w:sz w:val="16"/>
        </w:rPr>
      </w:pPr>
    </w:p>
    <w:p w14:paraId="02D5C7D3" w14:textId="77777777" w:rsidR="006B3E56" w:rsidRPr="00770B03" w:rsidRDefault="006B3E56" w:rsidP="004F647B">
      <w:pPr>
        <w:tabs>
          <w:tab w:val="left" w:pos="7371"/>
        </w:tabs>
        <w:ind w:left="3544" w:firstLine="3"/>
        <w:contextualSpacing/>
        <w:jc w:val="both"/>
        <w:rPr>
          <w:rFonts w:ascii="GHEA Grapalat" w:hAnsi="GHEA Grapalat"/>
          <w:sz w:val="16"/>
        </w:rPr>
      </w:pPr>
    </w:p>
    <w:p w14:paraId="5E5F91F6" w14:textId="77777777" w:rsidR="00374F4A" w:rsidRPr="000C1746" w:rsidRDefault="00374F4A" w:rsidP="004F647B">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6F7FEF" w14:textId="77777777" w:rsidR="00374F4A" w:rsidRPr="000C1746" w:rsidRDefault="00374F4A" w:rsidP="004F647B">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78BBE14" w14:textId="77777777" w:rsidR="00374F4A" w:rsidRPr="000C1746" w:rsidRDefault="00374F4A" w:rsidP="004F647B">
      <w:pPr>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0707DF55" w14:textId="77777777" w:rsidR="0094684E" w:rsidRPr="009044F1" w:rsidRDefault="00B2572B" w:rsidP="004F647B">
      <w:pPr>
        <w:widowControl w:val="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0F8017" w14:textId="77777777" w:rsidR="00123294" w:rsidRDefault="00123294" w:rsidP="004F647B">
      <w:pPr>
        <w:contextualSpacing/>
        <w:rPr>
          <w:rFonts w:ascii="GHEA Grapalat" w:hAnsi="GHEA Grapalat"/>
          <w:b/>
        </w:rPr>
      </w:pPr>
      <w:r>
        <w:rPr>
          <w:rFonts w:ascii="GHEA Grapalat" w:hAnsi="GHEA Grapalat"/>
          <w:b/>
        </w:rPr>
        <w:br w:type="page"/>
      </w:r>
    </w:p>
    <w:p w14:paraId="71B1E5BE" w14:textId="77777777" w:rsidR="00B048B2" w:rsidRDefault="00B048B2" w:rsidP="004F647B">
      <w:pPr>
        <w:contextualSpacing/>
        <w:rPr>
          <w:rFonts w:ascii="GHEA Grapalat" w:hAnsi="GHEA Grapalat"/>
          <w:b/>
        </w:rPr>
      </w:pPr>
    </w:p>
    <w:p w14:paraId="50C79FBC" w14:textId="77777777" w:rsidR="00B2572B" w:rsidRPr="00DC619D" w:rsidRDefault="00B2572B" w:rsidP="004F647B">
      <w:pPr>
        <w:pStyle w:val="BodyTextIndent3"/>
        <w:widowControl w:val="0"/>
        <w:spacing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547D6ED" w14:textId="054C292E" w:rsidR="00B2572B" w:rsidRPr="009044F1" w:rsidRDefault="00B2572B" w:rsidP="004F647B">
      <w:pPr>
        <w:pStyle w:val="BodyTextIndent3"/>
        <w:widowControl w:val="0"/>
        <w:spacing w:line="240" w:lineRule="auto"/>
        <w:contextualSpacing/>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00D73">
        <w:rPr>
          <w:rFonts w:ascii="GHEA Grapalat" w:hAnsi="GHEA Grapalat"/>
          <w:b/>
          <w:sz w:val="24"/>
          <w:szCs w:val="24"/>
        </w:rPr>
        <w:t>ՏԱԿ-ԳՀԾՁԲ-</w:t>
      </w:r>
      <w:r w:rsidR="00C74F2A">
        <w:rPr>
          <w:rFonts w:ascii="GHEA Grapalat" w:hAnsi="GHEA Grapalat"/>
          <w:b/>
          <w:sz w:val="24"/>
          <w:szCs w:val="24"/>
        </w:rPr>
        <w:t>20/03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000CFD98" w14:textId="77777777" w:rsidR="00B2572B" w:rsidRPr="009044F1" w:rsidRDefault="00B2572B" w:rsidP="004F647B">
      <w:pPr>
        <w:widowControl w:val="0"/>
        <w:ind w:firstLine="567"/>
        <w:contextualSpacing/>
        <w:jc w:val="center"/>
        <w:rPr>
          <w:rFonts w:ascii="GHEA Grapalat" w:hAnsi="GHEA Grapalat"/>
        </w:rPr>
      </w:pPr>
    </w:p>
    <w:p w14:paraId="0D696C3D" w14:textId="77777777" w:rsidR="00B2572B" w:rsidRPr="009044F1" w:rsidRDefault="00B2572B" w:rsidP="004F647B">
      <w:pPr>
        <w:widowControl w:val="0"/>
        <w:ind w:left="-66"/>
        <w:contextualSpacing/>
        <w:jc w:val="center"/>
        <w:rPr>
          <w:rFonts w:ascii="GHEA Grapalat" w:hAnsi="GHEA Grapalat"/>
          <w:b/>
        </w:rPr>
      </w:pPr>
      <w:r w:rsidRPr="009044F1">
        <w:rPr>
          <w:rFonts w:ascii="GHEA Grapalat" w:hAnsi="GHEA Grapalat"/>
          <w:b/>
        </w:rPr>
        <w:t>ЦЕНОВОЕ ПРЕДЛОЖЕНИЕ</w:t>
      </w:r>
    </w:p>
    <w:p w14:paraId="206A2699" w14:textId="77777777" w:rsidR="00B2572B" w:rsidRPr="009044F1" w:rsidRDefault="00B2572B" w:rsidP="004F647B">
      <w:pPr>
        <w:widowControl w:val="0"/>
        <w:ind w:firstLine="567"/>
        <w:contextualSpacing/>
        <w:jc w:val="center"/>
        <w:rPr>
          <w:rFonts w:ascii="GHEA Grapalat" w:hAnsi="GHEA Grapalat"/>
        </w:rPr>
      </w:pPr>
    </w:p>
    <w:p w14:paraId="235772D3" w14:textId="56740DD9" w:rsidR="005744FC" w:rsidRPr="000F6C24" w:rsidRDefault="00B2572B" w:rsidP="004F647B">
      <w:pPr>
        <w:widowControl w:val="0"/>
        <w:ind w:firstLine="567"/>
        <w:contextualSpacing/>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00D73">
        <w:rPr>
          <w:rFonts w:ascii="GHEA Grapalat" w:hAnsi="GHEA Grapalat"/>
          <w:spacing w:val="-6"/>
        </w:rPr>
        <w:t>ՏԱԿ-ԳՀԾՁԲ-</w:t>
      </w:r>
      <w:r w:rsidR="00C74F2A">
        <w:rPr>
          <w:rFonts w:ascii="GHEA Grapalat" w:hAnsi="GHEA Grapalat"/>
          <w:spacing w:val="-6"/>
        </w:rPr>
        <w:t>20/03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CDCD59A" w14:textId="77777777" w:rsidR="005646FC" w:rsidRPr="008842CE" w:rsidRDefault="005744FC" w:rsidP="004F647B">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FB63B0" w14:textId="77777777" w:rsidR="005646FC" w:rsidRPr="009044F1" w:rsidRDefault="005646FC" w:rsidP="004F647B">
      <w:pPr>
        <w:widowControl w:val="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3D2C42C3" w14:textId="77777777" w:rsidR="00B2572B" w:rsidRPr="009044F1" w:rsidRDefault="00B2572B" w:rsidP="004F647B">
      <w:pPr>
        <w:widowControl w:val="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09F500" w14:textId="77777777" w:rsidR="00B2572B" w:rsidRPr="009044F1" w:rsidRDefault="005646FC" w:rsidP="004F647B">
      <w:pPr>
        <w:widowControl w:val="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14:paraId="01376F69" w14:textId="77777777" w:rsidTr="007E5696">
        <w:trPr>
          <w:trHeight w:val="916"/>
          <w:jc w:val="center"/>
        </w:trPr>
        <w:tc>
          <w:tcPr>
            <w:tcW w:w="1084" w:type="dxa"/>
            <w:tcBorders>
              <w:top w:val="single" w:sz="4" w:space="0" w:color="auto"/>
              <w:left w:val="single" w:sz="4" w:space="0" w:color="auto"/>
              <w:right w:val="single" w:sz="4" w:space="0" w:color="auto"/>
            </w:tcBorders>
            <w:vAlign w:val="center"/>
          </w:tcPr>
          <w:p w14:paraId="2708E9C0" w14:textId="77777777" w:rsidR="00BD50E7" w:rsidRPr="005744FC" w:rsidRDefault="00BD50E7" w:rsidP="004F647B">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BFC420B" w14:textId="77777777" w:rsidR="00BD50E7" w:rsidRPr="00423B3F"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377E6AED" w14:textId="77777777" w:rsidR="00BD50E7" w:rsidRPr="005744FC" w:rsidRDefault="00306C33" w:rsidP="004F647B">
            <w:pPr>
              <w:widowControl w:val="0"/>
              <w:contextualSpacing/>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07D8D227" w14:textId="77777777" w:rsidR="00BD50E7" w:rsidRDefault="00306C33" w:rsidP="004F647B">
            <w:pPr>
              <w:widowControl w:val="0"/>
              <w:contextualSpacing/>
              <w:jc w:val="center"/>
              <w:rPr>
                <w:rFonts w:ascii="GHEA Grapalat" w:hAnsi="GHEA Grapalat"/>
                <w:b/>
                <w:bCs/>
                <w:sz w:val="20"/>
                <w:szCs w:val="20"/>
              </w:rPr>
            </w:pPr>
            <w:r>
              <w:rPr>
                <w:rFonts w:ascii="GHEA Grapalat" w:hAnsi="GHEA Grapalat"/>
                <w:b/>
                <w:bCs/>
                <w:sz w:val="20"/>
                <w:szCs w:val="20"/>
              </w:rPr>
              <w:t>Прибыль</w:t>
            </w:r>
          </w:p>
          <w:p w14:paraId="2402E3A8" w14:textId="77777777" w:rsidR="00306C33" w:rsidRPr="005744FC" w:rsidRDefault="00306C33"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1DE4746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14:paraId="605375FA"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1E5B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4942014B" w14:textId="77777777"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6B9CA6A"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09711FC"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9CECF" w14:textId="77777777" w:rsidR="00BD50E7" w:rsidRPr="005744FC" w:rsidRDefault="00BD50E7" w:rsidP="004F647B">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D9FA203"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16F327"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14:paraId="4B7B037F"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AFABA61"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387224"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7F8508"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F2EFE"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A8AC2"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A0F1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5D70C9CE"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05D866FC" w14:textId="77777777"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CCED37"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B4FF84"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B4F0F"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4BFB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B1A4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77BC1757" w14:textId="77777777" w:rsidR="00BD50E7" w:rsidRPr="005744FC" w:rsidRDefault="00BD50E7" w:rsidP="004F647B">
            <w:pPr>
              <w:widowControl w:val="0"/>
              <w:contextualSpacing/>
              <w:rPr>
                <w:rFonts w:ascii="GHEA Grapalat" w:hAnsi="GHEA Grapalat"/>
                <w:sz w:val="20"/>
                <w:szCs w:val="20"/>
              </w:rPr>
            </w:pPr>
          </w:p>
        </w:tc>
      </w:tr>
      <w:tr w:rsidR="00BD50E7" w:rsidRPr="005744FC" w14:paraId="2E5F3A6F"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9F3871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93853A"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B018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64A79"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3C0CC"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3083ED5"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6486BC1D"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5191F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25A4C55"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F464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7CCC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72CE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22319DFD"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3E08BC86" w14:textId="77777777"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EB9022"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53BE6"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D7AE57"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47F388"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67D8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271A7BB6" w14:textId="77777777" w:rsidR="00BD50E7" w:rsidRPr="005744FC" w:rsidRDefault="00BD50E7" w:rsidP="004F647B">
            <w:pPr>
              <w:widowControl w:val="0"/>
              <w:contextualSpacing/>
              <w:jc w:val="center"/>
              <w:rPr>
                <w:rFonts w:ascii="GHEA Grapalat" w:hAnsi="GHEA Grapalat"/>
                <w:sz w:val="20"/>
                <w:szCs w:val="20"/>
              </w:rPr>
            </w:pPr>
          </w:p>
        </w:tc>
      </w:tr>
    </w:tbl>
    <w:p w14:paraId="70353E7D" w14:textId="77777777" w:rsidR="00374F4A" w:rsidRPr="00DD2B43" w:rsidRDefault="00374F4A" w:rsidP="004F647B">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5AB2B22" w14:textId="77777777" w:rsidR="00374F4A" w:rsidRPr="00567D3B" w:rsidRDefault="00374F4A" w:rsidP="004F647B">
      <w:pPr>
        <w:widowControl w:val="0"/>
        <w:tabs>
          <w:tab w:val="left" w:pos="7513"/>
        </w:tabs>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A29C94" w14:textId="77777777" w:rsidR="00DC619D" w:rsidRPr="00D3436F" w:rsidRDefault="00DC619D" w:rsidP="004F647B">
      <w:pPr>
        <w:widowControl w:val="0"/>
        <w:contextualSpacing/>
        <w:jc w:val="both"/>
        <w:rPr>
          <w:rFonts w:ascii="GHEA Grapalat" w:hAnsi="GHEA Grapalat"/>
          <w:lang w:val="es-ES"/>
        </w:rPr>
      </w:pPr>
    </w:p>
    <w:p w14:paraId="435DC2D1" w14:textId="77777777" w:rsidR="00B2572B" w:rsidRPr="000F6C24" w:rsidRDefault="00B2572B" w:rsidP="004F647B">
      <w:pPr>
        <w:widowControl w:val="0"/>
        <w:contextualSpacing/>
        <w:jc w:val="right"/>
        <w:rPr>
          <w:rFonts w:ascii="GHEA Grapalat" w:hAnsi="GHEA Grapalat"/>
        </w:rPr>
      </w:pPr>
      <w:r w:rsidRPr="009044F1">
        <w:rPr>
          <w:rFonts w:ascii="GHEA Grapalat" w:hAnsi="GHEA Grapalat"/>
        </w:rPr>
        <w:t>М. П.</w:t>
      </w:r>
    </w:p>
    <w:p w14:paraId="7F0798B9" w14:textId="77777777" w:rsidR="00B217BB" w:rsidRDefault="00B217BB" w:rsidP="004F647B">
      <w:pPr>
        <w:contextualSpacing/>
        <w:rPr>
          <w:rFonts w:ascii="GHEA Grapalat" w:hAnsi="GHEA Grapalat"/>
          <w:b/>
        </w:rPr>
      </w:pPr>
      <w:r>
        <w:rPr>
          <w:rFonts w:ascii="GHEA Grapalat" w:hAnsi="GHEA Grapalat"/>
          <w:b/>
        </w:rPr>
        <w:br w:type="page"/>
      </w:r>
    </w:p>
    <w:p w14:paraId="15C69B9B" w14:textId="77777777" w:rsidR="00C34B01" w:rsidRPr="00B138F3" w:rsidRDefault="00C34B01" w:rsidP="00C34B01">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7F4C36C9" w14:textId="75209D58" w:rsidR="00C34B01" w:rsidRPr="00B138F3" w:rsidRDefault="00C34B01" w:rsidP="00C34B01">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224F7" w:rsidRPr="000224F7">
        <w:rPr>
          <w:rFonts w:ascii="GHEA Grapalat" w:hAnsi="GHEA Grapalat"/>
          <w:b/>
        </w:rPr>
        <w:t>ՏԱԿ-ԳՀԾՁԲ-20/03</w:t>
      </w:r>
      <w:r w:rsidRPr="00B138F3">
        <w:rPr>
          <w:rFonts w:ascii="GHEA Grapalat" w:hAnsi="GHEA Grapalat"/>
          <w:b/>
        </w:rPr>
        <w:t>"</w:t>
      </w:r>
    </w:p>
    <w:p w14:paraId="29DEC70A" w14:textId="77777777" w:rsidR="00C34B01" w:rsidRPr="00B138F3" w:rsidRDefault="00C34B01" w:rsidP="00C34B01">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869496" w14:textId="77777777" w:rsidR="00C34B01" w:rsidRPr="00B138F3" w:rsidRDefault="00C34B01" w:rsidP="00C34B01">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FFF230B"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9F0540E"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3D58EF9"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2DAEA41" w14:textId="77777777" w:rsidR="00C34B01" w:rsidRPr="00B138F3" w:rsidRDefault="00C34B01" w:rsidP="00C34B01">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359ACF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24C2731" w14:textId="77777777" w:rsidR="00C34B01" w:rsidRPr="00B138F3" w:rsidRDefault="00C34B01" w:rsidP="00C34B01">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E883886" w14:textId="77777777" w:rsidR="00C34B01" w:rsidRPr="00B138F3" w:rsidRDefault="00C34B01" w:rsidP="00C34B0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AED4F96"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D12FE5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CB42913"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6986CE1"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5095EFAB"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p>
    <w:p w14:paraId="23185DBF"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8D12E11"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BE13F89"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5B4F19E6" w14:textId="77777777" w:rsidR="00C34B01" w:rsidRPr="00B138F3" w:rsidRDefault="00C34B01" w:rsidP="00C34B0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4A17010"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054D1AE"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0FCDF13"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0068DB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7810C2"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6727A370"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6B5EC08"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r>
        <w:rPr>
          <w:rStyle w:val="FootnoteReference"/>
          <w:rFonts w:ascii="GHEA Grapalat" w:eastAsiaTheme="minorHAnsi" w:hAnsi="GHEA Grapalat" w:cstheme="minorBidi"/>
        </w:rPr>
        <w:footnoteReference w:customMarkFollows="1" w:id="5"/>
        <w:t>*</w:t>
      </w:r>
    </w:p>
    <w:p w14:paraId="3C2CE1C6"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DE2DF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6953532"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5266CF2"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E2E5914"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31C33F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01C965"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sidRPr="00B138F3">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7B97F28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40A9F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3EC46EA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D69A73"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3EFD8B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599B0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F9D3E5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E6EB2D4"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7CF539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p>
    <w:p w14:paraId="47C5D8BD"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18963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6468CE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B97344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BC9B5E"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rPr>
      </w:pPr>
    </w:p>
    <w:p w14:paraId="48A16BC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B1345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031050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399E1B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173ED2F"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75F1285"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556481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3E8D35" w14:textId="7383B050" w:rsidR="00C34B01" w:rsidRDefault="00C34B01" w:rsidP="00960B5A">
      <w:pPr>
        <w:widowControl w:val="0"/>
        <w:spacing w:after="160"/>
        <w:jc w:val="right"/>
        <w:rPr>
          <w:rFonts w:ascii="GHEA Grapalat" w:hAnsi="GHEA Grapalat"/>
          <w:i/>
          <w:sz w:val="22"/>
          <w:szCs w:val="22"/>
        </w:rPr>
      </w:pPr>
    </w:p>
    <w:p w14:paraId="1E0FDEBB" w14:textId="61E0748A" w:rsidR="00C34B01" w:rsidRDefault="00C34B01" w:rsidP="00960B5A">
      <w:pPr>
        <w:widowControl w:val="0"/>
        <w:spacing w:after="160"/>
        <w:jc w:val="right"/>
        <w:rPr>
          <w:rFonts w:ascii="GHEA Grapalat" w:hAnsi="GHEA Grapalat"/>
          <w:i/>
          <w:sz w:val="22"/>
          <w:szCs w:val="22"/>
        </w:rPr>
      </w:pPr>
    </w:p>
    <w:p w14:paraId="7AE3AC58" w14:textId="0B57A07C" w:rsidR="00C34B01" w:rsidRDefault="00C34B01" w:rsidP="00960B5A">
      <w:pPr>
        <w:widowControl w:val="0"/>
        <w:spacing w:after="160"/>
        <w:jc w:val="right"/>
        <w:rPr>
          <w:rFonts w:ascii="GHEA Grapalat" w:hAnsi="GHEA Grapalat"/>
          <w:i/>
          <w:sz w:val="22"/>
          <w:szCs w:val="22"/>
        </w:rPr>
      </w:pPr>
    </w:p>
    <w:p w14:paraId="3BB479E8" w14:textId="15B5905A" w:rsidR="00C34B01" w:rsidRDefault="00C34B01" w:rsidP="00960B5A">
      <w:pPr>
        <w:widowControl w:val="0"/>
        <w:spacing w:after="160"/>
        <w:jc w:val="right"/>
        <w:rPr>
          <w:rFonts w:ascii="GHEA Grapalat" w:hAnsi="GHEA Grapalat"/>
          <w:i/>
          <w:sz w:val="22"/>
          <w:szCs w:val="22"/>
        </w:rPr>
      </w:pPr>
    </w:p>
    <w:p w14:paraId="716F82B7" w14:textId="5DF6A542" w:rsidR="00C34B01" w:rsidRDefault="00C34B01" w:rsidP="00960B5A">
      <w:pPr>
        <w:widowControl w:val="0"/>
        <w:spacing w:after="160"/>
        <w:jc w:val="right"/>
        <w:rPr>
          <w:rFonts w:ascii="GHEA Grapalat" w:hAnsi="GHEA Grapalat"/>
          <w:i/>
          <w:sz w:val="22"/>
          <w:szCs w:val="22"/>
        </w:rPr>
      </w:pPr>
    </w:p>
    <w:p w14:paraId="5A2EBBB4" w14:textId="4DE3C35A" w:rsidR="00C34B01" w:rsidRDefault="00C34B01" w:rsidP="00960B5A">
      <w:pPr>
        <w:widowControl w:val="0"/>
        <w:spacing w:after="160"/>
        <w:jc w:val="right"/>
        <w:rPr>
          <w:rFonts w:ascii="GHEA Grapalat" w:hAnsi="GHEA Grapalat"/>
          <w:i/>
          <w:sz w:val="22"/>
          <w:szCs w:val="22"/>
        </w:rPr>
      </w:pPr>
    </w:p>
    <w:p w14:paraId="35CA412B" w14:textId="2B32D08F" w:rsidR="00C34B01" w:rsidRDefault="00C34B01" w:rsidP="00960B5A">
      <w:pPr>
        <w:widowControl w:val="0"/>
        <w:spacing w:after="160"/>
        <w:jc w:val="right"/>
        <w:rPr>
          <w:rFonts w:ascii="GHEA Grapalat" w:hAnsi="GHEA Grapalat"/>
          <w:i/>
          <w:sz w:val="22"/>
          <w:szCs w:val="22"/>
        </w:rPr>
      </w:pPr>
    </w:p>
    <w:p w14:paraId="5777D1CB" w14:textId="2AB83C67" w:rsidR="00C34B01" w:rsidRDefault="00C34B01" w:rsidP="00960B5A">
      <w:pPr>
        <w:widowControl w:val="0"/>
        <w:spacing w:after="160"/>
        <w:jc w:val="right"/>
        <w:rPr>
          <w:rFonts w:ascii="GHEA Grapalat" w:hAnsi="GHEA Grapalat"/>
          <w:i/>
          <w:sz w:val="22"/>
          <w:szCs w:val="22"/>
        </w:rPr>
      </w:pPr>
    </w:p>
    <w:p w14:paraId="78F20538" w14:textId="77BF3252" w:rsidR="00C34B01" w:rsidRDefault="00C34B01" w:rsidP="00960B5A">
      <w:pPr>
        <w:widowControl w:val="0"/>
        <w:spacing w:after="160"/>
        <w:jc w:val="right"/>
        <w:rPr>
          <w:rFonts w:ascii="GHEA Grapalat" w:hAnsi="GHEA Grapalat"/>
          <w:i/>
          <w:sz w:val="22"/>
          <w:szCs w:val="22"/>
        </w:rPr>
      </w:pPr>
    </w:p>
    <w:p w14:paraId="7CFA7317" w14:textId="2F1E2A93" w:rsidR="00C34B01" w:rsidRDefault="00C34B01" w:rsidP="00960B5A">
      <w:pPr>
        <w:widowControl w:val="0"/>
        <w:spacing w:after="160"/>
        <w:jc w:val="right"/>
        <w:rPr>
          <w:rFonts w:ascii="GHEA Grapalat" w:hAnsi="GHEA Grapalat"/>
          <w:i/>
          <w:sz w:val="22"/>
          <w:szCs w:val="22"/>
        </w:rPr>
      </w:pPr>
    </w:p>
    <w:p w14:paraId="33540E90" w14:textId="77777777" w:rsidR="00C34B01" w:rsidRDefault="00C34B01" w:rsidP="00960B5A">
      <w:pPr>
        <w:widowControl w:val="0"/>
        <w:spacing w:after="160"/>
        <w:jc w:val="right"/>
        <w:rPr>
          <w:rFonts w:ascii="GHEA Grapalat" w:hAnsi="GHEA Grapalat"/>
          <w:i/>
          <w:sz w:val="22"/>
          <w:szCs w:val="22"/>
        </w:rPr>
      </w:pPr>
    </w:p>
    <w:p w14:paraId="4073D89D" w14:textId="6B4ECDEA"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3749D2BB" w14:textId="77727CFB"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Pr>
          <w:rFonts w:ascii="GHEA Grapalat" w:hAnsi="GHEA Grapalat"/>
          <w:i/>
          <w:sz w:val="22"/>
          <w:szCs w:val="22"/>
        </w:rPr>
        <w:t>ՏԱԿ-ԳՀԾՁԲ-</w:t>
      </w:r>
      <w:r w:rsidR="00C74F2A">
        <w:rPr>
          <w:rFonts w:ascii="GHEA Grapalat" w:hAnsi="GHEA Grapalat"/>
          <w:i/>
          <w:sz w:val="22"/>
          <w:szCs w:val="22"/>
        </w:rPr>
        <w:t>20/03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262625A7" w14:textId="77777777" w:rsidR="00960B5A" w:rsidRPr="00B138F3" w:rsidRDefault="00960B5A" w:rsidP="00960B5A">
      <w:pPr>
        <w:widowControl w:val="0"/>
        <w:spacing w:after="160"/>
        <w:jc w:val="center"/>
        <w:rPr>
          <w:rFonts w:ascii="GHEA Grapalat" w:hAnsi="GHEA Grapalat"/>
          <w:b/>
          <w:sz w:val="22"/>
          <w:szCs w:val="22"/>
        </w:rPr>
      </w:pPr>
    </w:p>
    <w:p w14:paraId="207F49B7"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E3BC759"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60B5A" w:rsidRPr="00B138F3" w14:paraId="51F9A974" w14:textId="77777777" w:rsidTr="00AB6A7E">
        <w:tc>
          <w:tcPr>
            <w:tcW w:w="4786" w:type="dxa"/>
          </w:tcPr>
          <w:p w14:paraId="665B8150" w14:textId="77777777" w:rsidR="00960B5A" w:rsidRPr="00B138F3" w:rsidRDefault="00960B5A" w:rsidP="00AB6A7E">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F7CCE0D" w14:textId="77777777" w:rsidR="00960B5A" w:rsidRPr="00B138F3" w:rsidRDefault="00960B5A" w:rsidP="00AB6A7E">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71E6B415" w14:textId="77777777" w:rsidR="00960B5A" w:rsidRPr="00B138F3" w:rsidRDefault="00960B5A" w:rsidP="00960B5A">
      <w:pPr>
        <w:widowControl w:val="0"/>
        <w:spacing w:after="160"/>
        <w:rPr>
          <w:rFonts w:ascii="GHEA Grapalat" w:hAnsi="GHEA Grapalat" w:cs="GHEA Grapalat"/>
          <w:b/>
          <w:sz w:val="22"/>
          <w:szCs w:val="22"/>
        </w:rPr>
      </w:pPr>
    </w:p>
    <w:p w14:paraId="3A978DE1" w14:textId="77777777" w:rsidR="00960B5A" w:rsidRPr="00B138F3" w:rsidRDefault="00960B5A" w:rsidP="00960B5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32ABB24" w14:textId="77777777" w:rsidR="00960B5A" w:rsidRPr="00B138F3" w:rsidRDefault="00960B5A" w:rsidP="00960B5A">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95A3C13" w14:textId="77777777" w:rsidR="00960B5A" w:rsidRPr="00B138F3" w:rsidRDefault="00960B5A" w:rsidP="00960B5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BFA99A" w14:textId="77777777" w:rsidR="00960B5A" w:rsidRPr="00B138F3" w:rsidRDefault="00960B5A" w:rsidP="00960B5A">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4DA46CB" w14:textId="77777777" w:rsidR="00960B5A" w:rsidRPr="00B138F3" w:rsidRDefault="00960B5A" w:rsidP="00960B5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DACF61" w14:textId="77777777" w:rsidR="00960B5A" w:rsidRPr="00B138F3" w:rsidRDefault="00960B5A" w:rsidP="00960B5A">
      <w:pPr>
        <w:widowControl w:val="0"/>
        <w:spacing w:after="160"/>
        <w:ind w:firstLine="709"/>
        <w:jc w:val="both"/>
        <w:rPr>
          <w:rFonts w:ascii="GHEA Grapalat" w:hAnsi="GHEA Grapalat" w:cs="GHEA Grapalat"/>
          <w:sz w:val="22"/>
          <w:szCs w:val="22"/>
        </w:rPr>
      </w:pPr>
    </w:p>
    <w:p w14:paraId="0952C356"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71C80E6" w14:textId="77777777" w:rsidR="00960B5A" w:rsidRPr="00B138F3" w:rsidRDefault="00960B5A" w:rsidP="00960B5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B89DC69" w14:textId="77777777" w:rsidR="00960B5A" w:rsidRPr="00B138F3" w:rsidRDefault="00960B5A" w:rsidP="00960B5A">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2D96E5A" w14:textId="77777777" w:rsidR="00960B5A" w:rsidRPr="00B138F3" w:rsidRDefault="00960B5A" w:rsidP="00960B5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A6B541A" w14:textId="77777777" w:rsidR="00960B5A" w:rsidRPr="00B138F3" w:rsidRDefault="00960B5A" w:rsidP="00960B5A">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2864862"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939066"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C1766C1"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CDE1D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5CD162"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D9A13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40AF507"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6E7E9"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DB8B5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7E780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D081F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15874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F3F715"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85A8D5C"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Pr>
          <w:rStyle w:val="FootnoteReference"/>
          <w:rFonts w:ascii="GHEA Grapalat" w:hAnsi="GHEA Grapalat"/>
          <w:sz w:val="22"/>
          <w:szCs w:val="22"/>
        </w:rPr>
        <w:footnoteReference w:customMarkFollows="1" w:id="8"/>
        <w:t>**</w:t>
      </w:r>
    </w:p>
    <w:p w14:paraId="24EDED1F"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6AE8AE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11405E2" w14:textId="77777777" w:rsidR="00960B5A" w:rsidRPr="00B138F3" w:rsidDel="00A13215"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325E87"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1606C" w14:textId="77777777" w:rsidR="00960B5A" w:rsidRPr="00B138F3" w:rsidRDefault="00960B5A" w:rsidP="00960B5A">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BCEC86"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BCA89A1"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0E9AC2"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540A4C"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CAA9FE" w14:textId="77777777" w:rsidR="00E15A1C" w:rsidRDefault="00E15A1C" w:rsidP="004F647B">
      <w:pPr>
        <w:widowControl w:val="0"/>
        <w:contextualSpacing/>
        <w:jc w:val="right"/>
        <w:rPr>
          <w:rFonts w:ascii="GHEA Grapalat" w:hAnsi="GHEA Grapalat"/>
          <w:i/>
        </w:rPr>
      </w:pPr>
    </w:p>
    <w:p w14:paraId="4D4FF659" w14:textId="77777777" w:rsidR="00C34B01" w:rsidRPr="00B138F3" w:rsidRDefault="00C34B01" w:rsidP="00C34B01">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0FAA88EE" w14:textId="45AB058B" w:rsidR="00C34B01" w:rsidRPr="00B138F3" w:rsidRDefault="00C34B01" w:rsidP="00C34B01">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0224F7" w:rsidRPr="000224F7">
        <w:rPr>
          <w:rFonts w:ascii="GHEA Grapalat" w:hAnsi="GHEA Grapalat"/>
          <w:b/>
          <w:sz w:val="24"/>
          <w:szCs w:val="24"/>
        </w:rPr>
        <w:t>ՏԱԿ-ԳՀԾՁԲ-20/03</w:t>
      </w:r>
      <w:r w:rsidRPr="00B138F3">
        <w:rPr>
          <w:rFonts w:ascii="GHEA Grapalat" w:hAnsi="GHEA Grapalat"/>
          <w:b/>
          <w:sz w:val="24"/>
          <w:szCs w:val="24"/>
        </w:rPr>
        <w:t>"</w:t>
      </w:r>
    </w:p>
    <w:p w14:paraId="1C53C8B6" w14:textId="77777777" w:rsidR="00C34B01" w:rsidRPr="00B138F3" w:rsidRDefault="00C34B01" w:rsidP="00C34B01">
      <w:pPr>
        <w:widowControl w:val="0"/>
        <w:spacing w:after="160"/>
        <w:ind w:left="567" w:right="565"/>
        <w:jc w:val="center"/>
        <w:rPr>
          <w:rFonts w:ascii="GHEA Grapalat" w:hAnsi="GHEA Grapalat"/>
          <w:b/>
        </w:rPr>
      </w:pPr>
    </w:p>
    <w:p w14:paraId="5547B513" w14:textId="77777777" w:rsidR="00C34B01" w:rsidRPr="00B138F3" w:rsidRDefault="00C34B01" w:rsidP="00C34B01">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AFA7444" w14:textId="77777777" w:rsidR="00C34B01" w:rsidRPr="00B138F3" w:rsidRDefault="00C34B01" w:rsidP="00C34B01">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54B30CA" w14:textId="77777777" w:rsidR="00C34B01" w:rsidRPr="00B138F3" w:rsidRDefault="00C34B01" w:rsidP="00C34B01">
      <w:pPr>
        <w:widowControl w:val="0"/>
        <w:spacing w:after="160"/>
        <w:ind w:left="567" w:right="565"/>
        <w:jc w:val="center"/>
        <w:rPr>
          <w:rFonts w:ascii="GHEA Grapalat" w:hAnsi="GHEA Grapalat"/>
          <w:b/>
        </w:rPr>
      </w:pPr>
    </w:p>
    <w:p w14:paraId="209B984A"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0C2E1FBC"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0842265"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rPr>
        <w:t>____</w:t>
      </w:r>
      <w:r w:rsidRPr="00B138F3">
        <w:rPr>
          <w:rFonts w:eastAsiaTheme="minorHAnsi" w:cstheme="minorBidi"/>
        </w:rPr>
        <w:t xml:space="preserve">    </w:t>
      </w:r>
    </w:p>
    <w:p w14:paraId="4828783F"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наименование отобранного участника</w:t>
      </w:r>
    </w:p>
    <w:p w14:paraId="5399F6E1" w14:textId="77777777" w:rsidR="00C34B01" w:rsidRPr="00B138F3" w:rsidRDefault="00C34B01" w:rsidP="00C34B01">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4A10874" w14:textId="77777777" w:rsidR="00C34B01" w:rsidRPr="00B138F3" w:rsidRDefault="00C34B01" w:rsidP="00C34B01">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0CE278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3FCE3FC7"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6718CCF"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33C109"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p>
    <w:p w14:paraId="358135F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FFE0FB" w14:textId="77777777" w:rsidR="00C34B01" w:rsidRPr="00B138F3" w:rsidRDefault="00C34B01" w:rsidP="00C34B01">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B66C304"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0545562"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7E5C5DC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8867894"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9CCA527"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E8856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552E87C"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приципалом,</w:t>
      </w:r>
    </w:p>
    <w:p w14:paraId="78ADA0A1"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14:paraId="37F83A8C"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48EAE2A7"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05F9AE"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E48805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6FAA39"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E21DC8"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99D49A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21FC79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38B49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sidRPr="00B138F3">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0275ACD4"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73E08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337AB9D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3899F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477744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B539B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74CEF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035BD1E"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8A4EF60"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p>
    <w:p w14:paraId="6A804104"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54B1C2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830A7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736117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049A51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rPr>
      </w:pPr>
    </w:p>
    <w:p w14:paraId="444FB53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E869A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2A27FA"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F4C626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0681FA7"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97C36D3" w14:textId="77777777" w:rsidR="00C34B01" w:rsidRDefault="00C34B01" w:rsidP="004F647B">
      <w:pPr>
        <w:widowControl w:val="0"/>
        <w:contextualSpacing/>
        <w:jc w:val="right"/>
        <w:rPr>
          <w:rFonts w:ascii="GHEA Grapalat" w:hAnsi="GHEA Grapalat"/>
          <w:i/>
        </w:rPr>
      </w:pPr>
    </w:p>
    <w:p w14:paraId="29E14F11" w14:textId="77777777" w:rsidR="00C34B01" w:rsidRDefault="00C34B01" w:rsidP="004F647B">
      <w:pPr>
        <w:widowControl w:val="0"/>
        <w:contextualSpacing/>
        <w:jc w:val="right"/>
        <w:rPr>
          <w:rFonts w:ascii="GHEA Grapalat" w:hAnsi="GHEA Grapalat"/>
          <w:i/>
        </w:rPr>
      </w:pPr>
    </w:p>
    <w:p w14:paraId="63065FFE" w14:textId="77777777" w:rsidR="00C34B01" w:rsidRDefault="00C34B01" w:rsidP="004F647B">
      <w:pPr>
        <w:widowControl w:val="0"/>
        <w:contextualSpacing/>
        <w:jc w:val="right"/>
        <w:rPr>
          <w:rFonts w:ascii="GHEA Grapalat" w:hAnsi="GHEA Grapalat"/>
          <w:i/>
        </w:rPr>
      </w:pPr>
    </w:p>
    <w:p w14:paraId="658028E1" w14:textId="77777777" w:rsidR="00C34B01" w:rsidRDefault="00C34B01" w:rsidP="004F647B">
      <w:pPr>
        <w:widowControl w:val="0"/>
        <w:contextualSpacing/>
        <w:jc w:val="right"/>
        <w:rPr>
          <w:rFonts w:ascii="GHEA Grapalat" w:hAnsi="GHEA Grapalat"/>
          <w:i/>
        </w:rPr>
      </w:pPr>
    </w:p>
    <w:p w14:paraId="0ED7509E" w14:textId="77777777" w:rsidR="00C34B01" w:rsidRDefault="00C34B01" w:rsidP="004F647B">
      <w:pPr>
        <w:widowControl w:val="0"/>
        <w:contextualSpacing/>
        <w:jc w:val="right"/>
        <w:rPr>
          <w:rFonts w:ascii="GHEA Grapalat" w:hAnsi="GHEA Grapalat"/>
          <w:i/>
        </w:rPr>
      </w:pPr>
    </w:p>
    <w:p w14:paraId="2C192F29" w14:textId="77777777" w:rsidR="00C34B01" w:rsidRDefault="00C34B01" w:rsidP="004F647B">
      <w:pPr>
        <w:widowControl w:val="0"/>
        <w:contextualSpacing/>
        <w:jc w:val="right"/>
        <w:rPr>
          <w:rFonts w:ascii="GHEA Grapalat" w:hAnsi="GHEA Grapalat"/>
          <w:i/>
        </w:rPr>
      </w:pPr>
    </w:p>
    <w:p w14:paraId="08E08621" w14:textId="77777777" w:rsidR="00C34B01" w:rsidRDefault="00C34B01" w:rsidP="004F647B">
      <w:pPr>
        <w:widowControl w:val="0"/>
        <w:contextualSpacing/>
        <w:jc w:val="right"/>
        <w:rPr>
          <w:rFonts w:ascii="GHEA Grapalat" w:hAnsi="GHEA Grapalat"/>
          <w:i/>
        </w:rPr>
      </w:pPr>
    </w:p>
    <w:p w14:paraId="4761A9B1" w14:textId="77777777" w:rsidR="00C34B01" w:rsidRDefault="00C34B01" w:rsidP="004F647B">
      <w:pPr>
        <w:widowControl w:val="0"/>
        <w:contextualSpacing/>
        <w:jc w:val="right"/>
        <w:rPr>
          <w:rFonts w:ascii="GHEA Grapalat" w:hAnsi="GHEA Grapalat"/>
          <w:i/>
        </w:rPr>
      </w:pPr>
    </w:p>
    <w:p w14:paraId="0C8E8DB4" w14:textId="77777777" w:rsidR="00C34B01" w:rsidRDefault="00C34B01" w:rsidP="004F647B">
      <w:pPr>
        <w:widowControl w:val="0"/>
        <w:contextualSpacing/>
        <w:jc w:val="right"/>
        <w:rPr>
          <w:rFonts w:ascii="GHEA Grapalat" w:hAnsi="GHEA Grapalat"/>
          <w:i/>
        </w:rPr>
      </w:pPr>
    </w:p>
    <w:p w14:paraId="28BDCBFA" w14:textId="77777777" w:rsidR="00C34B01" w:rsidRDefault="00C34B01" w:rsidP="004F647B">
      <w:pPr>
        <w:widowControl w:val="0"/>
        <w:contextualSpacing/>
        <w:jc w:val="right"/>
        <w:rPr>
          <w:rFonts w:ascii="GHEA Grapalat" w:hAnsi="GHEA Grapalat"/>
          <w:i/>
        </w:rPr>
      </w:pPr>
    </w:p>
    <w:p w14:paraId="045BE1A4" w14:textId="77777777" w:rsidR="00C34B01" w:rsidRDefault="00C34B01" w:rsidP="004F647B">
      <w:pPr>
        <w:widowControl w:val="0"/>
        <w:contextualSpacing/>
        <w:jc w:val="right"/>
        <w:rPr>
          <w:rFonts w:ascii="GHEA Grapalat" w:hAnsi="GHEA Grapalat"/>
          <w:i/>
        </w:rPr>
      </w:pPr>
    </w:p>
    <w:p w14:paraId="200862E6" w14:textId="77777777" w:rsidR="00C34B01" w:rsidRDefault="00C34B01" w:rsidP="004F647B">
      <w:pPr>
        <w:widowControl w:val="0"/>
        <w:contextualSpacing/>
        <w:jc w:val="right"/>
        <w:rPr>
          <w:rFonts w:ascii="GHEA Grapalat" w:hAnsi="GHEA Grapalat"/>
          <w:i/>
        </w:rPr>
      </w:pPr>
    </w:p>
    <w:p w14:paraId="72F43962" w14:textId="77777777" w:rsidR="00C34B01" w:rsidRDefault="00C34B01" w:rsidP="004F647B">
      <w:pPr>
        <w:widowControl w:val="0"/>
        <w:contextualSpacing/>
        <w:jc w:val="right"/>
        <w:rPr>
          <w:rFonts w:ascii="GHEA Grapalat" w:hAnsi="GHEA Grapalat"/>
          <w:i/>
        </w:rPr>
      </w:pPr>
    </w:p>
    <w:p w14:paraId="2491A109" w14:textId="77777777" w:rsidR="00C34B01" w:rsidRDefault="00C34B01" w:rsidP="004F647B">
      <w:pPr>
        <w:widowControl w:val="0"/>
        <w:contextualSpacing/>
        <w:jc w:val="right"/>
        <w:rPr>
          <w:rFonts w:ascii="GHEA Grapalat" w:hAnsi="GHEA Grapalat"/>
          <w:i/>
        </w:rPr>
      </w:pPr>
    </w:p>
    <w:p w14:paraId="62DDA0E7" w14:textId="77777777" w:rsidR="00C34B01" w:rsidRDefault="00C34B01" w:rsidP="004F647B">
      <w:pPr>
        <w:widowControl w:val="0"/>
        <w:contextualSpacing/>
        <w:jc w:val="right"/>
        <w:rPr>
          <w:rFonts w:ascii="GHEA Grapalat" w:hAnsi="GHEA Grapalat"/>
          <w:i/>
        </w:rPr>
      </w:pPr>
    </w:p>
    <w:p w14:paraId="2B05FEAC" w14:textId="77777777" w:rsidR="00C34B01" w:rsidRDefault="00C34B01" w:rsidP="004F647B">
      <w:pPr>
        <w:widowControl w:val="0"/>
        <w:contextualSpacing/>
        <w:jc w:val="right"/>
        <w:rPr>
          <w:rFonts w:ascii="GHEA Grapalat" w:hAnsi="GHEA Grapalat"/>
          <w:i/>
        </w:rPr>
      </w:pPr>
    </w:p>
    <w:p w14:paraId="6838E58C" w14:textId="4D007478" w:rsidR="00C34B01" w:rsidRDefault="00C34B01" w:rsidP="004F647B">
      <w:pPr>
        <w:widowControl w:val="0"/>
        <w:contextualSpacing/>
        <w:jc w:val="right"/>
        <w:rPr>
          <w:rFonts w:ascii="GHEA Grapalat" w:hAnsi="GHEA Grapalat"/>
          <w:i/>
        </w:rPr>
      </w:pPr>
    </w:p>
    <w:p w14:paraId="25810AAB" w14:textId="62830B40" w:rsidR="000224F7" w:rsidRDefault="000224F7" w:rsidP="004F647B">
      <w:pPr>
        <w:widowControl w:val="0"/>
        <w:contextualSpacing/>
        <w:jc w:val="right"/>
        <w:rPr>
          <w:rFonts w:ascii="GHEA Grapalat" w:hAnsi="GHEA Grapalat"/>
          <w:i/>
        </w:rPr>
      </w:pPr>
    </w:p>
    <w:p w14:paraId="58537AE1" w14:textId="77777777" w:rsidR="000224F7" w:rsidRDefault="000224F7" w:rsidP="004F647B">
      <w:pPr>
        <w:widowControl w:val="0"/>
        <w:contextualSpacing/>
        <w:jc w:val="right"/>
        <w:rPr>
          <w:rFonts w:ascii="GHEA Grapalat" w:hAnsi="GHEA Grapalat"/>
          <w:i/>
        </w:rPr>
      </w:pPr>
    </w:p>
    <w:p w14:paraId="3299F128" w14:textId="77777777" w:rsidR="00C34B01" w:rsidRDefault="00C34B01" w:rsidP="004F647B">
      <w:pPr>
        <w:widowControl w:val="0"/>
        <w:contextualSpacing/>
        <w:jc w:val="right"/>
        <w:rPr>
          <w:rFonts w:ascii="GHEA Grapalat" w:hAnsi="GHEA Grapalat"/>
          <w:i/>
        </w:rPr>
      </w:pPr>
    </w:p>
    <w:p w14:paraId="19E84706" w14:textId="69CB2D68"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lastRenderedPageBreak/>
        <w:t>Приложение № 5.1</w:t>
      </w:r>
    </w:p>
    <w:p w14:paraId="7EF96B2C" w14:textId="531C42A0"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00D73">
        <w:rPr>
          <w:rFonts w:ascii="GHEA Grapalat" w:hAnsi="GHEA Grapalat"/>
          <w:i/>
        </w:rPr>
        <w:t>ՏԱԿ-ԳՀԾՁԲ-</w:t>
      </w:r>
      <w:r w:rsidR="00C74F2A">
        <w:rPr>
          <w:rFonts w:ascii="GHEA Grapalat" w:hAnsi="GHEA Grapalat"/>
          <w:i/>
        </w:rPr>
        <w:t>20/03</w:t>
      </w:r>
    </w:p>
    <w:p w14:paraId="41916774" w14:textId="77777777" w:rsidR="00AF4211" w:rsidRPr="00B138F3" w:rsidRDefault="00AF4211" w:rsidP="004F647B">
      <w:pPr>
        <w:widowControl w:val="0"/>
        <w:contextualSpacing/>
        <w:jc w:val="center"/>
        <w:rPr>
          <w:rFonts w:ascii="GHEA Grapalat" w:hAnsi="GHEA Grapalat"/>
          <w:b/>
        </w:rPr>
      </w:pPr>
    </w:p>
    <w:p w14:paraId="023A9959"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1D199465"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5EF9D5" w14:textId="77777777" w:rsidTr="000745BE">
        <w:tc>
          <w:tcPr>
            <w:tcW w:w="4786" w:type="dxa"/>
          </w:tcPr>
          <w:p w14:paraId="795EAED9" w14:textId="77777777" w:rsidR="000A214C" w:rsidRPr="00B138F3" w:rsidRDefault="000A214C" w:rsidP="004F647B">
            <w:pPr>
              <w:widowControl w:val="0"/>
              <w:contextualSpacing/>
              <w:rPr>
                <w:rFonts w:ascii="GHEA Grapalat" w:hAnsi="GHEA Grapalat" w:cs="GHEA Grapalat"/>
                <w:b/>
                <w:lang w:val="en-US"/>
              </w:rPr>
            </w:pPr>
            <w:r w:rsidRPr="00B138F3">
              <w:rPr>
                <w:rFonts w:ascii="GHEA Grapalat" w:hAnsi="GHEA Grapalat"/>
              </w:rPr>
              <w:t>г. Ереван</w:t>
            </w:r>
          </w:p>
        </w:tc>
        <w:tc>
          <w:tcPr>
            <w:tcW w:w="4500" w:type="dxa"/>
          </w:tcPr>
          <w:p w14:paraId="4066A89A" w14:textId="2F97689F" w:rsidR="000A214C" w:rsidRPr="00B138F3" w:rsidRDefault="000A214C" w:rsidP="00800D73">
            <w:pPr>
              <w:widowControl w:val="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7FA32AB4" w14:textId="77777777" w:rsidR="000A214C" w:rsidRPr="00B138F3" w:rsidRDefault="000A214C" w:rsidP="004F647B">
      <w:pPr>
        <w:widowControl w:val="0"/>
        <w:contextualSpacing/>
        <w:rPr>
          <w:rFonts w:ascii="GHEA Grapalat" w:hAnsi="GHEA Grapalat" w:cs="GHEA Grapalat"/>
          <w:b/>
        </w:rPr>
      </w:pPr>
    </w:p>
    <w:p w14:paraId="31AA42CA" w14:textId="77777777" w:rsidR="000A214C" w:rsidRPr="00B138F3" w:rsidRDefault="000A214C" w:rsidP="004F647B">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BD0FB8C" w14:textId="77777777" w:rsidR="000A214C" w:rsidRPr="00B138F3" w:rsidRDefault="000A214C" w:rsidP="004F647B">
      <w:pPr>
        <w:widowControl w:val="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B4F2497" w14:textId="77777777" w:rsidR="000A214C" w:rsidRPr="00B138F3" w:rsidRDefault="000A214C" w:rsidP="004F647B">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63BA313" w14:textId="77777777" w:rsidR="000A214C" w:rsidRPr="00B138F3" w:rsidRDefault="000A214C" w:rsidP="004F647B">
      <w:pPr>
        <w:widowControl w:val="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8EBF129" w14:textId="77777777" w:rsidR="000A214C" w:rsidRPr="00B138F3" w:rsidRDefault="000A214C" w:rsidP="004F647B">
      <w:pPr>
        <w:widowControl w:val="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8F82E3"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1. Предмет соглашения</w:t>
      </w:r>
    </w:p>
    <w:p w14:paraId="49838B2B" w14:textId="499D9C1C" w:rsidR="000A214C" w:rsidRPr="00B138F3" w:rsidRDefault="000A214C" w:rsidP="00800D73">
      <w:pPr>
        <w:widowControl w:val="0"/>
        <w:tabs>
          <w:tab w:val="left" w:pos="567"/>
        </w:tabs>
        <w:contextualSpacing/>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w:t>
      </w:r>
      <w:r w:rsidRPr="00800D73">
        <w:rPr>
          <w:rFonts w:ascii="GHEA Grapalat" w:hAnsi="GHEA Grapalat"/>
          <w:spacing w:val="-6"/>
        </w:rPr>
        <w:t xml:space="preserve">участвует в организованной </w:t>
      </w:r>
      <w:r w:rsidR="00800D73" w:rsidRPr="00800D73">
        <w:rPr>
          <w:rFonts w:ascii="GHEA Grapalat" w:hAnsi="GHEA Grapalat"/>
          <w:lang w:val="af-ZA"/>
        </w:rPr>
        <w:t>МЗ РА «Национальный центр по контролю за туберкулезом</w:t>
      </w:r>
      <w:r w:rsidR="00800D73" w:rsidRPr="00B80C09">
        <w:rPr>
          <w:rFonts w:ascii="GHEA Grapalat" w:hAnsi="GHEA Grapalat"/>
          <w:lang w:val="af-ZA"/>
        </w:rPr>
        <w:t xml:space="preserve">» </w:t>
      </w:r>
      <w:r w:rsidR="00A53E39" w:rsidRPr="00B80C09">
        <w:rPr>
          <w:rFonts w:ascii="GHEA Grapalat" w:hAnsi="GHEA Grapalat"/>
          <w:lang w:val="af-ZA"/>
        </w:rPr>
        <w:t>ГКО</w:t>
      </w:r>
      <w:r w:rsidR="00800D73" w:rsidRPr="00B80C09">
        <w:rPr>
          <w:rFonts w:ascii="GHEA Grapalat" w:hAnsi="GHEA Grapalat"/>
          <w:spacing w:val="-6"/>
        </w:rPr>
        <w:t xml:space="preserve"> </w:t>
      </w:r>
      <w:r w:rsidRPr="00B80C09">
        <w:rPr>
          <w:rFonts w:ascii="GHEA Grapalat" w:hAnsi="GHEA Grapalat"/>
          <w:spacing w:val="-6"/>
        </w:rPr>
        <w:t>(далее</w:t>
      </w:r>
      <w:r w:rsidRPr="00800D73">
        <w:rPr>
          <w:rFonts w:ascii="GHEA Grapalat" w:hAnsi="GHEA Grapalat"/>
          <w:spacing w:val="-6"/>
        </w:rPr>
        <w:t xml:space="preserve"> — Заказ</w:t>
      </w:r>
      <w:r w:rsidRPr="00B138F3">
        <w:rPr>
          <w:rFonts w:ascii="GHEA Grapalat" w:hAnsi="GHEA Grapalat"/>
          <w:spacing w:val="-6"/>
        </w:rPr>
        <w:t>чик)</w:t>
      </w:r>
      <w:r w:rsidR="00800D73">
        <w:rPr>
          <w:rFonts w:ascii="GHEA Grapalat" w:hAnsi="GHEA Grapalat"/>
          <w:spacing w:val="-6"/>
        </w:rPr>
        <w:t xml:space="preserve"> </w:t>
      </w:r>
      <w:r w:rsidRPr="00B138F3">
        <w:rPr>
          <w:rFonts w:ascii="GHEA Grapalat" w:hAnsi="GHEA Grapalat"/>
        </w:rPr>
        <w:t xml:space="preserve">процедуре закупок под кодом </w:t>
      </w:r>
      <w:r w:rsidR="00800D73">
        <w:rPr>
          <w:rFonts w:ascii="GHEA Grapalat" w:hAnsi="GHEA Grapalat"/>
          <w:spacing w:val="-6"/>
        </w:rPr>
        <w:t>ՏԱԿ-ԳՀԾՁԲ-</w:t>
      </w:r>
      <w:r w:rsidR="00C74F2A">
        <w:rPr>
          <w:rFonts w:ascii="GHEA Grapalat" w:hAnsi="GHEA Grapalat"/>
          <w:spacing w:val="-6"/>
        </w:rPr>
        <w:t>20/03</w:t>
      </w:r>
      <w:r w:rsidRPr="00B138F3">
        <w:rPr>
          <w:rFonts w:ascii="GHEA Grapalat" w:hAnsi="GHEA Grapalat"/>
        </w:rPr>
        <w:t>.</w:t>
      </w:r>
    </w:p>
    <w:p w14:paraId="567EBB40"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E25CCB"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0EA9B8"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1C6B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824B2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88FE3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08E4E6A" w14:textId="45448E5B"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w:t>
      </w:r>
      <w:r w:rsidR="00A53E39">
        <w:rPr>
          <w:rFonts w:ascii="GHEA Grapalat" w:hAnsi="GHEA Grapalat"/>
        </w:rPr>
        <w:t>ГКО</w:t>
      </w:r>
      <w:r w:rsidRPr="00B138F3">
        <w:rPr>
          <w:rFonts w:ascii="GHEA Grapalat" w:hAnsi="GHEA Grapalat"/>
        </w:rPr>
        <w:t xml:space="preserve">м-плательщиком действия для обеспечения исполнения Требования. </w:t>
      </w:r>
    </w:p>
    <w:p w14:paraId="2E6313B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F76FA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14841BCA" w14:textId="5502262A"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w:t>
      </w:r>
      <w:r w:rsidRPr="00B138F3">
        <w:rPr>
          <w:rFonts w:ascii="GHEA Grapalat" w:hAnsi="GHEA Grapalat"/>
        </w:rPr>
        <w:lastRenderedPageBreak/>
        <w:t>убытки) и негативные последствия, возникшие для Компании в результате уплаты Ба</w:t>
      </w:r>
      <w:r w:rsidR="00A53E39">
        <w:rPr>
          <w:rFonts w:ascii="GHEA Grapalat" w:hAnsi="GHEA Grapalat"/>
        </w:rPr>
        <w:t>ГКО</w:t>
      </w:r>
      <w:r w:rsidRPr="00B138F3">
        <w:rPr>
          <w:rFonts w:ascii="GHEA Grapalat" w:hAnsi="GHEA Grapalat"/>
        </w:rPr>
        <w:t>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2AC2F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873D0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93C01B7"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2. Иные условия</w:t>
      </w:r>
    </w:p>
    <w:p w14:paraId="4E1AA5B7"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F544E5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04D8EC3"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6A82C5" w14:textId="77777777" w:rsidR="000A214C" w:rsidRPr="00B138F3" w:rsidDel="00A13215"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76E53"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C026D2" w14:textId="780FCE70" w:rsidR="000A214C" w:rsidRPr="00B138F3" w:rsidRDefault="000A214C" w:rsidP="004F647B">
      <w:pPr>
        <w:widowControl w:val="0"/>
        <w:ind w:firstLine="567"/>
        <w:contextualSpacing/>
        <w:jc w:val="center"/>
        <w:rPr>
          <w:rFonts w:ascii="GHEA Grapalat" w:hAnsi="GHEA Grapalat"/>
          <w:b/>
        </w:rPr>
      </w:pPr>
      <w:r w:rsidRPr="00B138F3">
        <w:rPr>
          <w:rFonts w:ascii="GHEA Grapalat" w:hAnsi="GHEA Grapalat"/>
          <w:b/>
        </w:rPr>
        <w:t>3. Адрес, ба</w:t>
      </w:r>
      <w:r w:rsidR="00A53E39">
        <w:rPr>
          <w:rFonts w:ascii="GHEA Grapalat" w:hAnsi="GHEA Grapalat"/>
          <w:b/>
        </w:rPr>
        <w:t>ГКО</w:t>
      </w:r>
      <w:r w:rsidRPr="00B138F3">
        <w:rPr>
          <w:rFonts w:ascii="GHEA Grapalat" w:hAnsi="GHEA Grapalat"/>
          <w:b/>
        </w:rPr>
        <w:t>вские реквизиты Компании</w:t>
      </w:r>
    </w:p>
    <w:p w14:paraId="089DF067"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2E1C560B"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101DA76F"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5CAD1315"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76C1EA96"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08517428"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7E1D928"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E5496F7" w14:textId="03A511C4"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номер ба</w:t>
      </w:r>
      <w:r w:rsidR="00A53E39">
        <w:rPr>
          <w:rFonts w:ascii="GHEA Grapalat" w:hAnsi="GHEA Grapalat"/>
          <w:vertAlign w:val="superscript"/>
        </w:rPr>
        <w:t>ГКО</w:t>
      </w:r>
      <w:r w:rsidRPr="00B138F3">
        <w:rPr>
          <w:rFonts w:ascii="GHEA Grapalat" w:hAnsi="GHEA Grapalat"/>
          <w:vertAlign w:val="superscript"/>
        </w:rPr>
        <w:t>вского счета компании</w:t>
      </w:r>
    </w:p>
    <w:p w14:paraId="3E306DDA"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2F3223A"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7509B3"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3901F0D1" w14:textId="77777777" w:rsidR="000A214C" w:rsidRPr="006F1605"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806522" w14:textId="77777777" w:rsidR="000A214C" w:rsidRPr="00B138F3" w:rsidRDefault="00632AC2" w:rsidP="004F647B">
      <w:pPr>
        <w:widowControl w:val="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AB48FB5" w14:textId="77777777" w:rsidR="00BE2572" w:rsidRPr="00B138F3" w:rsidRDefault="00BE2572" w:rsidP="004F647B">
      <w:pPr>
        <w:widowControl w:val="0"/>
        <w:contextualSpacing/>
        <w:jc w:val="center"/>
        <w:rPr>
          <w:rFonts w:ascii="GHEA Grapalat" w:hAnsi="GHEA Grapalat" w:cs="Sylfaen"/>
        </w:rPr>
      </w:pPr>
    </w:p>
    <w:p w14:paraId="0BFA021A" w14:textId="77777777" w:rsidR="00E752B6" w:rsidRPr="00E752B6" w:rsidRDefault="00E752B6" w:rsidP="004F647B">
      <w:pPr>
        <w:contextualSpacing/>
        <w:rPr>
          <w:rFonts w:ascii="GHEA Grapalat" w:hAnsi="GHEA Grapalat" w:cs="Sylfaen"/>
        </w:rPr>
      </w:pPr>
    </w:p>
    <w:p w14:paraId="112F4FC7" w14:textId="77777777" w:rsidR="00E752B6" w:rsidRDefault="00E752B6" w:rsidP="004F647B">
      <w:pPr>
        <w:contextualSpacing/>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6BB84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43ED6" w14:textId="77777777" w:rsidR="00E752B6" w:rsidRPr="00B138F3" w:rsidRDefault="00E752B6" w:rsidP="004F647B">
            <w:pPr>
              <w:widowControl w:val="0"/>
              <w:tabs>
                <w:tab w:val="left" w:pos="3402"/>
              </w:tabs>
              <w:ind w:left="360"/>
              <w:contextualSpacing/>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F709F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111B3" w14:textId="77777777" w:rsidR="00E752B6" w:rsidRPr="00B138F3" w:rsidRDefault="00E752B6" w:rsidP="004F647B">
            <w:pPr>
              <w:widowControl w:val="0"/>
              <w:tabs>
                <w:tab w:val="left" w:pos="855"/>
              </w:tabs>
              <w:ind w:left="360"/>
              <w:contextualSpacing/>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00671C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0F6B" w14:textId="77777777" w:rsidR="00E752B6" w:rsidRPr="00B138F3" w:rsidRDefault="00E752B6" w:rsidP="004F647B">
            <w:pPr>
              <w:widowControl w:val="0"/>
              <w:tabs>
                <w:tab w:val="left" w:pos="3390"/>
              </w:tabs>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20A138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8E87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FF09E1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67F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D546C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CA72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6D233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82DCE"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2E0788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1705C"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A1EF72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A2BD"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B1A5BD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BE8B0"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C0107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30268"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5A5A29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3B5E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0C76A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BBF5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408C39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6110B"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F4389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543B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CE7D3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3267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D1CE4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9D8BF"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129740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87665BA"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77490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3FF4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7001C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1719A" w14:textId="77777777" w:rsidR="00E752B6" w:rsidRPr="00B138F3" w:rsidRDefault="00E752B6" w:rsidP="004F647B">
            <w:pPr>
              <w:widowControl w:val="0"/>
              <w:tabs>
                <w:tab w:val="left" w:pos="855"/>
              </w:tabs>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C14781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A58084F" w14:textId="77777777" w:rsidR="00E752B6" w:rsidRPr="00B138F3" w:rsidRDefault="00E752B6" w:rsidP="004F647B">
            <w:pPr>
              <w:widowControl w:val="0"/>
              <w:tabs>
                <w:tab w:val="left" w:pos="851"/>
              </w:tabs>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43B025" w14:textId="77777777" w:rsidR="00E752B6" w:rsidRPr="00B138F3" w:rsidRDefault="00E752B6" w:rsidP="004F647B">
            <w:pPr>
              <w:widowControl w:val="0"/>
              <w:contextualSpacing/>
              <w:rPr>
                <w:rFonts w:ascii="GHEA Grapalat" w:hAnsi="GHEA Grapalat" w:cs="Sylfaen"/>
              </w:rPr>
            </w:pPr>
          </w:p>
          <w:p w14:paraId="25C92F38"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32253E87" w14:textId="77777777" w:rsidR="00E752B6" w:rsidRPr="00B138F3" w:rsidRDefault="00E752B6" w:rsidP="004F647B">
            <w:pPr>
              <w:widowControl w:val="0"/>
              <w:contextualSpacing/>
              <w:rPr>
                <w:rFonts w:ascii="GHEA Grapalat" w:hAnsi="GHEA Grapalat" w:cs="Sylfaen"/>
              </w:rPr>
            </w:pPr>
          </w:p>
          <w:p w14:paraId="59DC89F2"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7CA4FEFF" w14:textId="77777777" w:rsidR="00E752B6" w:rsidRPr="00B138F3" w:rsidRDefault="00E752B6" w:rsidP="004F647B">
            <w:pPr>
              <w:widowControl w:val="0"/>
              <w:contextualSpacing/>
              <w:rPr>
                <w:rFonts w:ascii="GHEA Grapalat" w:hAnsi="GHEA Grapalat" w:cs="Sylfaen"/>
              </w:rPr>
            </w:pPr>
          </w:p>
          <w:p w14:paraId="60D78707" w14:textId="77777777" w:rsidR="00E752B6" w:rsidRPr="00B138F3" w:rsidRDefault="00E752B6" w:rsidP="004F647B">
            <w:pPr>
              <w:widowControl w:val="0"/>
              <w:tabs>
                <w:tab w:val="left" w:pos="4545"/>
              </w:tabs>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47640444" w14:textId="77777777" w:rsidR="00E752B6" w:rsidRPr="00B138F3" w:rsidRDefault="00E752B6" w:rsidP="004F647B">
            <w:pPr>
              <w:widowControl w:val="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63046DAE" w14:textId="77777777" w:rsidR="00E752B6" w:rsidRPr="00B138F3" w:rsidRDefault="00E752B6" w:rsidP="004F647B">
            <w:pPr>
              <w:widowControl w:val="0"/>
              <w:tabs>
                <w:tab w:val="left" w:pos="905"/>
              </w:tabs>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F0A944" w14:textId="77777777" w:rsidR="00E752B6" w:rsidRPr="00B138F3" w:rsidRDefault="00E752B6" w:rsidP="004F647B">
            <w:pPr>
              <w:widowControl w:val="0"/>
              <w:contextualSpacing/>
              <w:rPr>
                <w:rFonts w:ascii="GHEA Grapalat" w:hAnsi="GHEA Grapalat" w:cs="Sylfaen"/>
              </w:rPr>
            </w:pPr>
          </w:p>
          <w:p w14:paraId="1A9A759D"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329ECEB2" w14:textId="77777777" w:rsidR="00E752B6" w:rsidRPr="00B138F3" w:rsidRDefault="00E752B6" w:rsidP="004F647B">
            <w:pPr>
              <w:widowControl w:val="0"/>
              <w:contextualSpacing/>
              <w:jc w:val="right"/>
              <w:rPr>
                <w:rFonts w:ascii="GHEA Grapalat" w:hAnsi="GHEA Grapalat" w:cs="Tahoma"/>
              </w:rPr>
            </w:pPr>
          </w:p>
          <w:p w14:paraId="116C4128"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010C61BE" w14:textId="77777777" w:rsidR="00E752B6" w:rsidRPr="00B138F3" w:rsidRDefault="00E752B6" w:rsidP="004F647B">
            <w:pPr>
              <w:widowControl w:val="0"/>
              <w:contextualSpacing/>
              <w:rPr>
                <w:rFonts w:ascii="GHEA Grapalat" w:hAnsi="GHEA Grapalat" w:cs="Sylfaen"/>
              </w:rPr>
            </w:pPr>
          </w:p>
          <w:p w14:paraId="530E7111" w14:textId="77777777" w:rsidR="00E752B6" w:rsidRPr="00B138F3" w:rsidRDefault="00E752B6" w:rsidP="004F647B">
            <w:pPr>
              <w:widowControl w:val="0"/>
              <w:tabs>
                <w:tab w:val="left" w:pos="4539"/>
              </w:tabs>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C83968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850B4CB"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B34BBDD" w14:textId="77777777" w:rsidR="00E752B6" w:rsidRPr="00B138F3" w:rsidRDefault="00E752B6" w:rsidP="004F647B">
            <w:pPr>
              <w:widowControl w:val="0"/>
              <w:contextualSpacing/>
              <w:rPr>
                <w:rFonts w:ascii="GHEA Grapalat" w:hAnsi="GHEA Grapalat"/>
              </w:rPr>
            </w:pPr>
          </w:p>
          <w:p w14:paraId="3118119C"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03685F1F" w14:textId="77777777" w:rsidR="00E752B6" w:rsidRPr="00B138F3" w:rsidRDefault="00E752B6" w:rsidP="004F647B">
            <w:pPr>
              <w:widowControl w:val="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5615ECBF" w14:textId="77777777" w:rsidR="00E752B6" w:rsidRPr="00B138F3" w:rsidRDefault="00E752B6" w:rsidP="004F647B">
            <w:pPr>
              <w:widowControl w:val="0"/>
              <w:contextualSpacing/>
              <w:rPr>
                <w:rFonts w:ascii="GHEA Grapalat" w:hAnsi="GHEA Grapalat" w:cs="Tahoma"/>
              </w:rPr>
            </w:pPr>
          </w:p>
          <w:p w14:paraId="222835FA" w14:textId="77777777" w:rsidR="00E752B6" w:rsidRPr="00B138F3" w:rsidRDefault="00E752B6" w:rsidP="004F647B">
            <w:pPr>
              <w:widowControl w:val="0"/>
              <w:contextualSpacing/>
              <w:rPr>
                <w:rFonts w:ascii="GHEA Grapalat" w:hAnsi="GHEA Grapalat" w:cs="Arial"/>
              </w:rPr>
            </w:pPr>
          </w:p>
        </w:tc>
        <w:tc>
          <w:tcPr>
            <w:tcW w:w="5364" w:type="dxa"/>
            <w:tcBorders>
              <w:top w:val="single" w:sz="4" w:space="0" w:color="auto"/>
              <w:left w:val="nil"/>
              <w:right w:val="single" w:sz="4" w:space="0" w:color="auto"/>
            </w:tcBorders>
            <w:noWrap/>
          </w:tcPr>
          <w:p w14:paraId="7BAB8272"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B84C51" w14:textId="77777777" w:rsidR="00E752B6" w:rsidRPr="00B138F3" w:rsidRDefault="00E752B6" w:rsidP="004F647B">
            <w:pPr>
              <w:widowControl w:val="0"/>
              <w:contextualSpacing/>
              <w:rPr>
                <w:rFonts w:ascii="GHEA Grapalat" w:hAnsi="GHEA Grapalat" w:cs="Tahoma"/>
              </w:rPr>
            </w:pPr>
          </w:p>
          <w:p w14:paraId="2254B7D6"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271D62B0" w14:textId="77777777" w:rsidR="00E752B6" w:rsidRPr="00B138F3" w:rsidRDefault="00E752B6" w:rsidP="004F647B">
            <w:pPr>
              <w:widowControl w:val="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2D5FBA87" w14:textId="77777777" w:rsidR="00E752B6" w:rsidRPr="00B138F3" w:rsidRDefault="00E752B6" w:rsidP="004F647B">
            <w:pPr>
              <w:widowControl w:val="0"/>
              <w:contextualSpacing/>
              <w:rPr>
                <w:rFonts w:ascii="GHEA Grapalat" w:hAnsi="GHEA Grapalat" w:cs="Arial"/>
              </w:rPr>
            </w:pPr>
          </w:p>
        </w:tc>
      </w:tr>
      <w:tr w:rsidR="00E752B6" w:rsidRPr="00B138F3" w14:paraId="7F84321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3359F7" w14:textId="77777777" w:rsidR="00E752B6" w:rsidRPr="00B138F3" w:rsidRDefault="00E752B6" w:rsidP="004F647B">
            <w:pPr>
              <w:widowControl w:val="0"/>
              <w:tabs>
                <w:tab w:val="left" w:pos="4678"/>
              </w:tabs>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00F4228" w14:textId="77777777" w:rsidR="00E752B6" w:rsidRPr="00B138F3" w:rsidRDefault="00E752B6" w:rsidP="004F647B">
            <w:pPr>
              <w:widowControl w:val="0"/>
              <w:contextualSpacing/>
              <w:rPr>
                <w:rFonts w:ascii="GHEA Grapalat" w:hAnsi="GHEA Grapalat" w:cs="Sylfaen"/>
              </w:rPr>
            </w:pPr>
          </w:p>
          <w:p w14:paraId="0469C1E4" w14:textId="77777777" w:rsidR="00E752B6" w:rsidRPr="00B138F3" w:rsidRDefault="00E752B6" w:rsidP="004F647B">
            <w:pPr>
              <w:widowControl w:val="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3FF4A2" w14:textId="77777777" w:rsidR="00E752B6" w:rsidRPr="00B138F3" w:rsidRDefault="00E752B6" w:rsidP="004F647B">
            <w:pPr>
              <w:widowControl w:val="0"/>
              <w:tabs>
                <w:tab w:val="left" w:pos="4554"/>
              </w:tabs>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7898DC84" w14:textId="77777777" w:rsidR="00E752B6" w:rsidRPr="00B138F3" w:rsidRDefault="00E752B6" w:rsidP="004F647B">
            <w:pPr>
              <w:widowControl w:val="0"/>
              <w:contextualSpacing/>
              <w:rPr>
                <w:rFonts w:ascii="GHEA Grapalat" w:hAnsi="GHEA Grapalat"/>
              </w:rPr>
            </w:pPr>
          </w:p>
          <w:p w14:paraId="1B50A2D9"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23.в Дата исполнения: "___" ___ 20___г.</w:t>
            </w:r>
          </w:p>
        </w:tc>
      </w:tr>
    </w:tbl>
    <w:p w14:paraId="0D81FB8A" w14:textId="77777777" w:rsidR="00E752B6" w:rsidRPr="00B138F3" w:rsidRDefault="00E752B6" w:rsidP="004F647B">
      <w:pPr>
        <w:widowControl w:val="0"/>
        <w:contextualSpacing/>
        <w:jc w:val="center"/>
        <w:rPr>
          <w:rFonts w:ascii="GHEA Grapalat" w:hAnsi="GHEA Grapalat" w:cs="Sylfaen"/>
        </w:rPr>
      </w:pPr>
    </w:p>
    <w:p w14:paraId="4E9BA1B1" w14:textId="77777777" w:rsidR="00E752B6" w:rsidRPr="00E752B6" w:rsidRDefault="00E752B6" w:rsidP="004F647B">
      <w:pPr>
        <w:contextualSpacing/>
        <w:rPr>
          <w:rFonts w:ascii="GHEA Grapalat" w:hAnsi="GHEA Grapalat" w:cs="Sylfaen"/>
        </w:rPr>
      </w:pPr>
    </w:p>
    <w:p w14:paraId="4396E4DC" w14:textId="77777777" w:rsidR="00E752B6" w:rsidRDefault="00E752B6" w:rsidP="004F647B">
      <w:pPr>
        <w:contextualSpacing/>
        <w:rPr>
          <w:rFonts w:ascii="GHEA Grapalat" w:hAnsi="GHEA Grapalat" w:cs="Sylfaen"/>
          <w:lang w:val="hy-AM"/>
        </w:rPr>
      </w:pPr>
    </w:p>
    <w:p w14:paraId="0ED6926F" w14:textId="77777777" w:rsidR="00E752B6" w:rsidRDefault="00E752B6" w:rsidP="004F647B">
      <w:pPr>
        <w:contextualSpacing/>
        <w:rPr>
          <w:rFonts w:ascii="GHEA Grapalat" w:hAnsi="GHEA Grapalat" w:cs="Sylfaen"/>
          <w:lang w:val="hy-AM"/>
        </w:rPr>
      </w:pPr>
    </w:p>
    <w:p w14:paraId="58BC5CE0" w14:textId="77777777" w:rsidR="00E752B6" w:rsidRDefault="00E752B6" w:rsidP="004F647B">
      <w:pPr>
        <w:contextualSpacing/>
        <w:rPr>
          <w:rFonts w:ascii="GHEA Grapalat" w:hAnsi="GHEA Grapalat" w:cs="Sylfaen"/>
          <w:lang w:val="hy-AM"/>
        </w:rPr>
      </w:pPr>
    </w:p>
    <w:p w14:paraId="4D43F230" w14:textId="77777777" w:rsidR="00E752B6" w:rsidRDefault="00E752B6" w:rsidP="004F647B">
      <w:pPr>
        <w:contextualSpacing/>
        <w:rPr>
          <w:rFonts w:ascii="GHEA Grapalat" w:hAnsi="GHEA Grapalat" w:cs="Sylfaen"/>
          <w:lang w:val="hy-AM"/>
        </w:rPr>
      </w:pPr>
    </w:p>
    <w:p w14:paraId="42AEFC18" w14:textId="77777777" w:rsidR="00E752B6" w:rsidRDefault="00E752B6" w:rsidP="004F647B">
      <w:pPr>
        <w:contextualSpacing/>
        <w:rPr>
          <w:rFonts w:ascii="GHEA Grapalat" w:hAnsi="GHEA Grapalat" w:cs="Sylfaen"/>
          <w:lang w:val="hy-AM"/>
        </w:rPr>
      </w:pPr>
    </w:p>
    <w:p w14:paraId="4E0A0AB2" w14:textId="77777777" w:rsidR="00E752B6" w:rsidRDefault="00E752B6" w:rsidP="004F647B">
      <w:pPr>
        <w:contextualSpacing/>
        <w:rPr>
          <w:rFonts w:ascii="GHEA Grapalat" w:hAnsi="GHEA Grapalat" w:cs="Sylfaen"/>
          <w:lang w:val="hy-AM"/>
        </w:rPr>
      </w:pPr>
    </w:p>
    <w:p w14:paraId="724930AB" w14:textId="77777777" w:rsidR="00E752B6" w:rsidRDefault="00E752B6" w:rsidP="004F647B">
      <w:pPr>
        <w:contextualSpacing/>
        <w:rPr>
          <w:rFonts w:ascii="GHEA Grapalat" w:hAnsi="GHEA Grapalat" w:cs="Sylfaen"/>
          <w:lang w:val="hy-AM"/>
        </w:rPr>
      </w:pPr>
    </w:p>
    <w:p w14:paraId="7CDD006F" w14:textId="77777777" w:rsidR="00E752B6" w:rsidRDefault="00E752B6" w:rsidP="004F647B">
      <w:pPr>
        <w:contextualSpacing/>
        <w:rPr>
          <w:rFonts w:ascii="GHEA Grapalat" w:hAnsi="GHEA Grapalat" w:cs="Sylfaen"/>
          <w:lang w:val="hy-AM"/>
        </w:rPr>
      </w:pPr>
    </w:p>
    <w:p w14:paraId="4566AD51" w14:textId="77777777" w:rsidR="00E752B6" w:rsidRDefault="00E752B6" w:rsidP="004F647B">
      <w:pPr>
        <w:contextualSpacing/>
        <w:rPr>
          <w:rFonts w:ascii="GHEA Grapalat" w:hAnsi="GHEA Grapalat" w:cs="Sylfaen"/>
          <w:lang w:val="hy-AM"/>
        </w:rPr>
      </w:pPr>
    </w:p>
    <w:p w14:paraId="0F13D42C" w14:textId="77777777" w:rsidR="00E752B6" w:rsidRDefault="00E752B6" w:rsidP="004F647B">
      <w:pPr>
        <w:contextualSpacing/>
        <w:rPr>
          <w:rFonts w:ascii="GHEA Grapalat" w:hAnsi="GHEA Grapalat" w:cs="Sylfaen"/>
          <w:lang w:val="hy-AM"/>
        </w:rPr>
      </w:pPr>
    </w:p>
    <w:p w14:paraId="06BF4400" w14:textId="77777777" w:rsidR="00BE2572" w:rsidRPr="00B138F3" w:rsidRDefault="00BE2572" w:rsidP="004F647B">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A06753" w14:textId="77777777" w:rsidR="00BE2572" w:rsidRPr="00B138F3" w:rsidRDefault="00BE2572" w:rsidP="004F647B">
      <w:pPr>
        <w:contextualSpacing/>
        <w:rPr>
          <w:rFonts w:ascii="GHEA Grapalat" w:hAnsi="GHEA Grapalat" w:cs="Sylfaen"/>
        </w:rPr>
      </w:pPr>
      <w:r w:rsidRPr="00B138F3">
        <w:rPr>
          <w:rFonts w:ascii="GHEA Grapalat" w:hAnsi="GHEA Grapalat" w:cs="Sylfaen"/>
        </w:rPr>
        <w:br w:type="page"/>
      </w:r>
    </w:p>
    <w:p w14:paraId="0EA8C541" w14:textId="77777777" w:rsidR="00BE2572" w:rsidRPr="00B138F3" w:rsidRDefault="00BE2572" w:rsidP="004F647B">
      <w:pPr>
        <w:widowControl w:val="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B4A9B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409E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1BF09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E930B6"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FE92E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5596A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8096F8"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CAB4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Сторона,</w:t>
            </w:r>
          </w:p>
          <w:p w14:paraId="64B4382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DC381D"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61B6F5"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ECA8FC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0EEEF"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3B2C0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15D7D9"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6739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8DB7A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592DB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A9B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DB33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41BDD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BDD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E85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AFB9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E2B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AA4CE3"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5472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9E17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B25A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3FA6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9BF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BBA533E"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61848D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E44D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494519D"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0BB5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1C82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323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BFD6F14"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49B17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71CC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94830E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9A8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B282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4448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B65C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0FB89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A3A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19B7F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DB9F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C9C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4FE2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A602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C489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7F38B3BF" w14:textId="22709A4E"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 xml:space="preserve">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5494C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07F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E425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AC34E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9B27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1B67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2C009B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4C6D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B63D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F21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4400C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DEEBA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3F86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45E70B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173E1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D13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4C08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3A3D8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5739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301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7C11A6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1FA3D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6FED5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73A5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3C4E9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3616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B06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9DFB0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96030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BCA35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0E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2B34E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9862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AA08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48C8D3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11753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ED6A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0AE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0B7D4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D163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08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B335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1E36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09E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6F8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FFEA29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07F5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C1198C0" w14:textId="27EB2F29"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1DD26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E4F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BC2F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13CB8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505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67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0C2FB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30E59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6E5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2A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4272A0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848B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D7E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C5231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45D0F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BF23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C095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5EA5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01B1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0D96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0C3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60B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65C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A31EDF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824A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DB92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33E21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17F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C20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15A6CB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083A5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3AB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2C7F95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B49D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B170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BFFA6" w14:textId="77777777" w:rsidR="00BE2572" w:rsidRPr="00B138F3" w:rsidDel="0010680B"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B55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5AB41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53BC"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A881F7F"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32D40E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208C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AE283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1201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6A9E1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3D24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AB282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330A0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5B8A7F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496CD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288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9591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D6CA8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A05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606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CC0FB2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D0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53E9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2E80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E3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06D07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775D8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2C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5A53511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5B84A0"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FBC5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DCE4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02B14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B5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DDB34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33A17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BA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DF68A0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1AE0B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D688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D65E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2B42D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AFBF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4B94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55DB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683B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B6BC7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BB16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9FA6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B76F86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23B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DF2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50FF20C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83F23"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042A0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7A1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F906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D3CDA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4903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29EBD4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FC79F"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25E7E8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1FED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FB0B6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11AD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FEC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22E58F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175A17"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19AF2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5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C9029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8CF8C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312F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31F284F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39A9C"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5831D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A7B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18A06A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2E44C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0855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5D843A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A850D5" w14:textId="77777777" w:rsidR="00BE2572" w:rsidRPr="00B138F3" w:rsidRDefault="00BE2572" w:rsidP="004F647B">
            <w:pPr>
              <w:widowControl w:val="0"/>
              <w:contextualSpacing/>
              <w:jc w:val="center"/>
              <w:rPr>
                <w:rFonts w:ascii="GHEA Grapalat" w:hAnsi="GHEA Grapalat"/>
                <w:sz w:val="18"/>
                <w:szCs w:val="18"/>
              </w:rPr>
            </w:pPr>
          </w:p>
        </w:tc>
      </w:tr>
      <w:tr w:rsidR="00FF3DE9" w:rsidRPr="00B138F3" w14:paraId="4F84C4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8EAF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BBC5A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9B488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26B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D49C8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02914" w14:textId="77777777" w:rsidR="00BE2572" w:rsidRPr="00B138F3" w:rsidRDefault="00BE2572" w:rsidP="004F647B">
            <w:pPr>
              <w:widowControl w:val="0"/>
              <w:contextualSpacing/>
              <w:jc w:val="center"/>
              <w:rPr>
                <w:rFonts w:ascii="GHEA Grapalat" w:hAnsi="GHEA Grapalat"/>
                <w:sz w:val="18"/>
                <w:szCs w:val="18"/>
              </w:rPr>
            </w:pPr>
          </w:p>
        </w:tc>
      </w:tr>
    </w:tbl>
    <w:p w14:paraId="338097D8" w14:textId="77777777" w:rsidR="00BE2572" w:rsidRPr="00B138F3" w:rsidRDefault="00BE2572" w:rsidP="004F647B">
      <w:pPr>
        <w:widowControl w:val="0"/>
        <w:ind w:left="567" w:right="565"/>
        <w:contextualSpacing/>
        <w:jc w:val="center"/>
        <w:rPr>
          <w:rFonts w:ascii="GHEA Grapalat" w:hAnsi="GHEA Grapalat"/>
          <w:b/>
        </w:rPr>
      </w:pPr>
    </w:p>
    <w:p w14:paraId="674DF93B" w14:textId="77777777" w:rsidR="00BE2572" w:rsidRPr="00B138F3" w:rsidRDefault="00BE2572" w:rsidP="004F647B">
      <w:pPr>
        <w:widowControl w:val="0"/>
        <w:ind w:left="567" w:right="565"/>
        <w:contextualSpacing/>
        <w:jc w:val="center"/>
        <w:rPr>
          <w:rFonts w:ascii="GHEA Grapalat" w:hAnsi="GHEA Grapalat"/>
          <w:b/>
        </w:rPr>
      </w:pPr>
    </w:p>
    <w:p w14:paraId="355F3C61" w14:textId="77777777" w:rsidR="00BE2572" w:rsidRPr="00B138F3" w:rsidRDefault="00BE2572" w:rsidP="004F647B">
      <w:pPr>
        <w:widowControl w:val="0"/>
        <w:ind w:left="567" w:right="565"/>
        <w:contextualSpacing/>
        <w:jc w:val="center"/>
        <w:rPr>
          <w:rFonts w:ascii="GHEA Grapalat" w:hAnsi="GHEA Grapalat"/>
          <w:b/>
        </w:rPr>
      </w:pPr>
    </w:p>
    <w:p w14:paraId="219C16F4" w14:textId="77777777" w:rsidR="00BE2572" w:rsidRPr="00B138F3" w:rsidRDefault="00BE2572" w:rsidP="004F647B">
      <w:pPr>
        <w:widowControl w:val="0"/>
        <w:ind w:left="567" w:right="565"/>
        <w:contextualSpacing/>
        <w:jc w:val="center"/>
        <w:rPr>
          <w:rFonts w:ascii="GHEA Grapalat" w:hAnsi="GHEA Grapalat"/>
          <w:b/>
        </w:rPr>
      </w:pPr>
    </w:p>
    <w:p w14:paraId="7C294D94" w14:textId="77777777" w:rsidR="00BE2572" w:rsidRPr="00B138F3" w:rsidRDefault="00BE2572" w:rsidP="004F647B">
      <w:pPr>
        <w:widowControl w:val="0"/>
        <w:ind w:left="567" w:right="565"/>
        <w:contextualSpacing/>
        <w:jc w:val="center"/>
        <w:rPr>
          <w:rFonts w:ascii="GHEA Grapalat" w:hAnsi="GHEA Grapalat"/>
          <w:b/>
        </w:rPr>
      </w:pPr>
    </w:p>
    <w:p w14:paraId="579216C8" w14:textId="77777777" w:rsidR="00BE2572" w:rsidRPr="00B138F3" w:rsidRDefault="00BE2572" w:rsidP="004F647B">
      <w:pPr>
        <w:widowControl w:val="0"/>
        <w:ind w:left="567" w:right="565"/>
        <w:contextualSpacing/>
        <w:jc w:val="center"/>
        <w:rPr>
          <w:rFonts w:ascii="GHEA Grapalat" w:hAnsi="GHEA Grapalat"/>
          <w:b/>
        </w:rPr>
      </w:pPr>
    </w:p>
    <w:p w14:paraId="1A80E5C7" w14:textId="77777777" w:rsidR="00BE2572" w:rsidRPr="00B138F3" w:rsidRDefault="00BE2572" w:rsidP="004F647B">
      <w:pPr>
        <w:widowControl w:val="0"/>
        <w:ind w:left="567" w:right="565"/>
        <w:contextualSpacing/>
        <w:jc w:val="center"/>
        <w:rPr>
          <w:rFonts w:ascii="GHEA Grapalat" w:hAnsi="GHEA Grapalat"/>
          <w:b/>
        </w:rPr>
      </w:pPr>
    </w:p>
    <w:p w14:paraId="5DFBC514" w14:textId="77777777" w:rsidR="00BE2572" w:rsidRPr="00B138F3" w:rsidRDefault="00BE2572" w:rsidP="004F647B">
      <w:pPr>
        <w:widowControl w:val="0"/>
        <w:ind w:left="567" w:right="565"/>
        <w:contextualSpacing/>
        <w:jc w:val="center"/>
        <w:rPr>
          <w:rFonts w:ascii="GHEA Grapalat" w:hAnsi="GHEA Grapalat"/>
          <w:b/>
        </w:rPr>
      </w:pPr>
    </w:p>
    <w:p w14:paraId="1EC47C8A" w14:textId="77777777" w:rsidR="00BE2572" w:rsidRPr="00B138F3" w:rsidRDefault="00BE2572" w:rsidP="004F647B">
      <w:pPr>
        <w:widowControl w:val="0"/>
        <w:ind w:left="567" w:right="565"/>
        <w:contextualSpacing/>
        <w:jc w:val="center"/>
        <w:rPr>
          <w:rFonts w:ascii="GHEA Grapalat" w:hAnsi="GHEA Grapalat"/>
          <w:b/>
        </w:rPr>
      </w:pPr>
    </w:p>
    <w:p w14:paraId="72EA7FAA" w14:textId="77777777" w:rsidR="00BE2572" w:rsidRPr="00B138F3" w:rsidRDefault="00BE2572" w:rsidP="004F647B">
      <w:pPr>
        <w:widowControl w:val="0"/>
        <w:ind w:left="567" w:right="565"/>
        <w:contextualSpacing/>
        <w:jc w:val="center"/>
        <w:rPr>
          <w:rFonts w:ascii="GHEA Grapalat" w:hAnsi="GHEA Grapalat"/>
          <w:b/>
        </w:rPr>
      </w:pPr>
    </w:p>
    <w:p w14:paraId="29308C2E"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br w:type="page"/>
      </w:r>
    </w:p>
    <w:p w14:paraId="467E7815" w14:textId="77777777" w:rsidR="003B2F27" w:rsidRPr="006F1605" w:rsidRDefault="003B2F27" w:rsidP="004F647B">
      <w:pPr>
        <w:pStyle w:val="norm"/>
        <w:widowControl w:val="0"/>
        <w:spacing w:line="360" w:lineRule="auto"/>
        <w:ind w:firstLine="284"/>
        <w:contextualSpacing/>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CD1A062" w14:textId="071A03EF" w:rsidR="003B2F27" w:rsidRPr="00C95D0C" w:rsidRDefault="003B2F27" w:rsidP="004F647B">
      <w:pPr>
        <w:pStyle w:val="BodyTextIndent3"/>
        <w:widowControl w:val="0"/>
        <w:contextualSpacing/>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800D73">
        <w:rPr>
          <w:rFonts w:ascii="GHEA Grapalat" w:hAnsi="GHEA Grapalat"/>
          <w:b/>
          <w:sz w:val="24"/>
          <w:szCs w:val="24"/>
        </w:rPr>
        <w:t>ՏԱԿ-ԳՀԾՁԲ-</w:t>
      </w:r>
      <w:r w:rsidR="00C74F2A">
        <w:rPr>
          <w:rFonts w:ascii="GHEA Grapalat" w:hAnsi="GHEA Grapalat"/>
          <w:b/>
          <w:sz w:val="24"/>
          <w:szCs w:val="24"/>
        </w:rPr>
        <w:t>20/03</w:t>
      </w:r>
      <w:r>
        <w:rPr>
          <w:rFonts w:ascii="GHEA Grapalat" w:hAnsi="GHEA Grapalat"/>
          <w:b/>
          <w:sz w:val="24"/>
          <w:szCs w:val="24"/>
        </w:rPr>
        <w:t>"</w:t>
      </w:r>
      <w:r>
        <w:rPr>
          <w:rStyle w:val="FootnoteReference"/>
          <w:rFonts w:ascii="GHEA Grapalat" w:hAnsi="GHEA Grapalat"/>
          <w:b/>
          <w:sz w:val="24"/>
          <w:szCs w:val="24"/>
        </w:rPr>
        <w:footnoteReference w:customMarkFollows="1" w:id="9"/>
        <w:t>*</w:t>
      </w:r>
    </w:p>
    <w:p w14:paraId="1102B8E1" w14:textId="77777777" w:rsidR="003B2F27" w:rsidRPr="00AD29CE" w:rsidRDefault="003B2F27" w:rsidP="004F647B">
      <w:pPr>
        <w:widowControl w:val="0"/>
        <w:spacing w:line="360" w:lineRule="auto"/>
        <w:contextualSpacing/>
        <w:jc w:val="right"/>
        <w:rPr>
          <w:rFonts w:ascii="GHEA Grapalat" w:hAnsi="GHEA Grapalat"/>
          <w:i/>
        </w:rPr>
      </w:pPr>
    </w:p>
    <w:p w14:paraId="307B4B28" w14:textId="77777777" w:rsidR="003B2F27" w:rsidRPr="00936B04" w:rsidRDefault="003B2F27" w:rsidP="004F647B">
      <w:pPr>
        <w:widowControl w:val="0"/>
        <w:spacing w:line="360" w:lineRule="auto"/>
        <w:ind w:firstLine="142"/>
        <w:contextualSpacing/>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4FF18F3" w14:textId="77777777" w:rsidR="003B2F27" w:rsidRDefault="003B2F27" w:rsidP="004F647B">
      <w:pPr>
        <w:widowControl w:val="0"/>
        <w:spacing w:line="360" w:lineRule="auto"/>
        <w:contextualSpacing/>
        <w:jc w:val="center"/>
        <w:rPr>
          <w:rFonts w:ascii="GHEA Grapalat" w:hAnsi="GHEA Grapalat"/>
          <w:b/>
          <w:lang w:val="en-US"/>
        </w:rPr>
      </w:pPr>
      <w:r w:rsidRPr="00936B04">
        <w:rPr>
          <w:rFonts w:ascii="GHEA Grapalat" w:hAnsi="GHEA Grapalat"/>
          <w:b/>
        </w:rPr>
        <w:t>№ ___________________</w:t>
      </w:r>
    </w:p>
    <w:p w14:paraId="496CC678" w14:textId="77777777" w:rsidR="003B2F27" w:rsidRPr="00D04EA3" w:rsidRDefault="003B2F27" w:rsidP="004F647B">
      <w:pPr>
        <w:widowControl w:val="0"/>
        <w:spacing w:line="360" w:lineRule="auto"/>
        <w:contextualSpacing/>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58F4714" w14:textId="77777777" w:rsidTr="005B7138">
        <w:tc>
          <w:tcPr>
            <w:tcW w:w="4643" w:type="dxa"/>
          </w:tcPr>
          <w:p w14:paraId="6D06B92A" w14:textId="77777777" w:rsidR="003B2F27" w:rsidRPr="00D04EA3" w:rsidRDefault="003B2F27" w:rsidP="004F647B">
            <w:pPr>
              <w:widowControl w:val="0"/>
              <w:spacing w:line="360" w:lineRule="auto"/>
              <w:ind w:left="567"/>
              <w:contextualSpacing/>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5FA7CB7" w14:textId="77777777" w:rsidR="003B2F27" w:rsidRPr="00D04EA3" w:rsidRDefault="003B2F27" w:rsidP="004F647B">
            <w:pPr>
              <w:widowControl w:val="0"/>
              <w:tabs>
                <w:tab w:val="left" w:pos="1701"/>
                <w:tab w:val="left" w:pos="2552"/>
                <w:tab w:val="left" w:pos="8865"/>
              </w:tabs>
              <w:spacing w:line="360" w:lineRule="auto"/>
              <w:ind w:firstLine="567"/>
              <w:contextualSpacing/>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A6B8DC" w14:textId="77777777" w:rsidR="003B2F27" w:rsidRPr="00D04EA3" w:rsidRDefault="003B2F27" w:rsidP="004F647B">
      <w:pPr>
        <w:widowControl w:val="0"/>
        <w:spacing w:line="336" w:lineRule="auto"/>
        <w:contextualSpacing/>
        <w:jc w:val="center"/>
        <w:rPr>
          <w:rFonts w:ascii="GHEA Grapalat" w:hAnsi="GHEA Grapalat"/>
          <w:b/>
          <w:u w:val="single"/>
          <w:lang w:val="en-US"/>
        </w:rPr>
      </w:pPr>
    </w:p>
    <w:p w14:paraId="4B0EADA8" w14:textId="77777777" w:rsidR="003B2F27" w:rsidRPr="00AD29CE" w:rsidRDefault="003B2F27" w:rsidP="004F647B">
      <w:pPr>
        <w:widowControl w:val="0"/>
        <w:spacing w:line="336" w:lineRule="auto"/>
        <w:contextualSpacing/>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D28E8CA" w14:textId="77777777" w:rsidR="003B2F27" w:rsidRPr="00AD29CE" w:rsidRDefault="003B2F27" w:rsidP="004F647B">
      <w:pPr>
        <w:widowControl w:val="0"/>
        <w:contextualSpacing/>
        <w:jc w:val="both"/>
        <w:rPr>
          <w:rFonts w:ascii="GHEA Grapalat" w:hAnsi="GHEA Grapalat"/>
          <w:i/>
        </w:rPr>
      </w:pPr>
    </w:p>
    <w:p w14:paraId="7577504A" w14:textId="77777777" w:rsidR="003B2F27" w:rsidRPr="00D04EA3" w:rsidRDefault="003B2F27" w:rsidP="004F647B">
      <w:pPr>
        <w:spacing w:line="336" w:lineRule="auto"/>
        <w:contextualSpacing/>
        <w:jc w:val="center"/>
        <w:rPr>
          <w:rFonts w:ascii="GHEA Grapalat" w:hAnsi="GHEA Grapalat"/>
          <w:b/>
        </w:rPr>
      </w:pPr>
      <w:r w:rsidRPr="00D04EA3">
        <w:rPr>
          <w:rFonts w:ascii="GHEA Grapalat" w:hAnsi="GHEA Grapalat"/>
          <w:b/>
        </w:rPr>
        <w:t>1. ПРЕДМЕТ ДОГОВОРА</w:t>
      </w:r>
    </w:p>
    <w:p w14:paraId="7D502EF3"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8261B17"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8E9E9BE" w14:textId="77777777" w:rsidR="003B2F27" w:rsidRDefault="003B2F27" w:rsidP="004F647B">
      <w:pPr>
        <w:contextualSpacing/>
        <w:rPr>
          <w:rFonts w:ascii="GHEA Grapalat" w:hAnsi="GHEA Grapalat" w:cs="Sylfaen"/>
        </w:rPr>
      </w:pPr>
      <w:r>
        <w:rPr>
          <w:rFonts w:ascii="GHEA Grapalat" w:hAnsi="GHEA Grapalat" w:cs="Sylfaen"/>
        </w:rPr>
        <w:br w:type="page"/>
      </w:r>
    </w:p>
    <w:p w14:paraId="00B8F432" w14:textId="77777777" w:rsidR="003B2F27" w:rsidRPr="00AD29CE" w:rsidRDefault="003B2F27" w:rsidP="004F647B">
      <w:pPr>
        <w:widowControl w:val="0"/>
        <w:spacing w:line="360" w:lineRule="auto"/>
        <w:contextualSpacing/>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527CD14B"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760DC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0FA6C7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21F2843" w14:textId="77777777" w:rsidR="003B2F27" w:rsidRPr="00BC61E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00583376" w14:textId="77777777" w:rsidR="003B2F27" w:rsidRPr="00BC61E7" w:rsidRDefault="003B2F27" w:rsidP="004F647B">
      <w:pPr>
        <w:widowControl w:val="0"/>
        <w:tabs>
          <w:tab w:val="left" w:pos="1080"/>
          <w:tab w:val="left" w:pos="1134"/>
        </w:tabs>
        <w:spacing w:line="360" w:lineRule="auto"/>
        <w:ind w:firstLine="567"/>
        <w:contextualSpacing/>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2BAF44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3A6AC1"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11E60A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56FC2A4"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B8AAF6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76B1C8"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E8EE6D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B398EA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22374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lastRenderedPageBreak/>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DB08806"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5F1C1A"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3C60E0E"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015E53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10"/>
        <w:t>17</w:t>
      </w:r>
      <w:r w:rsidRPr="00BC61E7">
        <w:rPr>
          <w:rFonts w:ascii="GHEA Grapalat" w:hAnsi="GHEA Grapalat"/>
          <w:vertAlign w:val="superscript"/>
        </w:rPr>
        <w:t>.</w:t>
      </w:r>
      <w:r w:rsidRPr="00AD29CE">
        <w:rPr>
          <w:rFonts w:ascii="GHEA Grapalat" w:hAnsi="GHEA Grapalat"/>
        </w:rPr>
        <w:t xml:space="preserve"> </w:t>
      </w:r>
    </w:p>
    <w:p w14:paraId="63061B7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1"/>
        <w:t>18</w:t>
      </w:r>
      <w:r w:rsidRPr="00BC61E7">
        <w:rPr>
          <w:rFonts w:ascii="GHEA Grapalat" w:hAnsi="GHEA Grapalat"/>
          <w:vertAlign w:val="superscript"/>
        </w:rPr>
        <w:t>.</w:t>
      </w:r>
      <w:r w:rsidRPr="00AD29CE">
        <w:rPr>
          <w:rFonts w:ascii="GHEA Grapalat" w:hAnsi="GHEA Grapalat"/>
        </w:rPr>
        <w:t xml:space="preserve"> </w:t>
      </w:r>
    </w:p>
    <w:p w14:paraId="7C583A1C" w14:textId="77777777" w:rsidR="00BF30C1" w:rsidRPr="00675CA2" w:rsidRDefault="00BF30C1" w:rsidP="004F647B">
      <w:pPr>
        <w:widowControl w:val="0"/>
        <w:spacing w:line="360" w:lineRule="auto"/>
        <w:ind w:firstLine="567"/>
        <w:contextualSpacing/>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FBA2D25"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62D0B7"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2"/>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EDC203" w14:textId="77777777" w:rsidR="00BF30C1" w:rsidRPr="00C054A7" w:rsidRDefault="00BF30C1" w:rsidP="004F647B">
      <w:pPr>
        <w:widowControl w:val="0"/>
        <w:spacing w:line="360" w:lineRule="auto"/>
        <w:contextualSpacing/>
        <w:jc w:val="center"/>
        <w:rPr>
          <w:rFonts w:ascii="GHEA Grapalat" w:hAnsi="GHEA Grapalat"/>
          <w:b/>
        </w:rPr>
      </w:pPr>
    </w:p>
    <w:p w14:paraId="0538DC83"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t>3. ПОРЯДОК СДАЧИ И ПРИЕМКИ УСЛУГИ</w:t>
      </w:r>
    </w:p>
    <w:p w14:paraId="717044E2"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B0F9440"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FB748B9"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56DA33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1B762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A90BC11"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D8BA25A" w14:textId="77777777" w:rsidR="00184C37" w:rsidRPr="008F582C" w:rsidRDefault="00184C37" w:rsidP="004F647B">
      <w:pPr>
        <w:widowControl w:val="0"/>
        <w:spacing w:line="336" w:lineRule="auto"/>
        <w:ind w:firstLine="720"/>
        <w:contextualSpacing/>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0E05027" w14:textId="77777777" w:rsidR="0034272D" w:rsidRDefault="0034272D" w:rsidP="004F647B">
      <w:pPr>
        <w:widowControl w:val="0"/>
        <w:spacing w:line="336" w:lineRule="auto"/>
        <w:contextualSpacing/>
        <w:jc w:val="center"/>
        <w:rPr>
          <w:rFonts w:ascii="GHEA Grapalat" w:hAnsi="GHEA Grapalat"/>
          <w:b/>
        </w:rPr>
      </w:pPr>
    </w:p>
    <w:p w14:paraId="486FD2DE" w14:textId="77777777" w:rsidR="003B2F27" w:rsidRPr="00AD29CE" w:rsidRDefault="003B2F27" w:rsidP="004F647B">
      <w:pPr>
        <w:widowControl w:val="0"/>
        <w:spacing w:line="336" w:lineRule="auto"/>
        <w:contextualSpacing/>
        <w:jc w:val="center"/>
        <w:rPr>
          <w:rFonts w:ascii="GHEA Grapalat" w:hAnsi="GHEA Grapalat" w:cs="Sylfaen"/>
          <w:b/>
        </w:rPr>
      </w:pPr>
      <w:r w:rsidRPr="00AD29CE">
        <w:rPr>
          <w:rFonts w:ascii="GHEA Grapalat" w:hAnsi="GHEA Grapalat"/>
          <w:b/>
        </w:rPr>
        <w:t>4. ЦЕНА ДОГОВОРА</w:t>
      </w:r>
    </w:p>
    <w:p w14:paraId="04F95B4E" w14:textId="77777777" w:rsidR="003B2F27" w:rsidRPr="00D04EA3"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3"/>
        <w:t>20</w:t>
      </w:r>
      <w:r>
        <w:rPr>
          <w:rFonts w:ascii="GHEA Grapalat" w:hAnsi="GHEA Grapalat"/>
        </w:rPr>
        <w:t>.</w:t>
      </w:r>
    </w:p>
    <w:p w14:paraId="6D306BD7"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5A61342"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14:paraId="7F3DCA6D" w14:textId="4C777278" w:rsidR="003B2F27" w:rsidRPr="00844C3A" w:rsidRDefault="003B2F27" w:rsidP="004F647B">
      <w:pPr>
        <w:widowControl w:val="0"/>
        <w:tabs>
          <w:tab w:val="left" w:pos="1276"/>
        </w:tabs>
        <w:spacing w:line="336" w:lineRule="auto"/>
        <w:ind w:firstLine="567"/>
        <w:contextualSpacing/>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драмов Республики Армения от цены договора на ба</w:t>
      </w:r>
      <w:r w:rsidR="00A53E39">
        <w:rPr>
          <w:rFonts w:ascii="GHEA Grapalat" w:hAnsi="GHEA Grapalat"/>
        </w:rPr>
        <w:t>ГКО</w:t>
      </w:r>
      <w:r w:rsidRPr="00844C3A">
        <w:rPr>
          <w:rFonts w:ascii="GHEA Grapalat" w:hAnsi="GHEA Grapalat"/>
        </w:rPr>
        <w:t xml:space="preserve">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14"/>
        <w:t>21</w:t>
      </w:r>
      <w:r w:rsidRPr="00844C3A">
        <w:rPr>
          <w:rFonts w:ascii="GHEA Grapalat" w:hAnsi="GHEA Grapalat"/>
        </w:rPr>
        <w:t>.</w:t>
      </w:r>
    </w:p>
    <w:p w14:paraId="008BB6C1" w14:textId="77777777" w:rsidR="003B2F2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0AEEC709" w14:textId="77777777" w:rsidR="003B2F27" w:rsidRPr="00F146DC"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05564B3D"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910D28"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9B29D40"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44756A6"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5FD3F332" w14:textId="77777777" w:rsidR="003B2F27" w:rsidRPr="00CD3395" w:rsidRDefault="003B2F27" w:rsidP="004F647B">
      <w:pPr>
        <w:widowControl w:val="0"/>
        <w:spacing w:line="360" w:lineRule="auto"/>
        <w:ind w:firstLine="720"/>
        <w:contextualSpacing/>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15"/>
        <w:t>22</w:t>
      </w:r>
    </w:p>
    <w:p w14:paraId="6125BDA6"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FE96623" w14:textId="77777777" w:rsidR="00D932B2" w:rsidRDefault="00D932B2" w:rsidP="004F647B">
      <w:pPr>
        <w:contextualSpacing/>
        <w:rPr>
          <w:rFonts w:ascii="GHEA Grapalat" w:hAnsi="GHEA Grapalat"/>
          <w:b/>
        </w:rPr>
      </w:pPr>
      <w:r>
        <w:rPr>
          <w:rFonts w:ascii="GHEA Grapalat" w:hAnsi="GHEA Grapalat"/>
          <w:b/>
        </w:rPr>
        <w:br w:type="page"/>
      </w:r>
    </w:p>
    <w:p w14:paraId="38004EF1"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lastRenderedPageBreak/>
        <w:t>5. ОТВЕТСТВЕННОСТЬ СТОРОН</w:t>
      </w:r>
    </w:p>
    <w:p w14:paraId="7EE141B3"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2A25B2D"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16"/>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9909D9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BFABEAA"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D714F8E"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F05E596"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456DA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528C886B"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45A482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6. ДЕЙСТВИЕ НЕПРЕОДОЛИМОЙ СИЛЫ (ФОРС-МАЖОР)</w:t>
      </w:r>
    </w:p>
    <w:p w14:paraId="468F3E30"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w:t>
      </w:r>
      <w:r w:rsidRPr="00AD29CE">
        <w:rPr>
          <w:rFonts w:ascii="GHEA Grapalat" w:hAnsi="GHEA Grapalat"/>
        </w:rPr>
        <w:lastRenderedPageBreak/>
        <w:t>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51837E" w14:textId="77777777" w:rsidR="0043443E" w:rsidRPr="004F647B" w:rsidRDefault="0043443E" w:rsidP="004F647B">
      <w:pPr>
        <w:contextualSpacing/>
        <w:jc w:val="center"/>
        <w:rPr>
          <w:rFonts w:ascii="GHEA Grapalat" w:hAnsi="GHEA Grapalat"/>
          <w:b/>
        </w:rPr>
      </w:pPr>
    </w:p>
    <w:p w14:paraId="522E3A43" w14:textId="77777777" w:rsidR="003B2F27" w:rsidRPr="004F647B" w:rsidRDefault="003B2F27" w:rsidP="004F647B">
      <w:pPr>
        <w:contextualSpacing/>
        <w:jc w:val="center"/>
        <w:rPr>
          <w:rFonts w:ascii="GHEA Grapalat" w:hAnsi="GHEA Grapalat"/>
          <w:b/>
        </w:rPr>
      </w:pPr>
      <w:r w:rsidRPr="00AD29CE">
        <w:rPr>
          <w:rFonts w:ascii="GHEA Grapalat" w:hAnsi="GHEA Grapalat"/>
          <w:b/>
        </w:rPr>
        <w:t>7. ИНЫЕ УСЛОВИЯ</w:t>
      </w:r>
    </w:p>
    <w:p w14:paraId="527DECBD" w14:textId="77777777" w:rsidR="0043443E" w:rsidRPr="004F647B" w:rsidRDefault="0043443E" w:rsidP="004F647B">
      <w:pPr>
        <w:contextualSpacing/>
        <w:jc w:val="center"/>
        <w:rPr>
          <w:rFonts w:ascii="GHEA Grapalat" w:hAnsi="GHEA Grapalat" w:cs="Sylfaen"/>
          <w:b/>
        </w:rPr>
      </w:pPr>
    </w:p>
    <w:p w14:paraId="43EFF31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74C95EF" w14:textId="77777777" w:rsidR="003B2F27" w:rsidRPr="00AD29CE" w:rsidRDefault="003B2F27" w:rsidP="004F647B">
      <w:pPr>
        <w:widowControl w:val="0"/>
        <w:spacing w:line="360" w:lineRule="auto"/>
        <w:ind w:firstLine="709"/>
        <w:contextualSpacing/>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17"/>
        <w:t>24</w:t>
      </w:r>
    </w:p>
    <w:p w14:paraId="0020EBF6"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A08F2B2"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14:paraId="14533E3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8871BB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3E1DB8"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06F7D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5F688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938A51C"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D22D5E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18"/>
        <w:t>25</w:t>
      </w:r>
      <w:r w:rsidRPr="00AD29CE">
        <w:rPr>
          <w:rFonts w:ascii="GHEA Grapalat" w:hAnsi="GHEA Grapalat"/>
        </w:rPr>
        <w:t>.</w:t>
      </w:r>
    </w:p>
    <w:p w14:paraId="1C74B14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19"/>
        <w:t>26</w:t>
      </w:r>
      <w:r w:rsidRPr="00AD29CE">
        <w:rPr>
          <w:rFonts w:ascii="GHEA Grapalat" w:hAnsi="GHEA Grapalat"/>
        </w:rPr>
        <w:t>.</w:t>
      </w:r>
    </w:p>
    <w:p w14:paraId="43C1804E"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w:t>
      </w:r>
      <w:r w:rsidRPr="00AD29CE">
        <w:rPr>
          <w:rFonts w:ascii="GHEA Grapalat" w:hAnsi="GHEA Grapalat"/>
        </w:rPr>
        <w:lastRenderedPageBreak/>
        <w:t>но не более чем на срок, установленный договором.</w:t>
      </w:r>
    </w:p>
    <w:p w14:paraId="7163FAD0" w14:textId="77777777" w:rsidR="003B2F27" w:rsidRPr="00AD29CE" w:rsidRDefault="003B2F27" w:rsidP="004F647B">
      <w:pPr>
        <w:widowControl w:val="0"/>
        <w:tabs>
          <w:tab w:val="left" w:pos="720"/>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99EC89"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313F7B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0123CC9" w14:textId="77777777" w:rsidR="00076092" w:rsidRPr="00076092"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6B2ABAF"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F71290C"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3408E5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EA1AFC4" w14:textId="51234883"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w:t>
      </w:r>
      <w:r w:rsidR="00A53E39">
        <w:rPr>
          <w:rFonts w:ascii="GHEA Grapalat" w:hAnsi="GHEA Grapalat"/>
        </w:rPr>
        <w:t>ГКО</w:t>
      </w:r>
      <w:r w:rsidRPr="00AD29CE">
        <w:rPr>
          <w:rFonts w:ascii="GHEA Grapalat" w:hAnsi="GHEA Grapalat"/>
        </w:rPr>
        <w:t>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FootnoteReference"/>
          <w:rFonts w:ascii="GHEA Grapalat" w:hAnsi="GHEA Grapalat"/>
        </w:rPr>
        <w:footnoteReference w:customMarkFollows="1" w:id="20"/>
        <w:t>27</w:t>
      </w:r>
    </w:p>
    <w:p w14:paraId="1BE0DE54" w14:textId="77777777" w:rsidR="003B2F27" w:rsidRPr="00AD29CE" w:rsidRDefault="003B2F27" w:rsidP="004F647B">
      <w:pPr>
        <w:widowControl w:val="0"/>
        <w:spacing w:line="360" w:lineRule="auto"/>
        <w:contextualSpacing/>
        <w:rPr>
          <w:rFonts w:ascii="GHEA Grapalat" w:hAnsi="GHEA Grapalat"/>
        </w:rPr>
      </w:pPr>
    </w:p>
    <w:p w14:paraId="1CBDF431" w14:textId="40C8477A"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w:t>
      </w:r>
      <w:r w:rsidR="00A53E39">
        <w:rPr>
          <w:rFonts w:ascii="GHEA Grapalat" w:hAnsi="GHEA Grapalat"/>
          <w:b/>
        </w:rPr>
        <w:t>ГКО</w:t>
      </w:r>
      <w:r w:rsidRPr="00AD29CE">
        <w:rPr>
          <w:rFonts w:ascii="GHEA Grapalat" w:hAnsi="GHEA Grapalat"/>
          <w:b/>
        </w:rPr>
        <w:t>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18B0B8" w14:textId="77777777" w:rsidTr="005B7138">
        <w:trPr>
          <w:jc w:val="center"/>
        </w:trPr>
        <w:tc>
          <w:tcPr>
            <w:tcW w:w="4536" w:type="dxa"/>
          </w:tcPr>
          <w:p w14:paraId="3E4DADB4"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50DAB2E" w14:textId="77777777" w:rsidR="003B2F27" w:rsidRPr="00E40AC8" w:rsidRDefault="003B2F27" w:rsidP="004F647B">
            <w:pPr>
              <w:widowControl w:val="0"/>
              <w:contextualSpacing/>
              <w:jc w:val="center"/>
              <w:rPr>
                <w:rFonts w:ascii="GHEA Grapalat" w:hAnsi="GHEA Grapalat"/>
              </w:rPr>
            </w:pPr>
            <w:r w:rsidRPr="00E40AC8">
              <w:rPr>
                <w:rFonts w:ascii="GHEA Grapalat" w:hAnsi="GHEA Grapalat"/>
              </w:rPr>
              <w:t>____________________________</w:t>
            </w:r>
          </w:p>
          <w:p w14:paraId="386CE6EB"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44E38BBB" w14:textId="77777777" w:rsidR="003B2F27" w:rsidRDefault="003B2F27" w:rsidP="004F647B">
            <w:pPr>
              <w:widowControl w:val="0"/>
              <w:spacing w:line="360" w:lineRule="auto"/>
              <w:contextualSpacing/>
              <w:jc w:val="center"/>
              <w:rPr>
                <w:rFonts w:ascii="GHEA Grapalat" w:hAnsi="GHEA Grapalat"/>
                <w:lang w:val="en-US"/>
              </w:rPr>
            </w:pPr>
          </w:p>
          <w:p w14:paraId="68744DE9"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c>
          <w:tcPr>
            <w:tcW w:w="4111" w:type="dxa"/>
          </w:tcPr>
          <w:p w14:paraId="50DDE0B3"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B0212EF"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____________________________</w:t>
            </w:r>
          </w:p>
          <w:p w14:paraId="499D47D8"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31DA0E66" w14:textId="77777777" w:rsidR="003B2F27" w:rsidRDefault="003B2F27" w:rsidP="004F647B">
            <w:pPr>
              <w:widowControl w:val="0"/>
              <w:spacing w:line="360" w:lineRule="auto"/>
              <w:contextualSpacing/>
              <w:jc w:val="center"/>
              <w:rPr>
                <w:rFonts w:ascii="GHEA Grapalat" w:hAnsi="GHEA Grapalat"/>
                <w:lang w:val="en-US"/>
              </w:rPr>
            </w:pPr>
          </w:p>
          <w:p w14:paraId="15672C3C"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r>
    </w:tbl>
    <w:p w14:paraId="78406226" w14:textId="77777777" w:rsidR="003B2F27" w:rsidRPr="00AD29CE" w:rsidRDefault="003B2F27" w:rsidP="004F647B">
      <w:pPr>
        <w:widowControl w:val="0"/>
        <w:spacing w:line="360" w:lineRule="auto"/>
        <w:ind w:firstLine="709"/>
        <w:contextualSpacing/>
        <w:jc w:val="center"/>
        <w:rPr>
          <w:rFonts w:ascii="GHEA Grapalat" w:hAnsi="GHEA Grapalat"/>
          <w:b/>
        </w:rPr>
      </w:pPr>
    </w:p>
    <w:p w14:paraId="59024DCE" w14:textId="77777777" w:rsidR="003B2F27" w:rsidRPr="00AD29CE" w:rsidRDefault="003B2F27" w:rsidP="004F647B">
      <w:pPr>
        <w:widowControl w:val="0"/>
        <w:spacing w:line="360" w:lineRule="auto"/>
        <w:ind w:firstLine="567"/>
        <w:contextualSpacing/>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86FB75F"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00DA81B2" w14:textId="77777777" w:rsidR="003B2F27" w:rsidRDefault="003B2F27" w:rsidP="004F647B">
      <w:pPr>
        <w:contextualSpacing/>
        <w:rPr>
          <w:rFonts w:ascii="GHEA Grapalat" w:hAnsi="GHEA Grapalat"/>
        </w:rPr>
      </w:pPr>
      <w:r>
        <w:rPr>
          <w:rFonts w:ascii="GHEA Grapalat" w:hAnsi="GHEA Grapalat"/>
        </w:rPr>
        <w:br w:type="page"/>
      </w:r>
    </w:p>
    <w:p w14:paraId="59AE36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1</w:t>
      </w:r>
    </w:p>
    <w:p w14:paraId="0B69AB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E0F371" w14:textId="77777777" w:rsidR="003B2F27" w:rsidRPr="00AD29CE" w:rsidRDefault="003B2F27" w:rsidP="004F647B">
      <w:pPr>
        <w:widowControl w:val="0"/>
        <w:spacing w:line="360" w:lineRule="auto"/>
        <w:contextualSpacing/>
        <w:jc w:val="center"/>
        <w:rPr>
          <w:rFonts w:ascii="GHEA Grapalat" w:hAnsi="GHEA Grapalat"/>
        </w:rPr>
      </w:pPr>
    </w:p>
    <w:p w14:paraId="23E82745" w14:textId="70E92C40" w:rsidR="003B2F27" w:rsidRPr="00E40AC8" w:rsidRDefault="003B2F27" w:rsidP="004F647B">
      <w:pPr>
        <w:widowControl w:val="0"/>
        <w:spacing w:line="360" w:lineRule="auto"/>
        <w:contextualSpacing/>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C37473A"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14"/>
        <w:gridCol w:w="1174"/>
        <w:gridCol w:w="1389"/>
        <w:gridCol w:w="992"/>
        <w:gridCol w:w="1276"/>
        <w:gridCol w:w="2303"/>
      </w:tblGrid>
      <w:tr w:rsidR="003B2F27" w:rsidRPr="00E40AC8" w14:paraId="1253D436" w14:textId="77777777" w:rsidTr="00800D73">
        <w:trPr>
          <w:trHeight w:val="422"/>
          <w:jc w:val="center"/>
        </w:trPr>
        <w:tc>
          <w:tcPr>
            <w:tcW w:w="11128" w:type="dxa"/>
            <w:gridSpan w:val="7"/>
          </w:tcPr>
          <w:p w14:paraId="0FB448A6" w14:textId="77777777" w:rsidR="003B2F27" w:rsidRPr="00E40AC8" w:rsidRDefault="003B2F27" w:rsidP="004F647B">
            <w:pPr>
              <w:widowControl w:val="0"/>
              <w:contextualSpacing/>
              <w:jc w:val="center"/>
              <w:rPr>
                <w:rFonts w:ascii="GHEA Grapalat" w:hAnsi="GHEA Grapalat"/>
                <w:sz w:val="20"/>
              </w:rPr>
            </w:pPr>
            <w:r w:rsidRPr="00E40AC8">
              <w:rPr>
                <w:rFonts w:ascii="GHEA Grapalat" w:hAnsi="GHEA Grapalat"/>
                <w:sz w:val="20"/>
              </w:rPr>
              <w:t>Услуги</w:t>
            </w:r>
          </w:p>
        </w:tc>
      </w:tr>
      <w:tr w:rsidR="00800D73" w:rsidRPr="00E40AC8" w14:paraId="328CFDFB" w14:textId="77777777" w:rsidTr="00564FB0">
        <w:trPr>
          <w:trHeight w:val="247"/>
          <w:jc w:val="center"/>
        </w:trPr>
        <w:tc>
          <w:tcPr>
            <w:tcW w:w="1880" w:type="dxa"/>
            <w:vMerge w:val="restart"/>
            <w:vAlign w:val="center"/>
          </w:tcPr>
          <w:p w14:paraId="3500CF2B"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14" w:type="dxa"/>
            <w:vMerge w:val="restart"/>
            <w:vAlign w:val="center"/>
          </w:tcPr>
          <w:p w14:paraId="7B187D42"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174" w:type="dxa"/>
            <w:vMerge w:val="restart"/>
            <w:vAlign w:val="center"/>
          </w:tcPr>
          <w:p w14:paraId="5510576C"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единица измерения</w:t>
            </w:r>
          </w:p>
        </w:tc>
        <w:tc>
          <w:tcPr>
            <w:tcW w:w="1389" w:type="dxa"/>
            <w:vMerge w:val="restart"/>
            <w:vAlign w:val="center"/>
          </w:tcPr>
          <w:p w14:paraId="6EF6A07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общая цена/драмов РА</w:t>
            </w:r>
          </w:p>
        </w:tc>
        <w:tc>
          <w:tcPr>
            <w:tcW w:w="992" w:type="dxa"/>
            <w:vMerge w:val="restart"/>
            <w:vAlign w:val="center"/>
          </w:tcPr>
          <w:p w14:paraId="067744C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общий объем</w:t>
            </w:r>
          </w:p>
        </w:tc>
        <w:tc>
          <w:tcPr>
            <w:tcW w:w="3579" w:type="dxa"/>
            <w:gridSpan w:val="2"/>
            <w:vAlign w:val="center"/>
          </w:tcPr>
          <w:p w14:paraId="28968C31"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предоставления</w:t>
            </w:r>
          </w:p>
        </w:tc>
      </w:tr>
      <w:tr w:rsidR="00800D73" w:rsidRPr="00E40AC8" w14:paraId="2BB179DC" w14:textId="77777777" w:rsidTr="00564FB0">
        <w:trPr>
          <w:trHeight w:val="501"/>
          <w:jc w:val="center"/>
        </w:trPr>
        <w:tc>
          <w:tcPr>
            <w:tcW w:w="1880" w:type="dxa"/>
            <w:vMerge/>
            <w:vAlign w:val="center"/>
          </w:tcPr>
          <w:p w14:paraId="65F85947" w14:textId="77777777" w:rsidR="00800D73" w:rsidRPr="00E40AC8" w:rsidRDefault="00800D73" w:rsidP="004F647B">
            <w:pPr>
              <w:widowControl w:val="0"/>
              <w:contextualSpacing/>
              <w:jc w:val="center"/>
              <w:rPr>
                <w:rFonts w:ascii="GHEA Grapalat" w:hAnsi="GHEA Grapalat"/>
                <w:sz w:val="20"/>
              </w:rPr>
            </w:pPr>
          </w:p>
        </w:tc>
        <w:tc>
          <w:tcPr>
            <w:tcW w:w="2114" w:type="dxa"/>
            <w:vMerge/>
            <w:vAlign w:val="center"/>
          </w:tcPr>
          <w:p w14:paraId="0385E37F" w14:textId="77777777" w:rsidR="00800D73" w:rsidRPr="00E40AC8" w:rsidRDefault="00800D73" w:rsidP="004F647B">
            <w:pPr>
              <w:widowControl w:val="0"/>
              <w:contextualSpacing/>
              <w:jc w:val="center"/>
              <w:rPr>
                <w:rFonts w:ascii="GHEA Grapalat" w:hAnsi="GHEA Grapalat"/>
                <w:sz w:val="20"/>
              </w:rPr>
            </w:pPr>
          </w:p>
        </w:tc>
        <w:tc>
          <w:tcPr>
            <w:tcW w:w="1174" w:type="dxa"/>
            <w:vMerge/>
            <w:vAlign w:val="center"/>
          </w:tcPr>
          <w:p w14:paraId="23299978" w14:textId="77777777" w:rsidR="00800D73" w:rsidRPr="00E40AC8" w:rsidRDefault="00800D73" w:rsidP="004F647B">
            <w:pPr>
              <w:widowControl w:val="0"/>
              <w:contextualSpacing/>
              <w:jc w:val="center"/>
              <w:rPr>
                <w:rFonts w:ascii="GHEA Grapalat" w:hAnsi="GHEA Grapalat"/>
                <w:sz w:val="20"/>
              </w:rPr>
            </w:pPr>
          </w:p>
        </w:tc>
        <w:tc>
          <w:tcPr>
            <w:tcW w:w="1389" w:type="dxa"/>
            <w:vMerge/>
            <w:vAlign w:val="center"/>
          </w:tcPr>
          <w:p w14:paraId="0DF16664" w14:textId="77777777" w:rsidR="00800D73" w:rsidRPr="00E40AC8" w:rsidRDefault="00800D73" w:rsidP="004F647B">
            <w:pPr>
              <w:widowControl w:val="0"/>
              <w:contextualSpacing/>
              <w:jc w:val="center"/>
              <w:rPr>
                <w:rFonts w:ascii="GHEA Grapalat" w:hAnsi="GHEA Grapalat"/>
                <w:sz w:val="20"/>
              </w:rPr>
            </w:pPr>
          </w:p>
        </w:tc>
        <w:tc>
          <w:tcPr>
            <w:tcW w:w="992" w:type="dxa"/>
            <w:vMerge/>
            <w:vAlign w:val="center"/>
          </w:tcPr>
          <w:p w14:paraId="00F1BCFC" w14:textId="77777777" w:rsidR="00800D73" w:rsidRPr="00E40AC8" w:rsidRDefault="00800D73" w:rsidP="004F647B">
            <w:pPr>
              <w:widowControl w:val="0"/>
              <w:contextualSpacing/>
              <w:jc w:val="center"/>
              <w:rPr>
                <w:rFonts w:ascii="GHEA Grapalat" w:hAnsi="GHEA Grapalat"/>
                <w:sz w:val="20"/>
              </w:rPr>
            </w:pPr>
          </w:p>
        </w:tc>
        <w:tc>
          <w:tcPr>
            <w:tcW w:w="1276" w:type="dxa"/>
            <w:vAlign w:val="center"/>
          </w:tcPr>
          <w:p w14:paraId="54EBBAEE"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адрес</w:t>
            </w:r>
          </w:p>
        </w:tc>
        <w:tc>
          <w:tcPr>
            <w:tcW w:w="2303" w:type="dxa"/>
            <w:vAlign w:val="center"/>
          </w:tcPr>
          <w:p w14:paraId="726F1CD1" w14:textId="77777777" w:rsidR="00800D73" w:rsidRPr="00E40AC8" w:rsidRDefault="00800D73" w:rsidP="004F647B">
            <w:pPr>
              <w:widowControl w:val="0"/>
              <w:contextualSpacing/>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800D73" w:rsidRPr="00E40AC8" w14:paraId="78A0C749" w14:textId="77777777" w:rsidTr="00564FB0">
        <w:trPr>
          <w:trHeight w:val="277"/>
          <w:jc w:val="center"/>
        </w:trPr>
        <w:tc>
          <w:tcPr>
            <w:tcW w:w="1880" w:type="dxa"/>
            <w:vAlign w:val="center"/>
          </w:tcPr>
          <w:p w14:paraId="529CB12E" w14:textId="57CB159F" w:rsidR="00800D73" w:rsidRPr="00800D73" w:rsidRDefault="00800D73" w:rsidP="004F647B">
            <w:pPr>
              <w:widowControl w:val="0"/>
              <w:contextualSpacing/>
              <w:jc w:val="center"/>
              <w:rPr>
                <w:rFonts w:ascii="GHEA Grapalat" w:hAnsi="GHEA Grapalat"/>
                <w:sz w:val="20"/>
                <w:lang w:val="en-US"/>
              </w:rPr>
            </w:pPr>
            <w:r>
              <w:rPr>
                <w:rFonts w:ascii="GHEA Grapalat" w:hAnsi="GHEA Grapalat"/>
                <w:sz w:val="20"/>
                <w:lang w:val="en-US"/>
              </w:rPr>
              <w:t>1</w:t>
            </w:r>
          </w:p>
        </w:tc>
        <w:tc>
          <w:tcPr>
            <w:tcW w:w="2114" w:type="dxa"/>
            <w:vAlign w:val="center"/>
          </w:tcPr>
          <w:p w14:paraId="60461DC2" w14:textId="189A573C" w:rsidR="00800D73" w:rsidRPr="00494011" w:rsidRDefault="001B39D6" w:rsidP="00494011">
            <w:pPr>
              <w:jc w:val="center"/>
              <w:rPr>
                <w:rFonts w:ascii="GHEA Grapalat" w:hAnsi="GHEA Grapalat"/>
                <w:sz w:val="18"/>
                <w:szCs w:val="18"/>
              </w:rPr>
            </w:pPr>
            <w:r>
              <w:rPr>
                <w:rFonts w:ascii="GHEA Grapalat" w:hAnsi="GHEA Grapalat" w:cs="GHEA Grapalat"/>
                <w:color w:val="000000"/>
                <w:sz w:val="18"/>
                <w:szCs w:val="18"/>
              </w:rPr>
              <w:t>75240000</w:t>
            </w:r>
          </w:p>
        </w:tc>
        <w:tc>
          <w:tcPr>
            <w:tcW w:w="1174" w:type="dxa"/>
            <w:vAlign w:val="center"/>
          </w:tcPr>
          <w:p w14:paraId="2F643B03" w14:textId="6FA0CEC4" w:rsidR="00800D73" w:rsidRPr="00800D73" w:rsidRDefault="001B39D6" w:rsidP="004F647B">
            <w:pPr>
              <w:widowControl w:val="0"/>
              <w:contextualSpacing/>
              <w:jc w:val="center"/>
              <w:rPr>
                <w:rFonts w:ascii="GHEA Grapalat" w:hAnsi="GHEA Grapalat"/>
                <w:sz w:val="20"/>
                <w:lang w:val="en-US"/>
              </w:rPr>
            </w:pPr>
            <w:proofErr w:type="spellStart"/>
            <w:r>
              <w:rPr>
                <w:rFonts w:ascii="GHEA Grapalat" w:hAnsi="GHEA Grapalat"/>
                <w:sz w:val="20"/>
                <w:lang w:val="en-US"/>
              </w:rPr>
              <w:t>драм</w:t>
            </w:r>
            <w:proofErr w:type="spellEnd"/>
          </w:p>
        </w:tc>
        <w:tc>
          <w:tcPr>
            <w:tcW w:w="1389" w:type="dxa"/>
            <w:vAlign w:val="center"/>
          </w:tcPr>
          <w:p w14:paraId="3338BEA1" w14:textId="77777777" w:rsidR="00800D73" w:rsidRPr="00E40AC8" w:rsidRDefault="00800D73" w:rsidP="004F647B">
            <w:pPr>
              <w:widowControl w:val="0"/>
              <w:contextualSpacing/>
              <w:jc w:val="center"/>
              <w:rPr>
                <w:rFonts w:ascii="GHEA Grapalat" w:hAnsi="GHEA Grapalat"/>
                <w:sz w:val="20"/>
              </w:rPr>
            </w:pPr>
          </w:p>
        </w:tc>
        <w:tc>
          <w:tcPr>
            <w:tcW w:w="992" w:type="dxa"/>
            <w:vAlign w:val="center"/>
          </w:tcPr>
          <w:p w14:paraId="22F5E67B" w14:textId="07292CB8" w:rsidR="00800D73" w:rsidRPr="00800D73" w:rsidRDefault="00800D73" w:rsidP="004F647B">
            <w:pPr>
              <w:widowControl w:val="0"/>
              <w:contextualSpacing/>
              <w:jc w:val="center"/>
              <w:rPr>
                <w:rFonts w:ascii="GHEA Grapalat" w:hAnsi="GHEA Grapalat"/>
                <w:sz w:val="20"/>
                <w:lang w:val="en-US"/>
              </w:rPr>
            </w:pPr>
          </w:p>
        </w:tc>
        <w:tc>
          <w:tcPr>
            <w:tcW w:w="1276" w:type="dxa"/>
            <w:vAlign w:val="center"/>
          </w:tcPr>
          <w:p w14:paraId="4E97B4CE" w14:textId="5399D0C1" w:rsidR="00800D73" w:rsidRPr="00E40AC8" w:rsidRDefault="00800D73" w:rsidP="004F647B">
            <w:pPr>
              <w:widowControl w:val="0"/>
              <w:contextualSpacing/>
              <w:jc w:val="center"/>
              <w:rPr>
                <w:rFonts w:ascii="GHEA Grapalat" w:hAnsi="GHEA Grapalat"/>
                <w:sz w:val="20"/>
              </w:rPr>
            </w:pPr>
            <w:r w:rsidRPr="00635E1D">
              <w:rPr>
                <w:rFonts w:ascii="GHEA Grapalat" w:hAnsi="GHEA Grapalat"/>
                <w:sz w:val="20"/>
                <w:szCs w:val="20"/>
                <w:lang w:val="af-ZA"/>
              </w:rPr>
              <w:t xml:space="preserve">г. Абовян, Арзнийское </w:t>
            </w:r>
            <w:r w:rsidRPr="00D904C0">
              <w:rPr>
                <w:rFonts w:ascii="GHEA Grapalat" w:hAnsi="GHEA Grapalat"/>
                <w:sz w:val="20"/>
                <w:szCs w:val="20"/>
              </w:rPr>
              <w:t>шоссе</w:t>
            </w:r>
            <w:r>
              <w:rPr>
                <w:rFonts w:ascii="GHEA Grapalat" w:hAnsi="GHEA Grapalat"/>
                <w:sz w:val="20"/>
                <w:szCs w:val="20"/>
                <w:lang w:val="af-ZA"/>
              </w:rPr>
              <w:t xml:space="preserve"> 10</w:t>
            </w:r>
          </w:p>
        </w:tc>
        <w:tc>
          <w:tcPr>
            <w:tcW w:w="2303" w:type="dxa"/>
            <w:vAlign w:val="center"/>
          </w:tcPr>
          <w:p w14:paraId="2D001E8D" w14:textId="69A97C79" w:rsidR="00800D73" w:rsidRPr="00800D73" w:rsidRDefault="007C32D8" w:rsidP="00564FB0">
            <w:pPr>
              <w:jc w:val="both"/>
              <w:rPr>
                <w:rFonts w:ascii="GHEA Grapalat" w:hAnsi="GHEA Grapalat"/>
                <w:sz w:val="20"/>
                <w:lang w:val="pt-BR"/>
              </w:rPr>
            </w:pPr>
            <w:r w:rsidRPr="007C32D8">
              <w:rPr>
                <w:rFonts w:ascii="GHEA Grapalat" w:hAnsi="GHEA Grapalat" w:cs="Sylfaen"/>
                <w:i/>
                <w:sz w:val="18"/>
                <w:szCs w:val="18"/>
                <w:lang w:val="pt-BR"/>
              </w:rPr>
              <w:t>При наличии свободных средств для Договора</w:t>
            </w:r>
            <w:r>
              <w:rPr>
                <w:rFonts w:ascii="GHEA Grapalat" w:hAnsi="GHEA Grapalat" w:cs="Sylfaen"/>
                <w:i/>
                <w:sz w:val="18"/>
                <w:szCs w:val="18"/>
                <w:lang w:val="pt-BR"/>
              </w:rPr>
              <w:t>,</w:t>
            </w:r>
            <w:r>
              <w:t xml:space="preserve"> </w:t>
            </w:r>
            <w:r w:rsidRPr="007C32D8">
              <w:rPr>
                <w:rFonts w:ascii="GHEA Grapalat" w:hAnsi="GHEA Grapalat" w:cs="Sylfaen"/>
                <w:i/>
                <w:sz w:val="18"/>
                <w:szCs w:val="18"/>
                <w:lang w:val="pt-BR"/>
              </w:rPr>
              <w:t>начиная с 20-го дня с даты вступления в силу Соглашения Сторон</w:t>
            </w:r>
            <w:r>
              <w:rPr>
                <w:rFonts w:ascii="GHEA Grapalat" w:hAnsi="GHEA Grapalat" w:cs="Sylfaen"/>
                <w:i/>
                <w:sz w:val="18"/>
                <w:szCs w:val="18"/>
                <w:lang w:val="pt-BR"/>
              </w:rPr>
              <w:t>,</w:t>
            </w:r>
            <w:r>
              <w:t xml:space="preserve"> </w:t>
            </w:r>
            <w:r w:rsidRPr="00B80C09">
              <w:rPr>
                <w:rFonts w:ascii="GHEA Grapalat" w:hAnsi="GHEA Grapalat" w:cs="Sylfaen"/>
                <w:i/>
                <w:sz w:val="18"/>
                <w:szCs w:val="18"/>
                <w:lang w:val="pt-BR"/>
              </w:rPr>
              <w:t>заканчивающегося 25 декабря 2020 года</w:t>
            </w:r>
            <w:r w:rsidRPr="007C32D8">
              <w:rPr>
                <w:rFonts w:ascii="GHEA Grapalat" w:hAnsi="GHEA Grapalat" w:cs="Sylfaen"/>
                <w:i/>
                <w:sz w:val="18"/>
                <w:szCs w:val="18"/>
                <w:lang w:val="pt-BR"/>
              </w:rPr>
              <w:t xml:space="preserve"> включительно</w:t>
            </w:r>
            <w:r>
              <w:rPr>
                <w:rFonts w:ascii="GHEA Grapalat" w:hAnsi="GHEA Grapalat" w:cs="Sylfaen"/>
                <w:i/>
                <w:sz w:val="18"/>
                <w:szCs w:val="18"/>
                <w:lang w:val="pt-BR"/>
              </w:rPr>
              <w:t>.</w:t>
            </w:r>
          </w:p>
        </w:tc>
      </w:tr>
      <w:tr w:rsidR="00800D73" w:rsidRPr="00E40AC8" w14:paraId="7708C52F" w14:textId="77777777" w:rsidTr="00800D73">
        <w:trPr>
          <w:trHeight w:val="439"/>
          <w:jc w:val="center"/>
        </w:trPr>
        <w:tc>
          <w:tcPr>
            <w:tcW w:w="11128" w:type="dxa"/>
            <w:gridSpan w:val="7"/>
            <w:vAlign w:val="center"/>
          </w:tcPr>
          <w:p w14:paraId="71056536" w14:textId="5BC6AF4F" w:rsidR="00800D73" w:rsidRPr="00E40AC8" w:rsidRDefault="00800D73" w:rsidP="00800D73">
            <w:pPr>
              <w:widowControl w:val="0"/>
              <w:contextualSpacing/>
              <w:jc w:val="center"/>
              <w:rPr>
                <w:rFonts w:ascii="GHEA Grapalat" w:hAnsi="GHEA Grapalat"/>
                <w:sz w:val="20"/>
              </w:rPr>
            </w:pPr>
            <w:r w:rsidRPr="00E40AC8">
              <w:rPr>
                <w:rFonts w:ascii="GHEA Grapalat" w:hAnsi="GHEA Grapalat"/>
                <w:sz w:val="20"/>
              </w:rPr>
              <w:t>техническая характеристика</w:t>
            </w:r>
          </w:p>
        </w:tc>
      </w:tr>
      <w:tr w:rsidR="00800D73" w:rsidRPr="00E40AC8" w14:paraId="2131F9DD" w14:textId="77777777" w:rsidTr="00800D73">
        <w:trPr>
          <w:trHeight w:val="439"/>
          <w:jc w:val="center"/>
        </w:trPr>
        <w:tc>
          <w:tcPr>
            <w:tcW w:w="11128" w:type="dxa"/>
            <w:gridSpan w:val="7"/>
          </w:tcPr>
          <w:p w14:paraId="3909A1F5" w14:textId="77777777" w:rsidR="001B39D6" w:rsidRPr="001B39D6" w:rsidRDefault="001B39D6" w:rsidP="001B39D6">
            <w:pPr>
              <w:widowControl w:val="0"/>
              <w:contextualSpacing/>
              <w:rPr>
                <w:rFonts w:ascii="GHEA Grapalat" w:hAnsi="GHEA Grapalat"/>
                <w:sz w:val="20"/>
              </w:rPr>
            </w:pPr>
            <w:r w:rsidRPr="001B39D6">
              <w:rPr>
                <w:rFonts w:ascii="GHEA Grapalat" w:hAnsi="GHEA Grapalat"/>
                <w:sz w:val="20"/>
              </w:rPr>
              <w:t>Служба охраны - это кадровая деятельность, включающая необходимые меры, которые постоянно предотвращают, предотвращают, приостанавливают и предотвращают правонарушения в охраняемой зоне посредством патрулирования в соответствии с Законом РА о частной безопасности.</w:t>
            </w:r>
          </w:p>
          <w:p w14:paraId="4197059A" w14:textId="77777777" w:rsidR="001B39D6" w:rsidRPr="001B39D6" w:rsidRDefault="001B39D6" w:rsidP="001B39D6">
            <w:pPr>
              <w:widowControl w:val="0"/>
              <w:contextualSpacing/>
              <w:rPr>
                <w:rFonts w:ascii="GHEA Grapalat" w:hAnsi="GHEA Grapalat"/>
                <w:sz w:val="20"/>
              </w:rPr>
            </w:pPr>
            <w:r w:rsidRPr="001B39D6">
              <w:rPr>
                <w:rFonts w:ascii="Calibri" w:hAnsi="Calibri" w:cs="Calibri"/>
                <w:sz w:val="20"/>
              </w:rPr>
              <w:t> </w:t>
            </w:r>
            <w:r w:rsidRPr="001B39D6">
              <w:rPr>
                <w:rFonts w:ascii="GHEA Grapalat" w:hAnsi="GHEA Grapalat" w:cs="GHEA Grapalat"/>
                <w:sz w:val="20"/>
              </w:rPr>
              <w:t>Услуги</w:t>
            </w:r>
            <w:r w:rsidRPr="001B39D6">
              <w:rPr>
                <w:rFonts w:ascii="GHEA Grapalat" w:hAnsi="GHEA Grapalat"/>
                <w:sz w:val="20"/>
              </w:rPr>
              <w:t xml:space="preserve"> </w:t>
            </w:r>
            <w:r w:rsidRPr="001B39D6">
              <w:rPr>
                <w:rFonts w:ascii="GHEA Grapalat" w:hAnsi="GHEA Grapalat" w:cs="GHEA Grapalat"/>
                <w:sz w:val="20"/>
              </w:rPr>
              <w:t>Хранителя</w:t>
            </w:r>
            <w:r w:rsidRPr="001B39D6">
              <w:rPr>
                <w:rFonts w:ascii="GHEA Grapalat" w:hAnsi="GHEA Grapalat"/>
                <w:sz w:val="20"/>
              </w:rPr>
              <w:t xml:space="preserve"> </w:t>
            </w:r>
            <w:r w:rsidRPr="001B39D6">
              <w:rPr>
                <w:rFonts w:ascii="GHEA Grapalat" w:hAnsi="GHEA Grapalat" w:cs="GHEA Grapalat"/>
                <w:sz w:val="20"/>
              </w:rPr>
              <w:t>предоставляются</w:t>
            </w:r>
            <w:r w:rsidRPr="001B39D6">
              <w:rPr>
                <w:rFonts w:ascii="GHEA Grapalat" w:hAnsi="GHEA Grapalat"/>
                <w:sz w:val="20"/>
              </w:rPr>
              <w:t xml:space="preserve"> </w:t>
            </w:r>
            <w:r w:rsidRPr="001B39D6">
              <w:rPr>
                <w:rFonts w:ascii="GHEA Grapalat" w:hAnsi="GHEA Grapalat" w:cs="GHEA Grapalat"/>
                <w:sz w:val="20"/>
              </w:rPr>
              <w:t>квалифицированными</w:t>
            </w:r>
            <w:r w:rsidRPr="001B39D6">
              <w:rPr>
                <w:rFonts w:ascii="GHEA Grapalat" w:hAnsi="GHEA Grapalat"/>
                <w:sz w:val="20"/>
              </w:rPr>
              <w:t xml:space="preserve"> </w:t>
            </w:r>
            <w:r w:rsidRPr="001B39D6">
              <w:rPr>
                <w:rFonts w:ascii="GHEA Grapalat" w:hAnsi="GHEA Grapalat" w:cs="GHEA Grapalat"/>
                <w:sz w:val="20"/>
              </w:rPr>
              <w:t>Хранителями</w:t>
            </w:r>
            <w:r w:rsidRPr="001B39D6">
              <w:rPr>
                <w:rFonts w:ascii="GHEA Grapalat" w:hAnsi="GHEA Grapalat"/>
                <w:sz w:val="20"/>
              </w:rPr>
              <w:t xml:space="preserve">, </w:t>
            </w:r>
            <w:r w:rsidRPr="001B39D6">
              <w:rPr>
                <w:rFonts w:ascii="GHEA Grapalat" w:hAnsi="GHEA Grapalat" w:cs="GHEA Grapalat"/>
                <w:sz w:val="20"/>
              </w:rPr>
              <w:t>которые</w:t>
            </w:r>
            <w:r w:rsidRPr="001B39D6">
              <w:rPr>
                <w:rFonts w:ascii="GHEA Grapalat" w:hAnsi="GHEA Grapalat"/>
                <w:sz w:val="20"/>
              </w:rPr>
              <w:t xml:space="preserve"> </w:t>
            </w:r>
            <w:r w:rsidRPr="001B39D6">
              <w:rPr>
                <w:rFonts w:ascii="GHEA Grapalat" w:hAnsi="GHEA Grapalat" w:cs="GHEA Grapalat"/>
                <w:sz w:val="20"/>
              </w:rPr>
              <w:t>с</w:t>
            </w:r>
            <w:r w:rsidRPr="001B39D6">
              <w:rPr>
                <w:rFonts w:ascii="GHEA Grapalat" w:hAnsi="GHEA Grapalat"/>
                <w:sz w:val="20"/>
              </w:rPr>
              <w:t xml:space="preserve"> </w:t>
            </w:r>
            <w:r w:rsidRPr="001B39D6">
              <w:rPr>
                <w:rFonts w:ascii="GHEA Grapalat" w:hAnsi="GHEA Grapalat" w:cs="GHEA Grapalat"/>
                <w:sz w:val="20"/>
              </w:rPr>
              <w:t>помощью</w:t>
            </w:r>
            <w:r w:rsidRPr="001B39D6">
              <w:rPr>
                <w:rFonts w:ascii="GHEA Grapalat" w:hAnsi="GHEA Grapalat"/>
                <w:sz w:val="20"/>
              </w:rPr>
              <w:t xml:space="preserve"> </w:t>
            </w:r>
            <w:r w:rsidRPr="001B39D6">
              <w:rPr>
                <w:rFonts w:ascii="GHEA Grapalat" w:hAnsi="GHEA Grapalat" w:cs="GHEA Grapalat"/>
                <w:sz w:val="20"/>
              </w:rPr>
              <w:t>специальных</w:t>
            </w:r>
            <w:r w:rsidRPr="001B39D6">
              <w:rPr>
                <w:rFonts w:ascii="GHEA Grapalat" w:hAnsi="GHEA Grapalat"/>
                <w:sz w:val="20"/>
              </w:rPr>
              <w:t xml:space="preserve"> </w:t>
            </w:r>
            <w:r w:rsidRPr="001B39D6">
              <w:rPr>
                <w:rFonts w:ascii="GHEA Grapalat" w:hAnsi="GHEA Grapalat" w:cs="GHEA Grapalat"/>
                <w:sz w:val="20"/>
              </w:rPr>
              <w:t>средств</w:t>
            </w:r>
            <w:r w:rsidRPr="001B39D6">
              <w:rPr>
                <w:rFonts w:ascii="GHEA Grapalat" w:hAnsi="GHEA Grapalat"/>
                <w:sz w:val="20"/>
              </w:rPr>
              <w:t xml:space="preserve"> </w:t>
            </w:r>
            <w:r w:rsidRPr="001B39D6">
              <w:rPr>
                <w:rFonts w:ascii="GHEA Grapalat" w:hAnsi="GHEA Grapalat" w:cs="GHEA Grapalat"/>
                <w:sz w:val="20"/>
              </w:rPr>
              <w:t>через</w:t>
            </w:r>
            <w:r w:rsidRPr="001B39D6">
              <w:rPr>
                <w:rFonts w:ascii="GHEA Grapalat" w:hAnsi="GHEA Grapalat"/>
                <w:sz w:val="20"/>
              </w:rPr>
              <w:t xml:space="preserve"> </w:t>
            </w:r>
            <w:r w:rsidRPr="001B39D6">
              <w:rPr>
                <w:rFonts w:ascii="GHEA Grapalat" w:hAnsi="GHEA Grapalat" w:cs="GHEA Grapalat"/>
                <w:sz w:val="20"/>
              </w:rPr>
              <w:t>системы</w:t>
            </w:r>
            <w:r w:rsidRPr="001B39D6">
              <w:rPr>
                <w:rFonts w:ascii="GHEA Grapalat" w:hAnsi="GHEA Grapalat"/>
                <w:sz w:val="20"/>
              </w:rPr>
              <w:t xml:space="preserve"> </w:t>
            </w:r>
            <w:r w:rsidRPr="001B39D6">
              <w:rPr>
                <w:rFonts w:ascii="GHEA Grapalat" w:hAnsi="GHEA Grapalat" w:cs="GHEA Grapalat"/>
                <w:sz w:val="20"/>
              </w:rPr>
              <w:t>наблюдения</w:t>
            </w:r>
            <w:r w:rsidRPr="001B39D6">
              <w:rPr>
                <w:rFonts w:ascii="GHEA Grapalat" w:hAnsi="GHEA Grapalat"/>
                <w:sz w:val="20"/>
              </w:rPr>
              <w:t xml:space="preserve"> </w:t>
            </w:r>
            <w:r w:rsidRPr="001B39D6">
              <w:rPr>
                <w:rFonts w:ascii="GHEA Grapalat" w:hAnsi="GHEA Grapalat" w:cs="GHEA Grapalat"/>
                <w:sz w:val="20"/>
              </w:rPr>
              <w:t>и</w:t>
            </w:r>
            <w:r w:rsidRPr="001B39D6">
              <w:rPr>
                <w:rFonts w:ascii="GHEA Grapalat" w:hAnsi="GHEA Grapalat"/>
                <w:sz w:val="20"/>
              </w:rPr>
              <w:t xml:space="preserve"> </w:t>
            </w:r>
            <w:r w:rsidRPr="001B39D6">
              <w:rPr>
                <w:rFonts w:ascii="GHEA Grapalat" w:hAnsi="GHEA Grapalat" w:cs="GHEA Grapalat"/>
                <w:sz w:val="20"/>
              </w:rPr>
              <w:t>пожарной</w:t>
            </w:r>
            <w:r w:rsidRPr="001B39D6">
              <w:rPr>
                <w:rFonts w:ascii="GHEA Grapalat" w:hAnsi="GHEA Grapalat"/>
                <w:sz w:val="20"/>
              </w:rPr>
              <w:t xml:space="preserve"> </w:t>
            </w:r>
            <w:r w:rsidRPr="001B39D6">
              <w:rPr>
                <w:rFonts w:ascii="GHEA Grapalat" w:hAnsi="GHEA Grapalat" w:cs="GHEA Grapalat"/>
                <w:sz w:val="20"/>
              </w:rPr>
              <w:t>сигнализации</w:t>
            </w:r>
            <w:r w:rsidRPr="001B39D6">
              <w:rPr>
                <w:rFonts w:ascii="GHEA Grapalat" w:hAnsi="GHEA Grapalat"/>
                <w:sz w:val="20"/>
              </w:rPr>
              <w:t xml:space="preserve"> </w:t>
            </w:r>
            <w:r w:rsidRPr="001B39D6">
              <w:rPr>
                <w:rFonts w:ascii="GHEA Grapalat" w:hAnsi="GHEA Grapalat" w:cs="GHEA Grapalat"/>
                <w:sz w:val="20"/>
              </w:rPr>
              <w:t>Клиента</w:t>
            </w:r>
            <w:r w:rsidRPr="001B39D6">
              <w:rPr>
                <w:rFonts w:ascii="GHEA Grapalat" w:hAnsi="GHEA Grapalat"/>
                <w:sz w:val="20"/>
              </w:rPr>
              <w:t xml:space="preserve"> </w:t>
            </w:r>
            <w:r w:rsidRPr="001B39D6">
              <w:rPr>
                <w:rFonts w:ascii="GHEA Grapalat" w:hAnsi="GHEA Grapalat" w:cs="GHEA Grapalat"/>
                <w:sz w:val="20"/>
              </w:rPr>
              <w:t>предоставляют</w:t>
            </w:r>
            <w:r w:rsidRPr="001B39D6">
              <w:rPr>
                <w:rFonts w:ascii="GHEA Grapalat" w:hAnsi="GHEA Grapalat"/>
                <w:sz w:val="20"/>
              </w:rPr>
              <w:t xml:space="preserve"> </w:t>
            </w:r>
            <w:r w:rsidRPr="001B39D6">
              <w:rPr>
                <w:rFonts w:ascii="GHEA Grapalat" w:hAnsi="GHEA Grapalat" w:cs="GHEA Grapalat"/>
                <w:sz w:val="20"/>
              </w:rPr>
              <w:t>Клиенту</w:t>
            </w:r>
            <w:r w:rsidRPr="001B39D6">
              <w:rPr>
                <w:rFonts w:ascii="GHEA Grapalat" w:hAnsi="GHEA Grapalat"/>
                <w:sz w:val="20"/>
              </w:rPr>
              <w:t xml:space="preserve"> </w:t>
            </w:r>
            <w:r w:rsidRPr="001B39D6">
              <w:rPr>
                <w:rFonts w:ascii="GHEA Grapalat" w:hAnsi="GHEA Grapalat" w:cs="GHEA Grapalat"/>
                <w:sz w:val="20"/>
              </w:rPr>
              <w:t>общую</w:t>
            </w:r>
            <w:r w:rsidRPr="001B39D6">
              <w:rPr>
                <w:rFonts w:ascii="GHEA Grapalat" w:hAnsi="GHEA Grapalat"/>
                <w:sz w:val="20"/>
              </w:rPr>
              <w:t xml:space="preserve"> </w:t>
            </w:r>
            <w:r w:rsidRPr="001B39D6">
              <w:rPr>
                <w:rFonts w:ascii="GHEA Grapalat" w:hAnsi="GHEA Grapalat" w:cs="GHEA Grapalat"/>
                <w:sz w:val="20"/>
              </w:rPr>
              <w:t>площадь</w:t>
            </w:r>
            <w:r w:rsidRPr="001B39D6">
              <w:rPr>
                <w:rFonts w:ascii="GHEA Grapalat" w:hAnsi="GHEA Grapalat"/>
                <w:sz w:val="20"/>
              </w:rPr>
              <w:t xml:space="preserve"> 6,51 </w:t>
            </w:r>
            <w:r w:rsidRPr="001B39D6">
              <w:rPr>
                <w:rFonts w:ascii="GHEA Grapalat" w:hAnsi="GHEA Grapalat" w:cs="GHEA Grapalat"/>
                <w:sz w:val="20"/>
              </w:rPr>
              <w:t>га</w:t>
            </w:r>
            <w:r w:rsidRPr="001B39D6">
              <w:rPr>
                <w:rFonts w:ascii="GHEA Grapalat" w:hAnsi="GHEA Grapalat"/>
                <w:sz w:val="20"/>
              </w:rPr>
              <w:t xml:space="preserve">, </w:t>
            </w:r>
            <w:r w:rsidRPr="001B39D6">
              <w:rPr>
                <w:rFonts w:ascii="GHEA Grapalat" w:hAnsi="GHEA Grapalat" w:cs="GHEA Grapalat"/>
                <w:sz w:val="20"/>
              </w:rPr>
              <w:t>общую</w:t>
            </w:r>
            <w:r w:rsidRPr="001B39D6">
              <w:rPr>
                <w:rFonts w:ascii="GHEA Grapalat" w:hAnsi="GHEA Grapalat"/>
                <w:sz w:val="20"/>
              </w:rPr>
              <w:t xml:space="preserve"> </w:t>
            </w:r>
            <w:r w:rsidRPr="001B39D6">
              <w:rPr>
                <w:rFonts w:ascii="GHEA Grapalat" w:hAnsi="GHEA Grapalat" w:cs="GHEA Grapalat"/>
                <w:sz w:val="20"/>
              </w:rPr>
              <w:t>площадь</w:t>
            </w:r>
            <w:r w:rsidRPr="001B39D6">
              <w:rPr>
                <w:rFonts w:ascii="GHEA Grapalat" w:hAnsi="GHEA Grapalat"/>
                <w:sz w:val="20"/>
              </w:rPr>
              <w:t xml:space="preserve"> 14622,63 </w:t>
            </w:r>
            <w:r w:rsidRPr="001B39D6">
              <w:rPr>
                <w:rFonts w:ascii="GHEA Grapalat" w:hAnsi="GHEA Grapalat" w:cs="GHEA Grapalat"/>
                <w:sz w:val="20"/>
              </w:rPr>
              <w:t>и</w:t>
            </w:r>
            <w:r w:rsidRPr="001B39D6">
              <w:rPr>
                <w:rFonts w:ascii="GHEA Grapalat" w:hAnsi="GHEA Grapalat"/>
                <w:sz w:val="20"/>
              </w:rPr>
              <w:t xml:space="preserve"> </w:t>
            </w:r>
            <w:r w:rsidRPr="001B39D6">
              <w:rPr>
                <w:rFonts w:ascii="GHEA Grapalat" w:hAnsi="GHEA Grapalat" w:cs="GHEA Grapalat"/>
                <w:sz w:val="20"/>
              </w:rPr>
              <w:t>площадь</w:t>
            </w:r>
            <w:r w:rsidRPr="001B39D6">
              <w:rPr>
                <w:rFonts w:ascii="GHEA Grapalat" w:hAnsi="GHEA Grapalat"/>
                <w:sz w:val="20"/>
              </w:rPr>
              <w:t xml:space="preserve"> 14622,63 </w:t>
            </w:r>
            <w:r w:rsidRPr="001B39D6">
              <w:rPr>
                <w:rFonts w:ascii="GHEA Grapalat" w:hAnsi="GHEA Grapalat" w:cs="GHEA Grapalat"/>
                <w:sz w:val="20"/>
              </w:rPr>
              <w:t>квадратн</w:t>
            </w:r>
            <w:r w:rsidRPr="001B39D6">
              <w:rPr>
                <w:rFonts w:ascii="GHEA Grapalat" w:hAnsi="GHEA Grapalat"/>
                <w:sz w:val="20"/>
              </w:rPr>
              <w:t>ых метров на шоссе Абовян 10, Арзни. Провайдер обеспечивает присутствие двух охранников 7 дней в сутки, 24 часа в сутки в административном здании Клиента, где он постоянно следит за перемещением зон Клиента с помощью систем видеонаблюдения для предотвращения и устранения возможных аварий. Клиенты совершают двухчасовую экскурсию по всем зданиям клиентов и охраняемым территориям в течение одного часа и отмечают это в журнале регистрации зданий и территорий.</w:t>
            </w:r>
          </w:p>
          <w:p w14:paraId="59BEB75D" w14:textId="77777777" w:rsidR="001B39D6" w:rsidRPr="001B39D6" w:rsidRDefault="001B39D6" w:rsidP="001B39D6">
            <w:pPr>
              <w:widowControl w:val="0"/>
              <w:contextualSpacing/>
              <w:rPr>
                <w:rFonts w:ascii="GHEA Grapalat" w:hAnsi="GHEA Grapalat"/>
                <w:sz w:val="20"/>
              </w:rPr>
            </w:pPr>
            <w:r w:rsidRPr="001B39D6">
              <w:rPr>
                <w:rFonts w:ascii="GHEA Grapalat" w:hAnsi="GHEA Grapalat"/>
                <w:sz w:val="20"/>
              </w:rPr>
              <w:t>Другой (третий) клиент осуществляет обслуживание в пункте охраны возле главного входа Клиента в 17,5-часовой рабочий день (с 16:00 до 9:30) и в нерабочую, праздничную и 24-часовую смены.</w:t>
            </w:r>
          </w:p>
          <w:p w14:paraId="048D6380" w14:textId="77777777" w:rsidR="001B39D6" w:rsidRPr="001B39D6" w:rsidRDefault="001B39D6" w:rsidP="001B39D6">
            <w:pPr>
              <w:widowControl w:val="0"/>
              <w:contextualSpacing/>
              <w:rPr>
                <w:rFonts w:ascii="GHEA Grapalat" w:hAnsi="GHEA Grapalat"/>
                <w:sz w:val="20"/>
              </w:rPr>
            </w:pPr>
            <w:r w:rsidRPr="001B39D6">
              <w:rPr>
                <w:rFonts w:ascii="GHEA Grapalat" w:hAnsi="GHEA Grapalat"/>
                <w:sz w:val="20"/>
              </w:rPr>
              <w:t>Охранники должны быть вооружены специальными средствами и приборами ночного освещения, не запрещенными Законом РА о частной защитной деятельности, должны знать правила наблюдения Клиента и другие специальные системы, а также носить специальную форму. Деятельность хранителей организуется в соответствии с правилами и положениями Кодекса поведения Клиента и, при необходимости, с учетом специальных указаний руководителя или уполномоченного лица Клиента. Клиенты обязаны уведомлять менеджера клиента или уполномоченного лица по телефону или в письменной форме о любой явной чрезвычайной ситуации или опасности.</w:t>
            </w:r>
          </w:p>
          <w:p w14:paraId="3F2ECA84" w14:textId="77777777" w:rsidR="001B39D6" w:rsidRPr="001B39D6" w:rsidRDefault="001B39D6" w:rsidP="001B39D6">
            <w:pPr>
              <w:widowControl w:val="0"/>
              <w:contextualSpacing/>
              <w:rPr>
                <w:rFonts w:ascii="GHEA Grapalat" w:hAnsi="GHEA Grapalat"/>
                <w:sz w:val="20"/>
              </w:rPr>
            </w:pPr>
            <w:r w:rsidRPr="001B39D6">
              <w:rPr>
                <w:rFonts w:ascii="GHEA Grapalat" w:hAnsi="GHEA Grapalat"/>
                <w:sz w:val="20"/>
              </w:rPr>
              <w:t>Для того, чтобы должным образом осуществлять Опеку, Поставщик должен установить систему удаленного вызова в контролируемых зонах Клиента с возможностью вызова Хранителя, по крайней мере, из трех точек, если это необходимо.</w:t>
            </w:r>
          </w:p>
          <w:p w14:paraId="2A0F1F56" w14:textId="011BF975" w:rsidR="00800D73" w:rsidRPr="00E40AC8" w:rsidRDefault="001B39D6" w:rsidP="001B39D6">
            <w:pPr>
              <w:widowControl w:val="0"/>
              <w:contextualSpacing/>
              <w:rPr>
                <w:rFonts w:ascii="GHEA Grapalat" w:hAnsi="GHEA Grapalat"/>
                <w:sz w:val="20"/>
              </w:rPr>
            </w:pPr>
            <w:r w:rsidRPr="001B39D6">
              <w:rPr>
                <w:rFonts w:ascii="GHEA Grapalat" w:hAnsi="GHEA Grapalat"/>
                <w:sz w:val="20"/>
              </w:rPr>
              <w:t>Поставщик услуг безопасности в соответствии с процедурой, установленной законодательством РА, несет ответственность за ущерб, нанесенный Клиенту в результате несоблюдения необходимых мер безопасности и защиты.</w:t>
            </w:r>
          </w:p>
        </w:tc>
      </w:tr>
    </w:tbl>
    <w:p w14:paraId="26818859" w14:textId="77777777" w:rsidR="003B2F27" w:rsidRPr="00AD29CE" w:rsidRDefault="003B2F27" w:rsidP="004F647B">
      <w:pPr>
        <w:widowControl w:val="0"/>
        <w:spacing w:line="360" w:lineRule="auto"/>
        <w:contextualSpacing/>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999FB0" w14:textId="77777777" w:rsidTr="005B7138">
        <w:trPr>
          <w:jc w:val="center"/>
        </w:trPr>
        <w:tc>
          <w:tcPr>
            <w:tcW w:w="4536" w:type="dxa"/>
          </w:tcPr>
          <w:p w14:paraId="525883F1"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lastRenderedPageBreak/>
              <w:t>ЗАКАЗЧИК</w:t>
            </w:r>
          </w:p>
          <w:p w14:paraId="28CA8493"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w:t>
            </w:r>
          </w:p>
          <w:p w14:paraId="7C4CD4F0"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2A91FDB7"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3DBF1924"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673454BD"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5DA3CE9E"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w:t>
            </w:r>
          </w:p>
          <w:p w14:paraId="703A7C2E"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0EBAE96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278FF968"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br w:type="page"/>
      </w:r>
    </w:p>
    <w:p w14:paraId="595FD5C9"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2</w:t>
      </w:r>
    </w:p>
    <w:p w14:paraId="4C99530A"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138A5D" w14:textId="77777777" w:rsidR="003B2F27" w:rsidRPr="00AD29CE" w:rsidRDefault="003B2F27" w:rsidP="004F647B">
      <w:pPr>
        <w:widowControl w:val="0"/>
        <w:tabs>
          <w:tab w:val="left" w:pos="9540"/>
        </w:tabs>
        <w:spacing w:line="360" w:lineRule="auto"/>
        <w:contextualSpacing/>
        <w:jc w:val="center"/>
        <w:rPr>
          <w:rFonts w:ascii="GHEA Grapalat" w:hAnsi="GHEA Grapalat"/>
        </w:rPr>
      </w:pPr>
    </w:p>
    <w:p w14:paraId="55AFE28F" w14:textId="77777777" w:rsidR="003B2F27" w:rsidRPr="00CA2754" w:rsidRDefault="003B2F27" w:rsidP="004F647B">
      <w:pPr>
        <w:widowControl w:val="0"/>
        <w:spacing w:line="360" w:lineRule="auto"/>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2"/>
        <w:t>*</w:t>
      </w:r>
    </w:p>
    <w:p w14:paraId="57935A72"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76"/>
        <w:gridCol w:w="1004"/>
        <w:gridCol w:w="682"/>
        <w:gridCol w:w="813"/>
        <w:gridCol w:w="563"/>
        <w:gridCol w:w="681"/>
        <w:gridCol w:w="582"/>
        <w:gridCol w:w="566"/>
        <w:gridCol w:w="601"/>
        <w:gridCol w:w="611"/>
        <w:gridCol w:w="871"/>
        <w:gridCol w:w="676"/>
        <w:gridCol w:w="643"/>
        <w:gridCol w:w="611"/>
        <w:gridCol w:w="523"/>
      </w:tblGrid>
      <w:tr w:rsidR="003B2F27" w:rsidRPr="00F412AC" w14:paraId="187FED31" w14:textId="77777777" w:rsidTr="00800D73">
        <w:trPr>
          <w:trHeight w:val="363"/>
          <w:jc w:val="center"/>
        </w:trPr>
        <w:tc>
          <w:tcPr>
            <w:tcW w:w="11484" w:type="dxa"/>
            <w:gridSpan w:val="16"/>
          </w:tcPr>
          <w:p w14:paraId="4B01A0BA"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Услуги</w:t>
            </w:r>
          </w:p>
        </w:tc>
      </w:tr>
      <w:tr w:rsidR="003B2F27" w:rsidRPr="00F412AC" w14:paraId="757DA045" w14:textId="77777777" w:rsidTr="00800D73">
        <w:trPr>
          <w:trHeight w:val="1781"/>
          <w:jc w:val="center"/>
        </w:trPr>
        <w:tc>
          <w:tcPr>
            <w:tcW w:w="781" w:type="dxa"/>
            <w:vAlign w:val="center"/>
          </w:tcPr>
          <w:p w14:paraId="7EBB40AC"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6" w:type="dxa"/>
            <w:vAlign w:val="center"/>
          </w:tcPr>
          <w:p w14:paraId="70ACF873"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4" w:type="dxa"/>
            <w:vAlign w:val="center"/>
          </w:tcPr>
          <w:p w14:paraId="36C43842"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наименование</w:t>
            </w:r>
          </w:p>
        </w:tc>
        <w:tc>
          <w:tcPr>
            <w:tcW w:w="8423" w:type="dxa"/>
            <w:gridSpan w:val="13"/>
            <w:vAlign w:val="center"/>
          </w:tcPr>
          <w:p w14:paraId="20AF05C8" w14:textId="74008986" w:rsidR="003B2F27" w:rsidRPr="00CA2754" w:rsidRDefault="003B2F27" w:rsidP="00800D73">
            <w:pPr>
              <w:widowControl w:val="0"/>
              <w:contextualSpacing/>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800D73">
              <w:rPr>
                <w:rFonts w:ascii="GHEA Grapalat" w:hAnsi="GHEA Grapalat"/>
                <w:sz w:val="16"/>
              </w:rPr>
              <w:t>едусматривается произвести в 2020</w:t>
            </w: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3B2F27" w:rsidRPr="00F412AC" w14:paraId="5EE52466" w14:textId="77777777" w:rsidTr="00800D73">
        <w:trPr>
          <w:trHeight w:val="742"/>
          <w:jc w:val="center"/>
        </w:trPr>
        <w:tc>
          <w:tcPr>
            <w:tcW w:w="781" w:type="dxa"/>
          </w:tcPr>
          <w:p w14:paraId="6F7A765E" w14:textId="77777777" w:rsidR="003B2F27" w:rsidRPr="00F412AC" w:rsidRDefault="003B2F27" w:rsidP="004F647B">
            <w:pPr>
              <w:widowControl w:val="0"/>
              <w:contextualSpacing/>
              <w:jc w:val="center"/>
              <w:rPr>
                <w:rFonts w:ascii="GHEA Grapalat" w:hAnsi="GHEA Grapalat"/>
                <w:sz w:val="16"/>
              </w:rPr>
            </w:pPr>
          </w:p>
        </w:tc>
        <w:tc>
          <w:tcPr>
            <w:tcW w:w="1276" w:type="dxa"/>
          </w:tcPr>
          <w:p w14:paraId="481BE55D" w14:textId="77777777" w:rsidR="003B2F27" w:rsidRPr="00F412AC" w:rsidRDefault="003B2F27" w:rsidP="004F647B">
            <w:pPr>
              <w:widowControl w:val="0"/>
              <w:contextualSpacing/>
              <w:jc w:val="center"/>
              <w:rPr>
                <w:rFonts w:ascii="GHEA Grapalat" w:hAnsi="GHEA Grapalat"/>
                <w:sz w:val="16"/>
              </w:rPr>
            </w:pPr>
          </w:p>
        </w:tc>
        <w:tc>
          <w:tcPr>
            <w:tcW w:w="1004" w:type="dxa"/>
          </w:tcPr>
          <w:p w14:paraId="713B0C4E" w14:textId="77777777" w:rsidR="003B2F27" w:rsidRPr="00F412AC" w:rsidRDefault="003B2F27" w:rsidP="004F647B">
            <w:pPr>
              <w:widowControl w:val="0"/>
              <w:contextualSpacing/>
              <w:jc w:val="center"/>
              <w:rPr>
                <w:rFonts w:ascii="GHEA Grapalat" w:hAnsi="GHEA Grapalat"/>
                <w:sz w:val="16"/>
              </w:rPr>
            </w:pPr>
          </w:p>
        </w:tc>
        <w:tc>
          <w:tcPr>
            <w:tcW w:w="682" w:type="dxa"/>
            <w:vAlign w:val="center"/>
          </w:tcPr>
          <w:p w14:paraId="0153FF48" w14:textId="77777777" w:rsidR="003B2F27" w:rsidRPr="00F412AC" w:rsidRDefault="003B2F27" w:rsidP="004F647B">
            <w:pPr>
              <w:widowControl w:val="0"/>
              <w:ind w:left="-161" w:right="-148"/>
              <w:contextualSpacing/>
              <w:jc w:val="center"/>
              <w:rPr>
                <w:rFonts w:ascii="GHEA Grapalat" w:hAnsi="GHEA Grapalat"/>
                <w:sz w:val="16"/>
              </w:rPr>
            </w:pPr>
            <w:r w:rsidRPr="00F412AC">
              <w:rPr>
                <w:rFonts w:ascii="GHEA Grapalat" w:hAnsi="GHEA Grapalat"/>
                <w:sz w:val="16"/>
              </w:rPr>
              <w:t>январь</w:t>
            </w:r>
          </w:p>
        </w:tc>
        <w:tc>
          <w:tcPr>
            <w:tcW w:w="813" w:type="dxa"/>
            <w:vAlign w:val="center"/>
          </w:tcPr>
          <w:p w14:paraId="0E7512D9" w14:textId="77777777" w:rsidR="003B2F27" w:rsidRPr="00F412AC" w:rsidRDefault="003B2F27" w:rsidP="004F647B">
            <w:pPr>
              <w:widowControl w:val="0"/>
              <w:ind w:left="-68" w:right="-108"/>
              <w:contextualSpacing/>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C60D052" w14:textId="77777777" w:rsidR="003B2F27" w:rsidRPr="00F412AC" w:rsidRDefault="003B2F27" w:rsidP="004F647B">
            <w:pPr>
              <w:widowControl w:val="0"/>
              <w:ind w:left="-73" w:right="-73"/>
              <w:contextualSpacing/>
              <w:jc w:val="center"/>
              <w:rPr>
                <w:rFonts w:ascii="GHEA Grapalat" w:hAnsi="GHEA Grapalat"/>
                <w:sz w:val="16"/>
              </w:rPr>
            </w:pPr>
            <w:r w:rsidRPr="00F412AC">
              <w:rPr>
                <w:rFonts w:ascii="GHEA Grapalat" w:hAnsi="GHEA Grapalat"/>
                <w:sz w:val="16"/>
              </w:rPr>
              <w:t>март</w:t>
            </w:r>
          </w:p>
        </w:tc>
        <w:tc>
          <w:tcPr>
            <w:tcW w:w="681" w:type="dxa"/>
            <w:vAlign w:val="center"/>
          </w:tcPr>
          <w:p w14:paraId="6924B5B0" w14:textId="77777777" w:rsidR="003B2F27" w:rsidRPr="00F412AC" w:rsidRDefault="003B2F27" w:rsidP="004F647B">
            <w:pPr>
              <w:widowControl w:val="0"/>
              <w:ind w:left="-94" w:right="-80"/>
              <w:contextualSpacing/>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405B05A4" w14:textId="77777777" w:rsidR="003B2F27" w:rsidRPr="00F412AC" w:rsidRDefault="003B2F27" w:rsidP="004F647B">
            <w:pPr>
              <w:widowControl w:val="0"/>
              <w:ind w:left="-122" w:right="-94"/>
              <w:contextualSpacing/>
              <w:jc w:val="center"/>
              <w:rPr>
                <w:rFonts w:ascii="GHEA Grapalat" w:hAnsi="GHEA Grapalat"/>
                <w:sz w:val="16"/>
              </w:rPr>
            </w:pPr>
            <w:r w:rsidRPr="00F412AC">
              <w:rPr>
                <w:rFonts w:ascii="GHEA Grapalat" w:hAnsi="GHEA Grapalat"/>
                <w:sz w:val="16"/>
              </w:rPr>
              <w:t>май</w:t>
            </w:r>
          </w:p>
        </w:tc>
        <w:tc>
          <w:tcPr>
            <w:tcW w:w="566" w:type="dxa"/>
            <w:vAlign w:val="center"/>
          </w:tcPr>
          <w:p w14:paraId="7EF44336" w14:textId="77777777" w:rsidR="003B2F27" w:rsidRPr="00F412AC" w:rsidRDefault="003B2F27" w:rsidP="004F647B">
            <w:pPr>
              <w:widowControl w:val="0"/>
              <w:ind w:left="-94" w:right="-128"/>
              <w:contextualSpacing/>
              <w:jc w:val="center"/>
              <w:rPr>
                <w:rFonts w:ascii="GHEA Grapalat" w:hAnsi="GHEA Grapalat"/>
                <w:sz w:val="16"/>
              </w:rPr>
            </w:pPr>
            <w:r w:rsidRPr="00F412AC">
              <w:rPr>
                <w:rFonts w:ascii="GHEA Grapalat" w:hAnsi="GHEA Grapalat"/>
                <w:sz w:val="16"/>
              </w:rPr>
              <w:t>июнь</w:t>
            </w:r>
          </w:p>
        </w:tc>
        <w:tc>
          <w:tcPr>
            <w:tcW w:w="601" w:type="dxa"/>
            <w:vAlign w:val="center"/>
          </w:tcPr>
          <w:p w14:paraId="7BC35843" w14:textId="77777777" w:rsidR="003B2F27" w:rsidRPr="00F412AC" w:rsidRDefault="003B2F27" w:rsidP="004F647B">
            <w:pPr>
              <w:widowControl w:val="0"/>
              <w:ind w:left="-118" w:right="-122"/>
              <w:contextualSpacing/>
              <w:jc w:val="center"/>
              <w:rPr>
                <w:rFonts w:ascii="GHEA Grapalat" w:hAnsi="GHEA Grapalat"/>
                <w:sz w:val="16"/>
              </w:rPr>
            </w:pPr>
            <w:r w:rsidRPr="00F412AC">
              <w:rPr>
                <w:rFonts w:ascii="GHEA Grapalat" w:hAnsi="GHEA Grapalat"/>
                <w:sz w:val="16"/>
              </w:rPr>
              <w:t>июль</w:t>
            </w:r>
          </w:p>
        </w:tc>
        <w:tc>
          <w:tcPr>
            <w:tcW w:w="611" w:type="dxa"/>
            <w:vAlign w:val="center"/>
          </w:tcPr>
          <w:p w14:paraId="101E070B" w14:textId="77777777" w:rsidR="003B2F27" w:rsidRPr="00F412AC" w:rsidRDefault="003B2F27" w:rsidP="004F647B">
            <w:pPr>
              <w:widowControl w:val="0"/>
              <w:ind w:left="-94" w:right="-124"/>
              <w:contextualSpacing/>
              <w:jc w:val="center"/>
              <w:rPr>
                <w:rFonts w:ascii="GHEA Grapalat" w:hAnsi="GHEA Grapalat"/>
                <w:sz w:val="16"/>
              </w:rPr>
            </w:pPr>
            <w:r w:rsidRPr="00F412AC">
              <w:rPr>
                <w:rFonts w:ascii="GHEA Grapalat" w:hAnsi="GHEA Grapalat"/>
                <w:sz w:val="16"/>
              </w:rPr>
              <w:t>август</w:t>
            </w:r>
          </w:p>
        </w:tc>
        <w:tc>
          <w:tcPr>
            <w:tcW w:w="871" w:type="dxa"/>
            <w:vAlign w:val="center"/>
          </w:tcPr>
          <w:p w14:paraId="6B00D87B" w14:textId="77777777" w:rsidR="003B2F27" w:rsidRPr="00F412AC" w:rsidRDefault="003B2F27" w:rsidP="004F647B">
            <w:pPr>
              <w:widowControl w:val="0"/>
              <w:ind w:left="-108" w:right="-119"/>
              <w:contextualSpacing/>
              <w:jc w:val="center"/>
              <w:rPr>
                <w:rFonts w:ascii="GHEA Grapalat" w:hAnsi="GHEA Grapalat"/>
                <w:sz w:val="16"/>
              </w:rPr>
            </w:pPr>
            <w:r w:rsidRPr="00F412AC">
              <w:rPr>
                <w:rFonts w:ascii="GHEA Grapalat" w:hAnsi="GHEA Grapalat"/>
                <w:sz w:val="16"/>
              </w:rPr>
              <w:t>сентябрь</w:t>
            </w:r>
          </w:p>
        </w:tc>
        <w:tc>
          <w:tcPr>
            <w:tcW w:w="676" w:type="dxa"/>
            <w:vAlign w:val="center"/>
          </w:tcPr>
          <w:p w14:paraId="1A7DDC53" w14:textId="77777777" w:rsidR="003B2F27" w:rsidRPr="00F412AC" w:rsidRDefault="003B2F27" w:rsidP="004F647B">
            <w:pPr>
              <w:widowControl w:val="0"/>
              <w:ind w:left="-113" w:right="-124"/>
              <w:contextualSpacing/>
              <w:jc w:val="center"/>
              <w:rPr>
                <w:rFonts w:ascii="GHEA Grapalat" w:hAnsi="GHEA Grapalat"/>
                <w:sz w:val="16"/>
              </w:rPr>
            </w:pPr>
            <w:r w:rsidRPr="00F412AC">
              <w:rPr>
                <w:rFonts w:ascii="GHEA Grapalat" w:hAnsi="GHEA Grapalat"/>
                <w:sz w:val="16"/>
              </w:rPr>
              <w:t>октябрь</w:t>
            </w:r>
          </w:p>
        </w:tc>
        <w:tc>
          <w:tcPr>
            <w:tcW w:w="643" w:type="dxa"/>
            <w:vAlign w:val="center"/>
          </w:tcPr>
          <w:p w14:paraId="697A1685" w14:textId="77777777" w:rsidR="003B2F27" w:rsidRPr="00F412AC" w:rsidRDefault="003B2F27" w:rsidP="004F647B">
            <w:pPr>
              <w:widowControl w:val="0"/>
              <w:ind w:left="-94" w:right="-108"/>
              <w:contextualSpacing/>
              <w:jc w:val="center"/>
              <w:rPr>
                <w:rFonts w:ascii="GHEA Grapalat" w:hAnsi="GHEA Grapalat"/>
                <w:sz w:val="16"/>
              </w:rPr>
            </w:pPr>
            <w:r w:rsidRPr="00F412AC">
              <w:rPr>
                <w:rFonts w:ascii="GHEA Grapalat" w:hAnsi="GHEA Grapalat"/>
                <w:sz w:val="16"/>
              </w:rPr>
              <w:t>ноябрь</w:t>
            </w:r>
          </w:p>
        </w:tc>
        <w:tc>
          <w:tcPr>
            <w:tcW w:w="611" w:type="dxa"/>
            <w:vAlign w:val="center"/>
          </w:tcPr>
          <w:p w14:paraId="0BBED944" w14:textId="77777777" w:rsidR="003B2F27" w:rsidRPr="00F412AC" w:rsidRDefault="003B2F27" w:rsidP="004F647B">
            <w:pPr>
              <w:widowControl w:val="0"/>
              <w:ind w:left="-136" w:right="-80"/>
              <w:contextualSpacing/>
              <w:jc w:val="center"/>
              <w:rPr>
                <w:rFonts w:ascii="GHEA Grapalat" w:hAnsi="GHEA Grapalat"/>
                <w:sz w:val="16"/>
              </w:rPr>
            </w:pPr>
            <w:r w:rsidRPr="00F412AC">
              <w:rPr>
                <w:rFonts w:ascii="GHEA Grapalat" w:hAnsi="GHEA Grapalat"/>
                <w:sz w:val="16"/>
              </w:rPr>
              <w:t>декабрь</w:t>
            </w:r>
          </w:p>
        </w:tc>
        <w:tc>
          <w:tcPr>
            <w:tcW w:w="523" w:type="dxa"/>
            <w:vAlign w:val="center"/>
          </w:tcPr>
          <w:p w14:paraId="33A1BD3A" w14:textId="77777777" w:rsidR="003B2F27" w:rsidRPr="00CA2754" w:rsidRDefault="003B2F27" w:rsidP="004F647B">
            <w:pPr>
              <w:widowControl w:val="0"/>
              <w:ind w:right="-1"/>
              <w:contextualSpacing/>
              <w:jc w:val="center"/>
              <w:rPr>
                <w:rFonts w:ascii="GHEA Grapalat" w:hAnsi="GHEA Grapalat"/>
                <w:sz w:val="16"/>
                <w:lang w:val="en-US"/>
              </w:rPr>
            </w:pPr>
            <w:r w:rsidRPr="00F412AC">
              <w:rPr>
                <w:rFonts w:ascii="GHEA Grapalat" w:hAnsi="GHEA Grapalat"/>
                <w:sz w:val="16"/>
              </w:rPr>
              <w:t>Всего</w:t>
            </w:r>
          </w:p>
        </w:tc>
      </w:tr>
      <w:tr w:rsidR="00800D73" w:rsidRPr="00F412AC" w14:paraId="2C0DAE67" w14:textId="77777777" w:rsidTr="00800D73">
        <w:trPr>
          <w:trHeight w:val="363"/>
          <w:jc w:val="center"/>
        </w:trPr>
        <w:tc>
          <w:tcPr>
            <w:tcW w:w="781" w:type="dxa"/>
            <w:vAlign w:val="center"/>
          </w:tcPr>
          <w:p w14:paraId="17B23E17" w14:textId="5B168539" w:rsidR="00800D73" w:rsidRPr="00800D73" w:rsidRDefault="00800D73" w:rsidP="00800D73">
            <w:pPr>
              <w:widowControl w:val="0"/>
              <w:contextualSpacing/>
              <w:jc w:val="center"/>
              <w:rPr>
                <w:rFonts w:ascii="GHEA Grapalat" w:hAnsi="GHEA Grapalat"/>
                <w:sz w:val="16"/>
                <w:lang w:val="en-US"/>
              </w:rPr>
            </w:pPr>
            <w:r>
              <w:rPr>
                <w:rFonts w:ascii="GHEA Grapalat" w:hAnsi="GHEA Grapalat"/>
                <w:sz w:val="16"/>
                <w:lang w:val="en-US"/>
              </w:rPr>
              <w:t>1</w:t>
            </w:r>
          </w:p>
        </w:tc>
        <w:tc>
          <w:tcPr>
            <w:tcW w:w="1276" w:type="dxa"/>
            <w:vAlign w:val="center"/>
          </w:tcPr>
          <w:p w14:paraId="2C04B473" w14:textId="51E80C37" w:rsidR="00800D73" w:rsidRPr="00F412AC" w:rsidRDefault="00AB6A7E" w:rsidP="00BC3E40">
            <w:pPr>
              <w:widowControl w:val="0"/>
              <w:ind w:left="-161" w:right="-148"/>
              <w:contextualSpacing/>
              <w:jc w:val="center"/>
              <w:rPr>
                <w:rFonts w:ascii="GHEA Grapalat" w:hAnsi="GHEA Grapalat"/>
                <w:sz w:val="16"/>
              </w:rPr>
            </w:pPr>
            <w:r>
              <w:rPr>
                <w:rFonts w:ascii="GHEA Grapalat" w:hAnsi="GHEA Grapalat" w:cs="GHEA Grapalat"/>
                <w:color w:val="000000"/>
                <w:sz w:val="18"/>
                <w:szCs w:val="18"/>
              </w:rPr>
              <w:t>75240000</w:t>
            </w:r>
          </w:p>
        </w:tc>
        <w:tc>
          <w:tcPr>
            <w:tcW w:w="1004" w:type="dxa"/>
            <w:vAlign w:val="center"/>
          </w:tcPr>
          <w:p w14:paraId="4B8B6D2E" w14:textId="26466522" w:rsidR="00800D73" w:rsidRPr="00BC3E40" w:rsidRDefault="008C6E10" w:rsidP="00BC3E40">
            <w:pPr>
              <w:widowControl w:val="0"/>
              <w:ind w:left="-161" w:right="-148"/>
              <w:contextualSpacing/>
              <w:jc w:val="center"/>
              <w:rPr>
                <w:rFonts w:ascii="GHEA Grapalat" w:hAnsi="GHEA Grapalat"/>
                <w:sz w:val="16"/>
              </w:rPr>
            </w:pPr>
            <w:r>
              <w:rPr>
                <w:rFonts w:ascii="GHEA Grapalat" w:hAnsi="GHEA Grapalat"/>
                <w:sz w:val="16"/>
              </w:rPr>
              <w:t>Служба охраны</w:t>
            </w:r>
          </w:p>
        </w:tc>
        <w:tc>
          <w:tcPr>
            <w:tcW w:w="682" w:type="dxa"/>
            <w:vAlign w:val="center"/>
          </w:tcPr>
          <w:p w14:paraId="3EE8498A"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813" w:type="dxa"/>
            <w:vAlign w:val="center"/>
          </w:tcPr>
          <w:p w14:paraId="705A0613"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563" w:type="dxa"/>
            <w:vAlign w:val="center"/>
          </w:tcPr>
          <w:p w14:paraId="48A80A07"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81" w:type="dxa"/>
            <w:vAlign w:val="center"/>
          </w:tcPr>
          <w:p w14:paraId="7195839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82" w:type="dxa"/>
            <w:vAlign w:val="center"/>
          </w:tcPr>
          <w:p w14:paraId="0FE5F18E"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66" w:type="dxa"/>
            <w:vAlign w:val="center"/>
          </w:tcPr>
          <w:p w14:paraId="037082F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01" w:type="dxa"/>
            <w:vAlign w:val="center"/>
          </w:tcPr>
          <w:p w14:paraId="0E5D284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6DF10E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871" w:type="dxa"/>
            <w:vAlign w:val="center"/>
          </w:tcPr>
          <w:p w14:paraId="5697162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76" w:type="dxa"/>
            <w:vAlign w:val="center"/>
          </w:tcPr>
          <w:p w14:paraId="7D389EAA"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43" w:type="dxa"/>
            <w:vAlign w:val="center"/>
          </w:tcPr>
          <w:p w14:paraId="002BE62F"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F2A477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23" w:type="dxa"/>
            <w:vAlign w:val="center"/>
          </w:tcPr>
          <w:p w14:paraId="040417B2" w14:textId="77777777" w:rsidR="00800D73" w:rsidRPr="00F412AC" w:rsidRDefault="00800D73" w:rsidP="00800D73">
            <w:pPr>
              <w:widowControl w:val="0"/>
              <w:contextualSpacing/>
              <w:jc w:val="center"/>
              <w:rPr>
                <w:rFonts w:ascii="GHEA Grapalat" w:hAnsi="GHEA Grapalat"/>
                <w:b/>
                <w:sz w:val="16"/>
              </w:rPr>
            </w:pPr>
            <w:r w:rsidRPr="00F412AC">
              <w:rPr>
                <w:rFonts w:ascii="GHEA Grapalat" w:hAnsi="GHEA Grapalat"/>
                <w:sz w:val="16"/>
              </w:rPr>
              <w:t>... %</w:t>
            </w:r>
          </w:p>
        </w:tc>
      </w:tr>
    </w:tbl>
    <w:p w14:paraId="23E87BBD" w14:textId="77777777" w:rsidR="003B2F27" w:rsidRPr="00AD29CE" w:rsidRDefault="003B2F27" w:rsidP="004F647B">
      <w:pPr>
        <w:widowControl w:val="0"/>
        <w:spacing w:line="360" w:lineRule="auto"/>
        <w:contextualSpacing/>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93182DB" w14:textId="77777777" w:rsidTr="005B7138">
        <w:trPr>
          <w:jc w:val="center"/>
        </w:trPr>
        <w:tc>
          <w:tcPr>
            <w:tcW w:w="4536" w:type="dxa"/>
          </w:tcPr>
          <w:p w14:paraId="28DFBEBA"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AA4C0D6"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0D868E5D"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7E10373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4F23F481"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3167CE82"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766A1C4D"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5FCCB653"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4B7B6DD6"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5B75FCC6" w14:textId="77777777" w:rsidR="003B2F27" w:rsidRPr="00AD29CE" w:rsidRDefault="003B2F27" w:rsidP="004F647B">
      <w:pPr>
        <w:widowControl w:val="0"/>
        <w:spacing w:line="360" w:lineRule="auto"/>
        <w:contextualSpacing/>
        <w:rPr>
          <w:rFonts w:ascii="GHEA Grapalat" w:hAnsi="GHEA Grapalat"/>
        </w:rPr>
        <w:sectPr w:rsidR="003B2F27" w:rsidRPr="00AD29CE" w:rsidSect="004F647B">
          <w:footerReference w:type="default" r:id="rId8"/>
          <w:footnotePr>
            <w:pos w:val="beneathText"/>
          </w:footnotePr>
          <w:pgSz w:w="11907" w:h="16840" w:code="9"/>
          <w:pgMar w:top="737" w:right="737" w:bottom="851" w:left="964" w:header="561" w:footer="561" w:gutter="0"/>
          <w:cols w:space="720"/>
          <w:titlePg/>
          <w:docGrid w:linePitch="326"/>
        </w:sectPr>
      </w:pPr>
    </w:p>
    <w:p w14:paraId="586F2360"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w:t>
      </w:r>
    </w:p>
    <w:p w14:paraId="3AAD05D9"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C625DC"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C017F65" w14:textId="77777777" w:rsidTr="005B7138">
        <w:trPr>
          <w:tblCellSpacing w:w="7" w:type="dxa"/>
          <w:jc w:val="center"/>
        </w:trPr>
        <w:tc>
          <w:tcPr>
            <w:tcW w:w="0" w:type="auto"/>
            <w:gridSpan w:val="2"/>
            <w:vAlign w:val="center"/>
          </w:tcPr>
          <w:p w14:paraId="3EA71C19" w14:textId="77777777" w:rsidR="003B2F27" w:rsidRPr="00AD29CE" w:rsidDel="004B29A5" w:rsidRDefault="003B2F27" w:rsidP="004F647B">
            <w:pPr>
              <w:widowControl w:val="0"/>
              <w:spacing w:line="360" w:lineRule="auto"/>
              <w:contextualSpacing/>
              <w:rPr>
                <w:rFonts w:ascii="GHEA Grapalat" w:hAnsi="GHEA Grapalat"/>
                <w:iCs/>
                <w:color w:val="000000"/>
              </w:rPr>
            </w:pPr>
          </w:p>
        </w:tc>
        <w:tc>
          <w:tcPr>
            <w:tcW w:w="0" w:type="auto"/>
            <w:vAlign w:val="center"/>
          </w:tcPr>
          <w:p w14:paraId="2BEDC73F" w14:textId="77777777" w:rsidR="003B2F27" w:rsidRPr="00AD29CE" w:rsidDel="004B29A5" w:rsidRDefault="003B2F27" w:rsidP="004F647B">
            <w:pPr>
              <w:widowControl w:val="0"/>
              <w:spacing w:line="360" w:lineRule="auto"/>
              <w:contextualSpacing/>
              <w:rPr>
                <w:rFonts w:ascii="GHEA Grapalat" w:hAnsi="GHEA Grapalat" w:cs="Arial"/>
                <w:iCs/>
                <w:color w:val="000000"/>
              </w:rPr>
            </w:pPr>
          </w:p>
        </w:tc>
      </w:tr>
      <w:tr w:rsidR="003B2F27" w:rsidRPr="00AD29CE" w14:paraId="0CFF3504" w14:textId="77777777" w:rsidTr="005B7138">
        <w:trPr>
          <w:tblCellSpacing w:w="7" w:type="dxa"/>
          <w:jc w:val="center"/>
        </w:trPr>
        <w:tc>
          <w:tcPr>
            <w:tcW w:w="0" w:type="auto"/>
            <w:vAlign w:val="center"/>
          </w:tcPr>
          <w:p w14:paraId="408138C8"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86C2A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8A71BC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E2AD97"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C2A4814"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1C1962"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A0690A8"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Заказчик</w:t>
            </w:r>
          </w:p>
          <w:p w14:paraId="58E83E84"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0B344B6"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5FF6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80540E"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2588D4"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5A181A4" w14:textId="77777777" w:rsidR="003B2F27" w:rsidRPr="00AD29CE" w:rsidRDefault="003B2F27" w:rsidP="004F647B">
      <w:pPr>
        <w:widowControl w:val="0"/>
        <w:spacing w:line="360" w:lineRule="auto"/>
        <w:ind w:firstLine="375"/>
        <w:contextualSpacing/>
        <w:rPr>
          <w:rFonts w:ascii="GHEA Grapalat" w:hAnsi="GHEA Grapalat"/>
          <w:iCs/>
          <w:color w:val="000000"/>
        </w:rPr>
      </w:pPr>
    </w:p>
    <w:p w14:paraId="0FF74A58" w14:textId="77777777" w:rsidR="003B2F27" w:rsidRPr="00AD29CE" w:rsidRDefault="003B2F27" w:rsidP="004F647B">
      <w:pPr>
        <w:widowControl w:val="0"/>
        <w:spacing w:line="360" w:lineRule="auto"/>
        <w:ind w:left="567" w:right="566"/>
        <w:contextualSpacing/>
        <w:jc w:val="center"/>
        <w:rPr>
          <w:rFonts w:ascii="GHEA Grapalat" w:hAnsi="GHEA Grapalat"/>
          <w:iCs/>
          <w:color w:val="000000"/>
        </w:rPr>
      </w:pPr>
      <w:r w:rsidRPr="00AD29CE">
        <w:rPr>
          <w:rFonts w:ascii="GHEA Grapalat" w:hAnsi="GHEA Grapalat"/>
          <w:b/>
          <w:color w:val="000000"/>
        </w:rPr>
        <w:t>АКТ №</w:t>
      </w:r>
    </w:p>
    <w:p w14:paraId="1CEBDCAD" w14:textId="77777777" w:rsidR="003B2F27" w:rsidRPr="00CA2754" w:rsidRDefault="003B2F27" w:rsidP="004F647B">
      <w:pPr>
        <w:widowControl w:val="0"/>
        <w:spacing w:line="360" w:lineRule="auto"/>
        <w:ind w:left="567" w:right="566"/>
        <w:contextualSpacing/>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F7D8FFF" w14:textId="77777777" w:rsidR="003B2F27" w:rsidRPr="00AD29CE" w:rsidRDefault="003B2F27" w:rsidP="004F647B">
      <w:pPr>
        <w:pStyle w:val="BodyTextIndent"/>
        <w:widowControl w:val="0"/>
        <w:ind w:firstLine="0"/>
        <w:contextualSpacing/>
        <w:jc w:val="center"/>
        <w:rPr>
          <w:rFonts w:ascii="GHEA Grapalat" w:hAnsi="GHEA Grapalat"/>
          <w:b/>
          <w:bCs/>
          <w:iCs/>
          <w:sz w:val="24"/>
          <w:szCs w:val="24"/>
        </w:rPr>
      </w:pPr>
    </w:p>
    <w:p w14:paraId="2F09F77D" w14:textId="77777777" w:rsidR="003B2F27" w:rsidRPr="00AD29CE" w:rsidRDefault="003B2F27" w:rsidP="004F647B">
      <w:pPr>
        <w:pStyle w:val="BodyTextIndent"/>
        <w:widowControl w:val="0"/>
        <w:tabs>
          <w:tab w:val="left" w:pos="1134"/>
          <w:tab w:val="left" w:pos="1985"/>
        </w:tabs>
        <w:ind w:firstLine="540"/>
        <w:contextualSpacing/>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C6845B0"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7462B28" w14:textId="77777777" w:rsidR="003B2F27" w:rsidRPr="00AD29CE" w:rsidRDefault="003B2F27" w:rsidP="004F647B">
      <w:pPr>
        <w:pStyle w:val="NormalWeb"/>
        <w:widowControl w:val="0"/>
        <w:tabs>
          <w:tab w:val="left" w:pos="8789"/>
        </w:tabs>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9F27C8B"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6A0A044" w14:textId="77777777" w:rsidR="003B2F27" w:rsidRPr="00AD29CE" w:rsidRDefault="003B2F27" w:rsidP="004F647B">
      <w:pPr>
        <w:widowControl w:val="0"/>
        <w:tabs>
          <w:tab w:val="left" w:pos="5387"/>
          <w:tab w:val="left" w:pos="6237"/>
        </w:tabs>
        <w:spacing w:line="360" w:lineRule="auto"/>
        <w:contextualSpacing/>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B30F3EB" w14:textId="77777777" w:rsidR="003B2F27" w:rsidRPr="00AD29CE" w:rsidRDefault="003B2F27" w:rsidP="004F647B">
      <w:pPr>
        <w:widowControl w:val="0"/>
        <w:spacing w:line="360" w:lineRule="auto"/>
        <w:contextualSpacing/>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7A04480" w14:textId="77777777" w:rsidTr="005B7138">
        <w:trPr>
          <w:jc w:val="center"/>
        </w:trPr>
        <w:tc>
          <w:tcPr>
            <w:tcW w:w="357" w:type="dxa"/>
            <w:vMerge w:val="restart"/>
            <w:shd w:val="clear" w:color="auto" w:fill="auto"/>
            <w:vAlign w:val="center"/>
          </w:tcPr>
          <w:p w14:paraId="000A667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A0908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F2F68E5" w14:textId="77777777" w:rsidTr="005B7138">
        <w:trPr>
          <w:jc w:val="center"/>
        </w:trPr>
        <w:tc>
          <w:tcPr>
            <w:tcW w:w="357" w:type="dxa"/>
            <w:vMerge/>
            <w:shd w:val="clear" w:color="auto" w:fill="auto"/>
          </w:tcPr>
          <w:p w14:paraId="1A70B8D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14:paraId="716F0D5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C60375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23727E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390348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DF2C0B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4D875E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460B917" w14:textId="77777777" w:rsidTr="005B7138">
        <w:trPr>
          <w:trHeight w:val="1105"/>
          <w:jc w:val="center"/>
        </w:trPr>
        <w:tc>
          <w:tcPr>
            <w:tcW w:w="357" w:type="dxa"/>
            <w:vMerge/>
            <w:tcBorders>
              <w:bottom w:val="single" w:sz="4" w:space="0" w:color="auto"/>
            </w:tcBorders>
            <w:shd w:val="clear" w:color="auto" w:fill="auto"/>
          </w:tcPr>
          <w:p w14:paraId="48D7F4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1FCCC8FE"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0E478BF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69D17EC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4FAC39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32F0D8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27471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0E017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FF3506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5EB2DBDC" w14:textId="77777777" w:rsidTr="005B7138">
        <w:trPr>
          <w:jc w:val="center"/>
        </w:trPr>
        <w:tc>
          <w:tcPr>
            <w:tcW w:w="357" w:type="dxa"/>
            <w:shd w:val="clear" w:color="auto" w:fill="auto"/>
            <w:vAlign w:val="center"/>
          </w:tcPr>
          <w:p w14:paraId="4DA9853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14:paraId="7B6965D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14:paraId="15753D3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14:paraId="4DBABC9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14:paraId="0FE2345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14:paraId="73FDCF2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14:paraId="6B001EA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14:paraId="7EA585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vAlign w:val="center"/>
          </w:tcPr>
          <w:p w14:paraId="2F07F0E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496D24CF" w14:textId="77777777" w:rsidTr="005B7138">
        <w:trPr>
          <w:jc w:val="center"/>
        </w:trPr>
        <w:tc>
          <w:tcPr>
            <w:tcW w:w="357" w:type="dxa"/>
            <w:shd w:val="clear" w:color="auto" w:fill="auto"/>
          </w:tcPr>
          <w:p w14:paraId="0EA97B5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14:paraId="16EE5C9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14:paraId="5163542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14:paraId="6AA0AF6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14:paraId="31756AE4"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14:paraId="0092855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14:paraId="101162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14:paraId="05EE161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tcPr>
          <w:p w14:paraId="19D2DCC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bl>
    <w:p w14:paraId="7B29FF36" w14:textId="77777777" w:rsidR="003B2F27" w:rsidRPr="00CA2754" w:rsidRDefault="003B2F27" w:rsidP="004F647B">
      <w:pPr>
        <w:widowControl w:val="0"/>
        <w:spacing w:line="360" w:lineRule="auto"/>
        <w:ind w:firstLine="375"/>
        <w:contextualSpacing/>
        <w:jc w:val="both"/>
        <w:rPr>
          <w:rFonts w:ascii="GHEA Grapalat" w:hAnsi="GHEA Grapalat" w:cs="Arial"/>
          <w:iCs/>
          <w:color w:val="000000"/>
          <w:lang w:val="en-US"/>
        </w:rPr>
      </w:pPr>
    </w:p>
    <w:p w14:paraId="1530B341" w14:textId="77777777" w:rsidR="003B2F27" w:rsidRPr="00AD29CE" w:rsidRDefault="003B2F27" w:rsidP="004F647B">
      <w:pPr>
        <w:widowControl w:val="0"/>
        <w:spacing w:line="360" w:lineRule="auto"/>
        <w:ind w:firstLine="567"/>
        <w:contextualSpacing/>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49C2101" w14:textId="77777777" w:rsidTr="005B7138">
        <w:trPr>
          <w:trHeight w:val="266"/>
          <w:tblCellSpacing w:w="7" w:type="dxa"/>
          <w:jc w:val="center"/>
        </w:trPr>
        <w:tc>
          <w:tcPr>
            <w:tcW w:w="0" w:type="auto"/>
            <w:vAlign w:val="center"/>
          </w:tcPr>
          <w:p w14:paraId="0859892D"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DF03E8A"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6CFA21" w14:textId="77777777" w:rsidTr="005B7138">
        <w:trPr>
          <w:trHeight w:val="473"/>
          <w:tblCellSpacing w:w="7" w:type="dxa"/>
          <w:jc w:val="center"/>
        </w:trPr>
        <w:tc>
          <w:tcPr>
            <w:tcW w:w="0" w:type="auto"/>
            <w:vAlign w:val="center"/>
          </w:tcPr>
          <w:p w14:paraId="64AAFA5A"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0E534A7B"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C5D06DC"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07DCE5EA"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58E7D00" w14:textId="77777777" w:rsidTr="005B7138">
        <w:trPr>
          <w:trHeight w:val="503"/>
          <w:tblCellSpacing w:w="7" w:type="dxa"/>
          <w:jc w:val="center"/>
        </w:trPr>
        <w:tc>
          <w:tcPr>
            <w:tcW w:w="0" w:type="auto"/>
            <w:vAlign w:val="center"/>
          </w:tcPr>
          <w:p w14:paraId="2FC49FB4"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252F7C75"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9C65398"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3881C5D0"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44D6EE0" w14:textId="77777777" w:rsidTr="005B7138">
        <w:trPr>
          <w:trHeight w:val="281"/>
          <w:tblCellSpacing w:w="7" w:type="dxa"/>
          <w:jc w:val="center"/>
        </w:trPr>
        <w:tc>
          <w:tcPr>
            <w:tcW w:w="0" w:type="auto"/>
            <w:vAlign w:val="center"/>
          </w:tcPr>
          <w:p w14:paraId="265E4AE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A6D75D0"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r>
    </w:tbl>
    <w:p w14:paraId="49A357B3"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1A683D14" w14:textId="77777777" w:rsidR="003B2F27" w:rsidRDefault="003B2F27" w:rsidP="004F647B">
      <w:pPr>
        <w:contextualSpacing/>
        <w:rPr>
          <w:rFonts w:ascii="GHEA Grapalat" w:hAnsi="GHEA Grapalat"/>
        </w:rPr>
      </w:pPr>
      <w:r>
        <w:rPr>
          <w:rFonts w:ascii="GHEA Grapalat" w:hAnsi="GHEA Grapalat"/>
        </w:rPr>
        <w:br w:type="page"/>
      </w:r>
    </w:p>
    <w:p w14:paraId="2BFBF3F2"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3.1</w:t>
      </w:r>
    </w:p>
    <w:p w14:paraId="7BCA4FEB"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B68F5BE" w14:textId="77777777" w:rsidR="003B2F27" w:rsidRPr="00AD29CE" w:rsidRDefault="003B2F27" w:rsidP="004F647B">
      <w:pPr>
        <w:widowControl w:val="0"/>
        <w:spacing w:line="360" w:lineRule="auto"/>
        <w:contextualSpacing/>
        <w:rPr>
          <w:rFonts w:ascii="GHEA Grapalat" w:hAnsi="GHEA Grapalat"/>
        </w:rPr>
      </w:pPr>
    </w:p>
    <w:p w14:paraId="24A827CE" w14:textId="77777777" w:rsidR="003B2F27" w:rsidRPr="00565EAA" w:rsidRDefault="003B2F27" w:rsidP="004F647B">
      <w:pPr>
        <w:widowControl w:val="0"/>
        <w:tabs>
          <w:tab w:val="left" w:pos="2250"/>
        </w:tabs>
        <w:spacing w:line="360" w:lineRule="auto"/>
        <w:contextualSpacing/>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20BE300" w14:textId="77777777" w:rsidR="003B2F27" w:rsidRPr="00007AA4" w:rsidRDefault="003B2F27" w:rsidP="004F647B">
      <w:pPr>
        <w:widowControl w:val="0"/>
        <w:tabs>
          <w:tab w:val="left" w:pos="360"/>
          <w:tab w:val="left" w:pos="540"/>
          <w:tab w:val="left" w:pos="2250"/>
        </w:tabs>
        <w:spacing w:line="360" w:lineRule="auto"/>
        <w:contextualSpacing/>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D1056AE" w14:textId="77777777" w:rsidR="003B2F27" w:rsidRPr="00F65D1E" w:rsidRDefault="003B2F27" w:rsidP="004F647B">
      <w:pPr>
        <w:widowControl w:val="0"/>
        <w:tabs>
          <w:tab w:val="left" w:pos="360"/>
          <w:tab w:val="left" w:pos="540"/>
          <w:tab w:val="left" w:pos="2250"/>
        </w:tabs>
        <w:spacing w:line="360" w:lineRule="auto"/>
        <w:contextualSpacing/>
        <w:jc w:val="center"/>
        <w:rPr>
          <w:rFonts w:ascii="GHEA Grapalat" w:hAnsi="GHEA Grapalat" w:cs="Sylfaen"/>
          <w:bCs/>
        </w:rPr>
      </w:pPr>
    </w:p>
    <w:p w14:paraId="76DA4FB0" w14:textId="77777777" w:rsidR="003B2F27" w:rsidRPr="005A78CD" w:rsidRDefault="003B2F27" w:rsidP="004F647B">
      <w:pPr>
        <w:widowControl w:val="0"/>
        <w:ind w:firstLine="567"/>
        <w:contextualSpacing/>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0300428" w14:textId="77777777" w:rsidR="003B2F27" w:rsidRPr="0096584B" w:rsidRDefault="003B2F27" w:rsidP="004F647B">
      <w:pPr>
        <w:widowControl w:val="0"/>
        <w:ind w:left="7371" w:hanging="141"/>
        <w:contextualSpacing/>
        <w:jc w:val="both"/>
        <w:rPr>
          <w:rFonts w:ascii="GHEA Grapalat" w:hAnsi="GHEA Grapalat"/>
          <w:sz w:val="16"/>
        </w:rPr>
      </w:pPr>
      <w:r w:rsidRPr="00A979AE">
        <w:rPr>
          <w:rFonts w:ascii="GHEA Grapalat" w:hAnsi="GHEA Grapalat"/>
          <w:sz w:val="16"/>
        </w:rPr>
        <w:t>номер договора</w:t>
      </w:r>
    </w:p>
    <w:p w14:paraId="3D1C37B1" w14:textId="77777777" w:rsidR="003B2F27" w:rsidRPr="00C7119C" w:rsidRDefault="003B2F27" w:rsidP="004F647B">
      <w:pPr>
        <w:widowControl w:val="0"/>
        <w:tabs>
          <w:tab w:val="left" w:pos="4480"/>
        </w:tabs>
        <w:contextualSpacing/>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914DE0" w14:textId="77777777" w:rsidR="003B2F27" w:rsidRPr="005A78CD" w:rsidRDefault="003B2F27" w:rsidP="004F647B">
      <w:pPr>
        <w:widowControl w:val="0"/>
        <w:tabs>
          <w:tab w:val="left" w:pos="6379"/>
        </w:tabs>
        <w:ind w:left="1701" w:right="-360"/>
        <w:contextualSpacing/>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7657CA4" w14:textId="77777777" w:rsidR="003B2F27" w:rsidRPr="0096584B" w:rsidRDefault="003B2F27" w:rsidP="004F647B">
      <w:pPr>
        <w:widowControl w:val="0"/>
        <w:tabs>
          <w:tab w:val="left" w:pos="360"/>
          <w:tab w:val="left" w:pos="540"/>
        </w:tabs>
        <w:ind w:right="-2"/>
        <w:contextualSpacing/>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6B7990" w14:textId="77777777" w:rsidR="003B2F27" w:rsidRPr="00A979AE" w:rsidRDefault="003B2F27" w:rsidP="004F647B">
      <w:pPr>
        <w:widowControl w:val="0"/>
        <w:ind w:left="3544" w:right="-360"/>
        <w:contextualSpacing/>
        <w:jc w:val="both"/>
        <w:rPr>
          <w:rFonts w:ascii="GHEA Grapalat" w:hAnsi="GHEA Grapalat"/>
          <w:sz w:val="16"/>
        </w:rPr>
      </w:pPr>
      <w:r w:rsidRPr="00410F7A">
        <w:rPr>
          <w:rFonts w:ascii="GHEA Grapalat" w:hAnsi="GHEA Grapalat"/>
          <w:sz w:val="16"/>
        </w:rPr>
        <w:t>имя Исполнителя</w:t>
      </w:r>
    </w:p>
    <w:p w14:paraId="65238F48" w14:textId="77777777" w:rsidR="003B2F27" w:rsidRPr="00E467E3" w:rsidRDefault="003B2F27" w:rsidP="004F647B">
      <w:pPr>
        <w:widowControl w:val="0"/>
        <w:tabs>
          <w:tab w:val="left" w:pos="360"/>
          <w:tab w:val="left" w:pos="540"/>
        </w:tabs>
        <w:spacing w:line="360" w:lineRule="auto"/>
        <w:contextualSpacing/>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3EBD31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3CB4AB" w14:textId="77777777" w:rsidR="003B2F27" w:rsidRPr="00AD29CE" w:rsidRDefault="003B2F27" w:rsidP="004F647B">
            <w:pPr>
              <w:widowControl w:val="0"/>
              <w:contextualSpacing/>
              <w:jc w:val="center"/>
              <w:rPr>
                <w:rFonts w:ascii="GHEA Grapalat" w:hAnsi="GHEA Grapalat" w:cs="Sylfaen"/>
                <w:bCs/>
              </w:rPr>
            </w:pPr>
            <w:r w:rsidRPr="00AD29CE">
              <w:rPr>
                <w:rFonts w:ascii="GHEA Grapalat" w:hAnsi="GHEA Grapalat"/>
              </w:rPr>
              <w:t>Услуги</w:t>
            </w:r>
          </w:p>
        </w:tc>
      </w:tr>
      <w:tr w:rsidR="003B2F27" w:rsidRPr="00AD29CE" w14:paraId="12D88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0E2ACB"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8C76E0"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B95401"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объем (фактический)</w:t>
            </w:r>
          </w:p>
        </w:tc>
      </w:tr>
      <w:tr w:rsidR="003B2F27" w:rsidRPr="00AD29CE" w14:paraId="6090C3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013451"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440BEE0"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E75ABC" w14:textId="77777777" w:rsidR="003B2F27" w:rsidRPr="00AD29CE" w:rsidRDefault="003B2F27" w:rsidP="004F647B">
            <w:pPr>
              <w:widowControl w:val="0"/>
              <w:contextualSpacing/>
              <w:rPr>
                <w:rFonts w:ascii="GHEA Grapalat" w:hAnsi="GHEA Grapalat" w:cs="Sylfaen"/>
              </w:rPr>
            </w:pPr>
          </w:p>
        </w:tc>
      </w:tr>
      <w:tr w:rsidR="003B2F27" w:rsidRPr="00AD29CE" w14:paraId="774FC0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A6F4DC"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0C6CD9"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3B87AE7" w14:textId="77777777" w:rsidR="003B2F27" w:rsidRPr="00AD29CE" w:rsidRDefault="003B2F27" w:rsidP="004F647B">
            <w:pPr>
              <w:widowControl w:val="0"/>
              <w:contextualSpacing/>
              <w:rPr>
                <w:rFonts w:ascii="GHEA Grapalat" w:hAnsi="GHEA Grapalat" w:cs="Sylfaen"/>
              </w:rPr>
            </w:pPr>
          </w:p>
        </w:tc>
      </w:tr>
    </w:tbl>
    <w:p w14:paraId="49AB9847" w14:textId="77777777" w:rsidR="003B2F27" w:rsidRPr="00AD29CE" w:rsidRDefault="003B2F27" w:rsidP="004F647B">
      <w:pPr>
        <w:widowControl w:val="0"/>
        <w:spacing w:line="360" w:lineRule="auto"/>
        <w:ind w:firstLine="567"/>
        <w:contextualSpacing/>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FDCB0F" w14:textId="77777777" w:rsidR="003B2F27" w:rsidRDefault="003B2F27" w:rsidP="004F647B">
      <w:pPr>
        <w:contextualSpacing/>
        <w:rPr>
          <w:rFonts w:ascii="GHEA Grapalat" w:hAnsi="GHEA Grapalat" w:cs="Sylfaen"/>
        </w:rPr>
      </w:pPr>
      <w:r>
        <w:rPr>
          <w:rFonts w:ascii="GHEA Grapalat" w:hAnsi="GHEA Grapalat" w:cs="Sylfaen"/>
        </w:rPr>
        <w:br w:type="page"/>
      </w:r>
    </w:p>
    <w:p w14:paraId="6163F48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rPr>
        <w:lastRenderedPageBreak/>
        <w:t>СТОРОНЫ</w:t>
      </w:r>
    </w:p>
    <w:p w14:paraId="52A90FCC"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2FFAD339" w14:textId="77777777" w:rsidTr="005B7138">
        <w:tc>
          <w:tcPr>
            <w:tcW w:w="4785" w:type="dxa"/>
          </w:tcPr>
          <w:p w14:paraId="3ACFF1C2"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sidRPr="00AD29CE">
              <w:rPr>
                <w:rFonts w:ascii="GHEA Grapalat" w:hAnsi="GHEA Grapalat"/>
                <w:b/>
              </w:rPr>
              <w:t>Сдал</w:t>
            </w:r>
          </w:p>
        </w:tc>
        <w:tc>
          <w:tcPr>
            <w:tcW w:w="5223" w:type="dxa"/>
          </w:tcPr>
          <w:p w14:paraId="567A617D"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486113E" w14:textId="77777777" w:rsidR="003B2F27" w:rsidRPr="00AD29CE" w:rsidRDefault="003B2F27" w:rsidP="004F647B">
      <w:pPr>
        <w:widowControl w:val="0"/>
        <w:tabs>
          <w:tab w:val="left" w:pos="360"/>
          <w:tab w:val="left" w:pos="540"/>
        </w:tabs>
        <w:spacing w:line="360" w:lineRule="auto"/>
        <w:contextualSpacing/>
        <w:jc w:val="right"/>
        <w:rPr>
          <w:rFonts w:ascii="GHEA Grapalat" w:hAnsi="GHEA Grapalat" w:cs="Sylfaen"/>
        </w:rPr>
      </w:pPr>
      <w:r w:rsidRPr="00AD29CE">
        <w:rPr>
          <w:rFonts w:ascii="GHEA Grapalat" w:hAnsi="GHEA Grapalat"/>
        </w:rPr>
        <w:t>представитель, спроектировавший заявку:</w:t>
      </w:r>
    </w:p>
    <w:p w14:paraId="665041B3"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033D486" w14:textId="77777777" w:rsidTr="005B7138">
        <w:trPr>
          <w:tblCellSpacing w:w="7" w:type="dxa"/>
          <w:jc w:val="center"/>
        </w:trPr>
        <w:tc>
          <w:tcPr>
            <w:tcW w:w="0" w:type="auto"/>
            <w:vAlign w:val="center"/>
          </w:tcPr>
          <w:p w14:paraId="2FF5697D"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DCA4BE"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A9000A"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21735295"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53106DA" w14:textId="77777777" w:rsidTr="005B7138">
        <w:trPr>
          <w:tblCellSpacing w:w="7" w:type="dxa"/>
          <w:jc w:val="center"/>
        </w:trPr>
        <w:tc>
          <w:tcPr>
            <w:tcW w:w="0" w:type="auto"/>
            <w:vAlign w:val="center"/>
          </w:tcPr>
          <w:p w14:paraId="3F6D13F0"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A2B04F"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52A389"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0F589AA3"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1866106" w14:textId="77777777" w:rsidTr="005B7138">
        <w:trPr>
          <w:tblCellSpacing w:w="7" w:type="dxa"/>
          <w:jc w:val="center"/>
        </w:trPr>
        <w:tc>
          <w:tcPr>
            <w:tcW w:w="0" w:type="auto"/>
            <w:vAlign w:val="center"/>
          </w:tcPr>
          <w:p w14:paraId="54E0B668" w14:textId="77777777" w:rsidR="003B2F27" w:rsidRPr="00AD29CE" w:rsidRDefault="003B2F27" w:rsidP="004F647B">
            <w:pPr>
              <w:widowControl w:val="0"/>
              <w:spacing w:line="360" w:lineRule="auto"/>
              <w:contextualSpacing/>
              <w:rPr>
                <w:rFonts w:ascii="GHEA Grapalat" w:hAnsi="GHEA Grapalat" w:cs="GHEA Grapalat"/>
                <w:color w:val="000000"/>
              </w:rPr>
            </w:pPr>
            <w:r>
              <w:rPr>
                <w:rFonts w:ascii="GHEA Grapalat" w:hAnsi="GHEA Grapalat"/>
                <w:color w:val="000000"/>
              </w:rPr>
              <w:t xml:space="preserve"> </w:t>
            </w:r>
          </w:p>
        </w:tc>
        <w:tc>
          <w:tcPr>
            <w:tcW w:w="0" w:type="auto"/>
            <w:vAlign w:val="center"/>
          </w:tcPr>
          <w:p w14:paraId="4BC28C1F" w14:textId="77777777" w:rsidR="003B2F27" w:rsidRPr="00AD29CE" w:rsidRDefault="003B2F27" w:rsidP="004F647B">
            <w:pPr>
              <w:widowControl w:val="0"/>
              <w:spacing w:line="360" w:lineRule="auto"/>
              <w:contextualSpacing/>
              <w:rPr>
                <w:rFonts w:ascii="GHEA Grapalat" w:hAnsi="GHEA Grapalat" w:cs="GHEA Grapalat"/>
                <w:color w:val="000000"/>
              </w:rPr>
            </w:pPr>
          </w:p>
        </w:tc>
      </w:tr>
    </w:tbl>
    <w:p w14:paraId="1B44DBE7" w14:textId="77777777" w:rsidR="003B2F27" w:rsidRPr="00AD29CE" w:rsidRDefault="003B2F27" w:rsidP="004F647B">
      <w:pPr>
        <w:widowControl w:val="0"/>
        <w:spacing w:line="360" w:lineRule="auto"/>
        <w:ind w:left="-142" w:firstLine="142"/>
        <w:contextualSpacing/>
        <w:jc w:val="center"/>
        <w:rPr>
          <w:rFonts w:ascii="GHEA Grapalat" w:hAnsi="GHEA Grapalat" w:cs="Sylfaen"/>
          <w:b/>
        </w:rPr>
      </w:pPr>
    </w:p>
    <w:p w14:paraId="3BB4F3A7" w14:textId="77777777" w:rsidR="003B2F27" w:rsidRPr="00AD29CE" w:rsidRDefault="003B2F27" w:rsidP="004F647B">
      <w:pPr>
        <w:pStyle w:val="norm"/>
        <w:widowControl w:val="0"/>
        <w:spacing w:line="360" w:lineRule="auto"/>
        <w:ind w:firstLine="284"/>
        <w:contextualSpacing/>
        <w:jc w:val="center"/>
        <w:rPr>
          <w:rFonts w:ascii="GHEA Grapalat" w:hAnsi="GHEA Grapalat"/>
          <w:b/>
          <w:sz w:val="24"/>
          <w:szCs w:val="24"/>
        </w:rPr>
      </w:pPr>
    </w:p>
    <w:p w14:paraId="27F41EA1" w14:textId="77777777" w:rsidR="008D352C" w:rsidRPr="003B2F27" w:rsidRDefault="008D352C" w:rsidP="004F647B">
      <w:pPr>
        <w:widowControl w:val="0"/>
        <w:ind w:left="-142" w:firstLine="142"/>
        <w:contextualSpacing/>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B164E" w14:textId="77777777" w:rsidR="00FF21E6" w:rsidRDefault="00FF21E6">
      <w:r>
        <w:separator/>
      </w:r>
    </w:p>
  </w:endnote>
  <w:endnote w:type="continuationSeparator" w:id="0">
    <w:p w14:paraId="5BB77780" w14:textId="77777777" w:rsidR="00FF21E6" w:rsidRDefault="00FF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309"/>
      <w:docPartObj>
        <w:docPartGallery w:val="Page Numbers (Bottom of Page)"/>
        <w:docPartUnique/>
      </w:docPartObj>
    </w:sdtPr>
    <w:sdtEndPr>
      <w:rPr>
        <w:rFonts w:ascii="GHEA Grapalat" w:hAnsi="GHEA Grapalat"/>
        <w:sz w:val="24"/>
        <w:szCs w:val="24"/>
      </w:rPr>
    </w:sdtEndPr>
    <w:sdtContent>
      <w:p w14:paraId="2771F316" w14:textId="0EA0C118" w:rsidR="00AB6A7E" w:rsidRPr="00305BEC" w:rsidRDefault="00AB6A7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48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F924" w14:textId="77777777" w:rsidR="00FF21E6" w:rsidRDefault="00FF21E6">
      <w:r>
        <w:separator/>
      </w:r>
    </w:p>
  </w:footnote>
  <w:footnote w:type="continuationSeparator" w:id="0">
    <w:p w14:paraId="25B9396E" w14:textId="77777777" w:rsidR="00FF21E6" w:rsidRDefault="00FF21E6">
      <w:r>
        <w:continuationSeparator/>
      </w:r>
    </w:p>
  </w:footnote>
  <w:footnote w:id="1">
    <w:p w14:paraId="01718ECE" w14:textId="77777777" w:rsidR="00AB6A7E" w:rsidRPr="00A31673" w:rsidRDefault="00AB6A7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B1EFCB8" w14:textId="77777777" w:rsidR="00AB6A7E" w:rsidRDefault="00AB6A7E"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0ED1E488" w14:textId="77777777" w:rsidR="00AB6A7E" w:rsidRDefault="00AB6A7E" w:rsidP="006B3E56">
      <w:pPr>
        <w:pStyle w:val="FootnoteText"/>
        <w:rPr>
          <w:rFonts w:asciiTheme="minorHAnsi" w:hAnsiTheme="minorHAnsi"/>
          <w:lang w:val="af-ZA"/>
        </w:rPr>
      </w:pPr>
    </w:p>
  </w:footnote>
  <w:footnote w:id="3">
    <w:p w14:paraId="2538E609" w14:textId="77777777" w:rsidR="00AB6A7E" w:rsidRPr="00DC619D" w:rsidRDefault="00AB6A7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12DDBCB1" w14:textId="77777777" w:rsidR="00AB6A7E" w:rsidRPr="00D3436F" w:rsidRDefault="00AB6A7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F9C8879" w14:textId="77777777" w:rsidR="00AB6A7E" w:rsidRPr="00D3436F" w:rsidRDefault="00AB6A7E">
      <w:pPr>
        <w:pStyle w:val="FootnoteText"/>
        <w:rPr>
          <w:lang w:val="es-ES"/>
        </w:rPr>
      </w:pPr>
    </w:p>
  </w:footnote>
  <w:footnote w:id="5">
    <w:p w14:paraId="6A196B88" w14:textId="77777777" w:rsidR="00C34B01" w:rsidRPr="006042F8" w:rsidRDefault="00C34B01" w:rsidP="00C34B01">
      <w:pPr>
        <w:ind w:firstLine="720"/>
        <w:rPr>
          <w:rFonts w:ascii="GHEA Grapalat" w:hAnsi="GHEA Grapalat"/>
          <w:i/>
          <w:sz w:val="18"/>
          <w:szCs w:val="18"/>
        </w:rPr>
      </w:pPr>
      <w:r w:rsidRPr="006042F8">
        <w:rPr>
          <w:rStyle w:val="FootnoteReference"/>
          <w:rFonts w:ascii="GHEA Grapalat" w:hAnsi="GHEA Grapalat"/>
          <w:i/>
          <w:sz w:val="18"/>
          <w:szCs w:val="18"/>
        </w:rPr>
        <w:t>*</w:t>
      </w:r>
      <w:r w:rsidRPr="006042F8">
        <w:rPr>
          <w:rFonts w:ascii="GHEA Grapalat" w:hAnsi="GHEA Grapalat"/>
          <w:i/>
          <w:sz w:val="18"/>
          <w:szCs w:val="18"/>
        </w:rPr>
        <w:t xml:space="preserve"> Если предметом закупки является приобретение услуг по техническому надзору строительных программ, пункт излагается в следующей редакции:  </w:t>
      </w:r>
    </w:p>
    <w:p w14:paraId="6C3F28EE" w14:textId="77777777" w:rsidR="00C34B01" w:rsidRPr="006042F8" w:rsidRDefault="00C34B01" w:rsidP="00C34B01">
      <w:pPr>
        <w:ind w:firstLine="720"/>
        <w:rPr>
          <w:rFonts w:ascii="GHEA Grapalat" w:hAnsi="GHEA Grapalat"/>
          <w:i/>
          <w:sz w:val="18"/>
          <w:szCs w:val="18"/>
        </w:rPr>
      </w:pPr>
      <w:r w:rsidRPr="006042F8">
        <w:rPr>
          <w:rFonts w:ascii="GHEA Grapalat" w:hAnsi="GHEA Grapalat"/>
          <w:i/>
          <w:sz w:val="18"/>
          <w:szCs w:val="18"/>
        </w:rPr>
        <w:t xml:space="preserve"> "5. Гарантия действует со дня вступления в силу договора N ------------------------------------------------,</w:t>
      </w:r>
    </w:p>
    <w:p w14:paraId="4E121B36" w14:textId="77777777" w:rsidR="00C34B01" w:rsidRPr="006042F8" w:rsidRDefault="00C34B01" w:rsidP="00C34B01">
      <w:pPr>
        <w:rPr>
          <w:rFonts w:ascii="GHEA Grapalat" w:hAnsi="GHEA Grapalat"/>
          <w:i/>
          <w:sz w:val="18"/>
          <w:szCs w:val="18"/>
        </w:rPr>
      </w:pPr>
      <w:r w:rsidRPr="006042F8">
        <w:rPr>
          <w:rFonts w:ascii="GHEA Grapalat" w:hAnsi="GHEA Grapalat"/>
          <w:i/>
          <w:sz w:val="18"/>
          <w:szCs w:val="18"/>
        </w:rPr>
        <w:t xml:space="preserve">                                                                                                                  номер заключаемого договора    </w:t>
      </w:r>
    </w:p>
    <w:p w14:paraId="27AABE0F" w14:textId="77777777" w:rsidR="00C34B01" w:rsidRPr="006042F8" w:rsidRDefault="00C34B01" w:rsidP="00C34B01">
      <w:pPr>
        <w:ind w:firstLine="720"/>
        <w:rPr>
          <w:rFonts w:ascii="GHEA Grapalat" w:hAnsi="GHEA Grapalat"/>
          <w:sz w:val="18"/>
          <w:szCs w:val="18"/>
        </w:rPr>
      </w:pPr>
      <w:r w:rsidRPr="006042F8">
        <w:rPr>
          <w:rFonts w:ascii="GHEA Grapalat" w:hAnsi="GHEA Grapalat"/>
          <w:i/>
          <w:sz w:val="18"/>
          <w:szCs w:val="18"/>
        </w:rPr>
        <w:t>заключенного между бенефициаром и принципалом, до двадцатого рабочего дня, следующего за полным выполнением Принципалом обязательств по договору, включительно</w:t>
      </w:r>
    </w:p>
    <w:p w14:paraId="5C4A1E50" w14:textId="77777777" w:rsidR="00C34B01" w:rsidRPr="00657315" w:rsidRDefault="00C34B01" w:rsidP="00C34B01">
      <w:pPr>
        <w:rPr>
          <w:rFonts w:ascii="GHEA Grapalat" w:hAnsi="GHEA Grapalat"/>
          <w:sz w:val="20"/>
          <w:szCs w:val="20"/>
        </w:rPr>
      </w:pPr>
      <w:r w:rsidRPr="00657315">
        <w:rPr>
          <w:rFonts w:ascii="GHEA Grapalat" w:hAnsi="GHEA Grapalat"/>
          <w:sz w:val="20"/>
          <w:szCs w:val="20"/>
        </w:rPr>
        <w:t xml:space="preserve">                                                                                                              </w:t>
      </w:r>
    </w:p>
    <w:p w14:paraId="2279CD3D" w14:textId="77777777" w:rsidR="00C34B01" w:rsidRPr="00FC6429" w:rsidRDefault="00C34B01" w:rsidP="00C34B01">
      <w:pPr>
        <w:pStyle w:val="FootnoteText"/>
        <w:rPr>
          <w:rFonts w:ascii="GHEA Grapalat" w:hAnsi="GHEA Grapalat"/>
          <w:i/>
          <w:sz w:val="22"/>
          <w:szCs w:val="22"/>
        </w:rPr>
      </w:pPr>
    </w:p>
  </w:footnote>
  <w:footnote w:id="6">
    <w:p w14:paraId="061BEF56" w14:textId="77777777" w:rsidR="00AB6A7E" w:rsidRPr="008842CE" w:rsidRDefault="00AB6A7E" w:rsidP="00960B5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B9751B" w14:textId="77777777" w:rsidR="00AB6A7E" w:rsidRPr="008842CE" w:rsidRDefault="00AB6A7E" w:rsidP="00960B5A">
      <w:pPr>
        <w:pStyle w:val="FootnoteText"/>
        <w:jc w:val="both"/>
        <w:rPr>
          <w:rFonts w:ascii="GHEA Grapalat" w:hAnsi="GHEA Grapalat"/>
        </w:rPr>
      </w:pPr>
    </w:p>
  </w:footnote>
  <w:footnote w:id="7">
    <w:p w14:paraId="7DCE75DB" w14:textId="77777777" w:rsidR="00AB6A7E" w:rsidRPr="008842CE" w:rsidRDefault="00AB6A7E" w:rsidP="00960B5A">
      <w:pPr>
        <w:pStyle w:val="FootnoteText"/>
        <w:jc w:val="both"/>
      </w:pPr>
    </w:p>
  </w:footnote>
  <w:footnote w:id="8">
    <w:p w14:paraId="748C45DF" w14:textId="77777777" w:rsidR="00AB6A7E" w:rsidRPr="005D0994" w:rsidRDefault="00AB6A7E" w:rsidP="00960B5A">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14:paraId="44616AD5" w14:textId="77777777" w:rsidR="00AB6A7E" w:rsidRPr="000E32F5" w:rsidRDefault="00AB6A7E" w:rsidP="00960B5A">
      <w:pPr>
        <w:pStyle w:val="FootnoteText"/>
        <w:rPr>
          <w:rFonts w:asciiTheme="minorHAnsi" w:hAnsiTheme="minorHAnsi"/>
          <w:i/>
        </w:rPr>
      </w:pPr>
    </w:p>
  </w:footnote>
  <w:footnote w:id="9">
    <w:p w14:paraId="7B17BDE7" w14:textId="77777777" w:rsidR="00AB6A7E" w:rsidRPr="00C95D0C" w:rsidRDefault="00AB6A7E"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0">
    <w:p w14:paraId="58DD3C8E" w14:textId="77777777" w:rsidR="00AB6A7E" w:rsidRPr="006F5F33" w:rsidRDefault="00AB6A7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1">
    <w:p w14:paraId="3A68F452" w14:textId="77777777" w:rsidR="00AB6A7E" w:rsidRPr="006F5F33" w:rsidRDefault="00AB6A7E"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2">
    <w:p w14:paraId="6771B45F" w14:textId="77777777" w:rsidR="00AB6A7E" w:rsidRPr="006F5F33" w:rsidRDefault="00AB6A7E"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10217E66" w14:textId="77777777" w:rsidR="00AB6A7E" w:rsidRPr="00EA7C34" w:rsidRDefault="00AB6A7E">
      <w:pPr>
        <w:pStyle w:val="FootnoteText"/>
        <w:rPr>
          <w:rFonts w:ascii="Sylfaen" w:hAnsi="Sylfaen"/>
        </w:rPr>
      </w:pPr>
    </w:p>
  </w:footnote>
  <w:footnote w:id="13">
    <w:p w14:paraId="6FFAD962" w14:textId="77777777" w:rsidR="00AB6A7E" w:rsidRPr="006F5F33" w:rsidRDefault="00AB6A7E"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14:paraId="057265A3" w14:textId="77777777" w:rsidR="00AB6A7E" w:rsidRPr="006F5F33" w:rsidRDefault="00AB6A7E"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14:paraId="10B1DA63" w14:textId="77777777" w:rsidR="00AB6A7E" w:rsidRPr="008F6EF8" w:rsidRDefault="00AB6A7E"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213B5F9" w14:textId="77777777" w:rsidR="00AB6A7E" w:rsidRPr="00576D9C" w:rsidRDefault="00AB6A7E" w:rsidP="003B2F27">
      <w:pPr>
        <w:pStyle w:val="FootnoteText"/>
        <w:rPr>
          <w:rFonts w:asciiTheme="minorHAnsi" w:hAnsiTheme="minorHAnsi"/>
        </w:rPr>
      </w:pPr>
    </w:p>
  </w:footnote>
  <w:footnote w:id="16">
    <w:p w14:paraId="1938D92B" w14:textId="77777777" w:rsidR="00AB6A7E" w:rsidRPr="00892F7F" w:rsidRDefault="00AB6A7E"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4EFF394" w14:textId="77777777" w:rsidR="00AB6A7E" w:rsidRPr="00552088" w:rsidRDefault="00AB6A7E"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4604E01" w14:textId="77777777" w:rsidR="00AB6A7E" w:rsidRPr="006F5F33" w:rsidRDefault="00AB6A7E" w:rsidP="003B2F27">
      <w:pPr>
        <w:pStyle w:val="FootnoteText"/>
        <w:jc w:val="both"/>
        <w:rPr>
          <w:rFonts w:ascii="GHEA Grapalat" w:hAnsi="GHEA Grapalat"/>
          <w:lang w:val="hy-AM"/>
        </w:rPr>
      </w:pPr>
      <w:r w:rsidRPr="006F5F33">
        <w:rPr>
          <w:rFonts w:ascii="GHEA Grapalat" w:hAnsi="GHEA Grapalat"/>
          <w:i/>
        </w:rPr>
        <w:t>.</w:t>
      </w:r>
    </w:p>
    <w:p w14:paraId="2D9D6304" w14:textId="77777777" w:rsidR="00AB6A7E" w:rsidRPr="00576D9C" w:rsidRDefault="00AB6A7E" w:rsidP="003B2F27">
      <w:pPr>
        <w:pStyle w:val="FootnoteText"/>
        <w:jc w:val="both"/>
        <w:rPr>
          <w:rFonts w:ascii="GHEA Grapalat" w:hAnsi="GHEA Grapalat"/>
          <w:lang w:val="hy-AM"/>
        </w:rPr>
      </w:pPr>
    </w:p>
  </w:footnote>
  <w:footnote w:id="17">
    <w:p w14:paraId="09EC649A" w14:textId="77777777" w:rsidR="00AB6A7E" w:rsidRPr="006F5F33" w:rsidRDefault="00AB6A7E"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4CDC1ABF" w14:textId="77777777" w:rsidR="00AB6A7E" w:rsidRPr="006F5F33" w:rsidRDefault="00AB6A7E"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2FAF112" w14:textId="77777777" w:rsidR="00AB6A7E" w:rsidRPr="006F5F33" w:rsidRDefault="00AB6A7E"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5FFF17A7" w14:textId="77777777" w:rsidR="00AB6A7E" w:rsidRPr="006F5F33" w:rsidRDefault="00AB6A7E"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83B52E2" w14:textId="77777777" w:rsidR="00AB6A7E" w:rsidRPr="009E00B3" w:rsidRDefault="00AB6A7E"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6E7938C" w14:textId="77777777" w:rsidR="00AB6A7E" w:rsidRPr="009E00B3" w:rsidRDefault="00AB6A7E"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14:paraId="2D144DD5" w14:textId="77777777" w:rsidR="00AB6A7E" w:rsidRPr="009E00B3" w:rsidRDefault="00AB6A7E"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14:paraId="7EFAB479" w14:textId="77777777" w:rsidR="00AB6A7E" w:rsidRPr="009E00B3" w:rsidRDefault="00AB6A7E"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14:paraId="72EA8CD3" w14:textId="77777777" w:rsidR="00AB6A7E" w:rsidRPr="009E00B3" w:rsidRDefault="00AB6A7E"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1">
    <w:p w14:paraId="7115F868" w14:textId="356A1697" w:rsidR="00AB6A7E" w:rsidRPr="00E40AC8" w:rsidRDefault="00AB6A7E" w:rsidP="003B2F27">
      <w:pPr>
        <w:pStyle w:val="FootnoteText"/>
        <w:jc w:val="both"/>
      </w:pPr>
      <w:r>
        <w:rPr>
          <w:rStyle w:val="FootnoteReference"/>
        </w:rPr>
        <w:t>**</w:t>
      </w:r>
      <w:r>
        <w:t xml:space="preserve"> </w:t>
      </w:r>
      <w:r w:rsidRPr="007C32D8">
        <w:rPr>
          <w:rFonts w:ascii="GHEA Grapalat" w:hAnsi="GHEA Grapalat"/>
          <w:i/>
        </w:rPr>
        <w:t>Д</w:t>
      </w:r>
      <w:r w:rsidRPr="00AD29CE">
        <w:rPr>
          <w:rFonts w:ascii="GHEA Grapalat" w:hAnsi="GHEA Grapalat"/>
          <w:i/>
        </w:rPr>
        <w:t xml:space="preserve">оговор заключается на основании части 6 статьи 15 Закона РА "О закупках", </w:t>
      </w:r>
      <w:r w:rsidRPr="007C32D8">
        <w:rPr>
          <w:rFonts w:ascii="GHEA Grapalat" w:hAnsi="GHEA Grapalat"/>
          <w:i/>
        </w:rPr>
        <w:t>и</w:t>
      </w:r>
      <w:r w:rsidRPr="00AD29CE">
        <w:rPr>
          <w:rFonts w:ascii="GHEA Grapalat" w:hAnsi="GHEA Grapalat"/>
          <w:i/>
        </w:rPr>
        <w:t xml:space="preserve">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14:paraId="72E7A451" w14:textId="33210F3E" w:rsidR="00AB6A7E" w:rsidRPr="00CA2754" w:rsidRDefault="00AB6A7E"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r w:rsidRPr="007C32D8">
        <w:rPr>
          <w:rFonts w:ascii="GHEA Grapalat" w:hAnsi="GHEA Grapalat"/>
          <w:i/>
          <w:sz w:val="20"/>
          <w:szCs w:val="20"/>
        </w:rPr>
        <w:t>Д</w:t>
      </w:r>
      <w:r w:rsidRPr="00CA2754">
        <w:rPr>
          <w:rFonts w:ascii="GHEA Grapalat" w:hAnsi="GHEA Grapalat"/>
          <w:i/>
          <w:sz w:val="20"/>
          <w:szCs w:val="20"/>
        </w:rPr>
        <w:t>оговор заключается на основании части 6 статьи 15 Закона РА "О закупках",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979F0D" w14:textId="77777777" w:rsidR="00AB6A7E" w:rsidRPr="00CA2754" w:rsidRDefault="00AB6A7E" w:rsidP="003B2F27">
      <w:pPr>
        <w:pStyle w:val="FootnoteText"/>
        <w:jc w:val="both"/>
        <w:rPr>
          <w:sz w:val="2"/>
          <w:szCs w:val="2"/>
        </w:rPr>
      </w:pPr>
    </w:p>
  </w:footnote>
  <w:footnote w:id="23">
    <w:p w14:paraId="42BD97A7" w14:textId="77777777" w:rsidR="00AB6A7E" w:rsidRPr="00CA2754" w:rsidRDefault="00AB6A7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3DD"/>
    <w:rsid w:val="00017484"/>
    <w:rsid w:val="000209D3"/>
    <w:rsid w:val="00020B2E"/>
    <w:rsid w:val="00020C83"/>
    <w:rsid w:val="00021B05"/>
    <w:rsid w:val="00021C2E"/>
    <w:rsid w:val="000224F7"/>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60C2"/>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4E3"/>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39D6"/>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D00"/>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F2"/>
    <w:rsid w:val="0048419C"/>
    <w:rsid w:val="00484FED"/>
    <w:rsid w:val="004859E2"/>
    <w:rsid w:val="00486B55"/>
    <w:rsid w:val="00487402"/>
    <w:rsid w:val="004874EC"/>
    <w:rsid w:val="00490743"/>
    <w:rsid w:val="004929E4"/>
    <w:rsid w:val="0049374F"/>
    <w:rsid w:val="00493AF9"/>
    <w:rsid w:val="00493CC7"/>
    <w:rsid w:val="00494011"/>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647B"/>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0F86"/>
    <w:rsid w:val="005525A4"/>
    <w:rsid w:val="00552934"/>
    <w:rsid w:val="00552D6E"/>
    <w:rsid w:val="00553DFD"/>
    <w:rsid w:val="005544AC"/>
    <w:rsid w:val="0055623A"/>
    <w:rsid w:val="005563D9"/>
    <w:rsid w:val="00557A12"/>
    <w:rsid w:val="00557E3D"/>
    <w:rsid w:val="00561881"/>
    <w:rsid w:val="00561AD9"/>
    <w:rsid w:val="00562EB1"/>
    <w:rsid w:val="0056331A"/>
    <w:rsid w:val="005639B0"/>
    <w:rsid w:val="005646FC"/>
    <w:rsid w:val="00564FB0"/>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6FD3"/>
    <w:rsid w:val="00607120"/>
    <w:rsid w:val="00607407"/>
    <w:rsid w:val="00607F7B"/>
    <w:rsid w:val="00611998"/>
    <w:rsid w:val="006132ED"/>
    <w:rsid w:val="00613836"/>
    <w:rsid w:val="00614934"/>
    <w:rsid w:val="0061522D"/>
    <w:rsid w:val="006154C5"/>
    <w:rsid w:val="00615570"/>
    <w:rsid w:val="00615B35"/>
    <w:rsid w:val="00615D57"/>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073E"/>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1E6B"/>
    <w:rsid w:val="006C229E"/>
    <w:rsid w:val="006C2B56"/>
    <w:rsid w:val="006C2F98"/>
    <w:rsid w:val="006C3115"/>
    <w:rsid w:val="006C47F0"/>
    <w:rsid w:val="006C60DC"/>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6435"/>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5CDB"/>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D8"/>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0D73"/>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568F"/>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6E10"/>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5E43"/>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0B5A"/>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3E39"/>
    <w:rsid w:val="00A54944"/>
    <w:rsid w:val="00A5512C"/>
    <w:rsid w:val="00A55E59"/>
    <w:rsid w:val="00A55FEE"/>
    <w:rsid w:val="00A56536"/>
    <w:rsid w:val="00A572D8"/>
    <w:rsid w:val="00A60D60"/>
    <w:rsid w:val="00A61746"/>
    <w:rsid w:val="00A619F2"/>
    <w:rsid w:val="00A61B9A"/>
    <w:rsid w:val="00A62933"/>
    <w:rsid w:val="00A62D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6A7E"/>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1F9A"/>
    <w:rsid w:val="00B5219E"/>
    <w:rsid w:val="00B52987"/>
    <w:rsid w:val="00B52C16"/>
    <w:rsid w:val="00B5319F"/>
    <w:rsid w:val="00B53B93"/>
    <w:rsid w:val="00B53D73"/>
    <w:rsid w:val="00B54C65"/>
    <w:rsid w:val="00B54F63"/>
    <w:rsid w:val="00B553D4"/>
    <w:rsid w:val="00B57948"/>
    <w:rsid w:val="00B57D12"/>
    <w:rsid w:val="00B57D9E"/>
    <w:rsid w:val="00B61677"/>
    <w:rsid w:val="00B61E0A"/>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5F7F"/>
    <w:rsid w:val="00B761BD"/>
    <w:rsid w:val="00B80C09"/>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40"/>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3C6D"/>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B0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AD6"/>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F2A"/>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6E78"/>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014"/>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0F0D"/>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5C"/>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644"/>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E78"/>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10"/>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204"/>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574C"/>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7FE"/>
    <w:rsid w:val="00FF1D27"/>
    <w:rsid w:val="00FF21E6"/>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B5F63"/>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9842906">
      <w:bodyDiv w:val="1"/>
      <w:marLeft w:val="0"/>
      <w:marRight w:val="0"/>
      <w:marTop w:val="0"/>
      <w:marBottom w:val="0"/>
      <w:divBdr>
        <w:top w:val="none" w:sz="0" w:space="0" w:color="auto"/>
        <w:left w:val="none" w:sz="0" w:space="0" w:color="auto"/>
        <w:bottom w:val="none" w:sz="0" w:space="0" w:color="auto"/>
        <w:right w:val="none" w:sz="0" w:space="0" w:color="auto"/>
      </w:divBdr>
    </w:div>
    <w:div w:id="17102593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43737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890D-51D1-46A1-9F21-FD8AE00F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57</Pages>
  <Words>16788</Words>
  <Characters>95696</Characters>
  <Application>Microsoft Office Word</Application>
  <DocSecurity>0</DocSecurity>
  <Lines>797</Lines>
  <Paragraphs>224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112260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Chobanyan</cp:lastModifiedBy>
  <cp:revision>1047</cp:revision>
  <cp:lastPrinted>2018-02-16T07:12:00Z</cp:lastPrinted>
  <dcterms:created xsi:type="dcterms:W3CDTF">2019-10-28T07:04:00Z</dcterms:created>
  <dcterms:modified xsi:type="dcterms:W3CDTF">2019-11-27T06:41:00Z</dcterms:modified>
</cp:coreProperties>
</file>