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CADE1" w14:textId="77777777" w:rsidR="00C45429" w:rsidRDefault="00C45429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E324EE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5574C1F" w:rsidR="0022631D" w:rsidRPr="0022631D" w:rsidRDefault="00587E3E" w:rsidP="00587E3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37213">
        <w:rPr>
          <w:rFonts w:ascii="GHEA Grapalat" w:hAnsi="GHEA Grapalat" w:cs="Sylfaen"/>
          <w:sz w:val="20"/>
          <w:lang w:val="af-ZA"/>
        </w:rPr>
        <w:t>Վարչապետի աշխատակազմ</w:t>
      </w:r>
      <w:r w:rsidRPr="00237213">
        <w:rPr>
          <w:rFonts w:ascii="GHEA Grapalat" w:hAnsi="GHEA Grapalat" w:cs="Sylfaen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Հանրապետության հրապարակ, Կառավարական տուն 1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F61A70">
        <w:rPr>
          <w:rFonts w:ascii="GHEA Grapalat" w:hAnsi="GHEA Grapalat" w:cs="Sylfaen"/>
          <w:bCs/>
          <w:sz w:val="20"/>
          <w:lang w:val="hy-AM"/>
        </w:rPr>
        <w:t>ավտոմեքենաների վերանորոգման</w:t>
      </w:r>
      <w:r w:rsidRPr="00237213">
        <w:rPr>
          <w:rFonts w:ascii="GHEA Grapalat" w:hAnsi="GHEA Grapalat" w:cs="Sylfaen"/>
          <w:sz w:val="20"/>
          <w:lang w:val="hy-AM"/>
        </w:rPr>
        <w:t xml:space="preserve"> ծառայությ</w:t>
      </w:r>
      <w:r w:rsidR="00F61A70">
        <w:rPr>
          <w:rFonts w:ascii="GHEA Grapalat" w:hAnsi="GHEA Grapalat" w:cs="Sylfaen"/>
          <w:sz w:val="20"/>
          <w:lang w:val="hy-AM"/>
        </w:rPr>
        <w:t>ուն</w:t>
      </w:r>
      <w:r w:rsidRPr="00237213">
        <w:rPr>
          <w:rFonts w:ascii="GHEA Grapalat" w:hAnsi="GHEA Grapalat" w:cs="Sylfaen"/>
          <w:sz w:val="20"/>
          <w:lang w:val="hy-AM"/>
        </w:rPr>
        <w:t>ն</w:t>
      </w:r>
      <w:r w:rsidR="00F61A70"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ՀՀՎԱ-ՄԱԾՁԲ-2</w:t>
      </w:r>
      <w:r w:rsidR="002B10E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3C7759"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="00747EC4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415"/>
        <w:gridCol w:w="426"/>
        <w:gridCol w:w="29"/>
        <w:gridCol w:w="355"/>
        <w:gridCol w:w="720"/>
        <w:gridCol w:w="190"/>
        <w:gridCol w:w="382"/>
        <w:gridCol w:w="254"/>
        <w:gridCol w:w="159"/>
        <w:gridCol w:w="49"/>
        <w:gridCol w:w="603"/>
        <w:gridCol w:w="8"/>
        <w:gridCol w:w="605"/>
        <w:gridCol w:w="258"/>
        <w:gridCol w:w="282"/>
        <w:gridCol w:w="5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233"/>
        <w:gridCol w:w="1582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61A7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61A7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61A7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37EA" w:rsidRPr="00BC7AB8" w14:paraId="6CB0AC86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837EA" w:rsidRPr="0022631D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512406D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4A16C56" w:rsidR="00F837EA" w:rsidRPr="0022631D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FC6030B" w:rsidR="00F837EA" w:rsidRPr="0022631D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6FBB19" w:rsidR="00F837EA" w:rsidRPr="0022631D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07535066" w14:textId="2BE62ADD" w:rsidR="00F837EA" w:rsidRPr="00747EC4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628 020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5B6C3B6C" w:rsidR="00F837EA" w:rsidRP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628 020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A1E37" w14:textId="7142ADC6" w:rsidR="00F837EA" w:rsidRPr="00747EC4" w:rsidRDefault="00063AB9" w:rsidP="00F837EA">
            <w:pPr>
              <w:spacing w:before="0" w:after="0"/>
              <w:ind w:left="0" w:right="15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63AB9">
              <w:rPr>
                <w:rFonts w:ascii="GHEA Grapalat" w:hAnsi="GHEA Grapalat"/>
                <w:sz w:val="16"/>
                <w:lang w:val="pt-BR"/>
              </w:rPr>
              <w:t xml:space="preserve">TOYOTA CAMRY 2.5  2011թ ա/մ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>վերանորոգման 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1C2FE85" w:rsidR="00F837EA" w:rsidRPr="00BB2F62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EC4">
              <w:rPr>
                <w:rFonts w:ascii="GHEA Grapalat" w:hAnsi="GHEA Grapalat"/>
                <w:sz w:val="16"/>
                <w:lang w:val="pt-BR"/>
              </w:rPr>
              <w:t>TOYOTA CAMRY 2.5  2011թ ա/մ վերանորոգման ծառայություն</w:t>
            </w:r>
          </w:p>
        </w:tc>
      </w:tr>
      <w:tr w:rsidR="00F837EA" w:rsidRPr="00BC7AB8" w14:paraId="0C9C2C67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0BC533" w14:textId="0D44ED9E" w:rsidR="00F837EA" w:rsidRPr="00F61A70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8F1C6" w14:textId="5E6025C9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FEDE7" w14:textId="0FCC91E3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6A0DF" w14:textId="36057CEB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63858" w14:textId="0B9619D8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2A0C5DB0" w14:textId="28C3D7E0" w:rsidR="00F837EA" w:rsidRPr="00F61A70" w:rsidRDefault="00BC7AB8" w:rsidP="00BC7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612</w:t>
            </w:r>
            <w:r w:rsidR="00F837EA" w:rsidRPr="00F837E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F837EA" w:rsidRPr="00F837EA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351" w:type="dxa"/>
            <w:gridSpan w:val="6"/>
            <w:vAlign w:val="center"/>
          </w:tcPr>
          <w:p w14:paraId="3772FAFC" w14:textId="283229B5" w:rsidR="00F837EA" w:rsidRPr="00F61A70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612</w:t>
            </w: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36B6A" w14:textId="6F899285" w:rsidR="00F837EA" w:rsidRPr="00747EC4" w:rsidRDefault="00063AB9" w:rsidP="00F837EA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063AB9">
              <w:rPr>
                <w:rFonts w:ascii="GHEA Grapalat" w:hAnsi="GHEA Grapalat"/>
                <w:sz w:val="16"/>
                <w:lang w:val="pt-BR"/>
              </w:rPr>
              <w:t xml:space="preserve">TOYOTA LC 150 2.7  2010թ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CA17D" w14:textId="7BD43A53" w:rsidR="00F837EA" w:rsidRPr="00BB2F62" w:rsidRDefault="00063AB9" w:rsidP="00F837EA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4"/>
                <w:szCs w:val="16"/>
                <w:shd w:val="clear" w:color="auto" w:fill="FFFFFF"/>
                <w:lang w:val="hy-AM"/>
              </w:rPr>
            </w:pPr>
            <w:r w:rsidRPr="00063AB9">
              <w:rPr>
                <w:rFonts w:ascii="GHEA Grapalat" w:hAnsi="GHEA Grapalat"/>
                <w:sz w:val="16"/>
                <w:lang w:val="pt-BR"/>
              </w:rPr>
              <w:t xml:space="preserve">TOYOTA LC 150 2.7  2010թ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</w:tr>
      <w:tr w:rsidR="00F837EA" w:rsidRPr="00BC7AB8" w14:paraId="7C2E3E37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7DF521" w14:textId="285C90BB" w:rsidR="00F837EA" w:rsidRPr="00F61A70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BCA4" w14:textId="29967CF8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ECE9F" w14:textId="7B1CA321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98AF2" w14:textId="14AB23A6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43005" w14:textId="0483581F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7F32FBF1" w14:textId="4EB96BF5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781 220</w:t>
            </w:r>
          </w:p>
        </w:tc>
        <w:tc>
          <w:tcPr>
            <w:tcW w:w="1351" w:type="dxa"/>
            <w:gridSpan w:val="6"/>
            <w:vAlign w:val="center"/>
          </w:tcPr>
          <w:p w14:paraId="61F83B5E" w14:textId="649671DA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781 220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77DE" w14:textId="6FEA05F3" w:rsidR="00F837EA" w:rsidRPr="00747EC4" w:rsidRDefault="00063AB9" w:rsidP="00F837EA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063AB9">
              <w:rPr>
                <w:rFonts w:ascii="GHEA Grapalat" w:hAnsi="GHEA Grapalat"/>
                <w:sz w:val="16"/>
                <w:lang w:val="pt-BR"/>
              </w:rPr>
              <w:t xml:space="preserve">TOYOTA LC 150 4.0  2013թ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536A6" w14:textId="23D7E8B8" w:rsidR="00F837EA" w:rsidRPr="00BB2F62" w:rsidRDefault="00063AB9" w:rsidP="00F837EA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4"/>
                <w:szCs w:val="16"/>
                <w:shd w:val="clear" w:color="auto" w:fill="FFFFFF"/>
                <w:lang w:val="hy-AM"/>
              </w:rPr>
            </w:pPr>
            <w:r w:rsidRPr="00126CDC">
              <w:rPr>
                <w:rFonts w:ascii="GHEA Grapalat" w:hAnsi="GHEA Grapalat"/>
                <w:sz w:val="16"/>
                <w:lang w:val="pt-BR"/>
              </w:rPr>
              <w:t xml:space="preserve">TOYOTA LC 150 4.0  2013թ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</w:tr>
      <w:tr w:rsidR="00F837EA" w:rsidRPr="00BC7AB8" w14:paraId="4BB93159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E8B8E03" w14:textId="5B6D739C" w:rsidR="00F837EA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3CF26" w14:textId="0AD5FD43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EB846" w14:textId="3E934FCE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03C9B" w14:textId="34696D40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1E4B8" w14:textId="4B90FACE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36803B97" w14:textId="60FA1971" w:rsid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525 300</w:t>
            </w:r>
          </w:p>
        </w:tc>
        <w:tc>
          <w:tcPr>
            <w:tcW w:w="1351" w:type="dxa"/>
            <w:gridSpan w:val="6"/>
            <w:vAlign w:val="center"/>
          </w:tcPr>
          <w:p w14:paraId="707AD40A" w14:textId="1ABB2896" w:rsid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525 300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68B6" w14:textId="1FB6A262" w:rsidR="00F837EA" w:rsidRPr="00747EC4" w:rsidRDefault="00063AB9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szCs w:val="20"/>
                <w:lang w:val="pt-BR"/>
              </w:rPr>
            </w:pPr>
            <w:r w:rsidRPr="00063AB9">
              <w:rPr>
                <w:rFonts w:ascii="GHEA Grapalat" w:hAnsi="GHEA Grapalat"/>
                <w:sz w:val="16"/>
                <w:lang w:val="pt-BR"/>
              </w:rPr>
              <w:t xml:space="preserve">TOYOTA LC 150 2.7 2012թ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EE94E" w14:textId="5F22BBD0" w:rsidR="00F837EA" w:rsidRPr="00BB2F62" w:rsidRDefault="00063AB9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szCs w:val="20"/>
                <w:lang w:val="pt-BR"/>
              </w:rPr>
            </w:pPr>
            <w:r w:rsidRPr="00063AB9">
              <w:rPr>
                <w:rFonts w:ascii="GHEA Grapalat" w:hAnsi="GHEA Grapalat"/>
                <w:sz w:val="16"/>
                <w:lang w:val="pt-BR"/>
              </w:rPr>
              <w:t xml:space="preserve">TOYOTA LC 150 2.7 2012թ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</w:tr>
      <w:tr w:rsidR="00F837EA" w:rsidRPr="00BC7AB8" w14:paraId="22B66182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EBD088" w14:textId="10F91093" w:rsidR="00F837EA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BAB2D" w14:textId="61DFC72E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2B8EA" w14:textId="13F2806A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C9B23" w14:textId="5935123C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8550C" w14:textId="64097CAF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6FD38433" w14:textId="1B6074CA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381 110</w:t>
            </w:r>
          </w:p>
        </w:tc>
        <w:tc>
          <w:tcPr>
            <w:tcW w:w="1351" w:type="dxa"/>
            <w:gridSpan w:val="6"/>
            <w:vAlign w:val="center"/>
          </w:tcPr>
          <w:p w14:paraId="20838660" w14:textId="74457267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381 110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6CF70" w14:textId="6E549FE2" w:rsidR="00F837EA" w:rsidRPr="00747EC4" w:rsidRDefault="00505C9E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szCs w:val="20"/>
                <w:lang w:val="pt-BR"/>
              </w:rPr>
            </w:pPr>
            <w:r w:rsidRPr="00505C9E">
              <w:rPr>
                <w:rFonts w:ascii="GHEA Grapalat" w:hAnsi="GHEA Grapalat"/>
                <w:sz w:val="16"/>
                <w:lang w:val="pt-BR"/>
              </w:rPr>
              <w:t xml:space="preserve">TOYOTA LC 150 4.0  2018թ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0EF3B" w14:textId="4F64D2AD" w:rsidR="00F837EA" w:rsidRPr="00BB2F62" w:rsidRDefault="00F837EA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szCs w:val="20"/>
                <w:lang w:val="pt-BR"/>
              </w:rPr>
            </w:pPr>
            <w:r w:rsidRPr="00747EC4">
              <w:rPr>
                <w:rFonts w:ascii="GHEA Grapalat" w:hAnsi="GHEA Grapalat"/>
                <w:sz w:val="16"/>
                <w:lang w:val="pt-BR"/>
              </w:rPr>
              <w:t xml:space="preserve">TOYOTA LC 150 4.0  2018թ ա/մ վերանորոգման </w:t>
            </w:r>
            <w:r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</w:tr>
      <w:tr w:rsidR="00F837EA" w:rsidRPr="00BC7AB8" w14:paraId="624413AA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233938" w14:textId="3DFD9645" w:rsidR="00F837EA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724F0" w14:textId="1C2F0C24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0CDF3" w14:textId="5B012D33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9B70D" w14:textId="572FDF62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0240C" w14:textId="629994FB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2503AE49" w14:textId="5F7199D3" w:rsid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728 450</w:t>
            </w:r>
          </w:p>
        </w:tc>
        <w:tc>
          <w:tcPr>
            <w:tcW w:w="1351" w:type="dxa"/>
            <w:gridSpan w:val="6"/>
            <w:vAlign w:val="center"/>
          </w:tcPr>
          <w:p w14:paraId="1941FCC4" w14:textId="7121B872" w:rsid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728 450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AA14E" w14:textId="2D33AF0E" w:rsidR="00F837EA" w:rsidRPr="00747EC4" w:rsidRDefault="00505C9E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szCs w:val="20"/>
                <w:lang w:val="pt-BR"/>
              </w:rPr>
            </w:pPr>
            <w:r w:rsidRPr="00505C9E">
              <w:rPr>
                <w:rFonts w:ascii="GHEA Grapalat" w:hAnsi="GHEA Grapalat"/>
                <w:sz w:val="16"/>
                <w:lang w:val="pt-BR"/>
              </w:rPr>
              <w:t xml:space="preserve">TOYOTA CAMRY 2.4  2007թ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E65B" w14:textId="0FC32E98" w:rsidR="00F837EA" w:rsidRPr="00BB2F62" w:rsidRDefault="00505C9E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szCs w:val="20"/>
                <w:lang w:val="pt-BR"/>
              </w:rPr>
            </w:pPr>
            <w:r w:rsidRPr="00505C9E">
              <w:rPr>
                <w:rFonts w:ascii="GHEA Grapalat" w:hAnsi="GHEA Grapalat"/>
                <w:sz w:val="16"/>
                <w:lang w:val="pt-BR"/>
              </w:rPr>
              <w:t xml:space="preserve">TOYOTA CAMRY 2.4  2007թ </w:t>
            </w:r>
            <w:r w:rsidR="00F837EA" w:rsidRPr="00747EC4">
              <w:rPr>
                <w:rFonts w:ascii="GHEA Grapalat" w:hAnsi="GHEA Grapalat"/>
                <w:sz w:val="16"/>
                <w:lang w:val="pt-BR"/>
              </w:rPr>
              <w:t xml:space="preserve">ա/մ վերանորոգման </w:t>
            </w:r>
            <w:r w:rsidR="00F837EA"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</w:tr>
      <w:tr w:rsidR="00F837EA" w:rsidRPr="00BC7AB8" w14:paraId="687F983D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ECAD47E" w14:textId="020052B3" w:rsidR="00F837EA" w:rsidRPr="00B7235C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CFE61" w14:textId="77777777" w:rsid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B7235C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 ծառայություններ</w:t>
            </w:r>
          </w:p>
          <w:p w14:paraId="2646CAB4" w14:textId="7C65AF8F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B2892" w14:textId="0FBC8951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01FF6" w14:textId="67ED9176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6FFAE" w14:textId="1FF249A4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264B6B7D" w14:textId="3A05CCC7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873 400</w:t>
            </w:r>
          </w:p>
        </w:tc>
        <w:tc>
          <w:tcPr>
            <w:tcW w:w="1351" w:type="dxa"/>
            <w:gridSpan w:val="6"/>
            <w:vAlign w:val="center"/>
          </w:tcPr>
          <w:p w14:paraId="36675382" w14:textId="6AF13FAE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873 400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B6570" w14:textId="17AF1679" w:rsidR="00F837EA" w:rsidRPr="00747EC4" w:rsidRDefault="0079596B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lang w:val="pt-BR"/>
              </w:rPr>
            </w:pPr>
            <w:r w:rsidRPr="0079596B">
              <w:rPr>
                <w:rFonts w:ascii="GHEA Grapalat" w:hAnsi="GHEA Grapalat"/>
                <w:sz w:val="16"/>
                <w:lang w:val="pt-BR"/>
              </w:rPr>
              <w:t>TOYOTA CAMRY 3.5  2011թ</w:t>
            </w:r>
            <w:r w:rsidRPr="0079596B">
              <w:rPr>
                <w:lang w:val="hy-AM"/>
              </w:rPr>
              <w:t xml:space="preserve"> </w:t>
            </w:r>
            <w:r w:rsidRPr="0079596B">
              <w:rPr>
                <w:rFonts w:ascii="GHEA Grapalat" w:hAnsi="GHEA Grapalat"/>
                <w:sz w:val="16"/>
                <w:lang w:val="pt-BR"/>
              </w:rPr>
              <w:t>ա/մ վերանորոգման 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F50E8" w14:textId="491213A1" w:rsidR="00F837EA" w:rsidRPr="00747EC4" w:rsidRDefault="0079596B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lang w:val="pt-BR"/>
              </w:rPr>
            </w:pPr>
            <w:r w:rsidRPr="0079596B">
              <w:rPr>
                <w:rFonts w:ascii="GHEA Grapalat" w:hAnsi="GHEA Grapalat"/>
                <w:sz w:val="16"/>
                <w:lang w:val="pt-BR"/>
              </w:rPr>
              <w:t>TOYOTA CAMRY 3.5  2011թ ա/մ վերանորոգման ծառայություն</w:t>
            </w:r>
          </w:p>
        </w:tc>
      </w:tr>
      <w:tr w:rsidR="00F837EA" w:rsidRPr="00BC7AB8" w14:paraId="40CBFB5A" w14:textId="77777777" w:rsidTr="00F54D38">
        <w:trPr>
          <w:trHeight w:val="808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4003C90" w14:textId="6C7671AD" w:rsidR="00F837EA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A0244" w14:textId="77777777" w:rsid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B7235C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 ծառայություններ</w:t>
            </w:r>
          </w:p>
          <w:p w14:paraId="78203DD2" w14:textId="772CE8C0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09582" w14:textId="4EEC9AC7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44537" w14:textId="62C6FA0F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0102B" w14:textId="0673EE84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5D791C82" w14:textId="6EBE50F2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345 190</w:t>
            </w:r>
          </w:p>
        </w:tc>
        <w:tc>
          <w:tcPr>
            <w:tcW w:w="1351" w:type="dxa"/>
            <w:gridSpan w:val="6"/>
            <w:vAlign w:val="center"/>
          </w:tcPr>
          <w:p w14:paraId="0A478DBB" w14:textId="00757093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345 190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504FD" w14:textId="02B662D7" w:rsidR="00F837EA" w:rsidRPr="00747EC4" w:rsidRDefault="0079596B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lang w:val="pt-BR"/>
              </w:rPr>
            </w:pPr>
            <w:r w:rsidRPr="0079596B">
              <w:rPr>
                <w:rFonts w:ascii="GHEA Grapalat" w:hAnsi="GHEA Grapalat"/>
                <w:sz w:val="16"/>
                <w:lang w:val="pt-BR"/>
              </w:rPr>
              <w:t xml:space="preserve">TOYOTA CAMRY 2.5  2016թ ա/մ վերանորոգման </w:t>
            </w:r>
            <w:r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D57BF" w14:textId="43EAF104" w:rsidR="00F837EA" w:rsidRPr="00747EC4" w:rsidRDefault="0079596B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lang w:val="pt-BR"/>
              </w:rPr>
            </w:pPr>
            <w:r w:rsidRPr="0079596B">
              <w:rPr>
                <w:rFonts w:ascii="GHEA Grapalat" w:hAnsi="GHEA Grapalat"/>
                <w:sz w:val="16"/>
                <w:lang w:val="pt-BR"/>
              </w:rPr>
              <w:t xml:space="preserve">TOYOTA CAMRY 2.5  2016թ ա/մ վերանորոգման </w:t>
            </w:r>
            <w:r>
              <w:rPr>
                <w:rFonts w:ascii="GHEA Grapalat" w:hAnsi="GHEA Grapalat"/>
                <w:sz w:val="16"/>
                <w:lang w:val="pt-BR"/>
              </w:rPr>
              <w:t>ծառայություն</w:t>
            </w:r>
          </w:p>
        </w:tc>
      </w:tr>
      <w:tr w:rsidR="00F837EA" w:rsidRPr="00BC7AB8" w14:paraId="538A5FBA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9DB2E7B" w14:textId="7E874566" w:rsidR="00F837EA" w:rsidRDefault="00F837EA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50C12" w14:textId="77777777" w:rsidR="00F837E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B7235C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 ծառայություններ</w:t>
            </w:r>
          </w:p>
          <w:p w14:paraId="0892D1CC" w14:textId="5AED4BE2" w:rsidR="00F837EA" w:rsidRPr="00F61A70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3091" w14:textId="65FAA087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ED9A7" w14:textId="56F33D6F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0D799" w14:textId="4C88B2E0" w:rsidR="00F837EA" w:rsidRPr="0066456A" w:rsidRDefault="00F837EA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67EBF334" w14:textId="531F0316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439 270</w:t>
            </w:r>
          </w:p>
        </w:tc>
        <w:tc>
          <w:tcPr>
            <w:tcW w:w="1351" w:type="dxa"/>
            <w:gridSpan w:val="6"/>
            <w:vAlign w:val="center"/>
          </w:tcPr>
          <w:p w14:paraId="61DDFE03" w14:textId="343F636B" w:rsidR="00F837EA" w:rsidRDefault="00BC7AB8" w:rsidP="00F837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439 270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6970D" w14:textId="3F86B9F4" w:rsidR="00F837EA" w:rsidRPr="00747EC4" w:rsidRDefault="001B0E88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lang w:val="pt-BR"/>
              </w:rPr>
            </w:pPr>
            <w:r w:rsidRPr="001B0E88">
              <w:rPr>
                <w:rFonts w:ascii="GHEA Grapalat" w:hAnsi="GHEA Grapalat"/>
                <w:sz w:val="16"/>
                <w:lang w:val="pt-BR"/>
              </w:rPr>
              <w:t>TOYOTA LC 150 4.0  2018թ ա/մ վերանորոգման ծառայություն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D9F06" w14:textId="6A416158" w:rsidR="00F837EA" w:rsidRPr="00747EC4" w:rsidRDefault="001B0E88" w:rsidP="00F837EA">
            <w:pPr>
              <w:spacing w:before="0" w:after="0"/>
              <w:ind w:left="0" w:right="15" w:firstLine="0"/>
              <w:rPr>
                <w:rFonts w:ascii="GHEA Grapalat" w:hAnsi="GHEA Grapalat"/>
                <w:sz w:val="16"/>
                <w:lang w:val="pt-BR"/>
              </w:rPr>
            </w:pPr>
            <w:r w:rsidRPr="001B0E88">
              <w:rPr>
                <w:rFonts w:ascii="GHEA Grapalat" w:hAnsi="GHEA Grapalat"/>
                <w:sz w:val="16"/>
                <w:lang w:val="pt-BR"/>
              </w:rPr>
              <w:t>TOYOTA LC 150 4.0  2018թ ա/մ վերանորոգման ծառայություն</w:t>
            </w:r>
          </w:p>
        </w:tc>
      </w:tr>
      <w:tr w:rsidR="00587E3E" w:rsidRPr="00BC7AB8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7E3E" w:rsidRPr="00BC7AB8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7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87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B34B361" w:rsidR="00587E3E" w:rsidRPr="00587E3E" w:rsidRDefault="00587E3E" w:rsidP="00F61A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1-</w:t>
            </w:r>
            <w:r w:rsidR="00F6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 ՀՀ կառավարության` 04.05.2017թ. N 526-Ն որոշմամբ հաստատված «Գնումների գործընթացի կազմակերպման» կարգի 23-րդ </w:t>
            </w:r>
            <w:r w:rsidR="00AD6A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</w:t>
            </w:r>
            <w:r w:rsidR="00AD6A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="00AD6A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6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տող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587E3E" w:rsidRPr="00BC7AB8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7E3E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E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36E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DFBA3F" w:rsidR="00587E3E" w:rsidRPr="0022631D" w:rsidRDefault="00243AA8" w:rsidP="00747E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47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A5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2B10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87E3E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181189D" w:rsidR="00587E3E" w:rsidRPr="0022631D" w:rsidRDefault="00587E3E" w:rsidP="007552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87E3E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CA5338D" w:rsidR="00587E3E" w:rsidRPr="0022631D" w:rsidRDefault="00F61A70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</w:t>
            </w:r>
            <w:r w:rsidR="00587E3E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587E3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87E3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156B005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63AB9" w:rsidRPr="0022631D" w14:paraId="50825522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63AB9" w:rsidRPr="0022631D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06B390D" w:rsidR="00063AB9" w:rsidRPr="00F61A70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5DAC9755" w:rsidR="00063AB9" w:rsidRPr="000E7E64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63AB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523 350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D0D5A65" w:rsidR="00063AB9" w:rsidRPr="000E7E64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63AB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104 670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0432C81F" w:rsidR="00063AB9" w:rsidRPr="000E7E64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628 020</w:t>
            </w:r>
          </w:p>
        </w:tc>
      </w:tr>
      <w:tr w:rsidR="00063AB9" w:rsidRPr="0022631D" w14:paraId="613B0C60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37EB8B" w14:textId="68B79E3C" w:rsidR="00063AB9" w:rsidRPr="00F61A70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1540000" w14:textId="187B44F6" w:rsidR="00063AB9" w:rsidRPr="00312F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E90C4EF" w14:textId="6EDA127A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510 500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DFE2DB" w14:textId="31BEC79F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102 100</w:t>
            </w:r>
          </w:p>
        </w:tc>
        <w:tc>
          <w:tcPr>
            <w:tcW w:w="2282" w:type="dxa"/>
            <w:gridSpan w:val="5"/>
            <w:vAlign w:val="center"/>
          </w:tcPr>
          <w:p w14:paraId="120EEA31" w14:textId="2BC8DE05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612 600</w:t>
            </w:r>
          </w:p>
        </w:tc>
      </w:tr>
      <w:tr w:rsidR="00063AB9" w:rsidRPr="0022631D" w14:paraId="2FF673E2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4A7B68" w14:textId="78EB7C0A" w:rsidR="00063AB9" w:rsidRPr="00F61A70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6D1867" w14:textId="4F42B05A" w:rsidR="00063AB9" w:rsidRPr="00312F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64DF62B" w14:textId="0D059D9B" w:rsidR="00063AB9" w:rsidRPr="000E7E64" w:rsidRDefault="00BC334C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334C">
              <w:rPr>
                <w:rFonts w:ascii="GHEA Grapalat" w:hAnsi="GHEA Grapalat"/>
                <w:sz w:val="16"/>
                <w:szCs w:val="16"/>
                <w:lang w:val="hy-AM"/>
              </w:rPr>
              <w:t>651 016.67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E9A5CB" w14:textId="0835D7F5" w:rsidR="00063AB9" w:rsidRPr="000E7E64" w:rsidRDefault="00BC334C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334C">
              <w:rPr>
                <w:rFonts w:ascii="GHEA Grapalat" w:hAnsi="GHEA Grapalat"/>
                <w:sz w:val="16"/>
                <w:szCs w:val="16"/>
                <w:lang w:val="hy-AM"/>
              </w:rPr>
              <w:t>130 203.33</w:t>
            </w:r>
          </w:p>
        </w:tc>
        <w:tc>
          <w:tcPr>
            <w:tcW w:w="2282" w:type="dxa"/>
            <w:gridSpan w:val="5"/>
            <w:vAlign w:val="center"/>
          </w:tcPr>
          <w:p w14:paraId="298A0BE1" w14:textId="071682DF" w:rsidR="00063AB9" w:rsidRPr="000E7E64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781 220</w:t>
            </w:r>
          </w:p>
        </w:tc>
      </w:tr>
      <w:tr w:rsidR="00063AB9" w:rsidRPr="0022631D" w14:paraId="54C299A4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6EF08D" w14:textId="488D1094" w:rsidR="00063AB9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E0F2391" w14:textId="4C745BBD" w:rsidR="00063AB9" w:rsidRPr="00F35D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5D4636B" w14:textId="6C77CE4F" w:rsidR="00063AB9" w:rsidRPr="000E7E64" w:rsidRDefault="008E1D5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1D59">
              <w:rPr>
                <w:rFonts w:ascii="GHEA Grapalat" w:hAnsi="GHEA Grapalat"/>
                <w:sz w:val="16"/>
                <w:szCs w:val="16"/>
                <w:lang w:val="hy-AM"/>
              </w:rPr>
              <w:t>437 750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F6CF85" w14:textId="71473B19" w:rsidR="00063AB9" w:rsidRPr="000E7E64" w:rsidRDefault="008E1D5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1D59">
              <w:rPr>
                <w:rFonts w:ascii="GHEA Grapalat" w:hAnsi="GHEA Grapalat"/>
                <w:sz w:val="16"/>
                <w:szCs w:val="16"/>
                <w:lang w:val="hy-AM"/>
              </w:rPr>
              <w:t>87 550</w:t>
            </w:r>
          </w:p>
        </w:tc>
        <w:tc>
          <w:tcPr>
            <w:tcW w:w="2282" w:type="dxa"/>
            <w:gridSpan w:val="5"/>
            <w:vAlign w:val="center"/>
          </w:tcPr>
          <w:p w14:paraId="1A83FE61" w14:textId="00D4FB42" w:rsidR="00063AB9" w:rsidRPr="000E7E64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525 300</w:t>
            </w:r>
          </w:p>
        </w:tc>
      </w:tr>
      <w:tr w:rsidR="00063AB9" w:rsidRPr="0022631D" w14:paraId="5F75D765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607364" w14:textId="66C1DC19" w:rsidR="00063AB9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A37942C" w14:textId="4BF7D45C" w:rsidR="00063AB9" w:rsidRPr="00F35D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13C5BCF" w14:textId="5460ABF2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317 591.67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9B0FC2" w14:textId="32644C1E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63 518.33</w:t>
            </w:r>
          </w:p>
        </w:tc>
        <w:tc>
          <w:tcPr>
            <w:tcW w:w="2282" w:type="dxa"/>
            <w:gridSpan w:val="5"/>
            <w:vAlign w:val="center"/>
          </w:tcPr>
          <w:p w14:paraId="5EB84D2E" w14:textId="1A0F6E60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381 110</w:t>
            </w:r>
          </w:p>
        </w:tc>
      </w:tr>
      <w:tr w:rsidR="00063AB9" w:rsidRPr="0022631D" w14:paraId="7B43C71D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02F947" w14:textId="36259F39" w:rsidR="00063AB9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B220046" w14:textId="7D9AA755" w:rsidR="00063AB9" w:rsidRPr="00F35D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2712AFD" w14:textId="0E844DC7" w:rsidR="00063AB9" w:rsidRPr="000E7E64" w:rsidRDefault="00AA5773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5773">
              <w:rPr>
                <w:rFonts w:ascii="GHEA Grapalat" w:hAnsi="GHEA Grapalat"/>
                <w:sz w:val="16"/>
                <w:szCs w:val="16"/>
                <w:lang w:val="hy-AM"/>
              </w:rPr>
              <w:t>607 041.67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8AF02B" w14:textId="4E92D65C" w:rsidR="00063AB9" w:rsidRPr="000E7E64" w:rsidRDefault="00AA5773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5773">
              <w:rPr>
                <w:rFonts w:ascii="GHEA Grapalat" w:hAnsi="GHEA Grapalat"/>
                <w:sz w:val="16"/>
                <w:szCs w:val="16"/>
                <w:lang w:val="hy-AM"/>
              </w:rPr>
              <w:t>121 408.33</w:t>
            </w:r>
          </w:p>
        </w:tc>
        <w:tc>
          <w:tcPr>
            <w:tcW w:w="2282" w:type="dxa"/>
            <w:gridSpan w:val="5"/>
            <w:vAlign w:val="center"/>
          </w:tcPr>
          <w:p w14:paraId="4F2C8DAB" w14:textId="604F97DF" w:rsidR="00063AB9" w:rsidRPr="000E7E64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7EA">
              <w:rPr>
                <w:rFonts w:ascii="GHEA Grapalat" w:hAnsi="GHEA Grapalat"/>
                <w:sz w:val="16"/>
                <w:szCs w:val="16"/>
                <w:lang w:val="hy-AM"/>
              </w:rPr>
              <w:t>728 450</w:t>
            </w:r>
          </w:p>
        </w:tc>
      </w:tr>
      <w:tr w:rsidR="00063AB9" w:rsidRPr="0022631D" w14:paraId="56F0A3C7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C6328D" w14:textId="68C7FE67" w:rsidR="00063AB9" w:rsidRPr="00F61141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F8E2E35" w14:textId="00F819EB" w:rsidR="00063AB9" w:rsidRPr="00F35D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1141">
              <w:rPr>
                <w:rFonts w:ascii="GHEA Grapalat" w:hAnsi="GHEA Grapalat"/>
                <w:sz w:val="16"/>
                <w:szCs w:val="16"/>
                <w:lang w:val="hy-AM"/>
              </w:rPr>
              <w:t>«Տոյոտա Երևան»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C8F58B5" w14:textId="7D73B624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727 833.33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4AED1A" w14:textId="6CAD6DE7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145 566.67</w:t>
            </w:r>
          </w:p>
        </w:tc>
        <w:tc>
          <w:tcPr>
            <w:tcW w:w="2282" w:type="dxa"/>
            <w:gridSpan w:val="5"/>
            <w:vAlign w:val="center"/>
          </w:tcPr>
          <w:p w14:paraId="0F76ADA7" w14:textId="1ED943CB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873 400</w:t>
            </w:r>
          </w:p>
        </w:tc>
      </w:tr>
      <w:tr w:rsidR="00063AB9" w:rsidRPr="0022631D" w14:paraId="00B6ACC1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0F0EC9" w14:textId="7B0E1FC8" w:rsidR="00063AB9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EB72D34" w14:textId="7F0A3D44" w:rsidR="00063AB9" w:rsidRPr="00F35D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1141">
              <w:rPr>
                <w:rFonts w:ascii="GHEA Grapalat" w:hAnsi="GHEA Grapalat"/>
                <w:sz w:val="16"/>
                <w:szCs w:val="16"/>
                <w:lang w:val="hy-AM"/>
              </w:rPr>
              <w:t>«Տոյոտա Երևան»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44E0B38" w14:textId="11934572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287 658.33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112954" w14:textId="3B313CB6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57 531.67</w:t>
            </w:r>
          </w:p>
        </w:tc>
        <w:tc>
          <w:tcPr>
            <w:tcW w:w="2282" w:type="dxa"/>
            <w:gridSpan w:val="5"/>
            <w:vAlign w:val="center"/>
          </w:tcPr>
          <w:p w14:paraId="7A6B4804" w14:textId="53D8EA47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345 190</w:t>
            </w:r>
          </w:p>
        </w:tc>
      </w:tr>
      <w:tr w:rsidR="00063AB9" w:rsidRPr="0022631D" w14:paraId="2E866028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5D0178" w14:textId="7423AD6E" w:rsidR="00063AB9" w:rsidRDefault="00063AB9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00E1D14" w14:textId="1713D9F7" w:rsidR="00063AB9" w:rsidRPr="00F35D6F" w:rsidRDefault="00063AB9" w:rsidP="00063AB9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61141">
              <w:rPr>
                <w:rFonts w:ascii="GHEA Grapalat" w:hAnsi="GHEA Grapalat"/>
                <w:sz w:val="16"/>
                <w:szCs w:val="16"/>
                <w:lang w:val="hy-AM"/>
              </w:rPr>
              <w:t>«Տոյոտա Երևան»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87E62DA" w14:textId="1DF0F576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366 058.33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A33630" w14:textId="71F83BA2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73 211.67</w:t>
            </w:r>
          </w:p>
        </w:tc>
        <w:tc>
          <w:tcPr>
            <w:tcW w:w="2282" w:type="dxa"/>
            <w:gridSpan w:val="5"/>
            <w:vAlign w:val="center"/>
          </w:tcPr>
          <w:p w14:paraId="4762A5FB" w14:textId="4DFF8D78" w:rsidR="00063AB9" w:rsidRPr="000E7E64" w:rsidRDefault="003E430A" w:rsidP="00063A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439 270</w:t>
            </w:r>
            <w:bookmarkStart w:id="0" w:name="_GoBack"/>
            <w:bookmarkEnd w:id="0"/>
          </w:p>
        </w:tc>
      </w:tr>
      <w:tr w:rsidR="00587E3E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7E3E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87E3E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7E3E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522ACAFB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87E3E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EF8C74" w:rsidR="00587E3E" w:rsidRPr="0022631D" w:rsidRDefault="001D0E6C" w:rsidP="00AA577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747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="00AA5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B10EF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2B10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2B10EF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87E3E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87E3E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E7E8F0" w:rsidR="00587E3E" w:rsidRPr="009E288C" w:rsidRDefault="00587E3E" w:rsidP="001D0E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E28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5600E" w:rsidRPr="009E28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</w:t>
            </w:r>
            <w:r w:rsidR="001D0E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47EC4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A5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B5600E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5600E" w:rsidRPr="009E288C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3AD963E" w:rsidR="00B5600E" w:rsidRPr="009E288C" w:rsidRDefault="00B5600E" w:rsidP="001D0E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88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</w:t>
            </w:r>
            <w:r w:rsidR="001D0E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47EC4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A5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B5600E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5600E" w:rsidRPr="009E288C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79DD1C" w:rsidR="00B5600E" w:rsidRPr="009E288C" w:rsidRDefault="00B5600E" w:rsidP="001D0E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88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</w:t>
            </w:r>
            <w:r w:rsidR="001D0E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AA5773" w:rsidRPr="00AA5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.12.2025թ</w:t>
            </w:r>
          </w:p>
        </w:tc>
      </w:tr>
      <w:tr w:rsidR="00B5600E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5600E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5600E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600E" w:rsidRPr="0022631D" w14:paraId="75FDA7D8" w14:textId="77777777" w:rsidTr="00936ED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47EC4" w:rsidRPr="0022631D" w14:paraId="1E28D31D" w14:textId="77777777" w:rsidTr="00BB2F62">
        <w:trPr>
          <w:trHeight w:val="268"/>
        </w:trPr>
        <w:tc>
          <w:tcPr>
            <w:tcW w:w="814" w:type="dxa"/>
            <w:shd w:val="clear" w:color="auto" w:fill="auto"/>
            <w:vAlign w:val="center"/>
          </w:tcPr>
          <w:p w14:paraId="1F1D10DE" w14:textId="2255734E" w:rsidR="00747EC4" w:rsidRPr="00BB2F62" w:rsidRDefault="00747EC4" w:rsidP="00AA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AA5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6D9D574D" w:rsidR="00747EC4" w:rsidRPr="00BB2F62" w:rsidRDefault="00747EC4" w:rsidP="00747EC4">
            <w:pPr>
              <w:spacing w:before="0" w:after="0"/>
              <w:ind w:left="0" w:hanging="14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0EB9E992" w:rsidR="00747EC4" w:rsidRPr="002B10EF" w:rsidRDefault="00747EC4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691F">
              <w:rPr>
                <w:rFonts w:ascii="GHEA Grapalat" w:hAnsi="GHEA Grapalat"/>
                <w:sz w:val="16"/>
                <w:szCs w:val="16"/>
                <w:lang w:val="af-ZA"/>
              </w:rPr>
              <w:t>ՀՀՎԱ-</w:t>
            </w:r>
            <w:r w:rsidRPr="0003691F">
              <w:rPr>
                <w:rFonts w:ascii="GHEA Grapalat" w:hAnsi="GHEA Grapalat"/>
                <w:sz w:val="16"/>
                <w:szCs w:val="16"/>
                <w:lang w:val="hy-AM"/>
              </w:rPr>
              <w:t>ՄԱԾ</w:t>
            </w:r>
            <w:r w:rsidRPr="0003691F">
              <w:rPr>
                <w:rFonts w:ascii="GHEA Grapalat" w:hAnsi="GHEA Grapalat"/>
                <w:sz w:val="16"/>
                <w:szCs w:val="16"/>
                <w:lang w:val="af-ZA"/>
              </w:rPr>
              <w:t>ՁԲ-2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369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F837E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08B8806" w:rsidR="00747EC4" w:rsidRPr="00747EC4" w:rsidRDefault="00842F4B" w:rsidP="00F837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  <w:r w:rsidR="00747EC4" w:rsidRPr="009E288C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="00F837EA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="00747EC4" w:rsidRPr="009E288C">
              <w:rPr>
                <w:rFonts w:ascii="GHEA Grapalat" w:hAnsi="GHEA Grapalat" w:cs="Sylfaen"/>
                <w:sz w:val="16"/>
                <w:szCs w:val="16"/>
                <w:lang w:val="hy-AM"/>
              </w:rPr>
              <w:t>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5034CB9C" w:rsidR="00747EC4" w:rsidRPr="0022631D" w:rsidRDefault="00747EC4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Pr="0003691F">
              <w:rPr>
                <w:rFonts w:ascii="GHEA Grapalat" w:hAnsi="GHEA Grapalat" w:cs="Sylfaen"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69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8C7AC08" w:rsidR="00747EC4" w:rsidRPr="009F107D" w:rsidRDefault="00747EC4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540F0BC7" w14:textId="6B1634E9" w:rsidR="00747EC4" w:rsidRPr="0022631D" w:rsidRDefault="00795B09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5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5 314 560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43A549" w14:textId="73545CCF" w:rsidR="00747EC4" w:rsidRPr="0022631D" w:rsidRDefault="00795B09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5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5 314 560</w:t>
            </w:r>
          </w:p>
        </w:tc>
      </w:tr>
      <w:tr w:rsidR="00B5600E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600E" w:rsidRPr="0022631D" w14:paraId="1F657639" w14:textId="77777777" w:rsidTr="001A16C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7EC4" w:rsidRPr="00BB2F62" w14:paraId="20BC55B9" w14:textId="77777777" w:rsidTr="001A16C9">
        <w:trPr>
          <w:trHeight w:val="286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EEDCC6" w:rsidR="00747EC4" w:rsidRPr="0022631D" w:rsidRDefault="00747EC4" w:rsidP="00AA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AA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81C6921" w:rsidR="00747EC4" w:rsidRPr="00BB2F62" w:rsidRDefault="00747EC4" w:rsidP="00747EC4">
            <w:pPr>
              <w:spacing w:before="0" w:after="0"/>
              <w:ind w:left="7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Տոյոտա Երևան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3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1045546" w:rsidR="00747EC4" w:rsidRPr="00B5600E" w:rsidRDefault="001A16C9" w:rsidP="00747EC4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6C9">
              <w:rPr>
                <w:rFonts w:ascii="GHEA Grapalat" w:hAnsi="GHEA Grapalat"/>
                <w:sz w:val="16"/>
                <w:szCs w:val="16"/>
                <w:lang w:val="hy-AM"/>
              </w:rPr>
              <w:t>ՀՀ, ք.Երևան,  Ծովակալ Իսակովի 22</w:t>
            </w:r>
          </w:p>
        </w:tc>
        <w:tc>
          <w:tcPr>
            <w:tcW w:w="15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2F9C37E" w:rsidR="00747EC4" w:rsidRPr="0022631D" w:rsidRDefault="00747EC4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A47AD94" w:rsidR="00747EC4" w:rsidRPr="00BB2F62" w:rsidRDefault="001A16C9" w:rsidP="00747EC4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6C9">
              <w:rPr>
                <w:rFonts w:ascii="GHEA Grapalat" w:hAnsi="GHEA Grapalat"/>
                <w:sz w:val="16"/>
                <w:szCs w:val="16"/>
                <w:lang w:val="hy-AM"/>
              </w:rPr>
              <w:t>1570003667300100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607685C" w:rsidR="00747EC4" w:rsidRPr="00BB2F62" w:rsidRDefault="001A16C9" w:rsidP="00747EC4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6C9">
              <w:rPr>
                <w:rFonts w:ascii="GHEA Grapalat" w:hAnsi="GHEA Grapalat"/>
                <w:sz w:val="16"/>
                <w:szCs w:val="16"/>
                <w:lang w:val="hy-AM"/>
              </w:rPr>
              <w:t>01557589</w:t>
            </w:r>
          </w:p>
        </w:tc>
      </w:tr>
      <w:tr w:rsidR="00B5600E" w:rsidRPr="00BB2F62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B5600E" w:rsidRPr="00BB2F62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BC7AB8" w14:paraId="3863A00B" w14:textId="77777777" w:rsidTr="00A96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600E" w:rsidRPr="00BB2F62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2F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4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5600E" w:rsidRPr="0022631D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600E" w:rsidRPr="00BC7AB8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B5600E" w:rsidRPr="006F7705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BB2F62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354A13D2" w:rsidR="00B5600E" w:rsidRPr="00BB2F62" w:rsidRDefault="00B5600E" w:rsidP="00B5600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գրավոր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Գրավոր </w:t>
            </w:r>
            <w:proofErr w:type="spellStart"/>
            <w:proofErr w:type="gram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030749B1" w:rsidR="00B5600E" w:rsidRPr="00BB2F62" w:rsidRDefault="00B5600E" w:rsidP="00B560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 xml:space="preserve">2)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B5600E" w:rsidRPr="00BB2F62" w:rsidRDefault="00B5600E" w:rsidP="00B560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B5600E" w:rsidRPr="00BB2F62" w:rsidRDefault="00B5600E" w:rsidP="00B5600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68E7832B" w:rsidR="00B5600E" w:rsidRPr="00BB2F62" w:rsidRDefault="00B5600E" w:rsidP="00BB2F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r w:rsidR="00BB2F62"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arman.tshrikyan@gov.am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B5600E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484FA73" w14:textId="77777777" w:rsidTr="00BB2F62">
        <w:trPr>
          <w:trHeight w:val="475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40B30E88" w14:textId="77777777" w:rsidTr="00BB2F62">
        <w:trPr>
          <w:trHeight w:val="427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4DE14D25" w14:textId="77777777" w:rsidTr="00BB2F62">
        <w:trPr>
          <w:trHeight w:val="427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600E" w:rsidRPr="00E56328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5600E" w:rsidRPr="00E56328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B5600E" w:rsidRPr="00E56328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22631D" w14:paraId="5F667D89" w14:textId="77777777" w:rsidTr="00BB2F62">
        <w:trPr>
          <w:trHeight w:val="124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600E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00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600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FAF384" w:rsidR="00B5600E" w:rsidRPr="00B5600E" w:rsidRDefault="00AF4679" w:rsidP="00936E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Նաիրա Մկրտչ</w:t>
            </w:r>
            <w:r w:rsidR="00B5600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A37782E" w:rsidR="00B5600E" w:rsidRPr="00B5600E" w:rsidRDefault="00B5600E" w:rsidP="00AF4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010 515 69</w:t>
            </w:r>
            <w:r w:rsidR="00AF46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973719E" w:rsidR="00B5600E" w:rsidRPr="00B81A6A" w:rsidRDefault="00B81A6A" w:rsidP="00936E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B81A6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naira.mkrtchyan@gov.am</w:t>
            </w:r>
          </w:p>
        </w:tc>
      </w:tr>
    </w:tbl>
    <w:p w14:paraId="7BB0F213" w14:textId="77777777" w:rsidR="00B81A6A" w:rsidRDefault="00B81A6A" w:rsidP="00B81A6A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B1A29CD" w14:textId="77777777" w:rsidR="00B81A6A" w:rsidRPr="00B81A6A" w:rsidRDefault="00B81A6A" w:rsidP="00B81A6A">
      <w:pPr>
        <w:spacing w:before="0" w:after="0" w:line="276" w:lineRule="auto"/>
        <w:ind w:left="0" w:firstLine="0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B81A6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05C254EC" w14:textId="77777777" w:rsidR="00B81A6A" w:rsidRPr="00B81A6A" w:rsidRDefault="00B81A6A" w:rsidP="00B81A6A">
      <w:pPr>
        <w:spacing w:before="0" w:after="0" w:line="276" w:lineRule="auto"/>
        <w:ind w:left="0" w:firstLine="709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B81A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B81A6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 w:rsidRPr="00B81A6A">
        <w:rPr>
          <w:rFonts w:ascii="GHEA Grapalat" w:eastAsia="Times New Roman" w:hAnsi="GHEA Grapalat"/>
          <w:sz w:val="20"/>
          <w:szCs w:val="20"/>
          <w:lang w:val="hy-AM" w:eastAsia="ru-RU"/>
        </w:rPr>
        <w:t>Վարչապետի աշխատակազմ: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B2F62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3F48" w14:textId="77777777" w:rsidR="00AE3E5E" w:rsidRDefault="00AE3E5E" w:rsidP="0022631D">
      <w:pPr>
        <w:spacing w:before="0" w:after="0"/>
      </w:pPr>
      <w:r>
        <w:separator/>
      </w:r>
    </w:p>
  </w:endnote>
  <w:endnote w:type="continuationSeparator" w:id="0">
    <w:p w14:paraId="3F59E0E6" w14:textId="77777777" w:rsidR="00AE3E5E" w:rsidRDefault="00AE3E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51158" w14:textId="77777777" w:rsidR="00AE3E5E" w:rsidRDefault="00AE3E5E" w:rsidP="0022631D">
      <w:pPr>
        <w:spacing w:before="0" w:after="0"/>
      </w:pPr>
      <w:r>
        <w:separator/>
      </w:r>
    </w:p>
  </w:footnote>
  <w:footnote w:type="continuationSeparator" w:id="0">
    <w:p w14:paraId="38E8117E" w14:textId="77777777" w:rsidR="00AE3E5E" w:rsidRDefault="00AE3E5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587E3E" w:rsidRPr="002D0BF6" w:rsidRDefault="00587E3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B5600E" w:rsidRPr="00871366" w:rsidRDefault="00B5600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B5600E" w:rsidRPr="002D0BF6" w:rsidRDefault="00B5600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9E7CDD" w14:textId="77777777" w:rsidR="00B5600E" w:rsidRPr="0078682E" w:rsidRDefault="00B5600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5600E" w:rsidRPr="0078682E" w:rsidRDefault="00B5600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5600E" w:rsidRPr="00005B9C" w:rsidRDefault="00B5600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3AB9"/>
    <w:rsid w:val="0007090E"/>
    <w:rsid w:val="00073D66"/>
    <w:rsid w:val="000B0199"/>
    <w:rsid w:val="000E4FF1"/>
    <w:rsid w:val="000E7E64"/>
    <w:rsid w:val="000F376D"/>
    <w:rsid w:val="001021B0"/>
    <w:rsid w:val="00126CDC"/>
    <w:rsid w:val="0018422F"/>
    <w:rsid w:val="001A16C9"/>
    <w:rsid w:val="001A1999"/>
    <w:rsid w:val="001B0E88"/>
    <w:rsid w:val="001C1BE1"/>
    <w:rsid w:val="001D0E6C"/>
    <w:rsid w:val="001E0091"/>
    <w:rsid w:val="0022631D"/>
    <w:rsid w:val="00243AA8"/>
    <w:rsid w:val="00295B92"/>
    <w:rsid w:val="002B10EF"/>
    <w:rsid w:val="002E4E6F"/>
    <w:rsid w:val="002F16CC"/>
    <w:rsid w:val="002F1FEB"/>
    <w:rsid w:val="00371B1D"/>
    <w:rsid w:val="003A18D0"/>
    <w:rsid w:val="003B2758"/>
    <w:rsid w:val="003C7759"/>
    <w:rsid w:val="003E3D40"/>
    <w:rsid w:val="003E430A"/>
    <w:rsid w:val="003E6978"/>
    <w:rsid w:val="003F5A68"/>
    <w:rsid w:val="00433E3C"/>
    <w:rsid w:val="00443210"/>
    <w:rsid w:val="00472069"/>
    <w:rsid w:val="00474C2F"/>
    <w:rsid w:val="004764CD"/>
    <w:rsid w:val="004875E0"/>
    <w:rsid w:val="004D078F"/>
    <w:rsid w:val="004E376E"/>
    <w:rsid w:val="00503BCC"/>
    <w:rsid w:val="00505C9E"/>
    <w:rsid w:val="00546023"/>
    <w:rsid w:val="005603EF"/>
    <w:rsid w:val="005737F9"/>
    <w:rsid w:val="00587E3E"/>
    <w:rsid w:val="005D5FBD"/>
    <w:rsid w:val="005E02D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6F7705"/>
    <w:rsid w:val="0070258C"/>
    <w:rsid w:val="007060FC"/>
    <w:rsid w:val="00747EC4"/>
    <w:rsid w:val="0075527B"/>
    <w:rsid w:val="007732E7"/>
    <w:rsid w:val="0078682E"/>
    <w:rsid w:val="0079596B"/>
    <w:rsid w:val="00795B09"/>
    <w:rsid w:val="0081420B"/>
    <w:rsid w:val="00842F4B"/>
    <w:rsid w:val="008911D2"/>
    <w:rsid w:val="008C4E62"/>
    <w:rsid w:val="008E1D59"/>
    <w:rsid w:val="008E493A"/>
    <w:rsid w:val="00936ED9"/>
    <w:rsid w:val="009C5E0F"/>
    <w:rsid w:val="009E288C"/>
    <w:rsid w:val="009E75FF"/>
    <w:rsid w:val="009F107D"/>
    <w:rsid w:val="00A306F5"/>
    <w:rsid w:val="00A31820"/>
    <w:rsid w:val="00A35EBE"/>
    <w:rsid w:val="00A96C3E"/>
    <w:rsid w:val="00AA32E4"/>
    <w:rsid w:val="00AA5773"/>
    <w:rsid w:val="00AD07B9"/>
    <w:rsid w:val="00AD59DC"/>
    <w:rsid w:val="00AD6AE8"/>
    <w:rsid w:val="00AE3E5E"/>
    <w:rsid w:val="00AF4679"/>
    <w:rsid w:val="00B16C6C"/>
    <w:rsid w:val="00B5600E"/>
    <w:rsid w:val="00B7235C"/>
    <w:rsid w:val="00B75762"/>
    <w:rsid w:val="00B81A6A"/>
    <w:rsid w:val="00B91DE2"/>
    <w:rsid w:val="00B94EA2"/>
    <w:rsid w:val="00BA03B0"/>
    <w:rsid w:val="00BB0A93"/>
    <w:rsid w:val="00BB2F62"/>
    <w:rsid w:val="00BC334C"/>
    <w:rsid w:val="00BC7AB8"/>
    <w:rsid w:val="00BD3D4E"/>
    <w:rsid w:val="00BF1465"/>
    <w:rsid w:val="00BF4745"/>
    <w:rsid w:val="00C45429"/>
    <w:rsid w:val="00C84DF7"/>
    <w:rsid w:val="00C96337"/>
    <w:rsid w:val="00C96BED"/>
    <w:rsid w:val="00CB44D2"/>
    <w:rsid w:val="00CC1F23"/>
    <w:rsid w:val="00CF1F70"/>
    <w:rsid w:val="00D27952"/>
    <w:rsid w:val="00D350DE"/>
    <w:rsid w:val="00D36189"/>
    <w:rsid w:val="00D80C64"/>
    <w:rsid w:val="00D91419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35D6F"/>
    <w:rsid w:val="00F61141"/>
    <w:rsid w:val="00F61A70"/>
    <w:rsid w:val="00F64167"/>
    <w:rsid w:val="00F6673B"/>
    <w:rsid w:val="00F77AAD"/>
    <w:rsid w:val="00F837EA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  <w15:docId w15:val="{459971EA-7D47-4926-B619-5F4CAD4A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Footer">
    <w:name w:val="footer"/>
    <w:basedOn w:val="Normal"/>
    <w:link w:val="FooterChar"/>
    <w:rsid w:val="00F61A70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61A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35D7-342A-41CB-8BE7-BFE65502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Naira Mkrtchayan</cp:lastModifiedBy>
  <cp:revision>57</cp:revision>
  <cp:lastPrinted>2025-02-17T07:05:00Z</cp:lastPrinted>
  <dcterms:created xsi:type="dcterms:W3CDTF">2021-06-28T12:08:00Z</dcterms:created>
  <dcterms:modified xsi:type="dcterms:W3CDTF">2025-12-24T05:54:00Z</dcterms:modified>
</cp:coreProperties>
</file>