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13" w:rsidRPr="00E0521A" w:rsidRDefault="00053513" w:rsidP="00053513">
      <w:pPr>
        <w:jc w:val="center"/>
        <w:rPr>
          <w:rFonts w:ascii="GHEA Grapalat" w:hAnsi="GHEA Grapalat" w:cs="Sylfaen"/>
          <w:b/>
          <w:lang w:val="af-ZA"/>
        </w:rPr>
      </w:pPr>
      <w:r w:rsidRPr="00E0521A">
        <w:rPr>
          <w:rFonts w:ascii="GHEA Grapalat" w:hAnsi="GHEA Grapalat" w:cs="Sylfaen"/>
          <w:b/>
          <w:lang w:val="af-ZA"/>
        </w:rPr>
        <w:t>ՀԱՅՏԱՐԱՐՈՒԹՅՈՒՆ</w:t>
      </w:r>
    </w:p>
    <w:p w:rsidR="00053513" w:rsidRPr="00E0521A" w:rsidRDefault="00053513" w:rsidP="00053513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0521A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:rsidR="00053513" w:rsidRPr="00E0521A" w:rsidRDefault="00053513" w:rsidP="00053513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ՀՀ ԿՈՏԱՅՔԻ ՄԱՐԶԻ &lt;&lt;ՆՈՐ ԱՐՏԱՄԵՏԻ  ՄԻՋՆԱԿԱՐԳ ԴՊՐՈՑ&gt;&gt;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2025 թվականի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Պատճենահանող և համակարգչային սարքերի պահպանման և համակարգչային սարքերի վերանորոգման ծառայությունների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b/>
          <w:lang w:val="hy-AM"/>
        </w:rPr>
        <w:t>ՀՀԱՄ-ՆՈՐ ԱՐՏԱՄԵՏ-ՄԴ-</w:t>
      </w:r>
      <w:r>
        <w:rPr>
          <w:rFonts w:ascii="GHEA Grapalat" w:hAnsi="GHEA Grapalat"/>
          <w:b/>
          <w:lang w:val="hy-AM"/>
        </w:rPr>
        <w:t>ՄԱԾՁԲ</w:t>
      </w:r>
      <w:r w:rsidRPr="00E0521A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25/23</w:t>
      </w:r>
      <w:r w:rsidRPr="00E0521A">
        <w:rPr>
          <w:rFonts w:ascii="GHEA Grapalat" w:hAnsi="GHEA Grapalat"/>
          <w:b/>
          <w:lang w:val="hy-AM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02</w:t>
      </w:r>
      <w:r>
        <w:rPr>
          <w:rFonts w:ascii="Microsoft JhengHei" w:eastAsia="Microsoft JhengHei" w:hAnsi="Microsoft JhengHei" w:cs="Microsoft JhengHei" w:hint="eastAsia"/>
          <w:i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12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.2025թ կնքված թիվ NՀՀԱՄ-ՆՈՐ ԱՐՏԱՄԵՏ-ՄԴ-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ՄԱԾՁԲ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25/23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 պայմանագրի մասին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3"/>
        <w:gridCol w:w="181"/>
        <w:gridCol w:w="272"/>
        <w:gridCol w:w="587"/>
        <w:gridCol w:w="417"/>
        <w:gridCol w:w="469"/>
        <w:gridCol w:w="159"/>
        <w:gridCol w:w="210"/>
        <w:gridCol w:w="69"/>
        <w:gridCol w:w="430"/>
        <w:gridCol w:w="519"/>
        <w:gridCol w:w="190"/>
        <w:gridCol w:w="278"/>
        <w:gridCol w:w="576"/>
        <w:gridCol w:w="6"/>
        <w:gridCol w:w="724"/>
        <w:gridCol w:w="26"/>
        <w:gridCol w:w="29"/>
        <w:gridCol w:w="67"/>
        <w:gridCol w:w="354"/>
        <w:gridCol w:w="39"/>
        <w:gridCol w:w="317"/>
        <w:gridCol w:w="159"/>
        <w:gridCol w:w="56"/>
        <w:gridCol w:w="604"/>
        <w:gridCol w:w="330"/>
        <w:gridCol w:w="287"/>
        <w:gridCol w:w="339"/>
        <w:gridCol w:w="117"/>
        <w:gridCol w:w="35"/>
        <w:gridCol w:w="283"/>
        <w:gridCol w:w="132"/>
        <w:gridCol w:w="344"/>
        <w:gridCol w:w="132"/>
        <w:gridCol w:w="497"/>
        <w:gridCol w:w="195"/>
        <w:gridCol w:w="906"/>
        <w:gridCol w:w="9"/>
      </w:tblGrid>
      <w:tr w:rsidR="00053513" w:rsidRPr="00E0521A" w:rsidTr="0043350B">
        <w:trPr>
          <w:trHeight w:val="146"/>
        </w:trPr>
        <w:tc>
          <w:tcPr>
            <w:tcW w:w="11043" w:type="dxa"/>
            <w:gridSpan w:val="39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053513" w:rsidRPr="00E0521A" w:rsidTr="0043350B">
        <w:trPr>
          <w:gridAfter w:val="1"/>
          <w:wAfter w:w="9" w:type="dxa"/>
          <w:trHeight w:val="110"/>
        </w:trPr>
        <w:tc>
          <w:tcPr>
            <w:tcW w:w="566" w:type="dxa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5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28" w:type="dxa"/>
            <w:gridSpan w:val="2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6" w:type="dxa"/>
            <w:gridSpan w:val="7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9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41" w:type="dxa"/>
            <w:gridSpan w:val="9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53513" w:rsidRPr="00E0521A" w:rsidTr="0043350B">
        <w:trPr>
          <w:gridAfter w:val="1"/>
          <w:wAfter w:w="9" w:type="dxa"/>
          <w:trHeight w:val="175"/>
        </w:trPr>
        <w:tc>
          <w:tcPr>
            <w:tcW w:w="566" w:type="dxa"/>
            <w:vMerge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gridSpan w:val="5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2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6" w:type="dxa"/>
            <w:gridSpan w:val="7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485" w:type="dxa"/>
            <w:gridSpan w:val="9"/>
            <w:vMerge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41" w:type="dxa"/>
            <w:gridSpan w:val="9"/>
            <w:vMerge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gridAfter w:val="1"/>
          <w:wAfter w:w="9" w:type="dxa"/>
          <w:trHeight w:val="275"/>
        </w:trPr>
        <w:tc>
          <w:tcPr>
            <w:tcW w:w="566" w:type="dxa"/>
            <w:vMerge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gridSpan w:val="5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2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2" w:type="dxa"/>
            <w:gridSpan w:val="5"/>
            <w:vAlign w:val="center"/>
          </w:tcPr>
          <w:p w:rsidR="00053513" w:rsidRPr="00E0521A" w:rsidRDefault="00053513" w:rsidP="0043350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85" w:type="dxa"/>
            <w:gridSpan w:val="9"/>
            <w:vMerge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41" w:type="dxa"/>
            <w:gridSpan w:val="9"/>
            <w:vMerge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053513" w:rsidTr="0043350B">
        <w:trPr>
          <w:gridAfter w:val="1"/>
          <w:wAfter w:w="9" w:type="dxa"/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0521A" w:rsidRDefault="00053513" w:rsidP="0043350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E0521A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781D19" w:rsidRDefault="00053513" w:rsidP="0043350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50000</w:t>
            </w:r>
          </w:p>
        </w:tc>
        <w:tc>
          <w:tcPr>
            <w:tcW w:w="2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A4B7D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947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Համակարգիչների վերանորոգում՝ 3*5000 դրամ, Համակարգչային ծրագրային կարգավորում՝ 7*5000 դրամ</w:t>
            </w:r>
          </w:p>
        </w:tc>
        <w:tc>
          <w:tcPr>
            <w:tcW w:w="2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A4B7D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947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Համակարգիչների վերանորոգում՝ 3*5000 դրամ, Համակարգչային ծրագրային կարգավորում՝ 7*5000 դրամ</w:t>
            </w:r>
          </w:p>
        </w:tc>
      </w:tr>
      <w:tr w:rsidR="00053513" w:rsidRPr="00053513" w:rsidTr="0043350B">
        <w:trPr>
          <w:gridAfter w:val="1"/>
          <w:wAfter w:w="9" w:type="dxa"/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8B795F" w:rsidRDefault="00053513" w:rsidP="0043350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Պատճենահանող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781D19" w:rsidRDefault="00053513" w:rsidP="0043350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100000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100000</w:t>
            </w:r>
          </w:p>
        </w:tc>
        <w:tc>
          <w:tcPr>
            <w:tcW w:w="2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102D49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947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Պատճենահանող սարքերի պահպանման ծառայություններ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 այդ թվում Լազերային քարթրիջի լիցքավորում 12*3000դր Թմբուկի փոխարինում-6*2500 դր Տպիչի վերանորոգում-2*12000 դր, տպիչի փեջի վերանորոգում՝ 1*25000դրամ</w:t>
            </w:r>
          </w:p>
        </w:tc>
        <w:tc>
          <w:tcPr>
            <w:tcW w:w="2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102D49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947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Պատճենահանող սարքերի պահպանման ծառայություններ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 այդ թվում Լազերային քարթրիջի լիցքավորում 12*3000դր Թմբուկի փոխարինում-6*2500 դր Տպիչի վերանորոգում-2*12000 դր, տպիչի փեջի վերանորոգում՝ 1*25000դրամ</w:t>
            </w:r>
          </w:p>
        </w:tc>
      </w:tr>
      <w:tr w:rsidR="00053513" w:rsidRPr="00053513" w:rsidTr="0043350B">
        <w:trPr>
          <w:trHeight w:val="169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053513" w:rsidTr="0043350B">
        <w:trPr>
          <w:trHeight w:val="137"/>
        </w:trPr>
        <w:tc>
          <w:tcPr>
            <w:tcW w:w="5062" w:type="dxa"/>
            <w:gridSpan w:val="16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981" w:type="dxa"/>
            <w:gridSpan w:val="23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053513" w:rsidRPr="00053513" w:rsidTr="0043350B">
        <w:trPr>
          <w:trHeight w:val="196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E0521A" w:rsidTr="0043350B">
        <w:trPr>
          <w:trHeight w:val="155"/>
        </w:trPr>
        <w:tc>
          <w:tcPr>
            <w:tcW w:w="7437" w:type="dxa"/>
            <w:gridSpan w:val="26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06" w:type="dxa"/>
            <w:gridSpan w:val="13"/>
            <w:vAlign w:val="center"/>
          </w:tcPr>
          <w:p w:rsidR="00053513" w:rsidRPr="006C71F3" w:rsidRDefault="00053513" w:rsidP="0043350B">
            <w:pP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22</w:t>
            </w:r>
            <w:r w:rsidRPr="00E0521A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05</w:t>
            </w:r>
            <w:r w:rsidRPr="006C71F3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053513" w:rsidRPr="00E0521A" w:rsidTr="0043350B">
        <w:trPr>
          <w:trHeight w:val="164"/>
        </w:trPr>
        <w:tc>
          <w:tcPr>
            <w:tcW w:w="5062" w:type="dxa"/>
            <w:gridSpan w:val="16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75" w:type="dxa"/>
            <w:gridSpan w:val="10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06" w:type="dxa"/>
            <w:gridSpan w:val="13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92"/>
        </w:trPr>
        <w:tc>
          <w:tcPr>
            <w:tcW w:w="5062" w:type="dxa"/>
            <w:gridSpan w:val="16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606" w:type="dxa"/>
            <w:gridSpan w:val="13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47"/>
        </w:trPr>
        <w:tc>
          <w:tcPr>
            <w:tcW w:w="5062" w:type="dxa"/>
            <w:gridSpan w:val="16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75" w:type="dxa"/>
            <w:gridSpan w:val="10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gridSpan w:val="9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607" w:type="dxa"/>
            <w:gridSpan w:val="4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53513" w:rsidRPr="00E0521A" w:rsidTr="0043350B">
        <w:trPr>
          <w:trHeight w:val="47"/>
        </w:trPr>
        <w:tc>
          <w:tcPr>
            <w:tcW w:w="5062" w:type="dxa"/>
            <w:gridSpan w:val="16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9" w:type="dxa"/>
            <w:gridSpan w:val="9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155"/>
        </w:trPr>
        <w:tc>
          <w:tcPr>
            <w:tcW w:w="5062" w:type="dxa"/>
            <w:gridSpan w:val="16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99" w:type="dxa"/>
            <w:gridSpan w:val="9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54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605"/>
        </w:trPr>
        <w:tc>
          <w:tcPr>
            <w:tcW w:w="1152" w:type="dxa"/>
            <w:gridSpan w:val="4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328" w:type="dxa"/>
            <w:gridSpan w:val="10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563" w:type="dxa"/>
            <w:gridSpan w:val="25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53513" w:rsidRPr="00E0521A" w:rsidTr="0043350B">
        <w:trPr>
          <w:trHeight w:val="365"/>
        </w:trPr>
        <w:tc>
          <w:tcPr>
            <w:tcW w:w="1152" w:type="dxa"/>
            <w:gridSpan w:val="4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gridSpan w:val="10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gridSpan w:val="10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51" w:type="dxa"/>
            <w:gridSpan w:val="8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0521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15" w:type="dxa"/>
            <w:gridSpan w:val="7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3513" w:rsidRPr="00E0521A" w:rsidTr="0043350B">
        <w:trPr>
          <w:trHeight w:val="83"/>
        </w:trPr>
        <w:tc>
          <w:tcPr>
            <w:tcW w:w="4480" w:type="dxa"/>
            <w:gridSpan w:val="14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1306" w:type="dxa"/>
            <w:gridSpan w:val="3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7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774" w:type="dxa"/>
            <w:gridSpan w:val="4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00" w:type="dxa"/>
            <w:gridSpan w:val="5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15" w:type="dxa"/>
            <w:gridSpan w:val="2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3513" w:rsidRPr="00E0521A" w:rsidTr="0043350B">
        <w:trPr>
          <w:trHeight w:val="332"/>
        </w:trPr>
        <w:tc>
          <w:tcPr>
            <w:tcW w:w="1152" w:type="dxa"/>
            <w:gridSpan w:val="4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28" w:type="dxa"/>
            <w:gridSpan w:val="10"/>
          </w:tcPr>
          <w:p w:rsidR="00053513" w:rsidRPr="00863A44" w:rsidRDefault="00053513" w:rsidP="0043350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ՍՔԱՅՍԹԱՐ</w:t>
            </w: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50000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:rsidR="00053513" w:rsidRPr="00E0521A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774" w:type="dxa"/>
            <w:gridSpan w:val="4"/>
            <w:shd w:val="clear" w:color="000000" w:fill="FFFFFF"/>
            <w:vAlign w:val="bottom"/>
          </w:tcPr>
          <w:p w:rsidR="00053513" w:rsidRPr="00E0521A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50000</w:t>
            </w:r>
          </w:p>
        </w:tc>
      </w:tr>
      <w:tr w:rsidR="00053513" w:rsidRPr="00E0521A" w:rsidTr="0043350B">
        <w:trPr>
          <w:trHeight w:val="83"/>
        </w:trPr>
        <w:tc>
          <w:tcPr>
            <w:tcW w:w="1152" w:type="dxa"/>
            <w:gridSpan w:val="4"/>
            <w:vAlign w:val="center"/>
          </w:tcPr>
          <w:p w:rsidR="00053513" w:rsidRPr="00540E16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328" w:type="dxa"/>
            <w:gridSpan w:val="10"/>
          </w:tcPr>
          <w:p w:rsidR="00053513" w:rsidRPr="00863A44" w:rsidRDefault="00053513" w:rsidP="0043350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ՍՔԱՅՍԹԱՐ</w:t>
            </w: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100000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100000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:rsidR="00053513" w:rsidRPr="00E0521A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774" w:type="dxa"/>
            <w:gridSpan w:val="4"/>
            <w:shd w:val="clear" w:color="000000" w:fill="FFFFFF"/>
            <w:vAlign w:val="bottom"/>
          </w:tcPr>
          <w:p w:rsidR="00053513" w:rsidRPr="00E0521A" w:rsidRDefault="00053513" w:rsidP="0043350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100000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513" w:rsidRPr="00781D19" w:rsidRDefault="00053513" w:rsidP="0043350B">
            <w:pPr>
              <w:jc w:val="right"/>
              <w:rPr>
                <w:rFonts w:asciiTheme="minorHAnsi" w:hAnsiTheme="minorHAnsi" w:cs="Calibri"/>
                <w:color w:val="00000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100000</w:t>
            </w:r>
          </w:p>
        </w:tc>
      </w:tr>
      <w:tr w:rsidR="00053513" w:rsidRPr="00E0521A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c>
          <w:tcPr>
            <w:tcW w:w="11043" w:type="dxa"/>
            <w:gridSpan w:val="39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c>
          <w:tcPr>
            <w:tcW w:w="699" w:type="dxa"/>
            <w:gridSpan w:val="2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0" w:type="dxa"/>
            <w:gridSpan w:val="3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304" w:type="dxa"/>
            <w:gridSpan w:val="34"/>
            <w:tcBorders>
              <w:bottom w:val="single" w:sz="4" w:space="0" w:color="auto"/>
            </w:tcBorders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053513" w:rsidRPr="00E0521A" w:rsidTr="0043350B">
        <w:tc>
          <w:tcPr>
            <w:tcW w:w="699" w:type="dxa"/>
            <w:gridSpan w:val="2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53513" w:rsidRPr="00E0521A" w:rsidTr="0043350B">
        <w:tc>
          <w:tcPr>
            <w:tcW w:w="699" w:type="dxa"/>
            <w:gridSpan w:val="2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gridSpan w:val="3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</w:tcBorders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  <w:tcBorders>
              <w:top w:val="single" w:sz="4" w:space="0" w:color="auto"/>
            </w:tcBorders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86" w:type="dxa"/>
            <w:gridSpan w:val="11"/>
            <w:tcBorders>
              <w:top w:val="single" w:sz="4" w:space="0" w:color="auto"/>
            </w:tcBorders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</w:tcBorders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40"/>
        </w:trPr>
        <w:tc>
          <w:tcPr>
            <w:tcW w:w="699" w:type="dxa"/>
            <w:gridSpan w:val="2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40" w:type="dxa"/>
            <w:gridSpan w:val="3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gridSpan w:val="7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86" w:type="dxa"/>
            <w:gridSpan w:val="11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gridSpan w:val="5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331"/>
        </w:trPr>
        <w:tc>
          <w:tcPr>
            <w:tcW w:w="1739" w:type="dxa"/>
            <w:gridSpan w:val="5"/>
            <w:vAlign w:val="center"/>
          </w:tcPr>
          <w:p w:rsidR="00053513" w:rsidRPr="00E0521A" w:rsidRDefault="00053513" w:rsidP="0043350B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4" w:type="dxa"/>
            <w:gridSpan w:val="34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53513" w:rsidRPr="00E0521A" w:rsidTr="0043350B">
        <w:trPr>
          <w:trHeight w:val="289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346"/>
        </w:trPr>
        <w:tc>
          <w:tcPr>
            <w:tcW w:w="5812" w:type="dxa"/>
            <w:gridSpan w:val="18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31" w:type="dxa"/>
            <w:gridSpan w:val="21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92"/>
        </w:trPr>
        <w:tc>
          <w:tcPr>
            <w:tcW w:w="5812" w:type="dxa"/>
            <w:gridSpan w:val="18"/>
            <w:vMerge w:val="restart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33" w:type="dxa"/>
            <w:gridSpan w:val="13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498" w:type="dxa"/>
            <w:gridSpan w:val="8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53513" w:rsidRPr="00E0521A" w:rsidTr="0043350B">
        <w:trPr>
          <w:trHeight w:val="92"/>
        </w:trPr>
        <w:tc>
          <w:tcPr>
            <w:tcW w:w="5812" w:type="dxa"/>
            <w:gridSpan w:val="18"/>
            <w:vMerge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33" w:type="dxa"/>
            <w:gridSpan w:val="13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gridSpan w:val="8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344"/>
        </w:trPr>
        <w:tc>
          <w:tcPr>
            <w:tcW w:w="5812" w:type="dxa"/>
            <w:gridSpan w:val="18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231" w:type="dxa"/>
            <w:gridSpan w:val="21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053513" w:rsidRPr="00E0521A" w:rsidTr="0043350B">
        <w:trPr>
          <w:trHeight w:val="344"/>
        </w:trPr>
        <w:tc>
          <w:tcPr>
            <w:tcW w:w="5812" w:type="dxa"/>
            <w:gridSpan w:val="18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31" w:type="dxa"/>
            <w:gridSpan w:val="21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053513" w:rsidRPr="00E0521A" w:rsidTr="0043350B">
        <w:trPr>
          <w:trHeight w:val="344"/>
        </w:trPr>
        <w:tc>
          <w:tcPr>
            <w:tcW w:w="5812" w:type="dxa"/>
            <w:gridSpan w:val="18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231" w:type="dxa"/>
            <w:gridSpan w:val="21"/>
            <w:vAlign w:val="center"/>
          </w:tcPr>
          <w:p w:rsidR="00053513" w:rsidRPr="00E0521A" w:rsidRDefault="00053513" w:rsidP="0043350B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053513" w:rsidRPr="00E0521A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c>
          <w:tcPr>
            <w:tcW w:w="880" w:type="dxa"/>
            <w:gridSpan w:val="3"/>
            <w:vMerge w:val="restart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45" w:type="dxa"/>
            <w:gridSpan w:val="4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418" w:type="dxa"/>
            <w:gridSpan w:val="32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53513" w:rsidRPr="00E0521A" w:rsidTr="0043350B">
        <w:trPr>
          <w:trHeight w:val="237"/>
        </w:trPr>
        <w:tc>
          <w:tcPr>
            <w:tcW w:w="880" w:type="dxa"/>
            <w:gridSpan w:val="3"/>
            <w:vMerge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6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33" w:type="dxa"/>
            <w:gridSpan w:val="9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053513" w:rsidRPr="00E0521A" w:rsidTr="0043350B">
        <w:trPr>
          <w:trHeight w:val="238"/>
        </w:trPr>
        <w:tc>
          <w:tcPr>
            <w:tcW w:w="880" w:type="dxa"/>
            <w:gridSpan w:val="3"/>
            <w:vMerge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6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gridSpan w:val="9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53513" w:rsidRPr="00E0521A" w:rsidTr="0043350B">
        <w:trPr>
          <w:trHeight w:val="263"/>
        </w:trPr>
        <w:tc>
          <w:tcPr>
            <w:tcW w:w="880" w:type="dxa"/>
            <w:gridSpan w:val="3"/>
            <w:vMerge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6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6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10" w:type="dxa"/>
            <w:gridSpan w:val="3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53513" w:rsidRPr="00E0521A" w:rsidTr="0043350B">
        <w:trPr>
          <w:trHeight w:val="110"/>
        </w:trPr>
        <w:tc>
          <w:tcPr>
            <w:tcW w:w="880" w:type="dxa"/>
            <w:gridSpan w:val="3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1745" w:type="dxa"/>
            <w:gridSpan w:val="4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ՍՔԱՅՍԹԱՐ</w:t>
            </w:r>
            <w:r w:rsidRPr="00863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&gt;&gt; ՍՊԸ </w:t>
            </w:r>
          </w:p>
        </w:tc>
        <w:tc>
          <w:tcPr>
            <w:tcW w:w="2437" w:type="dxa"/>
            <w:gridSpan w:val="9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ՄԱԾՁԲ</w:t>
            </w: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25/23</w:t>
            </w:r>
          </w:p>
        </w:tc>
        <w:tc>
          <w:tcPr>
            <w:tcW w:w="1239" w:type="dxa"/>
            <w:gridSpan w:val="6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1136" w:type="dxa"/>
            <w:gridSpan w:val="4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hAnsi="Cambria Math" w:cs="Cambria Math"/>
                <w:b/>
                <w:sz w:val="14"/>
                <w:szCs w:val="14"/>
                <w:lang w:val="hy-AM" w:eastAsia="ru-RU"/>
              </w:rPr>
              <w:t>01</w:t>
            </w:r>
            <w:r w:rsidRPr="00E0521A">
              <w:rPr>
                <w:rFonts w:ascii="Cambria Math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 w:eastAsia="ru-RU"/>
              </w:rPr>
              <w:t>07</w:t>
            </w:r>
            <w:r w:rsidRPr="00E0521A">
              <w:rPr>
                <w:rFonts w:ascii="Cambria Math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0521A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073" w:type="dxa"/>
            <w:gridSpan w:val="4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3" w:type="dxa"/>
            <w:gridSpan w:val="6"/>
            <w:vAlign w:val="bottom"/>
          </w:tcPr>
          <w:p w:rsidR="00053513" w:rsidRPr="008D2F70" w:rsidRDefault="00053513" w:rsidP="0043350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110" w:type="dxa"/>
            <w:gridSpan w:val="3"/>
            <w:vAlign w:val="bottom"/>
          </w:tcPr>
          <w:p w:rsidR="00053513" w:rsidRPr="008D2F70" w:rsidRDefault="00053513" w:rsidP="0043350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150 000</w:t>
            </w:r>
          </w:p>
        </w:tc>
      </w:tr>
      <w:tr w:rsidR="00053513" w:rsidRPr="00E0521A" w:rsidTr="0043350B">
        <w:trPr>
          <w:trHeight w:val="150"/>
        </w:trPr>
        <w:tc>
          <w:tcPr>
            <w:tcW w:w="11043" w:type="dxa"/>
            <w:gridSpan w:val="39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53513" w:rsidRPr="00E0521A" w:rsidTr="0043350B">
        <w:trPr>
          <w:trHeight w:val="125"/>
        </w:trPr>
        <w:tc>
          <w:tcPr>
            <w:tcW w:w="880" w:type="dxa"/>
            <w:gridSpan w:val="3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83" w:type="dxa"/>
            <w:gridSpan w:val="7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778" w:type="dxa"/>
            <w:gridSpan w:val="9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6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7" w:type="dxa"/>
            <w:gridSpan w:val="8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6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9"/>
            </w: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53513" w:rsidRPr="00E0521A" w:rsidTr="0043350B">
        <w:trPr>
          <w:trHeight w:val="40"/>
        </w:trPr>
        <w:tc>
          <w:tcPr>
            <w:tcW w:w="880" w:type="dxa"/>
            <w:gridSpan w:val="3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2183" w:type="dxa"/>
            <w:gridSpan w:val="7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52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ՍՔԱՅՍԹԱՐ</w:t>
            </w:r>
            <w:r w:rsidRPr="00E052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78" w:type="dxa"/>
            <w:gridSpan w:val="9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Ք.Աբովյան, Հանրապետության 13/1</w:t>
            </w:r>
            <w:r w:rsidRPr="00E052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094313144</w:t>
            </w:r>
          </w:p>
        </w:tc>
        <w:tc>
          <w:tcPr>
            <w:tcW w:w="992" w:type="dxa"/>
            <w:gridSpan w:val="6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8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220113331080700</w:t>
            </w:r>
          </w:p>
        </w:tc>
        <w:tc>
          <w:tcPr>
            <w:tcW w:w="2083" w:type="dxa"/>
            <w:gridSpan w:val="6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03528461</w:t>
            </w:r>
          </w:p>
        </w:tc>
      </w:tr>
      <w:tr w:rsidR="00053513" w:rsidRPr="00E0521A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E0521A" w:rsidTr="0043350B">
        <w:trPr>
          <w:trHeight w:val="200"/>
        </w:trPr>
        <w:tc>
          <w:tcPr>
            <w:tcW w:w="2994" w:type="dxa"/>
            <w:gridSpan w:val="9"/>
            <w:vAlign w:val="center"/>
          </w:tcPr>
          <w:p w:rsidR="00053513" w:rsidRPr="00E0521A" w:rsidRDefault="00053513" w:rsidP="0043350B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49" w:type="dxa"/>
            <w:gridSpan w:val="30"/>
            <w:vAlign w:val="center"/>
          </w:tcPr>
          <w:p w:rsidR="00053513" w:rsidRPr="00E0521A" w:rsidRDefault="00053513" w:rsidP="0043350B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0521A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0521A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053513" w:rsidRPr="00E0521A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E0521A" w:rsidTr="0043350B">
        <w:trPr>
          <w:trHeight w:val="288"/>
        </w:trPr>
        <w:tc>
          <w:tcPr>
            <w:tcW w:w="11043" w:type="dxa"/>
            <w:gridSpan w:val="39"/>
            <w:vAlign w:val="center"/>
          </w:tcPr>
          <w:p w:rsidR="00053513" w:rsidRPr="00E0521A" w:rsidRDefault="00053513" w:rsidP="0043350B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E0521A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E0521A" w:rsidTr="0043350B">
        <w:trPr>
          <w:trHeight w:val="475"/>
        </w:trPr>
        <w:tc>
          <w:tcPr>
            <w:tcW w:w="6262" w:type="dxa"/>
            <w:gridSpan w:val="21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781" w:type="dxa"/>
            <w:gridSpan w:val="18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053513" w:rsidRPr="00E0521A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053513" w:rsidTr="0043350B">
        <w:trPr>
          <w:trHeight w:val="427"/>
        </w:trPr>
        <w:tc>
          <w:tcPr>
            <w:tcW w:w="6262" w:type="dxa"/>
            <w:gridSpan w:val="21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0521A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4781" w:type="dxa"/>
            <w:gridSpan w:val="18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053513" w:rsidRPr="00053513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053513" w:rsidTr="0043350B">
        <w:trPr>
          <w:trHeight w:val="427"/>
        </w:trPr>
        <w:tc>
          <w:tcPr>
            <w:tcW w:w="6262" w:type="dxa"/>
            <w:gridSpan w:val="21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4781" w:type="dxa"/>
            <w:gridSpan w:val="18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053513" w:rsidRPr="00053513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513" w:rsidRPr="00E0521A" w:rsidTr="0043350B">
        <w:trPr>
          <w:trHeight w:val="427"/>
        </w:trPr>
        <w:tc>
          <w:tcPr>
            <w:tcW w:w="6262" w:type="dxa"/>
            <w:gridSpan w:val="21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781" w:type="dxa"/>
            <w:gridSpan w:val="18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288"/>
        </w:trPr>
        <w:tc>
          <w:tcPr>
            <w:tcW w:w="11043" w:type="dxa"/>
            <w:gridSpan w:val="39"/>
            <w:shd w:val="clear" w:color="auto" w:fill="99CCFF"/>
            <w:vAlign w:val="center"/>
          </w:tcPr>
          <w:p w:rsidR="00053513" w:rsidRPr="00E0521A" w:rsidRDefault="00053513" w:rsidP="004335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513" w:rsidRPr="00E0521A" w:rsidTr="0043350B">
        <w:trPr>
          <w:trHeight w:val="227"/>
        </w:trPr>
        <w:tc>
          <w:tcPr>
            <w:tcW w:w="11043" w:type="dxa"/>
            <w:gridSpan w:val="39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3513" w:rsidRPr="00E0521A" w:rsidTr="0043350B">
        <w:trPr>
          <w:trHeight w:val="47"/>
        </w:trPr>
        <w:tc>
          <w:tcPr>
            <w:tcW w:w="2784" w:type="dxa"/>
            <w:gridSpan w:val="8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83" w:type="dxa"/>
            <w:gridSpan w:val="19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76" w:type="dxa"/>
            <w:gridSpan w:val="12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53513" w:rsidRPr="00E0521A" w:rsidTr="0043350B">
        <w:trPr>
          <w:trHeight w:val="47"/>
        </w:trPr>
        <w:tc>
          <w:tcPr>
            <w:tcW w:w="2784" w:type="dxa"/>
            <w:gridSpan w:val="8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983" w:type="dxa"/>
            <w:gridSpan w:val="19"/>
            <w:vAlign w:val="center"/>
          </w:tcPr>
          <w:p w:rsidR="00053513" w:rsidRPr="00E0521A" w:rsidRDefault="00053513" w:rsidP="0043350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</w:rPr>
              <w:t>+093778313</w:t>
            </w:r>
          </w:p>
        </w:tc>
        <w:tc>
          <w:tcPr>
            <w:tcW w:w="3276" w:type="dxa"/>
            <w:gridSpan w:val="12"/>
            <w:vAlign w:val="center"/>
          </w:tcPr>
          <w:p w:rsidR="00053513" w:rsidRPr="00E0521A" w:rsidRDefault="00053513" w:rsidP="0043350B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7" w:history="1">
              <w:r w:rsidRPr="00E0521A">
                <w:rPr>
                  <w:rStyle w:val="a5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E0521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053513" w:rsidRPr="00E0521A" w:rsidRDefault="00053513" w:rsidP="00053513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&lt;&lt;ՆՈՐ ԱՐՏԱՄԵՏԻ  ՄԻՋՆԱԿԱՐԳ ԴՊՐՈՑ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:rsidR="00F86A6E" w:rsidRPr="00053513" w:rsidRDefault="00F86A6E">
      <w:pPr>
        <w:rPr>
          <w:lang w:val="hy-AM"/>
        </w:rPr>
      </w:pPr>
      <w:bookmarkStart w:id="0" w:name="_GoBack"/>
      <w:bookmarkEnd w:id="0"/>
    </w:p>
    <w:sectPr w:rsidR="00F86A6E" w:rsidRPr="00053513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5B" w:rsidRDefault="005F385B" w:rsidP="00053513">
      <w:r>
        <w:separator/>
      </w:r>
    </w:p>
  </w:endnote>
  <w:endnote w:type="continuationSeparator" w:id="0">
    <w:p w:rsidR="005F385B" w:rsidRDefault="005F385B" w:rsidP="0005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C55C2" w:rsidRPr="00C861E9" w:rsidRDefault="005F385B">
        <w:pPr>
          <w:pStyle w:val="a3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053513">
          <w:rPr>
            <w:rFonts w:ascii="GHEA Grapalat" w:hAnsi="GHEA Grapalat"/>
            <w:noProof/>
            <w:sz w:val="24"/>
            <w:szCs w:val="24"/>
          </w:rPr>
          <w:t>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5B" w:rsidRDefault="005F385B" w:rsidP="00053513">
      <w:r>
        <w:separator/>
      </w:r>
    </w:p>
  </w:footnote>
  <w:footnote w:type="continuationSeparator" w:id="0">
    <w:p w:rsidR="005F385B" w:rsidRDefault="005F385B" w:rsidP="00053513">
      <w:r>
        <w:continuationSeparator/>
      </w:r>
    </w:p>
  </w:footnote>
  <w:footnote w:id="1">
    <w:p w:rsidR="00053513" w:rsidRPr="00B506A4" w:rsidRDefault="00053513" w:rsidP="00053513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53513" w:rsidRPr="002D0BF6" w:rsidRDefault="00053513" w:rsidP="0005351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53513" w:rsidRPr="002D0BF6" w:rsidRDefault="00053513" w:rsidP="0005351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3513" w:rsidRPr="002D0BF6" w:rsidRDefault="00053513" w:rsidP="0005351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3513" w:rsidRPr="002D0BF6" w:rsidRDefault="00053513" w:rsidP="00053513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53513" w:rsidRPr="002D0BF6" w:rsidRDefault="00053513" w:rsidP="0005351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053513" w:rsidRPr="002D0BF6" w:rsidRDefault="00053513" w:rsidP="0005351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053513" w:rsidRPr="00C868EC" w:rsidRDefault="00053513" w:rsidP="00053513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053513" w:rsidRPr="002D0BF6" w:rsidRDefault="00053513" w:rsidP="00053513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E1"/>
    <w:rsid w:val="00053513"/>
    <w:rsid w:val="005F385B"/>
    <w:rsid w:val="00661EE1"/>
    <w:rsid w:val="00F8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3513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05351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053513"/>
    <w:rPr>
      <w:color w:val="0000FF"/>
      <w:u w:val="single"/>
    </w:rPr>
  </w:style>
  <w:style w:type="paragraph" w:styleId="a6">
    <w:name w:val="footnote text"/>
    <w:basedOn w:val="a"/>
    <w:link w:val="a7"/>
    <w:semiHidden/>
    <w:rsid w:val="00053513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053513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0535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3513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05351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053513"/>
    <w:rPr>
      <w:color w:val="0000FF"/>
      <w:u w:val="single"/>
    </w:rPr>
  </w:style>
  <w:style w:type="paragraph" w:styleId="a6">
    <w:name w:val="footnote text"/>
    <w:basedOn w:val="a"/>
    <w:link w:val="a7"/>
    <w:semiHidden/>
    <w:rsid w:val="00053513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053513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053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vgrigoryan9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2025-12-03T10:17:00Z</dcterms:created>
  <dcterms:modified xsi:type="dcterms:W3CDTF">2025-12-03T10:17:00Z</dcterms:modified>
</cp:coreProperties>
</file>