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52F29" w14:textId="77777777" w:rsidR="00577058" w:rsidRDefault="00577058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ՄԵԿ ԱՆՁԻ</w:t>
      </w:r>
      <w:r w:rsidR="003B7B35" w:rsidRPr="00403F35">
        <w:rPr>
          <w:rFonts w:ascii="Sylfaen" w:hAnsi="Sylfaen" w:cs="Sylfaen"/>
          <w:b/>
          <w:i/>
          <w:szCs w:val="24"/>
          <w:lang w:val="af-ZA"/>
        </w:rPr>
        <w:t xml:space="preserve"> ՁԵՎՈՎ</w:t>
      </w:r>
      <w:r w:rsidR="005F463A" w:rsidRPr="00403F35">
        <w:rPr>
          <w:rFonts w:ascii="Sylfaen" w:hAnsi="Sylfaen" w:cs="Sylfaen"/>
          <w:b/>
          <w:i/>
          <w:szCs w:val="24"/>
          <w:lang w:val="af-ZA"/>
        </w:rPr>
        <w:t xml:space="preserve"> ԳՆՈՒՄ ԿԱՏԱՐԵԼՈՒ ԸՆԹԱՑԱԿԱՐԳԻ </w:t>
      </w:r>
    </w:p>
    <w:p w14:paraId="3D0F103C" w14:textId="77777777" w:rsidR="005F463A" w:rsidRPr="00403F35" w:rsidRDefault="005F463A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 w:rsidRPr="00403F35">
        <w:rPr>
          <w:rFonts w:ascii="Sylfaen" w:hAnsi="Sylfaen" w:cs="Sylfaen"/>
          <w:b/>
          <w:i/>
          <w:szCs w:val="24"/>
          <w:lang w:val="af-ZA"/>
        </w:rPr>
        <w:t>ԿՆՔՎԱԾ ՊԱՅՄԱՆԱԳՐԻ ՄԱՍԻՆ</w:t>
      </w:r>
    </w:p>
    <w:p w14:paraId="22C50485" w14:textId="5B3323D2" w:rsidR="007B2D3F" w:rsidRPr="003D2C0C" w:rsidRDefault="007B2D3F" w:rsidP="00A512DF">
      <w:pPr>
        <w:pStyle w:val="Heading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sz w:val="24"/>
          <w:szCs w:val="24"/>
          <w:lang w:val="af-ZA"/>
        </w:rPr>
        <w:t>ԸՆԹԱՑԱԿԱՐԳԻ ԾԱԾԿԱԳԻՐԸ՝</w:t>
      </w:r>
      <w:r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3D2C0C">
        <w:rPr>
          <w:rFonts w:ascii="Sylfaen" w:hAnsi="Sylfaen" w:cs="Sylfaen"/>
          <w:sz w:val="24"/>
          <w:szCs w:val="24"/>
          <w:lang w:val="af-ZA"/>
        </w:rPr>
        <w:t>«</w:t>
      </w:r>
      <w:r w:rsidR="00DC3A1A">
        <w:rPr>
          <w:rFonts w:ascii="Sylfaen" w:eastAsia="Sylfaen" w:hAnsi="Sylfaen" w:cs="Sylfaen"/>
          <w:sz w:val="20"/>
          <w:u w:color="000000"/>
          <w:lang w:val="hy-AM"/>
        </w:rPr>
        <w:t>Թ91ԴՊ-ՄԱԾՁԲ-24/15</w:t>
      </w:r>
      <w:r w:rsidRPr="003D2C0C">
        <w:rPr>
          <w:rFonts w:ascii="Sylfaen" w:hAnsi="Sylfaen" w:cs="Sylfaen"/>
          <w:sz w:val="24"/>
          <w:szCs w:val="24"/>
          <w:lang w:val="af-ZA"/>
        </w:rPr>
        <w:t>»</w:t>
      </w:r>
    </w:p>
    <w:p w14:paraId="7B4B3230" w14:textId="77777777" w:rsidR="007B2D3F" w:rsidRPr="001116EF" w:rsidRDefault="007B2D3F" w:rsidP="00A512DF">
      <w:pPr>
        <w:rPr>
          <w:lang w:val="af-ZA"/>
        </w:rPr>
      </w:pPr>
    </w:p>
    <w:p w14:paraId="0ED158E9" w14:textId="6146D640" w:rsidR="007B2D3F" w:rsidRPr="00241275" w:rsidRDefault="007B2D3F" w:rsidP="007B2D3F">
      <w:pPr>
        <w:jc w:val="both"/>
        <w:rPr>
          <w:rFonts w:ascii="Sylfaen" w:hAnsi="Sylfaen" w:cs="Sylfaen"/>
          <w:sz w:val="20"/>
          <w:lang w:val="af-ZA"/>
        </w:rPr>
      </w:pPr>
      <w:r w:rsidRPr="00876B0D">
        <w:rPr>
          <w:rFonts w:ascii="Sylfaen" w:hAnsi="Sylfaen" w:cs="Sylfaen"/>
          <w:sz w:val="20"/>
          <w:lang w:val="af-ZA"/>
        </w:rPr>
        <w:t xml:space="preserve">Պատվիրատուն` </w:t>
      </w:r>
      <w:r w:rsidRPr="0098788B">
        <w:rPr>
          <w:rFonts w:ascii="Sylfaen" w:hAnsi="Sylfaen" w:cs="Times Armenian"/>
          <w:sz w:val="20"/>
          <w:lang w:val="hy-AM"/>
        </w:rPr>
        <w:t>«Երևան հ.91 հիմնական դպրոց» ՊՈԱԿ</w:t>
      </w:r>
      <w:r w:rsidRPr="00D445DC">
        <w:rPr>
          <w:rFonts w:ascii="Sylfaen" w:hAnsi="Sylfaen" w:cs="Sylfaen"/>
          <w:sz w:val="20"/>
          <w:lang w:val="af-ZA"/>
        </w:rPr>
        <w:t>-ը</w:t>
      </w:r>
      <w:r w:rsidRPr="00876B0D">
        <w:rPr>
          <w:rFonts w:ascii="Sylfaen" w:hAnsi="Sylfaen" w:cs="Sylfaen"/>
          <w:sz w:val="20"/>
          <w:lang w:val="af-ZA"/>
        </w:rPr>
        <w:t xml:space="preserve">, որը գտնվում է </w:t>
      </w:r>
      <w:r w:rsidRPr="0098788B">
        <w:rPr>
          <w:rFonts w:ascii="Sylfaen" w:hAnsi="Sylfaen"/>
          <w:sz w:val="20"/>
          <w:lang w:val="hy-AM"/>
        </w:rPr>
        <w:t>ք</w:t>
      </w:r>
      <w:r w:rsidRPr="0098788B">
        <w:rPr>
          <w:rFonts w:ascii="Times New Roman" w:hAnsi="Times New Roman"/>
          <w:sz w:val="20"/>
          <w:lang w:val="hy-AM"/>
        </w:rPr>
        <w:t>․</w:t>
      </w:r>
      <w:r w:rsidRPr="0098788B">
        <w:rPr>
          <w:rFonts w:ascii="Sylfaen" w:hAnsi="Sylfaen"/>
          <w:sz w:val="20"/>
          <w:lang w:val="hy-AM"/>
        </w:rPr>
        <w:t xml:space="preserve"> </w:t>
      </w:r>
      <w:r w:rsidRPr="0098788B">
        <w:rPr>
          <w:rFonts w:ascii="Sylfaen" w:hAnsi="Sylfaen" w:cs="Sylfaen"/>
          <w:sz w:val="20"/>
          <w:lang w:val="hy-AM"/>
        </w:rPr>
        <w:t>Երևան</w:t>
      </w:r>
      <w:r w:rsidRPr="0098788B">
        <w:rPr>
          <w:rFonts w:ascii="Sylfaen" w:hAnsi="Sylfaen"/>
          <w:sz w:val="20"/>
          <w:lang w:val="hy-AM"/>
        </w:rPr>
        <w:t xml:space="preserve">, </w:t>
      </w:r>
      <w:r w:rsidRPr="0098788B">
        <w:rPr>
          <w:rFonts w:ascii="Sylfaen" w:hAnsi="Sylfaen" w:cs="Sylfaen"/>
          <w:sz w:val="20"/>
          <w:lang w:val="hy-AM"/>
        </w:rPr>
        <w:t>Ծերենցի</w:t>
      </w:r>
      <w:r w:rsidRPr="0098788B"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/>
          <w:sz w:val="20"/>
          <w:lang w:val="hy-AM"/>
        </w:rPr>
        <w:t xml:space="preserve">72ա </w:t>
      </w:r>
      <w:r w:rsidRPr="00241275">
        <w:rPr>
          <w:rFonts w:ascii="Sylfaen" w:hAnsi="Sylfaen" w:cs="Sylfaen"/>
          <w:sz w:val="20"/>
          <w:lang w:val="af-ZA"/>
        </w:rPr>
        <w:t>հասցեում</w:t>
      </w:r>
      <w:r w:rsidRPr="00876B0D">
        <w:rPr>
          <w:rFonts w:ascii="Sylfaen" w:hAnsi="Sylfaen" w:cs="Sylfaen"/>
          <w:sz w:val="20"/>
          <w:lang w:val="af-ZA"/>
        </w:rPr>
        <w:t>, ստորև ներկայացնում է</w:t>
      </w:r>
      <w:r>
        <w:rPr>
          <w:rFonts w:ascii="Sylfaen" w:hAnsi="Sylfaen" w:cs="Sylfaen"/>
          <w:sz w:val="20"/>
          <w:lang w:val="af-ZA"/>
        </w:rPr>
        <w:t xml:space="preserve"> իր կարիքների համար</w:t>
      </w:r>
      <w:r w:rsidRPr="003869E6">
        <w:rPr>
          <w:rFonts w:ascii="Sylfaen" w:hAnsi="Sylfaen" w:cs="Sylfaen"/>
          <w:sz w:val="20"/>
          <w:lang w:val="af-ZA"/>
        </w:rPr>
        <w:t xml:space="preserve"> </w:t>
      </w:r>
      <w:r w:rsidR="00DC3A1A">
        <w:rPr>
          <w:rFonts w:ascii="Sylfaen" w:hAnsi="Sylfaen" w:cs="Sylfaen"/>
          <w:b/>
          <w:bCs/>
          <w:sz w:val="20"/>
          <w:lang w:val="hy-AM"/>
        </w:rPr>
        <w:t>գույքագրման</w:t>
      </w:r>
      <w:r>
        <w:rPr>
          <w:rFonts w:ascii="Sylfaen" w:hAnsi="Sylfaen" w:cs="Sylfaen"/>
          <w:b/>
          <w:bCs/>
          <w:sz w:val="20"/>
          <w:lang w:val="hy-AM"/>
        </w:rPr>
        <w:t xml:space="preserve"> ծառայությունների</w:t>
      </w:r>
      <w:r w:rsidRPr="00E46145">
        <w:rPr>
          <w:rFonts w:ascii="Sylfaen" w:hAnsi="Sylfaen" w:cs="Sylfaen"/>
          <w:b/>
          <w:bCs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 xml:space="preserve">ձեռքբերման համար </w:t>
      </w:r>
      <w:r w:rsidRPr="003869E6">
        <w:rPr>
          <w:rFonts w:ascii="Sylfaen" w:hAnsi="Sylfaen" w:cs="Sylfaen"/>
          <w:sz w:val="20"/>
          <w:lang w:val="af-ZA"/>
        </w:rPr>
        <w:t>«</w:t>
      </w:r>
      <w:r w:rsidR="00DC3A1A">
        <w:rPr>
          <w:rFonts w:ascii="Sylfaen" w:eastAsia="Sylfaen" w:hAnsi="Sylfaen" w:cs="Sylfaen"/>
          <w:b/>
          <w:sz w:val="20"/>
          <w:u w:color="000000"/>
          <w:lang w:val="hy-AM"/>
        </w:rPr>
        <w:t>Թ91ԴՊ-ՄԱԾՁԲ-24/15</w:t>
      </w:r>
      <w:r w:rsidRPr="003869E6">
        <w:rPr>
          <w:rFonts w:ascii="Sylfaen" w:hAnsi="Sylfaen" w:cs="Sylfaen"/>
          <w:sz w:val="20"/>
          <w:lang w:val="af-ZA"/>
        </w:rPr>
        <w:t xml:space="preserve">» </w:t>
      </w:r>
      <w:r w:rsidRPr="00876B0D">
        <w:rPr>
          <w:rFonts w:ascii="Sylfaen" w:hAnsi="Sylfaen" w:cs="Sylfaen"/>
          <w:sz w:val="20"/>
          <w:lang w:val="af-ZA"/>
        </w:rPr>
        <w:t xml:space="preserve">ծածկագրով հայտարարված գնում կատարելու ընթացակարգի </w:t>
      </w:r>
      <w:r w:rsidRPr="00FE71EB">
        <w:rPr>
          <w:rFonts w:ascii="Sylfaen" w:hAnsi="Sylfaen" w:cs="Sylfaen"/>
          <w:sz w:val="20"/>
          <w:lang w:val="hy-AM"/>
        </w:rPr>
        <w:t xml:space="preserve">արդյունքում </w:t>
      </w:r>
      <w:r w:rsidR="005D077D">
        <w:rPr>
          <w:rFonts w:ascii="Sylfaen" w:hAnsi="Sylfaen" w:cs="Sylfaen"/>
          <w:b/>
          <w:bCs/>
          <w:sz w:val="20"/>
          <w:lang w:val="hy-AM"/>
        </w:rPr>
        <w:t>28</w:t>
      </w:r>
      <w:r w:rsidRPr="00FE71EB">
        <w:rPr>
          <w:rFonts w:ascii="Times New Roman" w:hAnsi="Times New Roman"/>
          <w:b/>
          <w:bCs/>
          <w:sz w:val="20"/>
          <w:lang w:val="hy-AM"/>
        </w:rPr>
        <w:t>․</w:t>
      </w:r>
      <w:r w:rsidRPr="00FE71EB">
        <w:rPr>
          <w:rFonts w:ascii="Sylfaen" w:hAnsi="Sylfaen" w:cs="Sylfaen"/>
          <w:b/>
          <w:bCs/>
          <w:sz w:val="20"/>
          <w:lang w:val="hy-AM"/>
        </w:rPr>
        <w:t>0</w:t>
      </w:r>
      <w:r w:rsidR="00DC3A1A">
        <w:rPr>
          <w:rFonts w:ascii="Sylfaen" w:hAnsi="Sylfaen" w:cs="Sylfaen"/>
          <w:b/>
          <w:bCs/>
          <w:sz w:val="20"/>
          <w:lang w:val="hy-AM"/>
        </w:rPr>
        <w:t>8</w:t>
      </w:r>
      <w:r w:rsidRPr="00FE71EB">
        <w:rPr>
          <w:rFonts w:ascii="Times New Roman" w:hAnsi="Times New Roman"/>
          <w:b/>
          <w:bCs/>
          <w:sz w:val="20"/>
          <w:lang w:val="hy-AM"/>
        </w:rPr>
        <w:t>․</w:t>
      </w:r>
      <w:r>
        <w:rPr>
          <w:rFonts w:ascii="Sylfaen" w:hAnsi="Sylfaen" w:cs="Sylfaen"/>
          <w:b/>
          <w:bCs/>
          <w:sz w:val="20"/>
          <w:lang w:val="hy-AM"/>
        </w:rPr>
        <w:t>2024</w:t>
      </w:r>
      <w:r w:rsidRPr="00FE71EB">
        <w:rPr>
          <w:rFonts w:ascii="Sylfaen" w:hAnsi="Sylfaen" w:cs="Sylfaen"/>
          <w:b/>
          <w:bCs/>
          <w:sz w:val="20"/>
          <w:lang w:val="hy-AM"/>
        </w:rPr>
        <w:t>թ</w:t>
      </w:r>
      <w:r w:rsidRPr="00FE71EB">
        <w:rPr>
          <w:rFonts w:ascii="Times New Roman" w:hAnsi="Times New Roman"/>
          <w:b/>
          <w:bCs/>
          <w:sz w:val="20"/>
          <w:lang w:val="hy-AM"/>
        </w:rPr>
        <w:t>․</w:t>
      </w:r>
      <w:r w:rsidRPr="00FE71EB">
        <w:rPr>
          <w:rFonts w:ascii="Sylfaen" w:hAnsi="Sylfaen" w:cs="Sylfaen"/>
          <w:b/>
          <w:bCs/>
          <w:sz w:val="20"/>
          <w:lang w:val="hy-AM"/>
        </w:rPr>
        <w:t xml:space="preserve"> </w:t>
      </w:r>
      <w:r w:rsidRPr="00FE71EB">
        <w:rPr>
          <w:rFonts w:ascii="Sylfaen" w:hAnsi="Sylfaen" w:cs="Sylfaen"/>
          <w:sz w:val="20"/>
          <w:lang w:val="hy-AM"/>
        </w:rPr>
        <w:t>կնքված</w:t>
      </w:r>
      <w:r w:rsidRPr="00FE71EB">
        <w:rPr>
          <w:rFonts w:ascii="Sylfaen" w:hAnsi="Sylfaen" w:cs="Sylfaen"/>
          <w:b/>
          <w:bCs/>
          <w:sz w:val="20"/>
          <w:lang w:val="hy-AM"/>
        </w:rPr>
        <w:t xml:space="preserve"> </w:t>
      </w:r>
      <w:r w:rsidR="00DC3A1A">
        <w:rPr>
          <w:rFonts w:ascii="Sylfaen" w:hAnsi="Sylfaen" w:cs="Sylfaen"/>
          <w:b/>
          <w:bCs/>
          <w:sz w:val="20"/>
          <w:lang w:val="hy-AM"/>
        </w:rPr>
        <w:t>Թ91ԴՊ-ՄԱԾՁԲ-24/15</w:t>
      </w:r>
      <w:r w:rsidRPr="00FE71EB">
        <w:rPr>
          <w:rFonts w:ascii="Sylfaen" w:hAnsi="Sylfaen" w:cs="Sylfaen"/>
          <w:sz w:val="20"/>
          <w:lang w:val="hy-AM"/>
        </w:rPr>
        <w:t xml:space="preserve"> պայմանագրի</w:t>
      </w:r>
      <w:r w:rsidRPr="00876B0D">
        <w:rPr>
          <w:rFonts w:ascii="Sylfaen" w:hAnsi="Sylfaen" w:cs="Sylfaen"/>
          <w:sz w:val="20"/>
          <w:lang w:val="af-ZA"/>
        </w:rPr>
        <w:t xml:space="preserve"> մասին տեղեկատվությունը։</w:t>
      </w:r>
    </w:p>
    <w:tbl>
      <w:tblPr>
        <w:tblW w:w="11520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0"/>
        <w:gridCol w:w="98"/>
        <w:gridCol w:w="487"/>
        <w:gridCol w:w="90"/>
        <w:gridCol w:w="1013"/>
        <w:gridCol w:w="351"/>
        <w:gridCol w:w="168"/>
        <w:gridCol w:w="27"/>
        <w:gridCol w:w="106"/>
        <w:gridCol w:w="38"/>
        <w:gridCol w:w="322"/>
        <w:gridCol w:w="90"/>
        <w:gridCol w:w="141"/>
        <w:gridCol w:w="12"/>
        <w:gridCol w:w="21"/>
        <w:gridCol w:w="6"/>
        <w:gridCol w:w="360"/>
        <w:gridCol w:w="360"/>
        <w:gridCol w:w="277"/>
        <w:gridCol w:w="263"/>
        <w:gridCol w:w="156"/>
        <w:gridCol w:w="294"/>
        <w:gridCol w:w="68"/>
        <w:gridCol w:w="22"/>
        <w:gridCol w:w="360"/>
        <w:gridCol w:w="90"/>
        <w:gridCol w:w="323"/>
        <w:gridCol w:w="217"/>
        <w:gridCol w:w="125"/>
        <w:gridCol w:w="177"/>
        <w:gridCol w:w="598"/>
        <w:gridCol w:w="339"/>
        <w:gridCol w:w="111"/>
        <w:gridCol w:w="181"/>
        <w:gridCol w:w="31"/>
        <w:gridCol w:w="148"/>
        <w:gridCol w:w="58"/>
        <w:gridCol w:w="311"/>
        <w:gridCol w:w="511"/>
        <w:gridCol w:w="110"/>
        <w:gridCol w:w="177"/>
        <w:gridCol w:w="31"/>
        <w:gridCol w:w="602"/>
        <w:gridCol w:w="82"/>
        <w:gridCol w:w="385"/>
        <w:gridCol w:w="73"/>
        <w:gridCol w:w="450"/>
        <w:gridCol w:w="540"/>
      </w:tblGrid>
      <w:tr w:rsidR="005F463A" w:rsidRPr="00F714C3" w14:paraId="49C46063" w14:textId="77777777" w:rsidTr="00EC7B82">
        <w:trPr>
          <w:trHeight w:val="146"/>
        </w:trPr>
        <w:tc>
          <w:tcPr>
            <w:tcW w:w="11520" w:type="dxa"/>
            <w:gridSpan w:val="49"/>
            <w:shd w:val="clear" w:color="auto" w:fill="auto"/>
            <w:vAlign w:val="center"/>
          </w:tcPr>
          <w:p w14:paraId="17203600" w14:textId="77777777" w:rsidR="005F463A" w:rsidRPr="00F714C3" w:rsidRDefault="005F463A" w:rsidP="00E11AC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5F463A" w:rsidRPr="00F714C3" w14:paraId="00E193EC" w14:textId="77777777" w:rsidTr="00CF3E55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0DB28D42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78" w:type="dxa"/>
            <w:gridSpan w:val="5"/>
            <w:vMerge w:val="restart"/>
            <w:shd w:val="clear" w:color="auto" w:fill="auto"/>
            <w:vAlign w:val="center"/>
          </w:tcPr>
          <w:p w14:paraId="15E1E7E8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652" w:type="dxa"/>
            <w:gridSpan w:val="4"/>
            <w:vMerge w:val="restart"/>
            <w:shd w:val="clear" w:color="auto" w:fill="auto"/>
            <w:vAlign w:val="center"/>
          </w:tcPr>
          <w:p w14:paraId="168A7B56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Չափ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ման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միա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վորը</w:t>
            </w:r>
          </w:p>
        </w:tc>
        <w:tc>
          <w:tcPr>
            <w:tcW w:w="1350" w:type="dxa"/>
            <w:gridSpan w:val="9"/>
            <w:shd w:val="clear" w:color="auto" w:fill="auto"/>
            <w:vAlign w:val="center"/>
          </w:tcPr>
          <w:p w14:paraId="59AA53BA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2070" w:type="dxa"/>
            <w:gridSpan w:val="10"/>
            <w:shd w:val="clear" w:color="auto" w:fill="auto"/>
            <w:vAlign w:val="center"/>
          </w:tcPr>
          <w:p w14:paraId="765AFD54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90" w:type="dxa"/>
            <w:gridSpan w:val="11"/>
            <w:vMerge w:val="restart"/>
            <w:shd w:val="clear" w:color="auto" w:fill="auto"/>
            <w:vAlign w:val="center"/>
          </w:tcPr>
          <w:p w14:paraId="1BB57BE6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50" w:type="dxa"/>
            <w:gridSpan w:val="9"/>
            <w:vMerge w:val="restart"/>
            <w:shd w:val="clear" w:color="auto" w:fill="auto"/>
            <w:vAlign w:val="center"/>
          </w:tcPr>
          <w:p w14:paraId="1C5EEE1D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5F463A" w:rsidRPr="00F714C3" w14:paraId="4E685565" w14:textId="77777777" w:rsidTr="00CF3E55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8F47FDA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shd w:val="clear" w:color="auto" w:fill="auto"/>
            <w:vAlign w:val="center"/>
          </w:tcPr>
          <w:p w14:paraId="06D9B41A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52" w:type="dxa"/>
            <w:gridSpan w:val="4"/>
            <w:vMerge/>
            <w:shd w:val="clear" w:color="auto" w:fill="auto"/>
            <w:vAlign w:val="center"/>
          </w:tcPr>
          <w:p w14:paraId="68DF0995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gridSpan w:val="7"/>
            <w:vMerge w:val="restart"/>
            <w:shd w:val="clear" w:color="auto" w:fill="auto"/>
            <w:vAlign w:val="center"/>
          </w:tcPr>
          <w:p w14:paraId="4F7F858D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6A3345B1" w14:textId="77777777" w:rsidR="005F463A" w:rsidRPr="00857D80" w:rsidRDefault="005F463A" w:rsidP="00E11AC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070" w:type="dxa"/>
            <w:gridSpan w:val="10"/>
            <w:shd w:val="clear" w:color="auto" w:fill="auto"/>
            <w:vAlign w:val="center"/>
          </w:tcPr>
          <w:p w14:paraId="4C057E7A" w14:textId="77777777" w:rsidR="005F463A" w:rsidRPr="00857D80" w:rsidRDefault="00D445DC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ՀՀ դրամ/</w:t>
            </w:r>
          </w:p>
        </w:tc>
        <w:tc>
          <w:tcPr>
            <w:tcW w:w="2590" w:type="dxa"/>
            <w:gridSpan w:val="11"/>
            <w:vMerge/>
            <w:shd w:val="clear" w:color="auto" w:fill="auto"/>
          </w:tcPr>
          <w:p w14:paraId="09D1ECBC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50" w:type="dxa"/>
            <w:gridSpan w:val="9"/>
            <w:vMerge/>
            <w:shd w:val="clear" w:color="auto" w:fill="auto"/>
          </w:tcPr>
          <w:p w14:paraId="557396AD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F463A" w:rsidRPr="00F714C3" w14:paraId="3CD50F65" w14:textId="77777777" w:rsidTr="00CF3E55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0E8C6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EA8AE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9F042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2CDA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091413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541FE1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7C1B2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59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21AEA408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5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43D77CA1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DC3A1A" w:rsidRPr="005D077D" w14:paraId="6416D89A" w14:textId="77777777" w:rsidTr="007F57DA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54BC668A" w14:textId="77777777" w:rsidR="00DC3A1A" w:rsidRPr="004838DA" w:rsidRDefault="00DC3A1A" w:rsidP="00DC3A1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838D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69599" w14:textId="438E549C" w:rsidR="00DC3A1A" w:rsidRPr="004838DA" w:rsidRDefault="00DC3A1A" w:rsidP="00DC3A1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գույքագրման ծառայություններ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95E3C7" w14:textId="7046A149" w:rsidR="00DC3A1A" w:rsidRPr="004838DA" w:rsidRDefault="00DC3A1A" w:rsidP="00DC3A1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010EC" w14:textId="6B3F4A5D" w:rsidR="00DC3A1A" w:rsidRPr="004838DA" w:rsidRDefault="00DC3A1A" w:rsidP="00DC3A1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A62072" w14:textId="15926236" w:rsidR="00DC3A1A" w:rsidRPr="004838DA" w:rsidRDefault="00DC3A1A" w:rsidP="00DC3A1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7B937" w14:textId="49AAAA99" w:rsidR="00DC3A1A" w:rsidRPr="00C01FDD" w:rsidRDefault="00DC3A1A" w:rsidP="00DC3A1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150 000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939F0" w14:textId="6F3B3425" w:rsidR="00DC3A1A" w:rsidRPr="004838DA" w:rsidRDefault="00DC3A1A" w:rsidP="00DC3A1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150 000</w:t>
            </w:r>
          </w:p>
        </w:tc>
        <w:tc>
          <w:tcPr>
            <w:tcW w:w="504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3718AE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Շենքեր և շինություններ (կառուցվածքներ)</w:t>
            </w:r>
          </w:p>
          <w:p w14:paraId="29BAA640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Հողամասեր</w:t>
            </w:r>
          </w:p>
          <w:p w14:paraId="7888B352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Մեքենաներ և սարքավորումներ</w:t>
            </w:r>
          </w:p>
          <w:p w14:paraId="2F545B55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Գրասենյակային և տնտեսական գույք, գործիքներ</w:t>
            </w:r>
          </w:p>
          <w:p w14:paraId="5240A02C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Այլ հիմնական միջոցներ</w:t>
            </w:r>
          </w:p>
          <w:p w14:paraId="144D9F17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Ոչ նյութական ակտիվներ</w:t>
            </w:r>
          </w:p>
          <w:p w14:paraId="00DCE670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Շենքեր և շինություններ (կառուցվածքներ)՝ 2 հատ</w:t>
            </w:r>
          </w:p>
          <w:p w14:paraId="35810931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Հողամասեր՝ 1 հատ</w:t>
            </w:r>
          </w:p>
          <w:p w14:paraId="324A609D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Մեքենաներ և սարքավորումներ՝ 99 հատ</w:t>
            </w:r>
          </w:p>
          <w:p w14:paraId="6A6934BC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Գրասենյակային և տնտեսական գույք, գործիքներ՝ 1400 հատ</w:t>
            </w:r>
          </w:p>
          <w:p w14:paraId="6118F7FF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Այլ հիմնական միջոցներ՝ 31 հատ</w:t>
            </w:r>
          </w:p>
          <w:p w14:paraId="15EEDA77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Ոչ նյութական ակտիվներ՝ 1 հատ</w:t>
            </w:r>
          </w:p>
          <w:p w14:paraId="073FBF21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Հիմնական միջոցների գույքագրում առ 31</w:t>
            </w:r>
            <w:r w:rsidRPr="00DC3A1A">
              <w:rPr>
                <w:rFonts w:ascii="Microsoft YaHei" w:eastAsia="Microsoft YaHei" w:hAnsi="Microsoft YaHei" w:cs="Microsoft YaHei" w:hint="eastAsia"/>
                <w:b/>
                <w:sz w:val="14"/>
                <w:szCs w:val="14"/>
                <w:lang w:val="hy-AM"/>
              </w:rPr>
              <w:t>․</w:t>
            </w: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 w:rsidRPr="00DC3A1A">
              <w:rPr>
                <w:rFonts w:ascii="Microsoft YaHei" w:eastAsia="Microsoft YaHei" w:hAnsi="Microsoft YaHei" w:cs="Microsoft YaHei" w:hint="eastAsia"/>
                <w:b/>
                <w:sz w:val="14"/>
                <w:szCs w:val="14"/>
                <w:lang w:val="hy-AM"/>
              </w:rPr>
              <w:t>․</w:t>
            </w: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2023թ (ներառյալ ի պահ ընդունված, ի պահ հանձնված և վարձակալված հիմնական միջոցները)՝ ՀՀ Ֆինանսների նախարարի 08 հունվարի 2016թ թիվ 2-Ն հրամանով հաստատված «ՀՀ Հանրային հատվածի կազմակերպությունների ակտիվների և պարտավորությունների պարտադիր գույքագրման» դրույթների հիման վրա։</w:t>
            </w:r>
          </w:p>
          <w:p w14:paraId="33941BCC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Համաձայն Հանրային հատվածի ստանդարտների և ներկայացված համապատասխան տվյալների հիման վրա հիմնական միջոցների միավորների՝ </w:t>
            </w:r>
          </w:p>
          <w:p w14:paraId="53FB2D89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էլեկտրոնային դասակարգչի մշակում, </w:t>
            </w:r>
          </w:p>
          <w:p w14:paraId="660EC519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ֆոտոնկարահանում,</w:t>
            </w:r>
          </w:p>
          <w:p w14:paraId="5FAC323D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յուրաքանչյուր հիմնական միջոցի անվանման ճշտում,</w:t>
            </w:r>
          </w:p>
          <w:p w14:paraId="6C10260C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յուրաքանչյուր հիմնական միջոցի պարամետրերի ճշտում՝ մոդել, մակնիշ, գործարանային համար և այլն,</w:t>
            </w:r>
          </w:p>
          <w:p w14:paraId="42909D09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յուրաքանչյուր հիմնական միջոցի տեղակայվածության վերաբերյալ նշում, </w:t>
            </w:r>
          </w:p>
          <w:p w14:paraId="40E533B8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յուրաքանչյուր հիմնական միջոցի նյութական պատասխանատու անձերի ճշտում, համաձայնեցում,</w:t>
            </w:r>
          </w:p>
          <w:p w14:paraId="33FDDE54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ճանաչում-ապաճանաչում, </w:t>
            </w:r>
          </w:p>
          <w:p w14:paraId="2D47171B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տրոհում-միավորում, </w:t>
            </w:r>
          </w:p>
          <w:p w14:paraId="1B4E3171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յուրաքանչյուր հիմնական միջոցի դասակարգում՝ ըստ հանրային հատվածի կազմակերպությունների հաշվապահական հաշվառման հաշվային պլանի՝ համաձայն ՀՀ ֆինանսների նախարարի 2015 թվականի ապրիլի 9-ի թիվ 207-Ն հրամանի,</w:t>
            </w:r>
          </w:p>
          <w:p w14:paraId="21CB6C3B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յուրաքանչյուր հիմնական միջոցի ֆիզիկական վիճակի որոշում՝ ըստ փաստացի գույքագրման, </w:t>
            </w:r>
          </w:p>
          <w:p w14:paraId="1403E568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յուրաքանչյուր հիմնական միջոցի դասակարգում ըստ նորմատիվ օգտակար ծառայության ժամկետների՝ համաձայն  ՀՀ ֆինանսների նախարարի 2016 թվականի հունվարի 8-ի թիվ 3-Ն հրամանի,</w:t>
            </w:r>
          </w:p>
          <w:p w14:paraId="748495AE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գույքային համարների ձևավորում, </w:t>
            </w:r>
          </w:p>
          <w:p w14:paraId="1D6F1851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որպես նվիրատվություն ստացված գույքի ճանաչում, դասակարգում որպես հիմնական միջոց կամ պաշար՝ համաձայն ՀՀ ֆինանսների նախարարի 2015 թվականի ապրիլի 9-ի թիվ 207-Ն և 2014 թվականի հոկտեմբերի 24-ի թիվ 725-Ն հրամանների,</w:t>
            </w:r>
          </w:p>
          <w:p w14:paraId="4A04A8AD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մեթոդական օգնություն և ներկայացված համապատասխան տվյալների հիման վրա շահագործման և վերականգնման համար ոչ պիտանի հիմնական միջոցների առանձնացում և նրանց տեխնիկական վիճակի ներկայացում,</w:t>
            </w:r>
          </w:p>
          <w:p w14:paraId="2FC7D91A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լուծարվող գույքի առանձնացում,</w:t>
            </w:r>
          </w:p>
          <w:p w14:paraId="20E095A3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մեթոդական օգնություն լուծարման ակտերի կազմման համար։ </w:t>
            </w:r>
          </w:p>
          <w:p w14:paraId="62D943DD" w14:textId="77777777" w:rsidR="00DC3A1A" w:rsidRPr="00DC3A1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Գույքագրման աշխատանքները ներառում են 31</w:t>
            </w:r>
            <w:r w:rsidRPr="00DC3A1A">
              <w:rPr>
                <w:rFonts w:ascii="Microsoft YaHei" w:eastAsia="Microsoft YaHei" w:hAnsi="Microsoft YaHei" w:cs="Microsoft YaHei" w:hint="eastAsia"/>
                <w:b/>
                <w:sz w:val="14"/>
                <w:szCs w:val="14"/>
                <w:lang w:val="hy-AM"/>
              </w:rPr>
              <w:t>․</w:t>
            </w: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 w:rsidRPr="00DC3A1A">
              <w:rPr>
                <w:rFonts w:ascii="Microsoft YaHei" w:eastAsia="Microsoft YaHei" w:hAnsi="Microsoft YaHei" w:cs="Microsoft YaHei" w:hint="eastAsia"/>
                <w:b/>
                <w:sz w:val="14"/>
                <w:szCs w:val="14"/>
                <w:lang w:val="hy-AM"/>
              </w:rPr>
              <w:t>․</w:t>
            </w: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2023թ դրությամբ ձեռք բերված, ի պահ ընդունված, ի պահ հանձնված և վարձակալված հիմնական միջոցները։</w:t>
            </w:r>
          </w:p>
          <w:p w14:paraId="7AF6AB4E" w14:textId="440D5139" w:rsidR="00DC3A1A" w:rsidRPr="004838DA" w:rsidRDefault="00DC3A1A" w:rsidP="00DC3A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Ծառայության մատուցումը իրականացվում է 28</w:t>
            </w:r>
            <w:r w:rsidRPr="00DC3A1A">
              <w:rPr>
                <w:rFonts w:ascii="Microsoft YaHei" w:eastAsia="Microsoft YaHei" w:hAnsi="Microsoft YaHei" w:cs="Microsoft YaHei" w:hint="eastAsia"/>
                <w:b/>
                <w:sz w:val="14"/>
                <w:szCs w:val="14"/>
                <w:lang w:val="hy-AM"/>
              </w:rPr>
              <w:t>․</w:t>
            </w: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02</w:t>
            </w:r>
            <w:r w:rsidRPr="00DC3A1A">
              <w:rPr>
                <w:rFonts w:ascii="Microsoft YaHei" w:eastAsia="Microsoft YaHei" w:hAnsi="Microsoft YaHei" w:cs="Microsoft YaHei" w:hint="eastAsia"/>
                <w:b/>
                <w:sz w:val="14"/>
                <w:szCs w:val="14"/>
                <w:lang w:val="hy-AM"/>
              </w:rPr>
              <w:t>․</w:t>
            </w: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2024-31</w:t>
            </w:r>
            <w:r w:rsidRPr="00DC3A1A">
              <w:rPr>
                <w:rFonts w:ascii="Microsoft YaHei" w:eastAsia="Microsoft YaHei" w:hAnsi="Microsoft YaHei" w:cs="Microsoft YaHei" w:hint="eastAsia"/>
                <w:b/>
                <w:sz w:val="14"/>
                <w:szCs w:val="14"/>
                <w:lang w:val="hy-AM"/>
              </w:rPr>
              <w:t>․</w:t>
            </w: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07</w:t>
            </w:r>
            <w:r w:rsidRPr="00DC3A1A">
              <w:rPr>
                <w:rFonts w:ascii="Microsoft YaHei" w:eastAsia="Microsoft YaHei" w:hAnsi="Microsoft YaHei" w:cs="Microsoft YaHei" w:hint="eastAsia"/>
                <w:b/>
                <w:sz w:val="14"/>
                <w:szCs w:val="14"/>
                <w:lang w:val="hy-AM"/>
              </w:rPr>
              <w:t>․</w:t>
            </w:r>
            <w:r w:rsidRPr="00DC3A1A">
              <w:rPr>
                <w:rFonts w:ascii="Sylfaen" w:hAnsi="Sylfaen"/>
                <w:b/>
                <w:sz w:val="14"/>
                <w:szCs w:val="14"/>
                <w:lang w:val="hy-AM"/>
              </w:rPr>
              <w:t>2024թթ ընկած ժամանակահատվածում։</w:t>
            </w:r>
          </w:p>
        </w:tc>
      </w:tr>
      <w:tr w:rsidR="0014718F" w:rsidRPr="005D077D" w14:paraId="6C346EFE" w14:textId="77777777" w:rsidTr="00EC7B82">
        <w:trPr>
          <w:trHeight w:val="169"/>
        </w:trPr>
        <w:tc>
          <w:tcPr>
            <w:tcW w:w="11520" w:type="dxa"/>
            <w:gridSpan w:val="49"/>
            <w:shd w:val="clear" w:color="auto" w:fill="99CCFF"/>
            <w:vAlign w:val="center"/>
          </w:tcPr>
          <w:p w14:paraId="5B808328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5D077D" w14:paraId="1907EF51" w14:textId="77777777" w:rsidTr="00EC7B82">
        <w:trPr>
          <w:trHeight w:val="137"/>
        </w:trPr>
        <w:tc>
          <w:tcPr>
            <w:tcW w:w="468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9301D5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A1016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1116EF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14718F" w:rsidRPr="005D077D" w14:paraId="768FD59F" w14:textId="77777777" w:rsidTr="00EC7B82">
        <w:trPr>
          <w:trHeight w:val="196"/>
        </w:trPr>
        <w:tc>
          <w:tcPr>
            <w:tcW w:w="1152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074A94D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5D077D" w14:paraId="20338391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32F20" w14:textId="77777777" w:rsidR="0014718F" w:rsidRPr="001116EF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14718F" w:rsidRPr="00F714C3" w14:paraId="4400FBD3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B1A34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93680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C9ED8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6B635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9051F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61F07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14718F" w:rsidRPr="00F714C3" w14:paraId="5FC99088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9B4E7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DE74B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F1F4E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0E54D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99F74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6EEF1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F714C3" w14:paraId="17EFCF8C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A8A58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A431C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D6DA6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46966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C3DB4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7FF74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4065B979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5F9EF7F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2478A7" w14:paraId="357DE0A6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8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924BC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D53089A" w14:textId="6CF02F69" w:rsidR="0014718F" w:rsidRPr="0056377E" w:rsidRDefault="005D077D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</w:t>
            </w:r>
            <w:r w:rsidR="00C01FDD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 w:rsidR="00DC3A1A"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  <w:r w:rsidR="00C01FDD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B35379">
              <w:rPr>
                <w:rFonts w:ascii="Sylfaen" w:hAnsi="Sylfaen"/>
                <w:b/>
                <w:sz w:val="14"/>
                <w:szCs w:val="14"/>
                <w:lang w:val="hy-AM"/>
              </w:rPr>
              <w:t>2024</w:t>
            </w:r>
          </w:p>
        </w:tc>
      </w:tr>
      <w:tr w:rsidR="0014718F" w:rsidRPr="002478A7" w14:paraId="23CDB34D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63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01EF1" w14:textId="77777777" w:rsidR="0014718F" w:rsidRPr="0056377E" w:rsidRDefault="0014718F" w:rsidP="001471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FC6D7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DDEE" w14:textId="77777777" w:rsidR="0014718F" w:rsidRPr="0056377E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6377E">
              <w:rPr>
                <w:rFonts w:ascii="Sylfaen" w:hAnsi="Sylfaen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14718F" w:rsidRPr="002478A7" w14:paraId="350EF885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63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46186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E0F4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CAFBF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F714C3" w14:paraId="31A2224F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3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0E0C2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B2F2C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D6369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B5E01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</w:p>
        </w:tc>
      </w:tr>
      <w:tr w:rsidR="0014718F" w:rsidRPr="00F714C3" w14:paraId="5B19EC02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3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AF14A" w14:textId="77777777" w:rsidR="0014718F" w:rsidRPr="00F714C3" w:rsidRDefault="0014718F" w:rsidP="001471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76D64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C5013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8ABF6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06DA3DD9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63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FFB4C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83BAC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5FDA5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05358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367AAB61" w14:textId="77777777" w:rsidTr="00EC7B82">
        <w:trPr>
          <w:trHeight w:val="54"/>
        </w:trPr>
        <w:tc>
          <w:tcPr>
            <w:tcW w:w="11520" w:type="dxa"/>
            <w:gridSpan w:val="49"/>
            <w:shd w:val="clear" w:color="auto" w:fill="99CCFF"/>
            <w:vAlign w:val="center"/>
          </w:tcPr>
          <w:p w14:paraId="7D83705D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718F" w:rsidRPr="00F714C3" w14:paraId="19BBE79E" w14:textId="77777777" w:rsidTr="00EC7B82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14:paraId="1B0D6B01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655" w:type="dxa"/>
            <w:gridSpan w:val="13"/>
            <w:vMerge w:val="restart"/>
            <w:shd w:val="clear" w:color="auto" w:fill="auto"/>
            <w:vAlign w:val="center"/>
          </w:tcPr>
          <w:p w14:paraId="6CCEB2C4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0" w:type="dxa"/>
            <w:gridSpan w:val="31"/>
            <w:shd w:val="clear" w:color="auto" w:fill="auto"/>
            <w:vAlign w:val="center"/>
          </w:tcPr>
          <w:p w14:paraId="50AD0C41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14718F" w:rsidRPr="00F714C3" w14:paraId="32F4D01A" w14:textId="77777777" w:rsidTr="00EC7B82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14:paraId="58B14F3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13"/>
            <w:vMerge/>
            <w:shd w:val="clear" w:color="auto" w:fill="auto"/>
            <w:vAlign w:val="center"/>
          </w:tcPr>
          <w:p w14:paraId="2539FC3B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70" w:type="dxa"/>
            <w:gridSpan w:val="31"/>
            <w:shd w:val="clear" w:color="auto" w:fill="auto"/>
            <w:vAlign w:val="center"/>
          </w:tcPr>
          <w:p w14:paraId="3C8E1CD4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</w:p>
        </w:tc>
      </w:tr>
      <w:tr w:rsidR="0014718F" w:rsidRPr="00F714C3" w14:paraId="1D526264" w14:textId="77777777" w:rsidTr="00EC7B82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14:paraId="74E03C2D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13"/>
            <w:vMerge/>
            <w:shd w:val="clear" w:color="auto" w:fill="auto"/>
            <w:vAlign w:val="center"/>
          </w:tcPr>
          <w:p w14:paraId="5971762B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7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F3825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5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A9CC31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0B4B3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14718F" w:rsidRPr="00F714C3" w14:paraId="17F08EDB" w14:textId="77777777" w:rsidTr="00EC7B82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55A23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FD952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0C1C7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3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6E8D4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ED851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3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DD8A51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03F08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F0E9D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BF0AB0" w:rsidRPr="00F714C3" w14:paraId="128C7FA3" w14:textId="77777777" w:rsidTr="00DE2F68">
        <w:trPr>
          <w:trHeight w:val="46"/>
        </w:trPr>
        <w:tc>
          <w:tcPr>
            <w:tcW w:w="11520" w:type="dxa"/>
            <w:gridSpan w:val="49"/>
            <w:shd w:val="clear" w:color="auto" w:fill="auto"/>
            <w:vAlign w:val="center"/>
          </w:tcPr>
          <w:p w14:paraId="02A517BE" w14:textId="77777777" w:rsidR="00BF0AB0" w:rsidRPr="00C01FDD" w:rsidRDefault="00BF0AB0" w:rsidP="00BF0AB0">
            <w:pPr>
              <w:rPr>
                <w:rFonts w:ascii="Arial" w:hAnsi="Arial" w:cs="Arial"/>
                <w:b/>
                <w:sz w:val="12"/>
                <w:szCs w:val="12"/>
                <w:lang w:val="hy-AM"/>
              </w:rPr>
            </w:pPr>
            <w:r w:rsidRPr="00C01FDD">
              <w:rPr>
                <w:rFonts w:ascii="Arial" w:hAnsi="Arial" w:cs="Arial"/>
                <w:b/>
                <w:sz w:val="12"/>
                <w:szCs w:val="12"/>
                <w:lang w:val="hy-AM"/>
              </w:rPr>
              <w:t>Չափաբաժին 1</w:t>
            </w:r>
          </w:p>
        </w:tc>
      </w:tr>
      <w:tr w:rsidR="007B2D3F" w:rsidRPr="00F714C3" w14:paraId="6E55FFA6" w14:textId="77777777" w:rsidTr="00F96DE9">
        <w:trPr>
          <w:trHeight w:val="46"/>
        </w:trPr>
        <w:tc>
          <w:tcPr>
            <w:tcW w:w="1395" w:type="dxa"/>
            <w:gridSpan w:val="5"/>
            <w:shd w:val="clear" w:color="auto" w:fill="auto"/>
            <w:vAlign w:val="center"/>
          </w:tcPr>
          <w:p w14:paraId="330938C1" w14:textId="1A64E1BC" w:rsidR="007B2D3F" w:rsidRPr="00C01FDD" w:rsidRDefault="007B2D3F" w:rsidP="007B2D3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655" w:type="dxa"/>
            <w:gridSpan w:val="13"/>
            <w:shd w:val="clear" w:color="auto" w:fill="auto"/>
            <w:vAlign w:val="center"/>
          </w:tcPr>
          <w:p w14:paraId="03D318DC" w14:textId="22D9E97B" w:rsidR="007B2D3F" w:rsidRPr="00C01FDD" w:rsidRDefault="005D077D" w:rsidP="007B2D3F">
            <w:pPr>
              <w:jc w:val="center"/>
              <w:rPr>
                <w:rFonts w:ascii="Arial" w:eastAsia="Arial Unicode MS" w:hAnsi="Arial" w:cs="Arial"/>
                <w:b/>
                <w:sz w:val="12"/>
                <w:szCs w:val="12"/>
                <w:lang w:val="hy-AM"/>
              </w:rPr>
            </w:pPr>
            <w:r w:rsidRPr="005D077D">
              <w:rPr>
                <w:rFonts w:ascii="Sylfaen" w:hAnsi="Sylfaen" w:cs="Sylfaen"/>
                <w:b/>
                <w:sz w:val="14"/>
                <w:szCs w:val="14"/>
              </w:rPr>
              <w:t>«Արթին Էնթրփրայս» ՍՊԸ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14:paraId="546D741B" w14:textId="60F55D99" w:rsidR="007B2D3F" w:rsidRPr="00C01FDD" w:rsidRDefault="00DC3A1A" w:rsidP="007B2D3F">
            <w:pPr>
              <w:jc w:val="center"/>
              <w:rPr>
                <w:rFonts w:asciiTheme="minorHAnsi" w:eastAsia="Arial Unicode MS" w:hAnsiTheme="minorHAnsi" w:cs="Arial Unicode MS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150</w:t>
            </w:r>
            <w:r w:rsidR="007B2D3F">
              <w:rPr>
                <w:rFonts w:ascii="Sylfaen" w:hAnsi="Sylfaen" w:cs="Sylfaen"/>
                <w:b/>
                <w:sz w:val="12"/>
                <w:szCs w:val="12"/>
              </w:rPr>
              <w:t xml:space="preserve"> 000</w:t>
            </w:r>
          </w:p>
        </w:tc>
        <w:tc>
          <w:tcPr>
            <w:tcW w:w="1314" w:type="dxa"/>
            <w:gridSpan w:val="7"/>
            <w:shd w:val="clear" w:color="auto" w:fill="auto"/>
            <w:vAlign w:val="center"/>
          </w:tcPr>
          <w:p w14:paraId="060C14E4" w14:textId="7E7629BA" w:rsidR="007B2D3F" w:rsidRPr="00C01FDD" w:rsidRDefault="00DC3A1A" w:rsidP="007B2D3F">
            <w:pPr>
              <w:jc w:val="center"/>
              <w:rPr>
                <w:rFonts w:asciiTheme="minorHAnsi" w:eastAsia="Arial Unicode MS" w:hAnsiTheme="minorHAnsi" w:cs="Arial Unicode MS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150</w:t>
            </w:r>
            <w:r w:rsidR="007B2D3F">
              <w:rPr>
                <w:rFonts w:ascii="Sylfaen" w:hAnsi="Sylfaen" w:cs="Sylfaen"/>
                <w:b/>
                <w:sz w:val="12"/>
                <w:szCs w:val="12"/>
              </w:rPr>
              <w:t xml:space="preserve"> 000</w:t>
            </w:r>
          </w:p>
        </w:tc>
        <w:tc>
          <w:tcPr>
            <w:tcW w:w="1229" w:type="dxa"/>
            <w:gridSpan w:val="4"/>
            <w:shd w:val="clear" w:color="auto" w:fill="auto"/>
            <w:vAlign w:val="center"/>
          </w:tcPr>
          <w:p w14:paraId="188A2395" w14:textId="42A9F439" w:rsidR="007B2D3F" w:rsidRPr="00B35379" w:rsidRDefault="007B2D3F" w:rsidP="007B2D3F">
            <w:pPr>
              <w:jc w:val="center"/>
              <w:rPr>
                <w:rFonts w:asciiTheme="minorHAnsi" w:eastAsia="Arial Unicode MS" w:hAnsiTheme="minorHAnsi" w:cs="Arial Unicode MS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0</w:t>
            </w:r>
          </w:p>
        </w:tc>
        <w:tc>
          <w:tcPr>
            <w:tcW w:w="1346" w:type="dxa"/>
            <w:gridSpan w:val="7"/>
            <w:shd w:val="clear" w:color="auto" w:fill="auto"/>
            <w:vAlign w:val="center"/>
          </w:tcPr>
          <w:p w14:paraId="0683B9D0" w14:textId="7AFD7868" w:rsidR="007B2D3F" w:rsidRPr="00C01FDD" w:rsidRDefault="007B2D3F" w:rsidP="007B2D3F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0</w:t>
            </w: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14:paraId="067C1A43" w14:textId="1F98AF2D" w:rsidR="007B2D3F" w:rsidRPr="00C01FDD" w:rsidRDefault="00DC3A1A" w:rsidP="007B2D3F">
            <w:pPr>
              <w:jc w:val="center"/>
              <w:rPr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150</w:t>
            </w:r>
            <w:r w:rsidR="007B2D3F">
              <w:rPr>
                <w:rFonts w:ascii="Sylfaen" w:hAnsi="Sylfaen" w:cs="Sylfaen"/>
                <w:b/>
                <w:sz w:val="12"/>
                <w:szCs w:val="12"/>
              </w:rPr>
              <w:t xml:space="preserve"> 000</w:t>
            </w: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14:paraId="62082A92" w14:textId="4A4A8290" w:rsidR="007B2D3F" w:rsidRPr="00C01FDD" w:rsidRDefault="00DC3A1A" w:rsidP="007B2D3F">
            <w:pPr>
              <w:jc w:val="center"/>
              <w:rPr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150</w:t>
            </w:r>
            <w:r w:rsidR="007B2D3F">
              <w:rPr>
                <w:rFonts w:ascii="Sylfaen" w:hAnsi="Sylfaen" w:cs="Sylfaen"/>
                <w:b/>
                <w:sz w:val="12"/>
                <w:szCs w:val="12"/>
              </w:rPr>
              <w:t xml:space="preserve"> 000</w:t>
            </w:r>
          </w:p>
        </w:tc>
      </w:tr>
      <w:tr w:rsidR="007B591A" w:rsidRPr="00F714C3" w14:paraId="1EE86B72" w14:textId="77777777" w:rsidTr="00EC7B82">
        <w:trPr>
          <w:trHeight w:val="290"/>
        </w:trPr>
        <w:tc>
          <w:tcPr>
            <w:tcW w:w="29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D709F" w14:textId="77777777" w:rsidR="007B591A" w:rsidRPr="00F714C3" w:rsidRDefault="007B591A" w:rsidP="007B591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68490" w14:textId="77777777" w:rsidR="007B591A" w:rsidRPr="00F714C3" w:rsidRDefault="007B591A" w:rsidP="007B591A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7B591A" w:rsidRPr="00F714C3" w14:paraId="12F792D0" w14:textId="77777777" w:rsidTr="00EC7B82">
        <w:trPr>
          <w:trHeight w:val="288"/>
        </w:trPr>
        <w:tc>
          <w:tcPr>
            <w:tcW w:w="11520" w:type="dxa"/>
            <w:gridSpan w:val="49"/>
            <w:shd w:val="clear" w:color="auto" w:fill="99CCFF"/>
            <w:vAlign w:val="center"/>
          </w:tcPr>
          <w:p w14:paraId="556EB3E1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591A" w:rsidRPr="00F714C3" w14:paraId="151EC380" w14:textId="77777777" w:rsidTr="00EC7B82">
        <w:tc>
          <w:tcPr>
            <w:tcW w:w="1152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C7E165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B591A" w:rsidRPr="00F714C3" w14:paraId="619F62E1" w14:textId="77777777" w:rsidTr="00EC7B82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14:paraId="583EB6E0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41" w:type="dxa"/>
            <w:gridSpan w:val="4"/>
            <w:vMerge w:val="restart"/>
            <w:shd w:val="clear" w:color="auto" w:fill="auto"/>
            <w:vAlign w:val="center"/>
          </w:tcPr>
          <w:p w14:paraId="78FAA41C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76C639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B591A" w:rsidRPr="00F714C3" w14:paraId="17B1AF3F" w14:textId="77777777" w:rsidTr="00E03F39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13A57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47E4F6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7848A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12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146D6F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Հրավերով 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պահանջվող փաստա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թղթերի առկայությունը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B72A39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ռաջարկած գնման առարկայի տեխնիկական հատկանիշների համապատասխա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նությունը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DB7996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Arial Armenian"/>
                <w:b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>Մասնա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գիտա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կան գործունեութ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յուն</w:t>
            </w:r>
          </w:p>
        </w:tc>
        <w:tc>
          <w:tcPr>
            <w:tcW w:w="6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46821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Մասնագիտական փորձառութ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11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AB7E66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նսական միջոցներ</w:t>
            </w: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CE2AD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30D59A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Աշխատանքային ռեսուրս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F24C0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B591A" w:rsidRPr="00F714C3" w14:paraId="2BEDBB89" w14:textId="77777777" w:rsidTr="00E03F39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69CC108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6A60BC7" w14:textId="77777777" w:rsidR="007B591A" w:rsidRPr="00F714C3" w:rsidRDefault="007B591A" w:rsidP="007B591A">
            <w:pPr>
              <w:pStyle w:val="BodyText2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B1E89C9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D98E292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38F34C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CDA98E8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928BE26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B135E51" w14:textId="77777777" w:rsidR="007B591A" w:rsidRPr="00F714C3" w:rsidRDefault="007B591A" w:rsidP="007B591A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1163134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B6A6165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7B2740CC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591A" w:rsidRPr="00F714C3" w14:paraId="19B8036A" w14:textId="77777777" w:rsidTr="00EC7B82">
        <w:trPr>
          <w:trHeight w:val="367"/>
        </w:trPr>
        <w:tc>
          <w:tcPr>
            <w:tcW w:w="29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04020" w14:textId="77777777" w:rsidR="007B591A" w:rsidRPr="00F714C3" w:rsidRDefault="007B591A" w:rsidP="007B591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8DECB" w14:textId="77777777" w:rsidR="007B591A" w:rsidRPr="00F714C3" w:rsidRDefault="007B591A" w:rsidP="007B591A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591A" w:rsidRPr="00F714C3" w14:paraId="42860FE6" w14:textId="77777777" w:rsidTr="00EC7B82">
        <w:trPr>
          <w:trHeight w:val="367"/>
        </w:trPr>
        <w:tc>
          <w:tcPr>
            <w:tcW w:w="29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67C21D" w14:textId="77777777" w:rsidR="007B591A" w:rsidRPr="00F714C3" w:rsidRDefault="007B591A" w:rsidP="007B591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EACBF" w14:textId="77777777" w:rsidR="007B591A" w:rsidRPr="00F714C3" w:rsidRDefault="007B591A" w:rsidP="007B591A">
            <w:pPr>
              <w:pStyle w:val="BodyText2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591A" w:rsidRPr="00F714C3" w14:paraId="69420A5C" w14:textId="77777777" w:rsidTr="00EC7B82">
        <w:trPr>
          <w:trHeight w:val="289"/>
        </w:trPr>
        <w:tc>
          <w:tcPr>
            <w:tcW w:w="1152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C1CD5C7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5D077D" w:rsidRPr="00F714C3" w14:paraId="6FB875C2" w14:textId="77777777" w:rsidTr="00030974">
        <w:trPr>
          <w:trHeight w:val="346"/>
        </w:trPr>
        <w:tc>
          <w:tcPr>
            <w:tcW w:w="540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447CF" w14:textId="77777777" w:rsidR="005D077D" w:rsidRPr="00F714C3" w:rsidRDefault="005D077D" w:rsidP="005D077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3A89D" w14:textId="250AA61F" w:rsidR="005D077D" w:rsidRPr="005753C5" w:rsidRDefault="005D077D" w:rsidP="005D077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28.08.2024</w:t>
            </w:r>
          </w:p>
        </w:tc>
      </w:tr>
      <w:tr w:rsidR="007B591A" w:rsidRPr="00F714C3" w14:paraId="64B194D2" w14:textId="77777777" w:rsidTr="00030974">
        <w:trPr>
          <w:trHeight w:val="358"/>
        </w:trPr>
        <w:tc>
          <w:tcPr>
            <w:tcW w:w="5400" w:type="dxa"/>
            <w:gridSpan w:val="23"/>
            <w:vMerge w:val="restart"/>
            <w:shd w:val="clear" w:color="auto" w:fill="auto"/>
            <w:vAlign w:val="center"/>
          </w:tcPr>
          <w:p w14:paraId="128A94CE" w14:textId="77777777" w:rsidR="007B591A" w:rsidRPr="00F714C3" w:rsidRDefault="007B591A" w:rsidP="007B59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B6A17" w14:textId="77777777" w:rsidR="007B591A" w:rsidRPr="00F714C3" w:rsidRDefault="007B591A" w:rsidP="007B591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A1EA98" w14:textId="77777777" w:rsidR="007B591A" w:rsidRPr="00F714C3" w:rsidRDefault="007B591A" w:rsidP="007B591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B591A" w:rsidRPr="00F714C3" w14:paraId="33F59ED6" w14:textId="77777777" w:rsidTr="00030974">
        <w:trPr>
          <w:trHeight w:val="370"/>
        </w:trPr>
        <w:tc>
          <w:tcPr>
            <w:tcW w:w="5400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720B2" w14:textId="77777777" w:rsidR="007B591A" w:rsidRPr="00F714C3" w:rsidRDefault="007B591A" w:rsidP="007B591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E0F6D" w14:textId="77777777" w:rsidR="007B591A" w:rsidRPr="00F24CD1" w:rsidRDefault="007B591A" w:rsidP="007B591A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2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29C5E" w14:textId="77777777" w:rsidR="007B591A" w:rsidRPr="00F24CD1" w:rsidRDefault="007B591A" w:rsidP="007B591A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5D077D" w:rsidRPr="002478A7" w14:paraId="26B1D753" w14:textId="77777777" w:rsidTr="001A2BE2">
        <w:trPr>
          <w:trHeight w:val="344"/>
        </w:trPr>
        <w:tc>
          <w:tcPr>
            <w:tcW w:w="540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DB45AA" w14:textId="77777777" w:rsidR="005D077D" w:rsidRPr="00F714C3" w:rsidRDefault="005D077D" w:rsidP="005D07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C875E" w14:textId="7794BCA9" w:rsidR="005D077D" w:rsidRDefault="005D077D" w:rsidP="005D077D"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28.08.2024</w:t>
            </w:r>
          </w:p>
        </w:tc>
      </w:tr>
      <w:tr w:rsidR="005D077D" w:rsidRPr="002478A7" w14:paraId="3C5EAA06" w14:textId="77777777" w:rsidTr="001A2BE2">
        <w:trPr>
          <w:trHeight w:val="344"/>
        </w:trPr>
        <w:tc>
          <w:tcPr>
            <w:tcW w:w="540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E4B25" w14:textId="77777777" w:rsidR="005D077D" w:rsidRPr="00F714C3" w:rsidRDefault="005D077D" w:rsidP="005D077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58290" w14:textId="1B6C0AFE" w:rsidR="005D077D" w:rsidRDefault="005D077D" w:rsidP="005D077D"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28.08.2024</w:t>
            </w:r>
          </w:p>
        </w:tc>
      </w:tr>
      <w:tr w:rsidR="005D077D" w:rsidRPr="00F714C3" w14:paraId="35FDD16F" w14:textId="77777777" w:rsidTr="001A2BE2">
        <w:trPr>
          <w:trHeight w:val="344"/>
        </w:trPr>
        <w:tc>
          <w:tcPr>
            <w:tcW w:w="540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D8E9C" w14:textId="77777777" w:rsidR="005D077D" w:rsidRPr="00F714C3" w:rsidRDefault="005D077D" w:rsidP="005D077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4B5C4" w14:textId="4B8231B7" w:rsidR="005D077D" w:rsidRDefault="005D077D" w:rsidP="005D077D"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28.08.2024</w:t>
            </w:r>
          </w:p>
        </w:tc>
      </w:tr>
      <w:tr w:rsidR="007B591A" w:rsidRPr="00F714C3" w14:paraId="07F8CDC6" w14:textId="77777777" w:rsidTr="00EC7B82">
        <w:trPr>
          <w:trHeight w:val="288"/>
        </w:trPr>
        <w:tc>
          <w:tcPr>
            <w:tcW w:w="11520" w:type="dxa"/>
            <w:gridSpan w:val="49"/>
            <w:shd w:val="clear" w:color="auto" w:fill="99CCFF"/>
            <w:vAlign w:val="center"/>
          </w:tcPr>
          <w:p w14:paraId="65584FC3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591A" w:rsidRPr="00F714C3" w14:paraId="62946F79" w14:textId="77777777" w:rsidTr="00EC7B82"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6EFAE7EA" w14:textId="77777777" w:rsidR="007B591A" w:rsidRPr="00F714C3" w:rsidRDefault="007B591A" w:rsidP="007B591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բաժնի համարը</w:t>
            </w:r>
          </w:p>
        </w:tc>
        <w:tc>
          <w:tcPr>
            <w:tcW w:w="2700" w:type="dxa"/>
            <w:gridSpan w:val="10"/>
            <w:vMerge w:val="restart"/>
            <w:shd w:val="clear" w:color="auto" w:fill="auto"/>
            <w:vAlign w:val="center"/>
          </w:tcPr>
          <w:p w14:paraId="2A9FE4AF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100" w:type="dxa"/>
            <w:gridSpan w:val="37"/>
            <w:shd w:val="clear" w:color="auto" w:fill="auto"/>
            <w:vAlign w:val="center"/>
          </w:tcPr>
          <w:p w14:paraId="5314DDF9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7B591A" w:rsidRPr="00F714C3" w14:paraId="2E662559" w14:textId="77777777" w:rsidTr="00CF3E55">
        <w:trPr>
          <w:trHeight w:val="237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738562E0" w14:textId="77777777" w:rsidR="007B591A" w:rsidRPr="00F714C3" w:rsidRDefault="007B591A" w:rsidP="007B591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700" w:type="dxa"/>
            <w:gridSpan w:val="10"/>
            <w:vMerge/>
            <w:shd w:val="clear" w:color="auto" w:fill="auto"/>
            <w:vAlign w:val="center"/>
          </w:tcPr>
          <w:p w14:paraId="5F2F171F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11"/>
            <w:vMerge w:val="restart"/>
            <w:shd w:val="clear" w:color="auto" w:fill="auto"/>
            <w:vAlign w:val="center"/>
          </w:tcPr>
          <w:p w14:paraId="2C96E1E5" w14:textId="77777777" w:rsidR="007B591A" w:rsidRPr="00596EA4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96EA4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14:paraId="3364DBAB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14:paraId="3F4C01EB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Կատարման վերջնա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40" w:type="dxa"/>
            <w:gridSpan w:val="6"/>
            <w:vMerge w:val="restart"/>
            <w:shd w:val="clear" w:color="auto" w:fill="auto"/>
            <w:vAlign w:val="center"/>
          </w:tcPr>
          <w:p w14:paraId="61F26332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վճարի չափը</w:t>
            </w:r>
          </w:p>
        </w:tc>
        <w:tc>
          <w:tcPr>
            <w:tcW w:w="2450" w:type="dxa"/>
            <w:gridSpan w:val="9"/>
            <w:shd w:val="clear" w:color="auto" w:fill="auto"/>
            <w:vAlign w:val="center"/>
          </w:tcPr>
          <w:p w14:paraId="2AD4524D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7B591A" w:rsidRPr="00F714C3" w14:paraId="2F43A529" w14:textId="77777777" w:rsidTr="00CF3E55">
        <w:trPr>
          <w:trHeight w:val="238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1FB384DA" w14:textId="77777777" w:rsidR="007B591A" w:rsidRPr="00F714C3" w:rsidRDefault="007B591A" w:rsidP="007B591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0"/>
            <w:vMerge/>
            <w:shd w:val="clear" w:color="auto" w:fill="auto"/>
            <w:vAlign w:val="center"/>
          </w:tcPr>
          <w:p w14:paraId="44FC578B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11"/>
            <w:vMerge/>
            <w:shd w:val="clear" w:color="auto" w:fill="auto"/>
            <w:vAlign w:val="center"/>
          </w:tcPr>
          <w:p w14:paraId="1FB739C1" w14:textId="77777777" w:rsidR="007B591A" w:rsidRPr="00596EA4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14:paraId="532F54D0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14:paraId="59D59623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shd w:val="clear" w:color="auto" w:fill="auto"/>
            <w:vAlign w:val="center"/>
          </w:tcPr>
          <w:p w14:paraId="71EDB01A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50" w:type="dxa"/>
            <w:gridSpan w:val="9"/>
            <w:shd w:val="clear" w:color="auto" w:fill="auto"/>
            <w:vAlign w:val="center"/>
          </w:tcPr>
          <w:p w14:paraId="4689CB28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7B591A" w:rsidRPr="00F714C3" w14:paraId="594F9D9D" w14:textId="77777777" w:rsidTr="00CF3E55">
        <w:trPr>
          <w:trHeight w:val="263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23D163" w14:textId="77777777" w:rsidR="007B591A" w:rsidRPr="00F714C3" w:rsidRDefault="007B591A" w:rsidP="007B591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4A558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80DC4" w14:textId="77777777" w:rsidR="007B591A" w:rsidRPr="00596EA4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4E827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2AF2BD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AF1CF2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6330C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149F8" w14:textId="77777777" w:rsidR="007B591A" w:rsidRPr="00F714C3" w:rsidRDefault="007B591A" w:rsidP="007B591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5D077D" w:rsidRPr="00F714C3" w14:paraId="78BF8C96" w14:textId="77777777" w:rsidTr="00CF3E55">
        <w:trPr>
          <w:trHeight w:val="268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E5E66CD" w14:textId="77777777" w:rsidR="005D077D" w:rsidRPr="009C34A2" w:rsidRDefault="005D077D" w:rsidP="005D07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gridSpan w:val="10"/>
            <w:shd w:val="clear" w:color="auto" w:fill="auto"/>
            <w:vAlign w:val="center"/>
          </w:tcPr>
          <w:p w14:paraId="669AAD59" w14:textId="1FC1A845" w:rsidR="005D077D" w:rsidRPr="004838DA" w:rsidRDefault="005D077D" w:rsidP="005D07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077D">
              <w:rPr>
                <w:rFonts w:ascii="Sylfaen" w:hAnsi="Sylfaen" w:cs="Sylfaen"/>
                <w:b/>
                <w:sz w:val="14"/>
                <w:szCs w:val="14"/>
              </w:rPr>
              <w:t>«Արթին Էնթրփրայս» ՍՊԸ</w:t>
            </w:r>
          </w:p>
        </w:tc>
        <w:tc>
          <w:tcPr>
            <w:tcW w:w="1980" w:type="dxa"/>
            <w:gridSpan w:val="11"/>
            <w:shd w:val="clear" w:color="auto" w:fill="auto"/>
            <w:vAlign w:val="center"/>
          </w:tcPr>
          <w:p w14:paraId="56F9183B" w14:textId="2F26666A" w:rsidR="005D077D" w:rsidRPr="004838DA" w:rsidRDefault="005D077D" w:rsidP="005D07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Թ91ԴՊ-ՄԱԾՁԲ-24/15 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2D2374AA" w14:textId="6BAB170F" w:rsidR="005D077D" w:rsidRPr="004838DA" w:rsidRDefault="005D077D" w:rsidP="005D07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28.08.2024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14:paraId="27F98E64" w14:textId="77777777" w:rsidR="005D077D" w:rsidRPr="007B2D3F" w:rsidRDefault="005D077D" w:rsidP="005D077D">
            <w:pPr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7B2D3F">
              <w:rPr>
                <w:rFonts w:ascii="Sylfaen" w:hAnsi="Sylfaen"/>
                <w:b/>
                <w:sz w:val="12"/>
                <w:szCs w:val="12"/>
                <w:lang w:val="hy-AM"/>
              </w:rPr>
              <w:t>Ծառայության մատուցումը` պայմանագիրն ուժի մեջ մտնելուց հետո 21-րդ օրացուցային օրը, բացառությամբ, եթե վաճառողը համաձայնվում է մատուցել ավելի կարճ ժամկետում։</w:t>
            </w:r>
          </w:p>
          <w:p w14:paraId="443F6072" w14:textId="2B564749" w:rsidR="005D077D" w:rsidRPr="007B2D3F" w:rsidRDefault="005D077D" w:rsidP="005D077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14:paraId="4E63C237" w14:textId="77777777" w:rsidR="005D077D" w:rsidRPr="005F463A" w:rsidRDefault="005D077D" w:rsidP="005D07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67503B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460" w:type="dxa"/>
            <w:gridSpan w:val="7"/>
            <w:shd w:val="clear" w:color="auto" w:fill="auto"/>
            <w:vAlign w:val="center"/>
          </w:tcPr>
          <w:p w14:paraId="641E98C9" w14:textId="6B6D3F9F" w:rsidR="005D077D" w:rsidRPr="00B70C12" w:rsidRDefault="005D077D" w:rsidP="005D07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150 000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04D84AF0" w14:textId="55B1EFA7" w:rsidR="005D077D" w:rsidRPr="00B70C12" w:rsidRDefault="005D077D" w:rsidP="005D07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150 000</w:t>
            </w:r>
          </w:p>
        </w:tc>
      </w:tr>
      <w:tr w:rsidR="00A578EF" w:rsidRPr="00F714C3" w14:paraId="65A31688" w14:textId="77777777" w:rsidTr="00EC7B82">
        <w:trPr>
          <w:trHeight w:val="150"/>
        </w:trPr>
        <w:tc>
          <w:tcPr>
            <w:tcW w:w="11520" w:type="dxa"/>
            <w:gridSpan w:val="49"/>
            <w:shd w:val="clear" w:color="auto" w:fill="auto"/>
            <w:vAlign w:val="center"/>
          </w:tcPr>
          <w:p w14:paraId="6781478F" w14:textId="77777777" w:rsidR="00A578EF" w:rsidRPr="00F714C3" w:rsidRDefault="00A578EF" w:rsidP="00A578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578EF" w:rsidRPr="00F714C3" w14:paraId="6B2CD421" w14:textId="77777777" w:rsidTr="00EC7B82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45A97" w14:textId="77777777" w:rsidR="00A578EF" w:rsidRPr="00F714C3" w:rsidRDefault="00A578EF" w:rsidP="00A578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Չափա-բաժնի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համարը</w:t>
            </w:r>
          </w:p>
        </w:tc>
        <w:tc>
          <w:tcPr>
            <w:tcW w:w="26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41E03" w14:textId="77777777" w:rsidR="00A578EF" w:rsidRPr="00F714C3" w:rsidRDefault="00A578EF" w:rsidP="00A578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Ընտրված մասնակիցը</w:t>
            </w:r>
          </w:p>
        </w:tc>
        <w:tc>
          <w:tcPr>
            <w:tcW w:w="23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013AF" w14:textId="77777777" w:rsidR="00A578EF" w:rsidRPr="00F714C3" w:rsidRDefault="00A578EF" w:rsidP="00A578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FFC10" w14:textId="77777777" w:rsidR="00A578EF" w:rsidRPr="00F714C3" w:rsidRDefault="00A578EF" w:rsidP="00A578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8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65C355" w14:textId="77777777" w:rsidR="00A578EF" w:rsidRPr="00F714C3" w:rsidRDefault="00A578EF" w:rsidP="00A578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ային հաշիվը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385B2" w14:textId="77777777" w:rsidR="00A578EF" w:rsidRPr="00F714C3" w:rsidRDefault="00A578EF" w:rsidP="00A578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ՀՎՀՀ/ Անձնագրի համարը և սերիան</w:t>
            </w:r>
          </w:p>
        </w:tc>
      </w:tr>
      <w:tr w:rsidR="007B2D3F" w:rsidRPr="00F714C3" w14:paraId="2BEAA29A" w14:textId="77777777" w:rsidTr="00EC7B82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2E75B" w14:textId="77777777" w:rsidR="007B2D3F" w:rsidRPr="009C34A2" w:rsidRDefault="007B2D3F" w:rsidP="007B2D3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6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026128" w14:textId="20FF6E6B" w:rsidR="007B2D3F" w:rsidRPr="004838DA" w:rsidRDefault="005D077D" w:rsidP="007B2D3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077D">
              <w:rPr>
                <w:rFonts w:ascii="Sylfaen" w:hAnsi="Sylfaen" w:cs="Sylfaen"/>
                <w:b/>
                <w:sz w:val="14"/>
                <w:szCs w:val="14"/>
              </w:rPr>
              <w:t>«Արթին Էնթրփրայս» ՍՊԸ</w:t>
            </w:r>
          </w:p>
        </w:tc>
        <w:tc>
          <w:tcPr>
            <w:tcW w:w="23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5FFDF" w14:textId="5594E621" w:rsidR="007B2D3F" w:rsidRPr="0025382B" w:rsidRDefault="005D077D" w:rsidP="007B2D3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D077D">
              <w:rPr>
                <w:rFonts w:ascii="Sylfaen" w:hAnsi="Sylfaen"/>
                <w:b/>
                <w:sz w:val="14"/>
                <w:szCs w:val="14"/>
                <w:lang w:val="hy-AM"/>
              </w:rPr>
              <w:t>ք.Երևան, Կոմիտասի պող. 51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5B44E" w14:textId="56E8457C" w:rsidR="007B2D3F" w:rsidRPr="0025382B" w:rsidRDefault="005D077D" w:rsidP="007B2D3F">
            <w:pPr>
              <w:pStyle w:val="Default"/>
              <w:jc w:val="center"/>
              <w:rPr>
                <w:rFonts w:ascii="Sylfaen" w:eastAsiaTheme="minorEastAsia" w:hAnsi="Sylfaen" w:cstheme="minorBidi"/>
                <w:b/>
                <w:color w:val="auto"/>
                <w:sz w:val="14"/>
                <w:szCs w:val="14"/>
              </w:rPr>
            </w:pPr>
            <w:hyperlink r:id="rId5" w:history="1">
              <w:r w:rsidRPr="008D599C">
                <w:rPr>
                  <w:rStyle w:val="Hyperlink"/>
                  <w:rFonts w:ascii="Sylfaen" w:hAnsi="Sylfaen" w:cs="Arial"/>
                  <w:bCs/>
                  <w:lang w:val="hy-AM"/>
                </w:rPr>
                <w:t>artin@artin.am</w:t>
              </w:r>
            </w:hyperlink>
          </w:p>
        </w:tc>
        <w:tc>
          <w:tcPr>
            <w:tcW w:w="18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2D7D7" w14:textId="78597210" w:rsidR="007B2D3F" w:rsidRPr="004838DA" w:rsidRDefault="005D077D" w:rsidP="007B2D3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077D">
              <w:rPr>
                <w:rFonts w:ascii="Sylfaen" w:hAnsi="Sylfaen"/>
                <w:b/>
                <w:sz w:val="14"/>
                <w:szCs w:val="14"/>
                <w:lang w:val="hy-AM"/>
              </w:rPr>
              <w:t>Արարատբանկ ԲԲԸ,  Հ/Հ 1510036877210100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F108C" w14:textId="34486D0C" w:rsidR="007B2D3F" w:rsidRPr="004838DA" w:rsidRDefault="005D077D" w:rsidP="007B2D3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077D">
              <w:rPr>
                <w:rFonts w:ascii="Sylfaen" w:hAnsi="Sylfaen"/>
                <w:b/>
                <w:sz w:val="14"/>
                <w:szCs w:val="14"/>
                <w:lang w:val="hy-AM"/>
              </w:rPr>
              <w:t>00005191</w:t>
            </w:r>
          </w:p>
        </w:tc>
      </w:tr>
      <w:tr w:rsidR="00A578EF" w:rsidRPr="00F714C3" w14:paraId="5D816F7A" w14:textId="77777777" w:rsidTr="00EC7B82">
        <w:trPr>
          <w:trHeight w:val="288"/>
        </w:trPr>
        <w:tc>
          <w:tcPr>
            <w:tcW w:w="11520" w:type="dxa"/>
            <w:gridSpan w:val="49"/>
            <w:shd w:val="clear" w:color="auto" w:fill="99CCFF"/>
            <w:vAlign w:val="center"/>
          </w:tcPr>
          <w:p w14:paraId="636CBC52" w14:textId="77777777" w:rsidR="00A578EF" w:rsidRPr="00F714C3" w:rsidRDefault="00A578EF" w:rsidP="00A578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578EF" w:rsidRPr="00F714C3" w14:paraId="50049157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30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E856B" w14:textId="77777777" w:rsidR="00A578EF" w:rsidRPr="00F714C3" w:rsidRDefault="00A578EF" w:rsidP="00A578E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13B80" w14:textId="77777777" w:rsidR="00A578EF" w:rsidRPr="00F714C3" w:rsidRDefault="00A578EF" w:rsidP="00A578E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A578EF" w:rsidRPr="00F714C3" w14:paraId="2BCC033E" w14:textId="77777777" w:rsidTr="00EC7B82">
        <w:trPr>
          <w:trHeight w:val="288"/>
        </w:trPr>
        <w:tc>
          <w:tcPr>
            <w:tcW w:w="11520" w:type="dxa"/>
            <w:gridSpan w:val="49"/>
            <w:shd w:val="clear" w:color="auto" w:fill="99CCFF"/>
            <w:vAlign w:val="center"/>
          </w:tcPr>
          <w:p w14:paraId="5A488966" w14:textId="77777777" w:rsidR="00A578EF" w:rsidRPr="00F714C3" w:rsidRDefault="00A578EF" w:rsidP="00A578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578EF" w:rsidRPr="001116EF" w14:paraId="0FE10516" w14:textId="77777777" w:rsidTr="00EC7B82">
        <w:trPr>
          <w:trHeight w:val="475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53EA9" w14:textId="77777777" w:rsidR="00A578EF" w:rsidRPr="00E85EE7" w:rsidRDefault="00A578EF" w:rsidP="00A578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85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1AAC3" w14:textId="77777777" w:rsidR="00A578EF" w:rsidRPr="002A481E" w:rsidRDefault="00A578EF" w:rsidP="00A578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578EF" w:rsidRPr="001116EF" w14:paraId="23E414BB" w14:textId="77777777" w:rsidTr="00EC7B82">
        <w:trPr>
          <w:trHeight w:val="288"/>
        </w:trPr>
        <w:tc>
          <w:tcPr>
            <w:tcW w:w="11520" w:type="dxa"/>
            <w:gridSpan w:val="49"/>
            <w:shd w:val="clear" w:color="auto" w:fill="99CCFF"/>
            <w:vAlign w:val="center"/>
          </w:tcPr>
          <w:p w14:paraId="468CD56A" w14:textId="77777777" w:rsidR="00A578EF" w:rsidRPr="00DC5CB5" w:rsidRDefault="00A578EF" w:rsidP="00A578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578EF" w:rsidRPr="005D077D" w14:paraId="21A24F2C" w14:textId="77777777" w:rsidTr="00EC7B82">
        <w:trPr>
          <w:trHeight w:val="427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C1FDF" w14:textId="77777777" w:rsidR="00A578EF" w:rsidRPr="00DC5CB5" w:rsidRDefault="00A578EF" w:rsidP="00A578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FBB55" w14:textId="77777777" w:rsidR="00A578EF" w:rsidRPr="00DC5CB5" w:rsidRDefault="00A578EF" w:rsidP="00A578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A578EF" w:rsidRPr="005D077D" w14:paraId="7F3341F0" w14:textId="77777777" w:rsidTr="00E249C3">
        <w:trPr>
          <w:trHeight w:val="60"/>
        </w:trPr>
        <w:tc>
          <w:tcPr>
            <w:tcW w:w="1152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AC413AA" w14:textId="77777777" w:rsidR="00A578EF" w:rsidRPr="00DC5CB5" w:rsidRDefault="00A578EF" w:rsidP="00A578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578EF" w:rsidRPr="005D077D" w14:paraId="13469C8A" w14:textId="77777777" w:rsidTr="00E249C3">
        <w:trPr>
          <w:trHeight w:val="475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58494" w14:textId="77777777" w:rsidR="00A578EF" w:rsidRPr="00DC5CB5" w:rsidRDefault="00A578EF" w:rsidP="00A578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C0D49" w14:textId="77777777" w:rsidR="00A578EF" w:rsidRPr="00DC5CB5" w:rsidRDefault="00A578EF" w:rsidP="00A578EF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A578EF" w:rsidRPr="005D077D" w14:paraId="113E773F" w14:textId="77777777" w:rsidTr="00E249C3">
        <w:trPr>
          <w:trHeight w:val="88"/>
        </w:trPr>
        <w:tc>
          <w:tcPr>
            <w:tcW w:w="11520" w:type="dxa"/>
            <w:gridSpan w:val="49"/>
            <w:shd w:val="clear" w:color="auto" w:fill="99CCFF"/>
            <w:vAlign w:val="center"/>
          </w:tcPr>
          <w:p w14:paraId="16F006B8" w14:textId="77777777" w:rsidR="00A578EF" w:rsidRPr="00F714C3" w:rsidRDefault="00A578EF" w:rsidP="00A578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578EF" w:rsidRPr="00F714C3" w14:paraId="2F7BC91C" w14:textId="77777777" w:rsidTr="00E249C3">
        <w:trPr>
          <w:trHeight w:val="133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15A6B" w14:textId="77777777" w:rsidR="00A578EF" w:rsidRPr="00F714C3" w:rsidRDefault="00A578EF" w:rsidP="00A578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68CFE" w14:textId="77777777" w:rsidR="00A578EF" w:rsidRPr="00F714C3" w:rsidRDefault="00A578EF" w:rsidP="00A578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A578EF" w:rsidRPr="00F714C3" w14:paraId="1AEA0E46" w14:textId="77777777" w:rsidTr="00E249C3">
        <w:trPr>
          <w:trHeight w:val="60"/>
        </w:trPr>
        <w:tc>
          <w:tcPr>
            <w:tcW w:w="11520" w:type="dxa"/>
            <w:gridSpan w:val="49"/>
            <w:shd w:val="clear" w:color="auto" w:fill="99CCFF"/>
            <w:vAlign w:val="center"/>
          </w:tcPr>
          <w:p w14:paraId="3ADF1309" w14:textId="77777777" w:rsidR="00A578EF" w:rsidRPr="00F714C3" w:rsidRDefault="00A578EF" w:rsidP="00A578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578EF" w:rsidRPr="00F714C3" w14:paraId="44585E22" w14:textId="77777777" w:rsidTr="00EC7B82">
        <w:trPr>
          <w:trHeight w:val="227"/>
        </w:trPr>
        <w:tc>
          <w:tcPr>
            <w:tcW w:w="11520" w:type="dxa"/>
            <w:gridSpan w:val="49"/>
            <w:shd w:val="clear" w:color="auto" w:fill="auto"/>
            <w:vAlign w:val="center"/>
          </w:tcPr>
          <w:p w14:paraId="20324A48" w14:textId="77777777" w:rsidR="00A578EF" w:rsidRPr="00F714C3" w:rsidRDefault="00A578EF" w:rsidP="00A578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578EF" w:rsidRPr="00F714C3" w14:paraId="6BA3BC93" w14:textId="77777777" w:rsidTr="00EC7B82">
        <w:trPr>
          <w:trHeight w:val="47"/>
        </w:trPr>
        <w:tc>
          <w:tcPr>
            <w:tcW w:w="36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201E1D" w14:textId="77777777" w:rsidR="00A578EF" w:rsidRPr="00F714C3" w:rsidRDefault="00A578EF" w:rsidP="00A578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6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2FF742" w14:textId="77777777" w:rsidR="00A578EF" w:rsidRPr="00F714C3" w:rsidRDefault="00A578EF" w:rsidP="00A578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D65B5" w14:textId="77777777" w:rsidR="00A578EF" w:rsidRPr="00F714C3" w:rsidRDefault="00A578EF" w:rsidP="00A578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A578EF" w:rsidRPr="00F714C3" w14:paraId="4CEC7922" w14:textId="77777777" w:rsidTr="00EC7B82">
        <w:trPr>
          <w:trHeight w:val="331"/>
        </w:trPr>
        <w:tc>
          <w:tcPr>
            <w:tcW w:w="3651" w:type="dxa"/>
            <w:gridSpan w:val="14"/>
            <w:shd w:val="clear" w:color="auto" w:fill="auto"/>
            <w:vAlign w:val="center"/>
          </w:tcPr>
          <w:p w14:paraId="03863BDB" w14:textId="77777777" w:rsidR="00A578EF" w:rsidRPr="00C01FDD" w:rsidRDefault="00A578EF" w:rsidP="00A578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C01FDD">
              <w:rPr>
                <w:rFonts w:ascii="Sylfaen" w:eastAsia="Sylfaen" w:hAnsi="Sylfaen" w:cs="Sylfaen"/>
                <w:sz w:val="16"/>
                <w:szCs w:val="16"/>
                <w:u w:color="000000"/>
                <w:lang w:val="hy-AM"/>
              </w:rPr>
              <w:t>Մ. Մկրտչյան</w:t>
            </w:r>
          </w:p>
        </w:tc>
        <w:tc>
          <w:tcPr>
            <w:tcW w:w="4068" w:type="dxa"/>
            <w:gridSpan w:val="19"/>
            <w:shd w:val="clear" w:color="auto" w:fill="auto"/>
            <w:vAlign w:val="center"/>
          </w:tcPr>
          <w:p w14:paraId="4FB2FC20" w14:textId="77777777" w:rsidR="00A578EF" w:rsidRPr="00C01FDD" w:rsidRDefault="00A578EF" w:rsidP="00A578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01FDD">
              <w:rPr>
                <w:rFonts w:ascii="Sylfaen" w:eastAsia="Sylfaen" w:hAnsi="Sylfaen" w:cs="Sylfaen"/>
                <w:sz w:val="16"/>
                <w:szCs w:val="16"/>
                <w:u w:color="000000"/>
              </w:rPr>
              <w:t>099190098</w:t>
            </w:r>
          </w:p>
        </w:tc>
        <w:tc>
          <w:tcPr>
            <w:tcW w:w="3801" w:type="dxa"/>
            <w:gridSpan w:val="16"/>
            <w:shd w:val="clear" w:color="auto" w:fill="auto"/>
            <w:vAlign w:val="center"/>
          </w:tcPr>
          <w:p w14:paraId="207F40FA" w14:textId="77777777" w:rsidR="00A578EF" w:rsidRPr="00C01FDD" w:rsidRDefault="00000000" w:rsidP="00A578EF">
            <w:pPr>
              <w:pStyle w:val="Default"/>
              <w:jc w:val="center"/>
              <w:rPr>
                <w:rFonts w:ascii="Sylfaen" w:eastAsiaTheme="minorEastAsia" w:hAnsi="Sylfaen" w:cstheme="minorBidi"/>
                <w:b/>
                <w:color w:val="auto"/>
                <w:sz w:val="16"/>
                <w:szCs w:val="16"/>
              </w:rPr>
            </w:pPr>
            <w:hyperlink r:id="rId6" w:history="1">
              <w:r w:rsidR="00A578EF" w:rsidRPr="00C01FDD">
                <w:rPr>
                  <w:rStyle w:val="Hyperlink"/>
                  <w:rFonts w:ascii="Sylfaen" w:eastAsiaTheme="minorEastAsia" w:hAnsi="Sylfaen" w:cstheme="minorBidi"/>
                  <w:b/>
                  <w:sz w:val="16"/>
                  <w:szCs w:val="16"/>
                  <w:lang w:val="es-ES"/>
                </w:rPr>
                <w:t>prime.mery@gmail.com</w:t>
              </w:r>
            </w:hyperlink>
          </w:p>
        </w:tc>
      </w:tr>
    </w:tbl>
    <w:p w14:paraId="5B1804E5" w14:textId="28F2D840" w:rsidR="005F463A" w:rsidRPr="00CF6906" w:rsidRDefault="005F463A" w:rsidP="00E249C3">
      <w:pPr>
        <w:pStyle w:val="BodyTextIndent3"/>
        <w:spacing w:after="240" w:line="360" w:lineRule="auto"/>
        <w:ind w:firstLine="0"/>
        <w:jc w:val="both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  <w:r w:rsidRPr="00CF6906">
        <w:rPr>
          <w:rFonts w:ascii="Sylfaen" w:hAnsi="Sylfaen" w:cs="Sylfaen"/>
          <w:i w:val="0"/>
          <w:sz w:val="24"/>
          <w:szCs w:val="24"/>
          <w:u w:val="none"/>
          <w:lang w:val="af-ZA"/>
        </w:rPr>
        <w:t xml:space="preserve">Պատվիրատու`  </w:t>
      </w:r>
      <w:r w:rsidR="00E249C3" w:rsidRPr="00E249C3">
        <w:rPr>
          <w:rFonts w:ascii="Sylfaen" w:hAnsi="Sylfaen" w:cs="Sylfaen"/>
          <w:i w:val="0"/>
          <w:sz w:val="24"/>
          <w:szCs w:val="24"/>
          <w:u w:val="none"/>
          <w:lang w:val="af-ZA"/>
        </w:rPr>
        <w:t>«Երևան հ.91 հիմնական դպրոց» ՊՈԱԿ</w:t>
      </w:r>
    </w:p>
    <w:p w14:paraId="4380B73B" w14:textId="77777777" w:rsidR="00BD4D8F" w:rsidRPr="00B70C12" w:rsidRDefault="00BD4D8F">
      <w:pPr>
        <w:rPr>
          <w:lang w:val="af-ZA"/>
        </w:rPr>
      </w:pPr>
    </w:p>
    <w:sectPr w:rsidR="00BD4D8F" w:rsidRPr="00B70C12" w:rsidSect="00DC0221">
      <w:pgSz w:w="12240" w:h="15840"/>
      <w:pgMar w:top="630" w:right="81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83A24"/>
    <w:multiLevelType w:val="hybridMultilevel"/>
    <w:tmpl w:val="7C66B4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73C1E"/>
    <w:multiLevelType w:val="hybridMultilevel"/>
    <w:tmpl w:val="028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51687">
    <w:abstractNumId w:val="1"/>
  </w:num>
  <w:num w:numId="2" w16cid:durableId="2012636441">
    <w:abstractNumId w:val="2"/>
  </w:num>
  <w:num w:numId="3" w16cid:durableId="194164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3A"/>
    <w:rsid w:val="000138FF"/>
    <w:rsid w:val="00017613"/>
    <w:rsid w:val="00030974"/>
    <w:rsid w:val="000318A2"/>
    <w:rsid w:val="000428EB"/>
    <w:rsid w:val="00061D13"/>
    <w:rsid w:val="000846F8"/>
    <w:rsid w:val="000A6663"/>
    <w:rsid w:val="000A671F"/>
    <w:rsid w:val="000A6808"/>
    <w:rsid w:val="000C70C6"/>
    <w:rsid w:val="000D21B4"/>
    <w:rsid w:val="001009A8"/>
    <w:rsid w:val="001116EF"/>
    <w:rsid w:val="00113D11"/>
    <w:rsid w:val="00126350"/>
    <w:rsid w:val="00136219"/>
    <w:rsid w:val="001376AB"/>
    <w:rsid w:val="0014718F"/>
    <w:rsid w:val="0015111E"/>
    <w:rsid w:val="00151647"/>
    <w:rsid w:val="0016072B"/>
    <w:rsid w:val="00182467"/>
    <w:rsid w:val="001844D7"/>
    <w:rsid w:val="001854C2"/>
    <w:rsid w:val="00190B59"/>
    <w:rsid w:val="001B0121"/>
    <w:rsid w:val="001D17BD"/>
    <w:rsid w:val="001E52D1"/>
    <w:rsid w:val="001F7833"/>
    <w:rsid w:val="00202BE9"/>
    <w:rsid w:val="002070FA"/>
    <w:rsid w:val="00236A22"/>
    <w:rsid w:val="00237AF9"/>
    <w:rsid w:val="00241275"/>
    <w:rsid w:val="002478A7"/>
    <w:rsid w:val="0025382B"/>
    <w:rsid w:val="00261195"/>
    <w:rsid w:val="00273C39"/>
    <w:rsid w:val="002759D4"/>
    <w:rsid w:val="00294B31"/>
    <w:rsid w:val="002A481E"/>
    <w:rsid w:val="002C7FB2"/>
    <w:rsid w:val="002D249F"/>
    <w:rsid w:val="002D3A53"/>
    <w:rsid w:val="002D4648"/>
    <w:rsid w:val="002E2457"/>
    <w:rsid w:val="002E4DC0"/>
    <w:rsid w:val="00303079"/>
    <w:rsid w:val="00361F5C"/>
    <w:rsid w:val="00364660"/>
    <w:rsid w:val="00383A7A"/>
    <w:rsid w:val="003977E0"/>
    <w:rsid w:val="00397AF8"/>
    <w:rsid w:val="003B5E64"/>
    <w:rsid w:val="003B6484"/>
    <w:rsid w:val="003B7B35"/>
    <w:rsid w:val="003C0C2A"/>
    <w:rsid w:val="003C6235"/>
    <w:rsid w:val="003D2C0C"/>
    <w:rsid w:val="003D7670"/>
    <w:rsid w:val="003F15CE"/>
    <w:rsid w:val="003F1B31"/>
    <w:rsid w:val="00403F35"/>
    <w:rsid w:val="00404238"/>
    <w:rsid w:val="0042753A"/>
    <w:rsid w:val="0043709F"/>
    <w:rsid w:val="00437211"/>
    <w:rsid w:val="004838DA"/>
    <w:rsid w:val="004D0BE3"/>
    <w:rsid w:val="004F1892"/>
    <w:rsid w:val="004F1F5A"/>
    <w:rsid w:val="005444CC"/>
    <w:rsid w:val="0056377E"/>
    <w:rsid w:val="005753C5"/>
    <w:rsid w:val="00577058"/>
    <w:rsid w:val="005928DB"/>
    <w:rsid w:val="00596EA4"/>
    <w:rsid w:val="005A1A2C"/>
    <w:rsid w:val="005D077D"/>
    <w:rsid w:val="005D6ADE"/>
    <w:rsid w:val="005F463A"/>
    <w:rsid w:val="006221A5"/>
    <w:rsid w:val="00644B06"/>
    <w:rsid w:val="006532EB"/>
    <w:rsid w:val="0067341D"/>
    <w:rsid w:val="0067503B"/>
    <w:rsid w:val="006971CE"/>
    <w:rsid w:val="006E2A1B"/>
    <w:rsid w:val="006E747C"/>
    <w:rsid w:val="00704489"/>
    <w:rsid w:val="007072C0"/>
    <w:rsid w:val="00710BB8"/>
    <w:rsid w:val="007163E0"/>
    <w:rsid w:val="0074573B"/>
    <w:rsid w:val="00750626"/>
    <w:rsid w:val="00785AA1"/>
    <w:rsid w:val="00787551"/>
    <w:rsid w:val="007953DA"/>
    <w:rsid w:val="007A3346"/>
    <w:rsid w:val="007A7EDB"/>
    <w:rsid w:val="007B27B8"/>
    <w:rsid w:val="007B2D3F"/>
    <w:rsid w:val="007B591A"/>
    <w:rsid w:val="007B65AB"/>
    <w:rsid w:val="007C0A99"/>
    <w:rsid w:val="007C0ECB"/>
    <w:rsid w:val="007D043E"/>
    <w:rsid w:val="007D1992"/>
    <w:rsid w:val="00811DC7"/>
    <w:rsid w:val="00830C42"/>
    <w:rsid w:val="00834049"/>
    <w:rsid w:val="00837FA8"/>
    <w:rsid w:val="00844A6F"/>
    <w:rsid w:val="008472D7"/>
    <w:rsid w:val="0088606D"/>
    <w:rsid w:val="00904D6F"/>
    <w:rsid w:val="00914DB7"/>
    <w:rsid w:val="0094421E"/>
    <w:rsid w:val="0095613D"/>
    <w:rsid w:val="009A2012"/>
    <w:rsid w:val="009C34A2"/>
    <w:rsid w:val="009E0879"/>
    <w:rsid w:val="00A07E58"/>
    <w:rsid w:val="00A22E49"/>
    <w:rsid w:val="00A24356"/>
    <w:rsid w:val="00A42292"/>
    <w:rsid w:val="00A578EF"/>
    <w:rsid w:val="00A85B49"/>
    <w:rsid w:val="00A87827"/>
    <w:rsid w:val="00AA26CE"/>
    <w:rsid w:val="00AE0D8A"/>
    <w:rsid w:val="00AE49D1"/>
    <w:rsid w:val="00AF1708"/>
    <w:rsid w:val="00AF38DA"/>
    <w:rsid w:val="00B11F47"/>
    <w:rsid w:val="00B2268A"/>
    <w:rsid w:val="00B35379"/>
    <w:rsid w:val="00B413E2"/>
    <w:rsid w:val="00B46B27"/>
    <w:rsid w:val="00B601AE"/>
    <w:rsid w:val="00B6431F"/>
    <w:rsid w:val="00B70C12"/>
    <w:rsid w:val="00B72E40"/>
    <w:rsid w:val="00B73BCA"/>
    <w:rsid w:val="00B75A88"/>
    <w:rsid w:val="00B814F2"/>
    <w:rsid w:val="00B848A6"/>
    <w:rsid w:val="00B93489"/>
    <w:rsid w:val="00BB0A57"/>
    <w:rsid w:val="00BB182D"/>
    <w:rsid w:val="00BB4AD1"/>
    <w:rsid w:val="00BC0BC7"/>
    <w:rsid w:val="00BD2379"/>
    <w:rsid w:val="00BD4D8F"/>
    <w:rsid w:val="00BE5B25"/>
    <w:rsid w:val="00BF0AB0"/>
    <w:rsid w:val="00C01FDD"/>
    <w:rsid w:val="00C1107C"/>
    <w:rsid w:val="00C25282"/>
    <w:rsid w:val="00C35010"/>
    <w:rsid w:val="00C97AC7"/>
    <w:rsid w:val="00CA039D"/>
    <w:rsid w:val="00CB4030"/>
    <w:rsid w:val="00CF3E55"/>
    <w:rsid w:val="00CF6906"/>
    <w:rsid w:val="00D12344"/>
    <w:rsid w:val="00D12D2D"/>
    <w:rsid w:val="00D21082"/>
    <w:rsid w:val="00D356BC"/>
    <w:rsid w:val="00D409B3"/>
    <w:rsid w:val="00D445DC"/>
    <w:rsid w:val="00D80BAE"/>
    <w:rsid w:val="00D86423"/>
    <w:rsid w:val="00D95F3B"/>
    <w:rsid w:val="00DC0221"/>
    <w:rsid w:val="00DC270A"/>
    <w:rsid w:val="00DC3A1A"/>
    <w:rsid w:val="00DC52D1"/>
    <w:rsid w:val="00DD5A75"/>
    <w:rsid w:val="00DE320C"/>
    <w:rsid w:val="00DE3384"/>
    <w:rsid w:val="00DE5C49"/>
    <w:rsid w:val="00E03F39"/>
    <w:rsid w:val="00E11ACB"/>
    <w:rsid w:val="00E21602"/>
    <w:rsid w:val="00E2182F"/>
    <w:rsid w:val="00E24045"/>
    <w:rsid w:val="00E249C3"/>
    <w:rsid w:val="00E36BF0"/>
    <w:rsid w:val="00E5004E"/>
    <w:rsid w:val="00EA7C5F"/>
    <w:rsid w:val="00EB67B3"/>
    <w:rsid w:val="00EC0BAE"/>
    <w:rsid w:val="00EC7B82"/>
    <w:rsid w:val="00EF4ECC"/>
    <w:rsid w:val="00EF68AF"/>
    <w:rsid w:val="00EF797A"/>
    <w:rsid w:val="00F03B7A"/>
    <w:rsid w:val="00F10E30"/>
    <w:rsid w:val="00F1795A"/>
    <w:rsid w:val="00F231CD"/>
    <w:rsid w:val="00F24CD1"/>
    <w:rsid w:val="00F32124"/>
    <w:rsid w:val="00F44A9B"/>
    <w:rsid w:val="00F577B8"/>
    <w:rsid w:val="00F705D0"/>
    <w:rsid w:val="00F73ED6"/>
    <w:rsid w:val="00F7704D"/>
    <w:rsid w:val="00F770CB"/>
    <w:rsid w:val="00F77FF5"/>
    <w:rsid w:val="00FB21AA"/>
    <w:rsid w:val="00FF2697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ECD7"/>
  <w15:docId w15:val="{E630B7AA-8C79-4E7E-8F97-989A8B32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F46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F463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5F463A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5F463A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F46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F46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5F46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F463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2412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4127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750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44C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EC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a">
    <w:name w:val="По умолчанию"/>
    <w:rsid w:val="00202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25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e.mery@gmail.com" TargetMode="External"/><Relationship Id="rId5" Type="http://schemas.openxmlformats.org/officeDocument/2006/relationships/hyperlink" Target="mailto:artin@arti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Meri Mkrtchyan</cp:lastModifiedBy>
  <cp:revision>84</cp:revision>
  <dcterms:created xsi:type="dcterms:W3CDTF">2018-12-17T13:34:00Z</dcterms:created>
  <dcterms:modified xsi:type="dcterms:W3CDTF">2024-08-28T06:17:00Z</dcterms:modified>
</cp:coreProperties>
</file>