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5A7" w:rsidRDefault="002055A7" w:rsidP="002055A7">
      <w:pPr>
        <w:spacing w:line="360" w:lineRule="auto"/>
        <w:jc w:val="center"/>
        <w:rPr>
          <w:rFonts w:ascii="GHEA Grapalat" w:hAnsi="GHEA Grapalat"/>
          <w:b/>
          <w:sz w:val="24"/>
          <w:lang w:val="hy-AM"/>
        </w:rPr>
      </w:pPr>
      <w:r>
        <w:rPr>
          <w:rFonts w:ascii="GHEA Grapalat" w:hAnsi="GHEA Grapalat"/>
          <w:b/>
          <w:sz w:val="24"/>
          <w:lang w:val="hy-AM"/>
        </w:rPr>
        <w:t xml:space="preserve">Արձանագրություն </w:t>
      </w:r>
      <w:r>
        <w:rPr>
          <w:rFonts w:ascii="GHEA Grapalat" w:hAnsi="GHEA Grapalat"/>
          <w:b/>
          <w:sz w:val="24"/>
          <w:lang w:val="es-ES"/>
        </w:rPr>
        <w:t xml:space="preserve">N </w:t>
      </w:r>
      <w:r>
        <w:rPr>
          <w:rFonts w:ascii="GHEA Grapalat" w:hAnsi="GHEA Grapalat"/>
          <w:b/>
          <w:sz w:val="24"/>
          <w:lang w:val="hy-AM"/>
        </w:rPr>
        <w:t>2</w:t>
      </w:r>
    </w:p>
    <w:p w:rsidR="002055A7" w:rsidRDefault="002055A7" w:rsidP="002055A7">
      <w:pPr>
        <w:jc w:val="center"/>
        <w:rPr>
          <w:rFonts w:ascii="GHEA Grapalat" w:hAnsi="GHEA Grapalat"/>
          <w:lang w:val="hy-AM"/>
        </w:rPr>
      </w:pPr>
      <w:r>
        <w:rPr>
          <w:rFonts w:ascii="GHEA Grapalat" w:hAnsi="GHEA Grapalat"/>
          <w:b/>
          <w:lang w:val="hy-AM"/>
        </w:rPr>
        <w:t>«</w:t>
      </w:r>
      <w:r>
        <w:rPr>
          <w:rFonts w:ascii="GHEA Grapalat" w:hAnsi="GHEA Grapalat" w:cs="Sylfaen"/>
          <w:b/>
          <w:lang w:val="af-ZA"/>
        </w:rPr>
        <w:t>ՍՄ-</w:t>
      </w:r>
      <w:r>
        <w:rPr>
          <w:rFonts w:ascii="GHEA Grapalat" w:hAnsi="GHEA Grapalat" w:cs="Sylfaen"/>
          <w:b/>
          <w:lang w:val="hy-AM"/>
        </w:rPr>
        <w:t>ԳՀԱ</w:t>
      </w:r>
      <w:r w:rsidR="00706BDE">
        <w:rPr>
          <w:rFonts w:ascii="GHEA Grapalat" w:hAnsi="GHEA Grapalat" w:cs="Sylfaen"/>
          <w:b/>
          <w:lang w:val="hy-AM"/>
        </w:rPr>
        <w:t>Պ</w:t>
      </w:r>
      <w:r>
        <w:rPr>
          <w:rFonts w:ascii="GHEA Grapalat" w:hAnsi="GHEA Grapalat" w:cs="Sylfaen"/>
          <w:b/>
          <w:lang w:val="hy-AM"/>
        </w:rPr>
        <w:t>ՁԲ</w:t>
      </w:r>
      <w:r w:rsidR="00C66BE9">
        <w:rPr>
          <w:rFonts w:ascii="GHEA Grapalat" w:hAnsi="GHEA Grapalat" w:cs="Sylfaen"/>
          <w:b/>
          <w:lang w:val="hy-AM"/>
        </w:rPr>
        <w:t>-</w:t>
      </w:r>
      <w:r w:rsidR="00EB57EA" w:rsidRPr="00EB57EA">
        <w:rPr>
          <w:rFonts w:ascii="GHEA Grapalat" w:hAnsi="GHEA Grapalat" w:cs="Sylfaen"/>
          <w:b/>
          <w:lang w:val="hy-AM"/>
        </w:rPr>
        <w:t>2019</w:t>
      </w:r>
      <w:r>
        <w:rPr>
          <w:rFonts w:ascii="GHEA Grapalat" w:hAnsi="GHEA Grapalat" w:cs="Sylfaen"/>
          <w:b/>
          <w:lang w:val="af-ZA"/>
        </w:rPr>
        <w:t>/</w:t>
      </w:r>
      <w:r w:rsidR="00EF40ED">
        <w:rPr>
          <w:rFonts w:ascii="GHEA Grapalat" w:hAnsi="GHEA Grapalat" w:cs="Sylfaen"/>
          <w:b/>
          <w:lang w:val="af-ZA"/>
        </w:rPr>
        <w:t>4</w:t>
      </w:r>
      <w:r>
        <w:rPr>
          <w:rFonts w:ascii="GHEA Grapalat" w:hAnsi="GHEA Grapalat"/>
          <w:b/>
          <w:lang w:val="hy-AM"/>
        </w:rPr>
        <w:t xml:space="preserve">» ծածկագրով գնանշման հարցման ընթացակարգի հանձնաժողովի </w:t>
      </w:r>
    </w:p>
    <w:p w:rsidR="002055A7" w:rsidRDefault="002055A7" w:rsidP="002055A7">
      <w:pPr>
        <w:jc w:val="center"/>
        <w:rPr>
          <w:rFonts w:ascii="GHEA Grapalat" w:hAnsi="GHEA Grapalat"/>
          <w:b/>
          <w:lang w:val="hy-AM"/>
        </w:rPr>
      </w:pPr>
      <w:r>
        <w:rPr>
          <w:rFonts w:ascii="GHEA Grapalat" w:hAnsi="GHEA Grapalat"/>
          <w:b/>
          <w:lang w:val="hy-AM"/>
        </w:rPr>
        <w:t>բացման նիստի</w:t>
      </w:r>
    </w:p>
    <w:p w:rsidR="002055A7" w:rsidRPr="00C66BE9" w:rsidRDefault="00CB329F" w:rsidP="002055A7">
      <w:pPr>
        <w:spacing w:line="360" w:lineRule="auto"/>
        <w:jc w:val="center"/>
        <w:rPr>
          <w:rFonts w:ascii="GHEA Grapalat" w:hAnsi="GHEA Grapalat"/>
          <w:b/>
          <w:sz w:val="16"/>
          <w:lang w:val="hy-AM"/>
        </w:rPr>
      </w:pPr>
      <w:r>
        <w:rPr>
          <w:rFonts w:ascii="GHEA Grapalat" w:hAnsi="GHEA Grapalat"/>
          <w:b/>
          <w:sz w:val="16"/>
          <w:lang w:val="hy-AM"/>
        </w:rPr>
        <w:t>վառելիք</w:t>
      </w:r>
    </w:p>
    <w:p w:rsidR="002055A7" w:rsidRDefault="002055A7" w:rsidP="002055A7">
      <w:pPr>
        <w:ind w:left="5760" w:hanging="5760"/>
        <w:rPr>
          <w:rFonts w:ascii="GHEA Grapalat" w:hAnsi="GHEA Grapalat" w:cs="Sylfaen"/>
          <w:color w:val="000000"/>
          <w:lang w:val="hy-AM"/>
        </w:rPr>
      </w:pPr>
      <w:r>
        <w:rPr>
          <w:rFonts w:ascii="GHEA Grapalat" w:hAnsi="GHEA Grapalat"/>
          <w:lang w:val="hy-AM"/>
        </w:rPr>
        <w:t>ք. Կապան</w:t>
      </w:r>
      <w:r>
        <w:rPr>
          <w:rFonts w:ascii="GHEA Grapalat" w:hAnsi="GHEA Grapalat"/>
          <w:b/>
          <w:lang w:val="hy-AM"/>
        </w:rPr>
        <w:t xml:space="preserve"> </w:t>
      </w:r>
      <w:r>
        <w:rPr>
          <w:rFonts w:ascii="GHEA Grapalat" w:hAnsi="GHEA Grapalat"/>
          <w:b/>
          <w:lang w:val="hy-AM"/>
        </w:rPr>
        <w:tab/>
      </w:r>
      <w:r w:rsidR="00F63DB1">
        <w:rPr>
          <w:rFonts w:ascii="GHEA Grapalat" w:hAnsi="GHEA Grapalat"/>
          <w:b/>
          <w:lang w:val="hy-AM"/>
        </w:rPr>
        <w:t xml:space="preserve">     </w:t>
      </w:r>
      <w:r>
        <w:rPr>
          <w:rFonts w:ascii="GHEA Grapalat" w:hAnsi="GHEA Grapalat"/>
          <w:b/>
          <w:lang w:val="hy-AM"/>
        </w:rPr>
        <w:t xml:space="preserve">  </w:t>
      </w:r>
      <w:r w:rsidR="00F63DB1">
        <w:rPr>
          <w:rFonts w:ascii="GHEA Grapalat" w:hAnsi="GHEA Grapalat"/>
          <w:b/>
          <w:lang w:val="hy-AM"/>
        </w:rPr>
        <w:t xml:space="preserve">  </w:t>
      </w:r>
      <w:r w:rsidR="0058513B" w:rsidRPr="0058513B">
        <w:rPr>
          <w:rFonts w:ascii="GHEA Grapalat" w:hAnsi="GHEA Grapalat"/>
          <w:b/>
          <w:lang w:val="hy-AM"/>
        </w:rPr>
        <w:t xml:space="preserve">         </w:t>
      </w:r>
      <w:r w:rsidR="00F63DB1">
        <w:rPr>
          <w:rFonts w:ascii="GHEA Grapalat" w:hAnsi="GHEA Grapalat"/>
          <w:b/>
          <w:lang w:val="hy-AM"/>
        </w:rPr>
        <w:t xml:space="preserve"> </w:t>
      </w:r>
      <w:r>
        <w:rPr>
          <w:rFonts w:ascii="GHEA Grapalat" w:hAnsi="GHEA Grapalat"/>
          <w:b/>
          <w:lang w:val="hy-AM"/>
        </w:rPr>
        <w:t xml:space="preserve"> </w:t>
      </w:r>
      <w:r w:rsidR="00F63DB1">
        <w:rPr>
          <w:rFonts w:ascii="GHEA Grapalat" w:hAnsi="GHEA Grapalat"/>
          <w:lang w:val="hy-AM"/>
        </w:rPr>
        <w:t>«</w:t>
      </w:r>
      <w:r w:rsidR="00EF40ED" w:rsidRPr="00EF40ED">
        <w:rPr>
          <w:rFonts w:ascii="GHEA Grapalat" w:hAnsi="GHEA Grapalat"/>
          <w:lang w:val="hy-AM"/>
        </w:rPr>
        <w:t>24</w:t>
      </w:r>
      <w:r>
        <w:rPr>
          <w:rFonts w:ascii="GHEA Grapalat" w:hAnsi="GHEA Grapalat" w:cs="Sylfaen"/>
          <w:color w:val="000000"/>
          <w:lang w:val="pt-BR"/>
        </w:rPr>
        <w:t>»</w:t>
      </w:r>
      <w:r w:rsidR="00EF40ED">
        <w:rPr>
          <w:rFonts w:ascii="GHEA Grapalat" w:hAnsi="GHEA Grapalat" w:cs="Sylfaen"/>
          <w:color w:val="000000"/>
          <w:lang w:val="hy-AM"/>
        </w:rPr>
        <w:t>սեպտեմբեր</w:t>
      </w:r>
      <w:r>
        <w:rPr>
          <w:rFonts w:ascii="GHEA Grapalat" w:hAnsi="GHEA Grapalat" w:cs="Sylfaen"/>
          <w:color w:val="000000"/>
          <w:lang w:val="pt-BR"/>
        </w:rPr>
        <w:t xml:space="preserve"> </w:t>
      </w:r>
      <w:r w:rsidRPr="00F63DB1">
        <w:rPr>
          <w:rFonts w:ascii="GHEA Grapalat" w:hAnsi="GHEA Grapalat" w:cs="Sylfaen"/>
          <w:color w:val="000000"/>
          <w:lang w:val="pt-BR"/>
        </w:rPr>
        <w:t>201</w:t>
      </w:r>
      <w:r w:rsidR="00EB57EA">
        <w:rPr>
          <w:rFonts w:ascii="GHEA Grapalat" w:hAnsi="GHEA Grapalat" w:cs="Sylfaen"/>
          <w:color w:val="000000"/>
          <w:lang w:val="pt-BR"/>
        </w:rPr>
        <w:t>9</w:t>
      </w:r>
      <w:r w:rsidRPr="00F63DB1">
        <w:rPr>
          <w:rFonts w:ascii="GHEA Grapalat" w:hAnsi="GHEA Grapalat" w:cs="Sylfaen"/>
          <w:color w:val="000000"/>
          <w:lang w:val="pt-BR"/>
        </w:rPr>
        <w:t>թ</w:t>
      </w:r>
      <w:r>
        <w:rPr>
          <w:rFonts w:ascii="GHEA Grapalat" w:hAnsi="GHEA Grapalat" w:cs="Sylfaen"/>
          <w:color w:val="000000"/>
          <w:lang w:val="pt-BR"/>
        </w:rPr>
        <w:t>.</w:t>
      </w:r>
    </w:p>
    <w:p w:rsidR="002055A7" w:rsidRDefault="0058513B" w:rsidP="002055A7">
      <w:pPr>
        <w:ind w:left="7200" w:firstLine="720"/>
        <w:rPr>
          <w:rFonts w:ascii="GHEA Grapalat" w:hAnsi="GHEA Grapalat"/>
          <w:b/>
          <w:lang w:val="pt-BR"/>
        </w:rPr>
      </w:pPr>
      <w:r w:rsidRPr="0058513B">
        <w:rPr>
          <w:rFonts w:ascii="GHEA Grapalat" w:hAnsi="GHEA Grapalat" w:cs="Sylfaen"/>
          <w:color w:val="000000"/>
          <w:lang w:val="hy-AM"/>
        </w:rPr>
        <w:t xml:space="preserve">     </w:t>
      </w:r>
      <w:r w:rsidR="00805332">
        <w:rPr>
          <w:rFonts w:ascii="GHEA Grapalat" w:hAnsi="GHEA Grapalat" w:cs="Sylfaen"/>
          <w:color w:val="000000"/>
          <w:lang w:val="hy-AM"/>
        </w:rPr>
        <w:t>ժա</w:t>
      </w:r>
      <w:r w:rsidR="002055A7">
        <w:rPr>
          <w:rFonts w:ascii="GHEA Grapalat" w:hAnsi="GHEA Grapalat" w:cs="Sylfaen"/>
          <w:color w:val="000000"/>
          <w:lang w:val="pt-BR"/>
        </w:rPr>
        <w:t xml:space="preserve">մը </w:t>
      </w:r>
      <w:r w:rsidR="00F63DB1">
        <w:rPr>
          <w:rFonts w:ascii="GHEA Grapalat" w:hAnsi="GHEA Grapalat" w:cs="Sylfaen"/>
          <w:color w:val="000000"/>
          <w:lang w:val="hy-AM"/>
        </w:rPr>
        <w:t>1</w:t>
      </w:r>
      <w:r w:rsidR="00805332">
        <w:rPr>
          <w:rFonts w:ascii="GHEA Grapalat" w:hAnsi="GHEA Grapalat" w:cs="Sylfaen"/>
          <w:color w:val="000000"/>
          <w:lang w:val="hy-AM"/>
        </w:rPr>
        <w:t>1</w:t>
      </w:r>
      <w:r w:rsidR="002055A7">
        <w:rPr>
          <w:rFonts w:ascii="GHEA Grapalat" w:hAnsi="GHEA Grapalat" w:cs="Sylfaen"/>
          <w:color w:val="000000"/>
          <w:lang w:val="pt-BR"/>
        </w:rPr>
        <w:t>:</w:t>
      </w:r>
      <w:r w:rsidR="00EF40ED">
        <w:rPr>
          <w:rFonts w:ascii="GHEA Grapalat" w:hAnsi="GHEA Grapalat" w:cs="Sylfaen"/>
          <w:color w:val="000000"/>
          <w:lang w:val="pt-BR"/>
        </w:rPr>
        <w:t>3</w:t>
      </w:r>
      <w:r w:rsidR="002055A7">
        <w:rPr>
          <w:rFonts w:ascii="GHEA Grapalat" w:hAnsi="GHEA Grapalat" w:cs="Sylfaen"/>
          <w:color w:val="000000"/>
          <w:lang w:val="pt-BR"/>
        </w:rPr>
        <w:t>0</w:t>
      </w:r>
      <w:r w:rsidR="002055A7">
        <w:rPr>
          <w:rFonts w:ascii="GHEA Grapalat" w:hAnsi="GHEA Grapalat"/>
          <w:b/>
          <w:lang w:val="pt-BR"/>
        </w:rPr>
        <w:t xml:space="preserve"> </w:t>
      </w:r>
    </w:p>
    <w:p w:rsidR="003C08EE" w:rsidRDefault="0058513B" w:rsidP="002055A7">
      <w:pPr>
        <w:ind w:firstLine="720"/>
        <w:rPr>
          <w:rFonts w:ascii="GHEA Grapalat" w:hAnsi="GHEA Grapalat" w:cs="Sylfaen"/>
          <w:color w:val="000000"/>
          <w:lang w:val="pt-BR"/>
        </w:rPr>
      </w:pPr>
      <w:r>
        <w:rPr>
          <w:rFonts w:ascii="GHEA Grapalat" w:hAnsi="GHEA Grapalat" w:cs="Sylfaen"/>
          <w:color w:val="000000"/>
          <w:lang w:val="pt-BR"/>
        </w:rPr>
        <w:t xml:space="preserve"> </w:t>
      </w:r>
    </w:p>
    <w:p w:rsidR="002055A7" w:rsidRDefault="002055A7" w:rsidP="002055A7">
      <w:pPr>
        <w:ind w:firstLine="720"/>
        <w:rPr>
          <w:rFonts w:ascii="GHEA Grapalat" w:hAnsi="GHEA Grapalat" w:cs="Sylfaen"/>
          <w:color w:val="000000"/>
          <w:lang w:val="pt-BR"/>
        </w:rPr>
      </w:pPr>
      <w:r>
        <w:rPr>
          <w:rFonts w:ascii="GHEA Grapalat" w:hAnsi="GHEA Grapalat" w:cs="Sylfaen"/>
          <w:color w:val="000000"/>
          <w:lang w:val="pt-BR"/>
        </w:rPr>
        <w:t>Մասնակցում էին`</w:t>
      </w:r>
    </w:p>
    <w:p w:rsidR="00EB57EA" w:rsidRPr="001C35F9" w:rsidRDefault="00EB57EA" w:rsidP="00EB57EA">
      <w:pPr>
        <w:ind w:left="2124"/>
        <w:rPr>
          <w:rFonts w:ascii="GHEA Grapalat" w:hAnsi="GHEA Grapalat" w:cs="Sylfaen"/>
          <w:color w:val="000000"/>
          <w:sz w:val="22"/>
          <w:szCs w:val="22"/>
          <w:lang w:val="pt-BR"/>
        </w:rPr>
      </w:pPr>
      <w:r w:rsidRPr="001C35F9">
        <w:rPr>
          <w:rFonts w:ascii="GHEA Grapalat" w:hAnsi="GHEA Grapalat" w:cs="Sylfaen"/>
          <w:color w:val="000000"/>
          <w:sz w:val="22"/>
          <w:szCs w:val="22"/>
          <w:lang w:val="hy-AM"/>
        </w:rPr>
        <w:t>հ</w:t>
      </w:r>
      <w:r w:rsidRPr="001C35F9">
        <w:rPr>
          <w:rFonts w:ascii="GHEA Grapalat" w:hAnsi="GHEA Grapalat" w:cs="Sylfaen"/>
          <w:color w:val="000000"/>
          <w:sz w:val="22"/>
          <w:szCs w:val="22"/>
          <w:lang w:val="pt-BR"/>
        </w:rPr>
        <w:t>անձնաժողովի նախագահ`</w:t>
      </w:r>
      <w:r>
        <w:rPr>
          <w:rFonts w:ascii="GHEA Grapalat" w:hAnsi="GHEA Grapalat" w:cs="Sylfaen"/>
          <w:color w:val="000000"/>
          <w:sz w:val="22"/>
          <w:szCs w:val="22"/>
          <w:lang w:val="hy-AM"/>
        </w:rPr>
        <w:t xml:space="preserve">   Ս․Աղաբեկյան</w:t>
      </w:r>
    </w:p>
    <w:p w:rsidR="00EB57EA" w:rsidRDefault="00EB57EA" w:rsidP="00EB57EA">
      <w:pPr>
        <w:ind w:left="4944" w:hanging="2820"/>
        <w:rPr>
          <w:rFonts w:ascii="GHEA Grapalat" w:hAnsi="GHEA Grapalat" w:cs="Sylfaen"/>
          <w:color w:val="000000"/>
          <w:sz w:val="22"/>
          <w:szCs w:val="22"/>
          <w:lang w:val="hy-AM"/>
        </w:rPr>
      </w:pPr>
      <w:r w:rsidRPr="001C35F9">
        <w:rPr>
          <w:rFonts w:ascii="GHEA Grapalat" w:hAnsi="GHEA Grapalat" w:cs="Sylfaen"/>
          <w:color w:val="000000"/>
          <w:sz w:val="22"/>
          <w:szCs w:val="22"/>
          <w:lang w:val="hy-AM"/>
        </w:rPr>
        <w:t>հ</w:t>
      </w:r>
      <w:r w:rsidRPr="001C35F9">
        <w:rPr>
          <w:rFonts w:ascii="GHEA Grapalat" w:hAnsi="GHEA Grapalat" w:cs="Sylfaen"/>
          <w:color w:val="000000"/>
          <w:sz w:val="22"/>
          <w:szCs w:val="22"/>
          <w:lang w:val="pt-BR"/>
        </w:rPr>
        <w:t>անձնաժողովի անդամ</w:t>
      </w:r>
      <w:r w:rsidRPr="001C35F9">
        <w:rPr>
          <w:rFonts w:ascii="GHEA Grapalat" w:hAnsi="GHEA Grapalat" w:cs="Sylfaen"/>
          <w:color w:val="000000"/>
          <w:sz w:val="22"/>
          <w:szCs w:val="22"/>
          <w:lang w:val="hy-AM"/>
        </w:rPr>
        <w:t>ներ՝</w:t>
      </w:r>
      <w:r w:rsidRPr="001C35F9">
        <w:rPr>
          <w:rFonts w:ascii="GHEA Grapalat" w:hAnsi="GHEA Grapalat" w:cs="Sylfaen"/>
          <w:color w:val="000000"/>
          <w:sz w:val="22"/>
          <w:szCs w:val="22"/>
          <w:lang w:val="pt-BR"/>
        </w:rPr>
        <w:tab/>
      </w:r>
      <w:r>
        <w:rPr>
          <w:rFonts w:ascii="GHEA Grapalat" w:hAnsi="GHEA Grapalat" w:cs="Sylfaen"/>
          <w:color w:val="000000"/>
          <w:sz w:val="22"/>
          <w:szCs w:val="22"/>
          <w:lang w:val="hy-AM"/>
        </w:rPr>
        <w:t xml:space="preserve">  Ս․Թումանյան,Գ․Սարգսյան,</w:t>
      </w:r>
    </w:p>
    <w:p w:rsidR="00EB57EA" w:rsidRPr="001C35F9" w:rsidRDefault="00EF40ED" w:rsidP="00EB57EA">
      <w:pPr>
        <w:ind w:left="5652" w:hanging="696"/>
        <w:rPr>
          <w:rFonts w:ascii="GHEA Grapalat" w:hAnsi="GHEA Grapalat" w:cs="Sylfaen"/>
          <w:color w:val="000000"/>
          <w:sz w:val="22"/>
          <w:szCs w:val="22"/>
          <w:lang w:val="hy-AM"/>
        </w:rPr>
      </w:pPr>
      <w:r>
        <w:rPr>
          <w:rFonts w:ascii="GHEA Grapalat" w:hAnsi="GHEA Grapalat" w:cs="Sylfaen"/>
          <w:color w:val="000000"/>
          <w:sz w:val="22"/>
          <w:szCs w:val="22"/>
          <w:lang w:val="hy-AM"/>
        </w:rPr>
        <w:t xml:space="preserve">  </w:t>
      </w:r>
      <w:r w:rsidR="00EB57EA">
        <w:rPr>
          <w:rFonts w:ascii="GHEA Grapalat" w:hAnsi="GHEA Grapalat" w:cs="Sylfaen"/>
          <w:color w:val="000000"/>
          <w:sz w:val="22"/>
          <w:szCs w:val="22"/>
          <w:lang w:val="hy-AM"/>
        </w:rPr>
        <w:t>Մ․Աբգարյան,</w:t>
      </w:r>
      <w:r>
        <w:rPr>
          <w:rFonts w:ascii="GHEA Grapalat" w:hAnsi="GHEA Grapalat" w:cs="Sylfaen"/>
          <w:color w:val="000000"/>
          <w:sz w:val="22"/>
          <w:szCs w:val="22"/>
          <w:lang w:val="hy-AM"/>
        </w:rPr>
        <w:t xml:space="preserve"> </w:t>
      </w:r>
      <w:r w:rsidR="00EB57EA">
        <w:rPr>
          <w:rFonts w:ascii="GHEA Grapalat" w:hAnsi="GHEA Grapalat" w:cs="Sylfaen"/>
          <w:color w:val="000000"/>
          <w:sz w:val="22"/>
          <w:szCs w:val="22"/>
          <w:lang w:val="hy-AM"/>
        </w:rPr>
        <w:t>Ն․Աթայան</w:t>
      </w:r>
    </w:p>
    <w:p w:rsidR="00EB57EA" w:rsidRPr="001C35F9" w:rsidRDefault="00EB57EA" w:rsidP="00EB57EA">
      <w:pPr>
        <w:ind w:left="2124"/>
        <w:rPr>
          <w:rFonts w:ascii="GHEA Grapalat" w:hAnsi="GHEA Grapalat" w:cs="GHEA Grapalat"/>
          <w:bCs/>
          <w:sz w:val="22"/>
          <w:szCs w:val="22"/>
          <w:lang w:val="hy-AM"/>
        </w:rPr>
      </w:pPr>
      <w:r w:rsidRPr="001C35F9">
        <w:rPr>
          <w:rFonts w:ascii="GHEA Grapalat" w:hAnsi="GHEA Grapalat" w:cs="Sylfaen"/>
          <w:color w:val="000000"/>
          <w:sz w:val="22"/>
          <w:szCs w:val="22"/>
          <w:lang w:val="hy-AM"/>
        </w:rPr>
        <w:t>հ</w:t>
      </w:r>
      <w:r w:rsidRPr="001C35F9">
        <w:rPr>
          <w:rFonts w:ascii="GHEA Grapalat" w:hAnsi="GHEA Grapalat" w:cs="Sylfaen"/>
          <w:color w:val="000000"/>
          <w:sz w:val="22"/>
          <w:szCs w:val="22"/>
          <w:lang w:val="pt-BR"/>
        </w:rPr>
        <w:t>անձնաժողովի քարտուղար</w:t>
      </w:r>
      <w:r w:rsidRPr="001C35F9">
        <w:rPr>
          <w:rFonts w:ascii="GHEA Grapalat" w:hAnsi="GHEA Grapalat" w:cs="Sylfaen"/>
          <w:color w:val="000000"/>
          <w:sz w:val="22"/>
          <w:szCs w:val="22"/>
          <w:lang w:val="hy-AM"/>
        </w:rPr>
        <w:t>՝</w:t>
      </w:r>
      <w:r>
        <w:rPr>
          <w:rFonts w:ascii="GHEA Grapalat" w:hAnsi="GHEA Grapalat" w:cs="Sylfaen"/>
          <w:color w:val="000000"/>
          <w:sz w:val="22"/>
          <w:szCs w:val="22"/>
          <w:lang w:val="hy-AM"/>
        </w:rPr>
        <w:t xml:space="preserve"> </w:t>
      </w:r>
      <w:r w:rsidRPr="001C35F9">
        <w:rPr>
          <w:rFonts w:ascii="GHEA Grapalat" w:hAnsi="GHEA Grapalat" w:cs="Sylfaen"/>
          <w:bCs/>
          <w:sz w:val="22"/>
          <w:szCs w:val="22"/>
          <w:lang w:val="hy-AM"/>
        </w:rPr>
        <w:t>Ս</w:t>
      </w:r>
      <w:r w:rsidR="00EF40ED">
        <w:rPr>
          <w:rFonts w:ascii="Cambria Math" w:hAnsi="Cambria Math" w:cs="Sylfaen"/>
          <w:bCs/>
          <w:sz w:val="22"/>
          <w:szCs w:val="22"/>
          <w:lang w:val="hy-AM"/>
        </w:rPr>
        <w:t>․</w:t>
      </w:r>
      <w:r w:rsidRPr="001C35F9">
        <w:rPr>
          <w:rFonts w:ascii="GHEA Grapalat" w:hAnsi="GHEA Grapalat" w:cs="Sylfaen"/>
          <w:bCs/>
          <w:sz w:val="22"/>
          <w:szCs w:val="22"/>
          <w:lang w:val="hy-AM"/>
        </w:rPr>
        <w:t xml:space="preserve"> Գրիգորյան</w:t>
      </w:r>
    </w:p>
    <w:p w:rsidR="002055A7" w:rsidRPr="00EB57EA" w:rsidRDefault="002055A7" w:rsidP="002055A7">
      <w:pPr>
        <w:spacing w:line="360" w:lineRule="auto"/>
        <w:rPr>
          <w:rFonts w:ascii="GHEA Grapalat" w:hAnsi="GHEA Grapalat" w:cs="Sylfaen"/>
          <w:color w:val="000000"/>
          <w:sz w:val="12"/>
          <w:lang w:val="hy-AM"/>
        </w:rPr>
      </w:pPr>
    </w:p>
    <w:p w:rsidR="002055A7" w:rsidRDefault="002055A7" w:rsidP="002055A7">
      <w:pPr>
        <w:jc w:val="center"/>
        <w:rPr>
          <w:rFonts w:ascii="GHEA Grapalat" w:eastAsia="Calibri" w:hAnsi="GHEA Grapalat"/>
          <w:b/>
          <w:sz w:val="22"/>
          <w:szCs w:val="22"/>
          <w:u w:val="single"/>
          <w:lang w:val="pt-BR"/>
        </w:rPr>
      </w:pPr>
      <w:r>
        <w:rPr>
          <w:lang w:val="pt-BR"/>
        </w:rPr>
        <w:tab/>
      </w:r>
      <w:r>
        <w:rPr>
          <w:rFonts w:ascii="GHEA Grapalat" w:eastAsia="Calibri" w:hAnsi="GHEA Grapalat"/>
          <w:b/>
          <w:sz w:val="22"/>
          <w:szCs w:val="22"/>
          <w:u w:val="single"/>
          <w:lang w:val="pt-BR"/>
        </w:rPr>
        <w:t xml:space="preserve">I. </w:t>
      </w:r>
      <w:r>
        <w:rPr>
          <w:rFonts w:ascii="GHEA Grapalat" w:eastAsia="Calibri" w:hAnsi="GHEA Grapalat"/>
          <w:b/>
          <w:sz w:val="22"/>
          <w:szCs w:val="22"/>
          <w:u w:val="single"/>
          <w:lang w:val="hy-AM"/>
        </w:rPr>
        <w:t>Գնանշման հարցման</w:t>
      </w:r>
      <w:r>
        <w:rPr>
          <w:rFonts w:ascii="GHEA Grapalat" w:eastAsia="Calibri" w:hAnsi="GHEA Grapalat" w:cs="Sylfaen"/>
          <w:b/>
          <w:bCs/>
          <w:sz w:val="22"/>
          <w:szCs w:val="22"/>
          <w:u w:val="single"/>
          <w:lang w:val="pt-BR"/>
        </w:rPr>
        <w:t xml:space="preserve"> </w:t>
      </w:r>
      <w:r>
        <w:rPr>
          <w:rFonts w:ascii="GHEA Grapalat" w:eastAsia="Calibri" w:hAnsi="GHEA Grapalat" w:cs="Sylfaen"/>
          <w:b/>
          <w:bCs/>
          <w:sz w:val="22"/>
          <w:szCs w:val="22"/>
          <w:u w:val="single"/>
          <w:lang w:val="hy-AM"/>
        </w:rPr>
        <w:t>ընթացակարգի</w:t>
      </w:r>
      <w:r>
        <w:rPr>
          <w:rFonts w:ascii="GHEA Grapalat" w:eastAsia="Calibri" w:hAnsi="GHEA Grapalat" w:cs="Sylfaen"/>
          <w:b/>
          <w:bCs/>
          <w:sz w:val="22"/>
          <w:szCs w:val="22"/>
          <w:u w:val="single"/>
          <w:lang w:val="pt-BR"/>
        </w:rPr>
        <w:t xml:space="preserve"> </w:t>
      </w:r>
      <w:r>
        <w:rPr>
          <w:rFonts w:ascii="GHEA Grapalat" w:eastAsia="Calibri" w:hAnsi="GHEA Grapalat" w:cs="Times Armenian"/>
          <w:b/>
          <w:bCs/>
          <w:sz w:val="22"/>
          <w:szCs w:val="22"/>
          <w:u w:val="single"/>
          <w:lang w:val="hy-AM"/>
        </w:rPr>
        <w:t>հայտերի</w:t>
      </w:r>
      <w:r>
        <w:rPr>
          <w:rFonts w:ascii="GHEA Grapalat" w:eastAsia="Calibri" w:hAnsi="GHEA Grapalat" w:cs="Times Armenian"/>
          <w:b/>
          <w:bCs/>
          <w:sz w:val="22"/>
          <w:szCs w:val="22"/>
          <w:u w:val="single"/>
          <w:lang w:val="pt-BR"/>
        </w:rPr>
        <w:t xml:space="preserve"> </w:t>
      </w:r>
      <w:r>
        <w:rPr>
          <w:rFonts w:ascii="GHEA Grapalat" w:eastAsia="Calibri" w:hAnsi="GHEA Grapalat" w:cs="Times Armenian"/>
          <w:b/>
          <w:bCs/>
          <w:sz w:val="22"/>
          <w:szCs w:val="22"/>
          <w:u w:val="single"/>
          <w:lang w:val="hy-AM"/>
        </w:rPr>
        <w:t>բացման</w:t>
      </w:r>
      <w:r>
        <w:rPr>
          <w:rFonts w:ascii="GHEA Grapalat" w:eastAsia="Calibri" w:hAnsi="GHEA Grapalat" w:cs="Times Armenian"/>
          <w:b/>
          <w:bCs/>
          <w:sz w:val="22"/>
          <w:szCs w:val="22"/>
          <w:u w:val="single"/>
          <w:lang w:val="pt-BR"/>
        </w:rPr>
        <w:t xml:space="preserve"> </w:t>
      </w:r>
      <w:r>
        <w:rPr>
          <w:rFonts w:ascii="GHEA Grapalat" w:eastAsia="Calibri" w:hAnsi="GHEA Grapalat" w:cs="Sylfaen"/>
          <w:b/>
          <w:bCs/>
          <w:sz w:val="22"/>
          <w:szCs w:val="22"/>
          <w:u w:val="single"/>
          <w:lang w:val="hy-AM"/>
        </w:rPr>
        <w:t>մասին</w:t>
      </w:r>
    </w:p>
    <w:p w:rsidR="002055A7" w:rsidRPr="002055A7" w:rsidRDefault="002055A7" w:rsidP="002055A7">
      <w:pPr>
        <w:jc w:val="center"/>
        <w:rPr>
          <w:rFonts w:ascii="GHEA Grapalat" w:hAnsi="GHEA Grapalat" w:cs="Sylfaen"/>
          <w:color w:val="000000"/>
          <w:lang w:val="hy-AM"/>
        </w:rPr>
      </w:pPr>
      <w:r>
        <w:rPr>
          <w:rFonts w:ascii="GHEA Grapalat" w:hAnsi="GHEA Grapalat" w:cs="Sylfaen"/>
          <w:color w:val="000000"/>
          <w:sz w:val="24"/>
          <w:szCs w:val="22"/>
          <w:lang w:val="pt-BR" w:bidi="en-US"/>
        </w:rPr>
        <w:t>(</w:t>
      </w:r>
      <w:r w:rsidR="00EB57EA">
        <w:rPr>
          <w:rFonts w:ascii="GHEA Grapalat" w:hAnsi="GHEA Grapalat" w:cs="GHEA Grapalat"/>
          <w:color w:val="000000"/>
          <w:lang w:val="hy-AM"/>
        </w:rPr>
        <w:t>Ս․Աղաբեկյան</w:t>
      </w:r>
      <w:r w:rsidRPr="002055A7">
        <w:rPr>
          <w:rFonts w:ascii="GHEA Grapalat" w:hAnsi="GHEA Grapalat" w:cs="Sylfaen"/>
          <w:color w:val="000000"/>
          <w:lang w:val="hy-AM"/>
        </w:rPr>
        <w:t>)</w:t>
      </w:r>
    </w:p>
    <w:p w:rsidR="002055A7" w:rsidRDefault="002055A7" w:rsidP="002055A7">
      <w:pPr>
        <w:spacing w:line="360" w:lineRule="auto"/>
        <w:jc w:val="both"/>
        <w:rPr>
          <w:rFonts w:ascii="GHEA Grapalat" w:hAnsi="GHEA Grapalat" w:cs="Sylfaen"/>
          <w:b/>
          <w:color w:val="000000"/>
          <w:lang w:val="hy-AM"/>
        </w:rPr>
      </w:pPr>
      <w:r>
        <w:rPr>
          <w:rFonts w:ascii="GHEA Grapalat" w:hAnsi="GHEA Grapalat" w:cs="Sylfaen"/>
          <w:color w:val="000000"/>
          <w:lang w:val="hy-AM"/>
        </w:rPr>
        <w:t>1</w:t>
      </w:r>
      <w:r>
        <w:rPr>
          <w:rFonts w:ascii="MS Gothic" w:eastAsia="MS Gothic" w:hAnsi="MS Gothic" w:cs="MS Gothic" w:hint="eastAsia"/>
          <w:color w:val="000000"/>
          <w:lang w:val="hy-AM"/>
        </w:rPr>
        <w:t>․</w:t>
      </w:r>
      <w:r>
        <w:rPr>
          <w:rFonts w:ascii="GHEA Grapalat" w:hAnsi="GHEA Grapalat" w:cs="Sylfaen"/>
          <w:color w:val="000000"/>
          <w:lang w:val="hy-AM"/>
        </w:rPr>
        <w:t>1</w:t>
      </w:r>
      <w:r>
        <w:rPr>
          <w:rFonts w:ascii="MS Gothic" w:eastAsia="MS Gothic" w:hAnsi="MS Gothic" w:cs="MS Gothic" w:hint="eastAsia"/>
          <w:color w:val="000000"/>
          <w:lang w:val="hy-AM"/>
        </w:rPr>
        <w:t>․</w:t>
      </w:r>
      <w:r>
        <w:rPr>
          <w:rFonts w:ascii="GHEA Grapalat" w:hAnsi="GHEA Grapalat" w:cs="Sylfaen"/>
          <w:color w:val="000000"/>
          <w:lang w:val="hy-AM"/>
        </w:rPr>
        <w:t xml:space="preserve"> </w:t>
      </w:r>
      <w:r>
        <w:rPr>
          <w:rFonts w:ascii="GHEA Grapalat" w:hAnsi="GHEA Grapalat" w:cs="Sylfaen"/>
          <w:b/>
          <w:color w:val="000000"/>
          <w:lang w:val="hy-AM"/>
        </w:rPr>
        <w:t>Ընդունել ի գիտություն, որ.</w:t>
      </w:r>
    </w:p>
    <w:p w:rsidR="002055A7" w:rsidRDefault="002055A7" w:rsidP="002055A7">
      <w:pPr>
        <w:spacing w:line="360" w:lineRule="auto"/>
        <w:ind w:firstLine="720"/>
        <w:jc w:val="both"/>
        <w:rPr>
          <w:rFonts w:ascii="GHEA Grapalat" w:hAnsi="GHEA Grapalat" w:cs="Sylfaen"/>
          <w:color w:val="000000"/>
          <w:lang w:val="hy-AM"/>
        </w:rPr>
      </w:pPr>
      <w:r>
        <w:rPr>
          <w:rFonts w:ascii="GHEA Grapalat" w:hAnsi="GHEA Grapalat" w:cs="Sylfaen"/>
          <w:color w:val="000000"/>
          <w:lang w:val="hy-AM"/>
        </w:rPr>
        <w:t xml:space="preserve"> սահմանված ժամկետում և սահմանված կարգի պահանջներին համապատասխան հայտ են ներկայացրել  </w:t>
      </w:r>
      <w:r w:rsidR="00805332">
        <w:rPr>
          <w:rFonts w:ascii="GHEA Grapalat" w:hAnsi="GHEA Grapalat" w:cs="Sylfaen"/>
          <w:color w:val="000000"/>
          <w:lang w:val="hy-AM"/>
        </w:rPr>
        <w:t xml:space="preserve"> հետևյալ </w:t>
      </w:r>
      <w:r>
        <w:rPr>
          <w:rFonts w:ascii="GHEA Grapalat" w:hAnsi="GHEA Grapalat" w:cs="Sylfaen"/>
          <w:color w:val="000000"/>
          <w:lang w:val="hy-AM"/>
        </w:rPr>
        <w:t>կազմակերպություն</w:t>
      </w:r>
      <w:r w:rsidR="00805332">
        <w:rPr>
          <w:rFonts w:ascii="GHEA Grapalat" w:hAnsi="GHEA Grapalat" w:cs="Sylfaen"/>
          <w:color w:val="000000"/>
          <w:lang w:val="hy-AM"/>
        </w:rPr>
        <w:t>ները</w:t>
      </w:r>
      <w:r>
        <w:rPr>
          <w:rFonts w:ascii="GHEA Grapalat" w:hAnsi="GHEA Grapalat" w:cs="Sylfaen"/>
          <w:color w:val="000000"/>
          <w:lang w:val="hy-AM"/>
        </w:rPr>
        <w:t>.</w:t>
      </w: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35"/>
        <w:gridCol w:w="3330"/>
        <w:gridCol w:w="6210"/>
      </w:tblGrid>
      <w:tr w:rsidR="002055A7" w:rsidRPr="002055A7" w:rsidTr="00EB57EA">
        <w:trPr>
          <w:trHeight w:val="280"/>
          <w:jc w:val="center"/>
        </w:trPr>
        <w:tc>
          <w:tcPr>
            <w:tcW w:w="535"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center"/>
          </w:tcPr>
          <w:p w:rsidR="002055A7" w:rsidRDefault="002055A7" w:rsidP="002055A7">
            <w:pPr>
              <w:spacing w:line="256" w:lineRule="auto"/>
              <w:jc w:val="center"/>
              <w:rPr>
                <w:rFonts w:ascii="GHEA Grapalat" w:hAnsi="GHEA Grapalat" w:cs="Sylfaen"/>
                <w:color w:val="000000"/>
                <w:lang w:val="hy-AM"/>
              </w:rPr>
            </w:pPr>
            <w:r>
              <w:rPr>
                <w:rFonts w:ascii="GHEA Grapalat" w:hAnsi="GHEA Grapalat" w:cs="Sylfaen"/>
                <w:color w:val="000000"/>
                <w:lang w:val="hy-AM"/>
              </w:rPr>
              <w:t>հ/հ</w:t>
            </w:r>
          </w:p>
        </w:tc>
        <w:tc>
          <w:tcPr>
            <w:tcW w:w="3330" w:type="dxa"/>
            <w:tcBorders>
              <w:top w:val="single" w:sz="4" w:space="0" w:color="auto"/>
              <w:left w:val="single" w:sz="4" w:space="0" w:color="auto"/>
              <w:bottom w:val="single" w:sz="4" w:space="0" w:color="auto"/>
              <w:right w:val="single" w:sz="4" w:space="0" w:color="auto"/>
            </w:tcBorders>
            <w:vAlign w:val="center"/>
          </w:tcPr>
          <w:p w:rsidR="002055A7" w:rsidRPr="004D1BC9" w:rsidRDefault="002055A7" w:rsidP="002055A7">
            <w:pPr>
              <w:jc w:val="center"/>
              <w:rPr>
                <w:rFonts w:ascii="GHEA Grapalat" w:hAnsi="GHEA Grapalat" w:cs="Sylfaen"/>
                <w:color w:val="000000"/>
                <w:lang w:val="hy-AM"/>
              </w:rPr>
            </w:pPr>
            <w:r w:rsidRPr="004D1BC9">
              <w:rPr>
                <w:rFonts w:ascii="GHEA Grapalat" w:hAnsi="GHEA Grapalat" w:cs="Sylfaen"/>
                <w:color w:val="000000"/>
                <w:lang w:val="hy-AM"/>
              </w:rPr>
              <w:t>Կազմակերպության անվանումը</w:t>
            </w:r>
          </w:p>
        </w:tc>
        <w:tc>
          <w:tcPr>
            <w:tcW w:w="6210" w:type="dxa"/>
            <w:tcBorders>
              <w:top w:val="single" w:sz="4" w:space="0" w:color="auto"/>
              <w:left w:val="single" w:sz="4" w:space="0" w:color="auto"/>
              <w:bottom w:val="single" w:sz="4" w:space="0" w:color="auto"/>
              <w:right w:val="single" w:sz="4" w:space="0" w:color="auto"/>
            </w:tcBorders>
            <w:vAlign w:val="center"/>
          </w:tcPr>
          <w:p w:rsidR="002055A7" w:rsidRPr="004D1BC9" w:rsidRDefault="002055A7" w:rsidP="002055A7">
            <w:pPr>
              <w:jc w:val="center"/>
              <w:rPr>
                <w:rFonts w:ascii="GHEA Grapalat" w:hAnsi="GHEA Grapalat" w:cs="Sylfaen"/>
                <w:color w:val="000000"/>
                <w:lang w:val="hy-AM"/>
              </w:rPr>
            </w:pPr>
            <w:r w:rsidRPr="004D1BC9">
              <w:rPr>
                <w:rFonts w:ascii="GHEA Grapalat" w:hAnsi="GHEA Grapalat" w:cs="Sylfaen"/>
                <w:color w:val="000000"/>
                <w:lang w:val="hy-AM"/>
              </w:rPr>
              <w:t>Հասցեն</w:t>
            </w:r>
          </w:p>
        </w:tc>
      </w:tr>
      <w:tr w:rsidR="002055A7" w:rsidRPr="00EF40ED" w:rsidTr="00EB57EA">
        <w:trPr>
          <w:trHeight w:val="265"/>
          <w:jc w:val="center"/>
        </w:trPr>
        <w:tc>
          <w:tcPr>
            <w:tcW w:w="535"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center"/>
          </w:tcPr>
          <w:p w:rsidR="002055A7" w:rsidRDefault="002055A7" w:rsidP="002055A7">
            <w:pPr>
              <w:spacing w:line="256" w:lineRule="auto"/>
              <w:jc w:val="center"/>
              <w:rPr>
                <w:rFonts w:ascii="GHEA Grapalat" w:hAnsi="GHEA Grapalat" w:cs="Sylfaen"/>
                <w:color w:val="000000"/>
                <w:lang w:val="hy-AM"/>
              </w:rPr>
            </w:pPr>
            <w:r>
              <w:rPr>
                <w:rFonts w:ascii="GHEA Grapalat" w:hAnsi="GHEA Grapalat" w:cs="Sylfaen"/>
                <w:color w:val="000000"/>
                <w:lang w:val="hy-AM"/>
              </w:rPr>
              <w:t>1</w:t>
            </w:r>
          </w:p>
        </w:tc>
        <w:tc>
          <w:tcPr>
            <w:tcW w:w="3330" w:type="dxa"/>
            <w:tcBorders>
              <w:top w:val="single" w:sz="4" w:space="0" w:color="auto"/>
              <w:left w:val="single" w:sz="4" w:space="0" w:color="auto"/>
              <w:bottom w:val="single" w:sz="4" w:space="0" w:color="auto"/>
              <w:right w:val="single" w:sz="4" w:space="0" w:color="auto"/>
            </w:tcBorders>
            <w:vAlign w:val="center"/>
          </w:tcPr>
          <w:p w:rsidR="002055A7" w:rsidRDefault="00CB329F">
            <w:pPr>
              <w:spacing w:line="256" w:lineRule="auto"/>
              <w:ind w:left="208" w:firstLine="67"/>
              <w:rPr>
                <w:rFonts w:ascii="GHEA Grapalat" w:hAnsi="GHEA Grapalat" w:cs="Sylfaen"/>
                <w:color w:val="000000"/>
                <w:lang w:val="hy-AM"/>
              </w:rPr>
            </w:pPr>
            <w:r>
              <w:rPr>
                <w:rFonts w:ascii="GHEA Grapalat" w:hAnsi="GHEA Grapalat" w:cs="Sylfaen"/>
                <w:color w:val="000000"/>
                <w:lang w:val="hy-AM"/>
              </w:rPr>
              <w:t>«ՍիՓիԷս Օիլ Քորփորեյշն»ՍՊԸ</w:t>
            </w:r>
          </w:p>
        </w:tc>
        <w:tc>
          <w:tcPr>
            <w:tcW w:w="6210" w:type="dxa"/>
            <w:tcBorders>
              <w:top w:val="single" w:sz="4" w:space="0" w:color="auto"/>
              <w:left w:val="single" w:sz="4" w:space="0" w:color="auto"/>
              <w:bottom w:val="single" w:sz="4" w:space="0" w:color="auto"/>
              <w:right w:val="single" w:sz="4" w:space="0" w:color="auto"/>
            </w:tcBorders>
            <w:vAlign w:val="center"/>
          </w:tcPr>
          <w:p w:rsidR="00C66BE9" w:rsidRPr="00EB57EA" w:rsidRDefault="00C66BE9" w:rsidP="0058513B">
            <w:pPr>
              <w:spacing w:line="256" w:lineRule="auto"/>
              <w:ind w:left="256"/>
              <w:rPr>
                <w:rFonts w:ascii="GHEA Grapalat" w:hAnsi="GHEA Grapalat" w:cs="Sylfaen"/>
                <w:color w:val="000000"/>
                <w:lang w:val="hy-AM"/>
              </w:rPr>
            </w:pPr>
            <w:r w:rsidRPr="00AF755B">
              <w:rPr>
                <w:rFonts w:ascii="GHEA Grapalat" w:hAnsi="GHEA Grapalat" w:cs="Sylfaen"/>
                <w:color w:val="000000"/>
                <w:lang w:val="hy-AM"/>
              </w:rPr>
              <w:t>ՀՀ, ք</w:t>
            </w:r>
            <w:r w:rsidRPr="0058513B">
              <w:rPr>
                <w:rFonts w:ascii="Cambria Math" w:hAnsi="Cambria Math" w:cs="Cambria Math"/>
                <w:color w:val="000000"/>
                <w:lang w:val="hy-AM"/>
              </w:rPr>
              <w:t>․</w:t>
            </w:r>
            <w:r w:rsidRPr="0058513B">
              <w:rPr>
                <w:rFonts w:ascii="GHEA Grapalat" w:hAnsi="GHEA Grapalat" w:cs="Sylfaen"/>
                <w:color w:val="000000"/>
                <w:lang w:val="hy-AM"/>
              </w:rPr>
              <w:t>Երևան</w:t>
            </w:r>
            <w:r w:rsidRPr="00AF755B">
              <w:rPr>
                <w:rFonts w:ascii="GHEA Grapalat" w:hAnsi="GHEA Grapalat" w:cs="Sylfaen"/>
                <w:color w:val="000000"/>
                <w:lang w:val="hy-AM"/>
              </w:rPr>
              <w:t xml:space="preserve">, </w:t>
            </w:r>
            <w:r w:rsidR="00CB329F" w:rsidRPr="00AF755B">
              <w:rPr>
                <w:rFonts w:ascii="GHEA Grapalat" w:hAnsi="GHEA Grapalat" w:cs="Sylfaen"/>
                <w:color w:val="000000"/>
                <w:lang w:val="hy-AM"/>
              </w:rPr>
              <w:t>Պուշկինի 1</w:t>
            </w:r>
            <w:r w:rsidR="00EB57EA">
              <w:rPr>
                <w:rFonts w:ascii="GHEA Grapalat" w:hAnsi="GHEA Grapalat" w:cs="Sylfaen"/>
                <w:color w:val="000000"/>
                <w:lang w:val="hy-AM"/>
              </w:rPr>
              <w:t>,</w:t>
            </w:r>
            <w:r w:rsidR="0058513B" w:rsidRPr="0058513B">
              <w:rPr>
                <w:rFonts w:ascii="GHEA Grapalat" w:hAnsi="GHEA Grapalat" w:cs="Sylfaen"/>
                <w:color w:val="000000"/>
                <w:lang w:val="hy-AM"/>
              </w:rPr>
              <w:t xml:space="preserve"> </w:t>
            </w:r>
            <w:r w:rsidR="00EB57EA" w:rsidRPr="00EB57EA">
              <w:rPr>
                <w:rFonts w:ascii="GHEA Grapalat" w:hAnsi="GHEA Grapalat" w:cs="Sylfaen"/>
                <w:color w:val="000000"/>
                <w:lang w:val="hy-AM"/>
              </w:rPr>
              <w:t>tendercps@gmail.com</w:t>
            </w:r>
          </w:p>
        </w:tc>
      </w:tr>
      <w:tr w:rsidR="00EB57EA" w:rsidRPr="00EF40ED" w:rsidTr="00EB57EA">
        <w:trPr>
          <w:trHeight w:val="265"/>
          <w:jc w:val="center"/>
        </w:trPr>
        <w:tc>
          <w:tcPr>
            <w:tcW w:w="535"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vAlign w:val="center"/>
          </w:tcPr>
          <w:p w:rsidR="00EB57EA" w:rsidRDefault="00EF40ED" w:rsidP="002055A7">
            <w:pPr>
              <w:spacing w:line="256" w:lineRule="auto"/>
              <w:jc w:val="center"/>
              <w:rPr>
                <w:rFonts w:ascii="GHEA Grapalat" w:hAnsi="GHEA Grapalat" w:cs="Sylfaen"/>
                <w:color w:val="000000"/>
                <w:lang w:val="hy-AM"/>
              </w:rPr>
            </w:pPr>
            <w:r>
              <w:rPr>
                <w:rFonts w:ascii="GHEA Grapalat" w:hAnsi="GHEA Grapalat" w:cs="Sylfaen"/>
                <w:color w:val="000000"/>
                <w:lang w:val="hy-AM"/>
              </w:rPr>
              <w:t>2</w:t>
            </w:r>
          </w:p>
        </w:tc>
        <w:tc>
          <w:tcPr>
            <w:tcW w:w="3330" w:type="dxa"/>
            <w:tcBorders>
              <w:top w:val="single" w:sz="4" w:space="0" w:color="auto"/>
              <w:left w:val="single" w:sz="4" w:space="0" w:color="auto"/>
              <w:bottom w:val="single" w:sz="4" w:space="0" w:color="auto"/>
              <w:right w:val="single" w:sz="4" w:space="0" w:color="auto"/>
            </w:tcBorders>
            <w:vAlign w:val="center"/>
          </w:tcPr>
          <w:p w:rsidR="00EB57EA" w:rsidRDefault="00EB57EA">
            <w:pPr>
              <w:spacing w:line="256" w:lineRule="auto"/>
              <w:ind w:left="208" w:firstLine="67"/>
              <w:rPr>
                <w:rFonts w:ascii="GHEA Grapalat" w:hAnsi="GHEA Grapalat" w:cs="Sylfaen"/>
                <w:color w:val="000000"/>
                <w:lang w:val="hy-AM"/>
              </w:rPr>
            </w:pPr>
            <w:r>
              <w:rPr>
                <w:rFonts w:ascii="GHEA Grapalat" w:hAnsi="GHEA Grapalat" w:cs="Sylfaen"/>
                <w:color w:val="000000"/>
                <w:lang w:val="hy-AM"/>
              </w:rPr>
              <w:t>«ՖԼԵՇ»ՍՊԸ</w:t>
            </w:r>
          </w:p>
        </w:tc>
        <w:tc>
          <w:tcPr>
            <w:tcW w:w="6210" w:type="dxa"/>
            <w:tcBorders>
              <w:top w:val="single" w:sz="4" w:space="0" w:color="auto"/>
              <w:left w:val="single" w:sz="4" w:space="0" w:color="auto"/>
              <w:bottom w:val="single" w:sz="4" w:space="0" w:color="auto"/>
              <w:right w:val="single" w:sz="4" w:space="0" w:color="auto"/>
            </w:tcBorders>
            <w:vAlign w:val="center"/>
          </w:tcPr>
          <w:p w:rsidR="00EB57EA" w:rsidRPr="00EB57EA" w:rsidRDefault="00EB57EA" w:rsidP="0058513B">
            <w:pPr>
              <w:spacing w:line="256" w:lineRule="auto"/>
              <w:ind w:left="256"/>
              <w:rPr>
                <w:rFonts w:ascii="GHEA Grapalat" w:hAnsi="GHEA Grapalat" w:cs="Sylfaen"/>
                <w:color w:val="000000"/>
                <w:lang w:val="hy-AM"/>
              </w:rPr>
            </w:pPr>
            <w:r w:rsidRPr="00EB57EA">
              <w:rPr>
                <w:rFonts w:ascii="GHEA Grapalat" w:hAnsi="GHEA Grapalat" w:cs="Sylfaen"/>
                <w:color w:val="000000"/>
                <w:lang w:val="hy-AM"/>
              </w:rPr>
              <w:t>ՀՀ, ք</w:t>
            </w:r>
            <w:r w:rsidRPr="0058513B">
              <w:rPr>
                <w:rFonts w:ascii="Cambria Math" w:hAnsi="Cambria Math" w:cs="Cambria Math"/>
                <w:color w:val="000000"/>
                <w:lang w:val="hy-AM"/>
              </w:rPr>
              <w:t>․</w:t>
            </w:r>
            <w:r w:rsidRPr="0058513B">
              <w:rPr>
                <w:rFonts w:ascii="GHEA Grapalat" w:hAnsi="GHEA Grapalat" w:cs="GHEA Grapalat"/>
                <w:color w:val="000000"/>
                <w:lang w:val="hy-AM"/>
              </w:rPr>
              <w:t>Երևան</w:t>
            </w:r>
            <w:r w:rsidRPr="00EB57EA">
              <w:rPr>
                <w:rFonts w:ascii="GHEA Grapalat" w:hAnsi="GHEA Grapalat" w:cs="Sylfaen"/>
                <w:color w:val="000000"/>
                <w:lang w:val="hy-AM"/>
              </w:rPr>
              <w:t xml:space="preserve">, </w:t>
            </w:r>
            <w:r w:rsidRPr="0058513B">
              <w:rPr>
                <w:rFonts w:ascii="GHEA Grapalat" w:hAnsi="GHEA Grapalat" w:cs="Sylfaen"/>
                <w:color w:val="000000"/>
                <w:lang w:val="hy-AM"/>
              </w:rPr>
              <w:t>Ե</w:t>
            </w:r>
            <w:r w:rsidRPr="0058513B">
              <w:rPr>
                <w:rFonts w:ascii="Cambria Math" w:hAnsi="Cambria Math" w:cs="Cambria Math"/>
                <w:color w:val="000000"/>
                <w:lang w:val="hy-AM"/>
              </w:rPr>
              <w:t>․</w:t>
            </w:r>
            <w:r w:rsidRPr="0058513B">
              <w:rPr>
                <w:rFonts w:ascii="GHEA Grapalat" w:hAnsi="GHEA Grapalat" w:cs="GHEA Grapalat"/>
                <w:color w:val="000000"/>
                <w:lang w:val="hy-AM"/>
              </w:rPr>
              <w:t>Կողբացու</w:t>
            </w:r>
            <w:r w:rsidRPr="00EB57EA">
              <w:rPr>
                <w:rFonts w:ascii="GHEA Grapalat" w:hAnsi="GHEA Grapalat" w:cs="Sylfaen"/>
                <w:color w:val="000000"/>
                <w:lang w:val="hy-AM"/>
              </w:rPr>
              <w:t xml:space="preserve"> 30, flashltdtender</w:t>
            </w:r>
            <w:r w:rsidR="0058513B" w:rsidRPr="0058513B">
              <w:rPr>
                <w:rFonts w:ascii="GHEA Grapalat" w:hAnsi="GHEA Grapalat" w:cs="Sylfaen"/>
                <w:color w:val="000000"/>
                <w:lang w:val="hy-AM"/>
              </w:rPr>
              <w:t>@</w:t>
            </w:r>
            <w:r w:rsidRPr="00EB57EA">
              <w:rPr>
                <w:rFonts w:ascii="GHEA Grapalat" w:hAnsi="GHEA Grapalat" w:cs="Sylfaen"/>
                <w:color w:val="000000"/>
                <w:lang w:val="hy-AM"/>
              </w:rPr>
              <w:t>gmail.com</w:t>
            </w:r>
          </w:p>
        </w:tc>
      </w:tr>
    </w:tbl>
    <w:p w:rsidR="002055A7" w:rsidRDefault="002055A7" w:rsidP="002055A7">
      <w:pPr>
        <w:spacing w:line="360" w:lineRule="auto"/>
        <w:jc w:val="both"/>
        <w:rPr>
          <w:rFonts w:ascii="GHEA Grapalat" w:hAnsi="GHEA Grapalat" w:cs="Sylfaen"/>
          <w:color w:val="000000"/>
          <w:sz w:val="6"/>
          <w:lang w:val="hy-AM"/>
        </w:rPr>
      </w:pPr>
    </w:p>
    <w:p w:rsidR="003C08EE" w:rsidRDefault="003C08EE" w:rsidP="002055A7">
      <w:pPr>
        <w:spacing w:line="360" w:lineRule="auto"/>
        <w:jc w:val="both"/>
        <w:rPr>
          <w:rFonts w:ascii="GHEA Grapalat" w:hAnsi="GHEA Grapalat" w:cs="Sylfaen"/>
          <w:color w:val="000000"/>
          <w:sz w:val="6"/>
          <w:lang w:val="hy-AM"/>
        </w:rPr>
      </w:pPr>
    </w:p>
    <w:p w:rsidR="002055A7" w:rsidRDefault="002055A7" w:rsidP="003C08EE">
      <w:pPr>
        <w:pStyle w:val="1"/>
        <w:spacing w:line="240" w:lineRule="auto"/>
        <w:jc w:val="both"/>
        <w:rPr>
          <w:rFonts w:ascii="GHEA Grapalat" w:hAnsi="GHEA Grapalat" w:cs="Sylfaen"/>
          <w:bCs w:val="0"/>
          <w:color w:val="000000"/>
          <w:kern w:val="0"/>
          <w:sz w:val="20"/>
          <w:szCs w:val="20"/>
          <w:lang w:val="hy-AM" w:eastAsia="en-US"/>
        </w:rPr>
      </w:pPr>
      <w:r>
        <w:rPr>
          <w:rFonts w:ascii="GHEA Grapalat" w:hAnsi="GHEA Grapalat" w:cs="Sylfaen"/>
          <w:b w:val="0"/>
          <w:bCs w:val="0"/>
          <w:color w:val="000000"/>
          <w:kern w:val="0"/>
          <w:sz w:val="20"/>
          <w:szCs w:val="20"/>
          <w:lang w:val="hy-AM" w:eastAsia="en-US"/>
        </w:rPr>
        <w:t xml:space="preserve">1.2.  </w:t>
      </w:r>
      <w:r>
        <w:rPr>
          <w:rFonts w:ascii="GHEA Grapalat" w:hAnsi="GHEA Grapalat" w:cs="Sylfaen"/>
          <w:bCs w:val="0"/>
          <w:color w:val="000000"/>
          <w:kern w:val="0"/>
          <w:sz w:val="20"/>
          <w:szCs w:val="20"/>
          <w:lang w:val="hy-AM" w:eastAsia="en-US"/>
        </w:rPr>
        <w:t xml:space="preserve">Հայտ պարունակող ծրարների կազմման և ներկայացման համապատասխանությունն         հրավերով սահմանված կարգին. </w:t>
      </w:r>
    </w:p>
    <w:p w:rsidR="003C08EE" w:rsidRPr="003C08EE" w:rsidRDefault="003C08EE" w:rsidP="003C08EE">
      <w:pPr>
        <w:rPr>
          <w:lang w:val="hy-AM"/>
        </w:rPr>
      </w:pPr>
    </w:p>
    <w:p w:rsidR="002055A7" w:rsidRDefault="00C66BE9" w:rsidP="002055A7">
      <w:pPr>
        <w:pStyle w:val="3"/>
        <w:ind w:left="0" w:firstLine="708"/>
        <w:jc w:val="both"/>
        <w:rPr>
          <w:rFonts w:ascii="GHEA Grapalat" w:hAnsi="GHEA Grapalat" w:cs="Sylfaen"/>
          <w:color w:val="000000"/>
          <w:sz w:val="20"/>
          <w:szCs w:val="20"/>
          <w:lang w:val="hy-AM"/>
        </w:rPr>
      </w:pPr>
      <w:r>
        <w:rPr>
          <w:rFonts w:ascii="GHEA Grapalat" w:hAnsi="GHEA Grapalat" w:cs="Sylfaen"/>
          <w:color w:val="000000"/>
          <w:sz w:val="20"/>
          <w:szCs w:val="20"/>
          <w:lang w:val="hy-AM"/>
        </w:rPr>
        <w:t>Մասնակ</w:t>
      </w:r>
      <w:r w:rsidR="00CB329F">
        <w:rPr>
          <w:rFonts w:ascii="GHEA Grapalat" w:hAnsi="GHEA Grapalat" w:cs="Sylfaen"/>
          <w:color w:val="000000"/>
          <w:sz w:val="20"/>
          <w:szCs w:val="20"/>
          <w:lang w:val="hy-AM"/>
        </w:rPr>
        <w:t>ց</w:t>
      </w:r>
      <w:r>
        <w:rPr>
          <w:rFonts w:ascii="GHEA Grapalat" w:hAnsi="GHEA Grapalat" w:cs="Sylfaen"/>
          <w:color w:val="000000"/>
          <w:sz w:val="20"/>
          <w:szCs w:val="20"/>
          <w:lang w:val="hy-AM"/>
        </w:rPr>
        <w:t xml:space="preserve">ի </w:t>
      </w:r>
      <w:r w:rsidR="004725BB">
        <w:rPr>
          <w:rFonts w:ascii="GHEA Grapalat" w:hAnsi="GHEA Grapalat" w:cs="Sylfaen"/>
          <w:color w:val="000000"/>
          <w:sz w:val="20"/>
          <w:szCs w:val="20"/>
          <w:lang w:val="hy-AM"/>
        </w:rPr>
        <w:t>կ</w:t>
      </w:r>
      <w:r w:rsidR="002055A7">
        <w:rPr>
          <w:rFonts w:ascii="GHEA Grapalat" w:hAnsi="GHEA Grapalat" w:cs="Sylfaen"/>
          <w:color w:val="000000"/>
          <w:sz w:val="20"/>
          <w:szCs w:val="20"/>
          <w:lang w:val="hy-AM"/>
        </w:rPr>
        <w:t>ողմից ներկայաց</w:t>
      </w:r>
      <w:r w:rsidR="00CB329F">
        <w:rPr>
          <w:rFonts w:ascii="GHEA Grapalat" w:hAnsi="GHEA Grapalat" w:cs="Sylfaen"/>
          <w:color w:val="000000"/>
          <w:sz w:val="20"/>
          <w:szCs w:val="20"/>
          <w:lang w:val="hy-AM"/>
        </w:rPr>
        <w:t>ված ծրար</w:t>
      </w:r>
      <w:r>
        <w:rPr>
          <w:rFonts w:ascii="GHEA Grapalat" w:hAnsi="GHEA Grapalat" w:cs="Sylfaen"/>
          <w:color w:val="000000"/>
          <w:sz w:val="20"/>
          <w:szCs w:val="20"/>
          <w:lang w:val="hy-AM"/>
        </w:rPr>
        <w:t>ը</w:t>
      </w:r>
      <w:r w:rsidR="002055A7">
        <w:rPr>
          <w:rFonts w:ascii="GHEA Grapalat" w:hAnsi="GHEA Grapalat" w:cs="Sylfaen"/>
          <w:color w:val="000000"/>
          <w:sz w:val="20"/>
          <w:szCs w:val="20"/>
          <w:lang w:val="hy-AM"/>
        </w:rPr>
        <w:t xml:space="preserve"> համապատասխանում </w:t>
      </w:r>
      <w:r w:rsidR="00CB329F">
        <w:rPr>
          <w:rFonts w:ascii="GHEA Grapalat" w:hAnsi="GHEA Grapalat" w:cs="Sylfaen"/>
          <w:color w:val="000000"/>
          <w:sz w:val="20"/>
          <w:szCs w:val="20"/>
          <w:lang w:val="hy-AM"/>
        </w:rPr>
        <w:t>է</w:t>
      </w:r>
      <w:r w:rsidR="002055A7">
        <w:rPr>
          <w:rFonts w:ascii="GHEA Grapalat" w:hAnsi="GHEA Grapalat" w:cs="Sylfaen"/>
          <w:color w:val="000000"/>
          <w:sz w:val="20"/>
          <w:szCs w:val="20"/>
          <w:lang w:val="hy-AM"/>
        </w:rPr>
        <w:t xml:space="preserve"> հրավերով նախատեսված պահանջներին</w:t>
      </w:r>
    </w:p>
    <w:p w:rsidR="002055A7" w:rsidRDefault="002055A7" w:rsidP="002055A7">
      <w:pPr>
        <w:pStyle w:val="3"/>
        <w:ind w:left="0"/>
        <w:jc w:val="both"/>
        <w:rPr>
          <w:rFonts w:ascii="GHEA Grapalat" w:hAnsi="GHEA Grapalat" w:cs="Sylfaen"/>
          <w:i/>
          <w:color w:val="000000"/>
          <w:sz w:val="20"/>
          <w:szCs w:val="20"/>
          <w:lang w:val="hy-AM"/>
        </w:rPr>
      </w:pPr>
      <w:r>
        <w:rPr>
          <w:rFonts w:ascii="GHEA Grapalat" w:hAnsi="GHEA Grapalat" w:cs="Sylfaen"/>
          <w:color w:val="000000"/>
          <w:sz w:val="20"/>
          <w:szCs w:val="20"/>
          <w:lang w:val="hy-AM"/>
        </w:rPr>
        <w:t xml:space="preserve">      </w:t>
      </w:r>
      <w:r>
        <w:rPr>
          <w:rFonts w:ascii="GHEA Grapalat" w:hAnsi="GHEA Grapalat" w:cs="Sylfaen"/>
          <w:color w:val="000000"/>
          <w:sz w:val="20"/>
          <w:szCs w:val="20"/>
          <w:lang w:val="hy-AM"/>
        </w:rPr>
        <w:tab/>
      </w:r>
      <w:r w:rsidR="00F63DB1">
        <w:rPr>
          <w:rFonts w:ascii="GHEA Grapalat" w:hAnsi="GHEA Grapalat" w:cs="Sylfaen"/>
          <w:i/>
          <w:color w:val="000000"/>
          <w:sz w:val="20"/>
          <w:szCs w:val="20"/>
          <w:lang w:val="hy-AM"/>
        </w:rPr>
        <w:t xml:space="preserve"> Ընդունվել է որոշում՝ կողմ 5</w:t>
      </w:r>
      <w:r>
        <w:rPr>
          <w:rFonts w:ascii="GHEA Grapalat" w:hAnsi="GHEA Grapalat" w:cs="Sylfaen"/>
          <w:i/>
          <w:color w:val="000000"/>
          <w:sz w:val="20"/>
          <w:szCs w:val="20"/>
          <w:lang w:val="hy-AM"/>
        </w:rPr>
        <w:t>, դեմ 0:</w:t>
      </w:r>
    </w:p>
    <w:p w:rsidR="002055A7" w:rsidRDefault="002055A7" w:rsidP="002055A7">
      <w:pPr>
        <w:pStyle w:val="1"/>
        <w:spacing w:line="240" w:lineRule="auto"/>
        <w:jc w:val="both"/>
        <w:rPr>
          <w:rFonts w:ascii="GHEA Grapalat" w:hAnsi="GHEA Grapalat" w:cs="Sylfaen"/>
          <w:bCs w:val="0"/>
          <w:color w:val="000000"/>
          <w:kern w:val="0"/>
          <w:sz w:val="20"/>
          <w:szCs w:val="20"/>
          <w:lang w:val="hy-AM" w:eastAsia="en-US"/>
        </w:rPr>
      </w:pPr>
      <w:r>
        <w:rPr>
          <w:rFonts w:ascii="GHEA Grapalat" w:hAnsi="GHEA Grapalat" w:cs="Sylfaen"/>
          <w:b w:val="0"/>
          <w:bCs w:val="0"/>
          <w:color w:val="000000"/>
          <w:kern w:val="0"/>
          <w:sz w:val="20"/>
          <w:szCs w:val="20"/>
          <w:lang w:val="hy-AM" w:eastAsia="en-US"/>
        </w:rPr>
        <w:t>1.3</w:t>
      </w:r>
      <w:r>
        <w:rPr>
          <w:rFonts w:ascii="GHEA Grapalat" w:hAnsi="GHEA Grapalat" w:cs="Sylfaen"/>
          <w:bCs w:val="0"/>
          <w:color w:val="000000"/>
          <w:kern w:val="0"/>
          <w:sz w:val="20"/>
          <w:szCs w:val="20"/>
          <w:lang w:val="hy-AM" w:eastAsia="en-US"/>
        </w:rPr>
        <w:t xml:space="preserve">.  Բացված  ծրարում պահանջվող (նախատեսված) փաստաթղթերի   առկայության և դրանց  կազմման համապատասխանությունը հրավերով  սահմանված վավերապայմաններին </w:t>
      </w:r>
    </w:p>
    <w:p w:rsidR="002055A7" w:rsidRDefault="002055A7" w:rsidP="002055A7">
      <w:pPr>
        <w:rPr>
          <w:rFonts w:ascii="GHEA Grapalat" w:hAnsi="GHEA Grapalat" w:cs="Sylfaen"/>
          <w:b/>
          <w:color w:val="000000"/>
          <w:sz w:val="10"/>
          <w:lang w:val="hy-AM"/>
        </w:rPr>
      </w:pPr>
    </w:p>
    <w:p w:rsidR="003C08EE" w:rsidRPr="003C08EE" w:rsidRDefault="003C08EE" w:rsidP="002055A7">
      <w:pPr>
        <w:rPr>
          <w:rFonts w:ascii="GHEA Grapalat" w:hAnsi="GHEA Grapalat" w:cs="Sylfaen"/>
          <w:b/>
          <w:color w:val="000000"/>
          <w:sz w:val="10"/>
          <w:lang w:val="hy-AM"/>
        </w:rPr>
      </w:pPr>
    </w:p>
    <w:p w:rsidR="002055A7" w:rsidRDefault="002055A7" w:rsidP="002055A7">
      <w:pPr>
        <w:numPr>
          <w:ilvl w:val="0"/>
          <w:numId w:val="4"/>
        </w:numPr>
        <w:ind w:left="450" w:hanging="27"/>
        <w:rPr>
          <w:rFonts w:ascii="GHEA Grapalat" w:hAnsi="GHEA Grapalat" w:cs="Sylfaen"/>
          <w:color w:val="000000"/>
          <w:lang w:val="hy-AM"/>
        </w:rPr>
      </w:pPr>
      <w:r>
        <w:rPr>
          <w:rFonts w:ascii="GHEA Grapalat" w:hAnsi="GHEA Grapalat" w:cs="Sylfaen"/>
          <w:color w:val="000000"/>
          <w:lang w:val="hy-AM"/>
        </w:rPr>
        <w:t xml:space="preserve">Բոլոր փաստաթղթերը առկա են </w:t>
      </w:r>
    </w:p>
    <w:p w:rsidR="002055A7" w:rsidRPr="003C08EE" w:rsidRDefault="002055A7" w:rsidP="002055A7">
      <w:pPr>
        <w:ind w:left="423"/>
        <w:rPr>
          <w:rFonts w:ascii="GHEA Grapalat" w:hAnsi="GHEA Grapalat" w:cs="Sylfaen"/>
          <w:color w:val="000000"/>
          <w:sz w:val="8"/>
          <w:lang w:val="hy-AM"/>
        </w:rPr>
      </w:pPr>
    </w:p>
    <w:p w:rsidR="002055A7" w:rsidRDefault="002055A7" w:rsidP="002055A7">
      <w:pPr>
        <w:pStyle w:val="3"/>
        <w:ind w:left="0"/>
        <w:jc w:val="both"/>
        <w:rPr>
          <w:rFonts w:ascii="GHEA Grapalat" w:hAnsi="GHEA Grapalat" w:cs="Sylfaen"/>
          <w:i/>
          <w:color w:val="000000"/>
          <w:sz w:val="20"/>
          <w:szCs w:val="20"/>
          <w:lang w:val="hy-AM"/>
        </w:rPr>
      </w:pPr>
      <w:r>
        <w:rPr>
          <w:rFonts w:ascii="GHEA Grapalat" w:hAnsi="GHEA Grapalat" w:cs="Sylfaen"/>
          <w:color w:val="000000"/>
          <w:sz w:val="20"/>
          <w:szCs w:val="20"/>
          <w:lang w:val="hy-AM"/>
        </w:rPr>
        <w:t xml:space="preserve">     </w:t>
      </w:r>
      <w:r>
        <w:rPr>
          <w:rFonts w:ascii="GHEA Grapalat" w:hAnsi="GHEA Grapalat" w:cs="Sylfaen"/>
          <w:i/>
          <w:color w:val="000000"/>
          <w:sz w:val="20"/>
          <w:szCs w:val="20"/>
          <w:lang w:val="hy-AM"/>
        </w:rPr>
        <w:t xml:space="preserve">  Ընդունվել է որոշում՝ կողմ </w:t>
      </w:r>
      <w:r w:rsidR="000A6928">
        <w:rPr>
          <w:rFonts w:ascii="GHEA Grapalat" w:hAnsi="GHEA Grapalat" w:cs="Sylfaen"/>
          <w:i/>
          <w:color w:val="000000"/>
          <w:sz w:val="20"/>
          <w:szCs w:val="20"/>
          <w:lang w:val="hy-AM"/>
        </w:rPr>
        <w:t>5</w:t>
      </w:r>
      <w:r>
        <w:rPr>
          <w:rFonts w:ascii="GHEA Grapalat" w:hAnsi="GHEA Grapalat" w:cs="Sylfaen"/>
          <w:i/>
          <w:color w:val="000000"/>
          <w:sz w:val="20"/>
          <w:szCs w:val="20"/>
          <w:lang w:val="hy-AM"/>
        </w:rPr>
        <w:t>, դեմ 0:</w:t>
      </w:r>
    </w:p>
    <w:p w:rsidR="002055A7" w:rsidRDefault="002055A7" w:rsidP="002055A7">
      <w:pPr>
        <w:pStyle w:val="3"/>
        <w:spacing w:after="0" w:line="360" w:lineRule="auto"/>
        <w:ind w:left="0"/>
        <w:jc w:val="both"/>
        <w:rPr>
          <w:rFonts w:ascii="GHEA Grapalat" w:hAnsi="GHEA Grapalat" w:cs="Sylfaen"/>
          <w:b/>
          <w:color w:val="000000"/>
          <w:sz w:val="20"/>
          <w:szCs w:val="20"/>
          <w:lang w:val="hy-AM"/>
        </w:rPr>
      </w:pPr>
      <w:r>
        <w:rPr>
          <w:rFonts w:ascii="GHEA Grapalat" w:hAnsi="GHEA Grapalat" w:cs="Sylfaen"/>
          <w:color w:val="000000"/>
          <w:sz w:val="20"/>
          <w:szCs w:val="20"/>
          <w:lang w:val="hy-AM"/>
        </w:rPr>
        <w:t>1</w:t>
      </w:r>
      <w:r>
        <w:rPr>
          <w:rFonts w:ascii="MS Gothic" w:eastAsia="MS Gothic" w:hAnsi="MS Gothic" w:cs="MS Gothic" w:hint="eastAsia"/>
          <w:color w:val="000000"/>
          <w:sz w:val="20"/>
          <w:szCs w:val="20"/>
          <w:lang w:val="hy-AM"/>
        </w:rPr>
        <w:t>․</w:t>
      </w:r>
      <w:r>
        <w:rPr>
          <w:rFonts w:ascii="GHEA Grapalat" w:hAnsi="GHEA Grapalat" w:cs="Sylfaen"/>
          <w:color w:val="000000"/>
          <w:sz w:val="20"/>
          <w:szCs w:val="20"/>
          <w:lang w:val="hy-AM"/>
        </w:rPr>
        <w:t>4</w:t>
      </w:r>
      <w:r>
        <w:rPr>
          <w:rFonts w:ascii="MS Gothic" w:eastAsia="MS Gothic" w:hAnsi="MS Gothic" w:cs="MS Gothic" w:hint="eastAsia"/>
          <w:b/>
          <w:color w:val="000000"/>
          <w:sz w:val="20"/>
          <w:szCs w:val="20"/>
          <w:lang w:val="hy-AM"/>
        </w:rPr>
        <w:t>․</w:t>
      </w:r>
      <w:r>
        <w:rPr>
          <w:rFonts w:ascii="GHEA Grapalat" w:hAnsi="GHEA Grapalat" w:cs="Sylfaen"/>
          <w:b/>
          <w:color w:val="000000"/>
          <w:sz w:val="20"/>
          <w:szCs w:val="20"/>
          <w:lang w:val="hy-AM"/>
        </w:rPr>
        <w:t xml:space="preserve"> Հայտ ներկայացր</w:t>
      </w:r>
      <w:r w:rsidR="004725BB">
        <w:rPr>
          <w:rFonts w:ascii="GHEA Grapalat" w:hAnsi="GHEA Grapalat" w:cs="Sylfaen"/>
          <w:b/>
          <w:color w:val="000000"/>
          <w:sz w:val="20"/>
          <w:szCs w:val="20"/>
          <w:lang w:val="hy-AM"/>
        </w:rPr>
        <w:t>ած մասնակիցների  գնային առաջարկ</w:t>
      </w:r>
      <w:r>
        <w:rPr>
          <w:rFonts w:ascii="GHEA Grapalat" w:hAnsi="GHEA Grapalat" w:cs="Sylfaen"/>
          <w:b/>
          <w:color w:val="000000"/>
          <w:sz w:val="20"/>
          <w:szCs w:val="20"/>
          <w:lang w:val="hy-AM"/>
        </w:rPr>
        <w:t>ը.</w:t>
      </w:r>
    </w:p>
    <w:tbl>
      <w:tblPr>
        <w:tblStyle w:val="ae"/>
        <w:tblW w:w="7619" w:type="dxa"/>
        <w:jc w:val="center"/>
        <w:tblInd w:w="0" w:type="dxa"/>
        <w:tblLook w:val="04A0" w:firstRow="1" w:lastRow="0" w:firstColumn="1" w:lastColumn="0" w:noHBand="0" w:noVBand="1"/>
      </w:tblPr>
      <w:tblGrid>
        <w:gridCol w:w="538"/>
        <w:gridCol w:w="4044"/>
        <w:gridCol w:w="1593"/>
        <w:gridCol w:w="1444"/>
      </w:tblGrid>
      <w:tr w:rsidR="00EB57EA" w:rsidRPr="00514AC2" w:rsidTr="0058513B">
        <w:trPr>
          <w:trHeight w:val="188"/>
          <w:jc w:val="center"/>
        </w:trPr>
        <w:tc>
          <w:tcPr>
            <w:tcW w:w="538" w:type="dxa"/>
            <w:vMerge w:val="restart"/>
            <w:vAlign w:val="center"/>
          </w:tcPr>
          <w:p w:rsidR="00EB57EA" w:rsidRPr="00514AC2" w:rsidRDefault="00EB57EA" w:rsidP="00706BDE">
            <w:pPr>
              <w:pStyle w:val="3"/>
              <w:spacing w:after="0" w:line="360" w:lineRule="auto"/>
              <w:ind w:left="0"/>
              <w:jc w:val="center"/>
              <w:rPr>
                <w:rFonts w:ascii="GHEA Grapalat" w:hAnsi="GHEA Grapalat" w:cs="Sylfaen"/>
                <w:color w:val="000000"/>
                <w:sz w:val="20"/>
                <w:szCs w:val="20"/>
                <w:lang w:val="hy-AM"/>
              </w:rPr>
            </w:pPr>
            <w:r w:rsidRPr="00514AC2">
              <w:rPr>
                <w:rFonts w:ascii="GHEA Grapalat" w:hAnsi="GHEA Grapalat" w:cs="Sylfaen"/>
                <w:color w:val="000000"/>
                <w:sz w:val="20"/>
                <w:szCs w:val="20"/>
                <w:lang w:val="hy-AM"/>
              </w:rPr>
              <w:t>հ/հ</w:t>
            </w:r>
          </w:p>
        </w:tc>
        <w:tc>
          <w:tcPr>
            <w:tcW w:w="4047" w:type="dxa"/>
            <w:vMerge w:val="restart"/>
            <w:tcBorders>
              <w:right w:val="single" w:sz="4" w:space="0" w:color="auto"/>
            </w:tcBorders>
            <w:vAlign w:val="center"/>
          </w:tcPr>
          <w:p w:rsidR="00EB57EA" w:rsidRPr="00514AC2" w:rsidRDefault="00EB57EA" w:rsidP="00706BDE">
            <w:pPr>
              <w:pStyle w:val="3"/>
              <w:spacing w:after="0" w:line="360" w:lineRule="auto"/>
              <w:ind w:left="0"/>
              <w:jc w:val="center"/>
              <w:rPr>
                <w:rFonts w:ascii="GHEA Grapalat" w:hAnsi="GHEA Grapalat" w:cs="Sylfaen"/>
                <w:color w:val="000000"/>
                <w:sz w:val="20"/>
                <w:szCs w:val="20"/>
                <w:lang w:val="hy-AM"/>
              </w:rPr>
            </w:pPr>
            <w:r w:rsidRPr="00514AC2">
              <w:rPr>
                <w:rFonts w:ascii="GHEA Grapalat" w:hAnsi="GHEA Grapalat" w:cs="Sylfaen"/>
                <w:color w:val="000000"/>
                <w:sz w:val="20"/>
                <w:szCs w:val="20"/>
                <w:lang w:val="hy-AM"/>
              </w:rPr>
              <w:t>Գնման առարկայի անվանումը</w:t>
            </w:r>
          </w:p>
        </w:tc>
        <w:tc>
          <w:tcPr>
            <w:tcW w:w="3034" w:type="dxa"/>
            <w:gridSpan w:val="2"/>
            <w:tcBorders>
              <w:right w:val="single" w:sz="4" w:space="0" w:color="auto"/>
            </w:tcBorders>
          </w:tcPr>
          <w:p w:rsidR="00EB57EA" w:rsidRPr="00514AC2" w:rsidRDefault="00EB57EA" w:rsidP="00706BDE">
            <w:pPr>
              <w:pStyle w:val="3"/>
              <w:spacing w:after="0" w:line="360" w:lineRule="auto"/>
              <w:ind w:left="0"/>
              <w:jc w:val="center"/>
              <w:rPr>
                <w:rFonts w:ascii="GHEA Grapalat" w:hAnsi="GHEA Grapalat" w:cs="Sylfaen"/>
                <w:color w:val="000000"/>
                <w:sz w:val="20"/>
                <w:szCs w:val="20"/>
                <w:lang w:val="hy-AM"/>
              </w:rPr>
            </w:pPr>
            <w:r>
              <w:rPr>
                <w:rFonts w:ascii="GHEA Grapalat" w:hAnsi="GHEA Grapalat" w:cs="Sylfaen"/>
                <w:color w:val="000000"/>
                <w:sz w:val="20"/>
                <w:szCs w:val="20"/>
                <w:lang w:val="hy-AM"/>
              </w:rPr>
              <w:t>Առաջարկված գինը</w:t>
            </w:r>
          </w:p>
        </w:tc>
      </w:tr>
      <w:tr w:rsidR="00EB57EA" w:rsidRPr="00514AC2" w:rsidTr="00EF40ED">
        <w:trPr>
          <w:trHeight w:val="70"/>
          <w:jc w:val="center"/>
        </w:trPr>
        <w:tc>
          <w:tcPr>
            <w:tcW w:w="538" w:type="dxa"/>
            <w:vMerge/>
            <w:vAlign w:val="center"/>
          </w:tcPr>
          <w:p w:rsidR="00EB57EA" w:rsidRPr="00514AC2" w:rsidRDefault="00EB57EA" w:rsidP="002055A7">
            <w:pPr>
              <w:pStyle w:val="3"/>
              <w:spacing w:after="0" w:line="360" w:lineRule="auto"/>
              <w:ind w:left="0"/>
              <w:jc w:val="both"/>
              <w:rPr>
                <w:rFonts w:ascii="GHEA Grapalat" w:hAnsi="GHEA Grapalat" w:cs="Sylfaen"/>
                <w:color w:val="000000"/>
                <w:sz w:val="20"/>
                <w:szCs w:val="20"/>
                <w:lang w:val="hy-AM"/>
              </w:rPr>
            </w:pPr>
          </w:p>
        </w:tc>
        <w:tc>
          <w:tcPr>
            <w:tcW w:w="4047" w:type="dxa"/>
            <w:vMerge/>
            <w:tcBorders>
              <w:right w:val="single" w:sz="4" w:space="0" w:color="auto"/>
            </w:tcBorders>
            <w:vAlign w:val="center"/>
          </w:tcPr>
          <w:p w:rsidR="00EB57EA" w:rsidRPr="00514AC2" w:rsidRDefault="00EB57EA" w:rsidP="002055A7">
            <w:pPr>
              <w:pStyle w:val="3"/>
              <w:spacing w:after="0" w:line="360" w:lineRule="auto"/>
              <w:ind w:left="0"/>
              <w:jc w:val="both"/>
              <w:rPr>
                <w:rFonts w:ascii="GHEA Grapalat" w:hAnsi="GHEA Grapalat" w:cs="Sylfaen"/>
                <w:color w:val="000000"/>
                <w:sz w:val="20"/>
                <w:szCs w:val="20"/>
                <w:lang w:val="hy-AM"/>
              </w:rPr>
            </w:pPr>
          </w:p>
        </w:tc>
        <w:tc>
          <w:tcPr>
            <w:tcW w:w="1594" w:type="dxa"/>
            <w:tcBorders>
              <w:bottom w:val="single" w:sz="4" w:space="0" w:color="auto"/>
              <w:right w:val="single" w:sz="4" w:space="0" w:color="auto"/>
            </w:tcBorders>
          </w:tcPr>
          <w:p w:rsidR="00EB57EA" w:rsidRPr="00514AC2" w:rsidRDefault="00EB57EA" w:rsidP="002055A7">
            <w:pPr>
              <w:pStyle w:val="3"/>
              <w:spacing w:after="0" w:line="360" w:lineRule="auto"/>
              <w:ind w:left="0"/>
              <w:jc w:val="both"/>
              <w:rPr>
                <w:rFonts w:ascii="GHEA Grapalat" w:hAnsi="GHEA Grapalat" w:cs="Sylfaen"/>
                <w:color w:val="000000"/>
                <w:sz w:val="20"/>
                <w:szCs w:val="20"/>
                <w:lang w:val="hy-AM"/>
              </w:rPr>
            </w:pPr>
            <w:r>
              <w:rPr>
                <w:rFonts w:ascii="GHEA Grapalat" w:hAnsi="GHEA Grapalat" w:cs="Sylfaen"/>
                <w:color w:val="000000"/>
                <w:sz w:val="20"/>
                <w:szCs w:val="20"/>
                <w:lang w:val="hy-AM"/>
              </w:rPr>
              <w:t>Առանց ԱԱՀ</w:t>
            </w:r>
          </w:p>
        </w:tc>
        <w:tc>
          <w:tcPr>
            <w:tcW w:w="1440" w:type="dxa"/>
            <w:tcBorders>
              <w:bottom w:val="single" w:sz="4" w:space="0" w:color="auto"/>
              <w:right w:val="single" w:sz="4" w:space="0" w:color="auto"/>
            </w:tcBorders>
          </w:tcPr>
          <w:p w:rsidR="00EB57EA" w:rsidRPr="00514AC2" w:rsidRDefault="00EB57EA" w:rsidP="002055A7">
            <w:pPr>
              <w:pStyle w:val="3"/>
              <w:spacing w:after="0" w:line="360" w:lineRule="auto"/>
              <w:ind w:left="0"/>
              <w:jc w:val="both"/>
              <w:rPr>
                <w:rFonts w:ascii="GHEA Grapalat" w:hAnsi="GHEA Grapalat" w:cs="Sylfaen"/>
                <w:color w:val="000000"/>
                <w:sz w:val="20"/>
                <w:szCs w:val="20"/>
                <w:lang w:val="hy-AM"/>
              </w:rPr>
            </w:pPr>
            <w:r>
              <w:rPr>
                <w:rFonts w:ascii="GHEA Grapalat" w:hAnsi="GHEA Grapalat" w:cs="Sylfaen"/>
                <w:color w:val="000000"/>
                <w:sz w:val="20"/>
                <w:szCs w:val="20"/>
                <w:lang w:val="hy-AM"/>
              </w:rPr>
              <w:t>ընդհանուր</w:t>
            </w:r>
          </w:p>
        </w:tc>
      </w:tr>
      <w:tr w:rsidR="00EF40ED" w:rsidRPr="00514AC2" w:rsidTr="00EF40ED">
        <w:trPr>
          <w:jc w:val="center"/>
        </w:trPr>
        <w:tc>
          <w:tcPr>
            <w:tcW w:w="538" w:type="dxa"/>
            <w:vAlign w:val="center"/>
          </w:tcPr>
          <w:p w:rsidR="00EF40ED" w:rsidRPr="00514AC2" w:rsidRDefault="00EF40ED" w:rsidP="00EB57EA">
            <w:pPr>
              <w:pStyle w:val="3"/>
              <w:spacing w:after="0" w:line="360" w:lineRule="auto"/>
              <w:ind w:left="0"/>
              <w:jc w:val="both"/>
              <w:rPr>
                <w:rFonts w:ascii="GHEA Grapalat" w:hAnsi="GHEA Grapalat" w:cs="Sylfaen"/>
                <w:color w:val="000000"/>
                <w:sz w:val="20"/>
                <w:szCs w:val="20"/>
                <w:lang w:val="hy-AM"/>
              </w:rPr>
            </w:pPr>
          </w:p>
        </w:tc>
        <w:tc>
          <w:tcPr>
            <w:tcW w:w="4047" w:type="dxa"/>
            <w:vAlign w:val="center"/>
          </w:tcPr>
          <w:p w:rsidR="00EF40ED" w:rsidRPr="00514AC2" w:rsidRDefault="00EF40ED" w:rsidP="00EB57EA">
            <w:pPr>
              <w:pStyle w:val="3"/>
              <w:spacing w:after="0" w:line="360" w:lineRule="auto"/>
              <w:ind w:left="0"/>
              <w:jc w:val="center"/>
              <w:rPr>
                <w:rFonts w:ascii="GHEA Grapalat" w:hAnsi="GHEA Grapalat" w:cs="Sylfaen"/>
                <w:color w:val="000000"/>
                <w:sz w:val="20"/>
                <w:szCs w:val="20"/>
                <w:lang w:val="hy-AM"/>
              </w:rPr>
            </w:pPr>
            <w:r w:rsidRPr="00514AC2">
              <w:rPr>
                <w:rFonts w:ascii="GHEA Grapalat" w:hAnsi="GHEA Grapalat" w:cs="Sylfaen"/>
                <w:color w:val="000000"/>
                <w:sz w:val="20"/>
                <w:szCs w:val="20"/>
                <w:lang w:val="hy-AM"/>
              </w:rPr>
              <w:t>Նախահաշվային ընդհանուր գինը</w:t>
            </w:r>
          </w:p>
        </w:tc>
        <w:tc>
          <w:tcPr>
            <w:tcW w:w="1590" w:type="dxa"/>
            <w:tcBorders>
              <w:bottom w:val="single" w:sz="4" w:space="0" w:color="auto"/>
            </w:tcBorders>
          </w:tcPr>
          <w:p w:rsidR="00EF40ED" w:rsidRPr="00514AC2" w:rsidRDefault="00EF40ED" w:rsidP="00EF40ED">
            <w:pPr>
              <w:pStyle w:val="3"/>
              <w:spacing w:after="0" w:line="360" w:lineRule="auto"/>
              <w:ind w:left="0"/>
              <w:jc w:val="center"/>
              <w:rPr>
                <w:rFonts w:ascii="GHEA Grapalat" w:hAnsi="GHEA Grapalat" w:cs="Sylfaen"/>
                <w:color w:val="000000"/>
                <w:sz w:val="20"/>
                <w:szCs w:val="20"/>
                <w:lang w:val="hy-AM"/>
              </w:rPr>
            </w:pPr>
            <w:r>
              <w:rPr>
                <w:rFonts w:ascii="GHEA Grapalat" w:hAnsi="GHEA Grapalat" w:cs="Sylfaen"/>
                <w:color w:val="000000"/>
                <w:sz w:val="20"/>
                <w:szCs w:val="20"/>
                <w:lang w:val="hy-AM"/>
              </w:rPr>
              <w:t>3029250</w:t>
            </w:r>
          </w:p>
        </w:tc>
        <w:tc>
          <w:tcPr>
            <w:tcW w:w="1444" w:type="dxa"/>
            <w:tcBorders>
              <w:bottom w:val="single" w:sz="4" w:space="0" w:color="auto"/>
            </w:tcBorders>
          </w:tcPr>
          <w:p w:rsidR="00EF40ED" w:rsidRPr="00EF40ED" w:rsidRDefault="00EF40ED" w:rsidP="00EF40ED">
            <w:pPr>
              <w:pStyle w:val="3"/>
              <w:spacing w:after="0" w:line="360" w:lineRule="auto"/>
              <w:ind w:left="0"/>
              <w:jc w:val="center"/>
              <w:rPr>
                <w:rFonts w:ascii="GHEA Grapalat" w:hAnsi="GHEA Grapalat" w:cs="Sylfaen"/>
                <w:color w:val="000000"/>
                <w:sz w:val="20"/>
                <w:szCs w:val="20"/>
                <w:lang w:val="en-US"/>
              </w:rPr>
            </w:pPr>
            <w:r>
              <w:rPr>
                <w:rFonts w:ascii="GHEA Grapalat" w:hAnsi="GHEA Grapalat" w:cs="Sylfaen"/>
                <w:color w:val="000000"/>
                <w:sz w:val="20"/>
                <w:szCs w:val="20"/>
                <w:lang w:val="en-US"/>
              </w:rPr>
              <w:t>3635100</w:t>
            </w:r>
          </w:p>
        </w:tc>
      </w:tr>
      <w:tr w:rsidR="00EB57EA" w:rsidRPr="00514AC2" w:rsidTr="00EF40ED">
        <w:trPr>
          <w:jc w:val="center"/>
        </w:trPr>
        <w:tc>
          <w:tcPr>
            <w:tcW w:w="538" w:type="dxa"/>
            <w:vAlign w:val="center"/>
          </w:tcPr>
          <w:p w:rsidR="00EB57EA" w:rsidRPr="00EB57EA" w:rsidRDefault="00EB57EA" w:rsidP="002055A7">
            <w:pPr>
              <w:pStyle w:val="3"/>
              <w:spacing w:after="0" w:line="360" w:lineRule="auto"/>
              <w:ind w:left="0"/>
              <w:jc w:val="both"/>
              <w:rPr>
                <w:rFonts w:ascii="GHEA Grapalat" w:hAnsi="GHEA Grapalat" w:cs="Sylfaen"/>
                <w:color w:val="000000"/>
                <w:sz w:val="20"/>
                <w:szCs w:val="20"/>
                <w:lang w:val="hy-AM"/>
              </w:rPr>
            </w:pPr>
            <w:r>
              <w:rPr>
                <w:rFonts w:ascii="GHEA Grapalat" w:hAnsi="GHEA Grapalat" w:cs="Sylfaen"/>
                <w:color w:val="000000"/>
                <w:sz w:val="20"/>
                <w:szCs w:val="20"/>
                <w:lang w:val="hy-AM"/>
              </w:rPr>
              <w:t>1</w:t>
            </w:r>
          </w:p>
        </w:tc>
        <w:tc>
          <w:tcPr>
            <w:tcW w:w="4047" w:type="dxa"/>
            <w:vAlign w:val="center"/>
          </w:tcPr>
          <w:p w:rsidR="00EB57EA" w:rsidRPr="00EB57EA" w:rsidRDefault="00EB57EA" w:rsidP="00706BDE">
            <w:pPr>
              <w:pStyle w:val="3"/>
              <w:spacing w:after="0" w:line="360" w:lineRule="auto"/>
              <w:ind w:left="0"/>
              <w:jc w:val="center"/>
              <w:rPr>
                <w:rFonts w:ascii="GHEA Grapalat" w:hAnsi="GHEA Grapalat" w:cs="Sylfaen"/>
                <w:color w:val="000000"/>
                <w:sz w:val="20"/>
                <w:szCs w:val="20"/>
                <w:lang w:val="hy-AM"/>
              </w:rPr>
            </w:pPr>
            <w:r>
              <w:rPr>
                <w:rFonts w:ascii="GHEA Grapalat" w:hAnsi="GHEA Grapalat" w:cs="Sylfaen"/>
                <w:color w:val="000000"/>
                <w:sz w:val="20"/>
                <w:szCs w:val="20"/>
                <w:lang w:val="hy-AM"/>
              </w:rPr>
              <w:t>«ՖԼԵՇ»ՍՊԸ</w:t>
            </w:r>
          </w:p>
        </w:tc>
        <w:tc>
          <w:tcPr>
            <w:tcW w:w="1594" w:type="dxa"/>
            <w:tcBorders>
              <w:top w:val="single" w:sz="4" w:space="0" w:color="auto"/>
            </w:tcBorders>
          </w:tcPr>
          <w:p w:rsidR="00EB57EA" w:rsidRPr="00EF40ED" w:rsidRDefault="00EF40ED" w:rsidP="00706BDE">
            <w:pPr>
              <w:pStyle w:val="3"/>
              <w:spacing w:after="0" w:line="360" w:lineRule="auto"/>
              <w:ind w:left="0"/>
              <w:jc w:val="center"/>
              <w:rPr>
                <w:rFonts w:ascii="GHEA Grapalat" w:hAnsi="GHEA Grapalat" w:cs="Sylfaen"/>
                <w:color w:val="000000"/>
                <w:sz w:val="20"/>
                <w:szCs w:val="20"/>
                <w:lang w:val="en-US"/>
              </w:rPr>
            </w:pPr>
            <w:r>
              <w:rPr>
                <w:rFonts w:ascii="GHEA Grapalat" w:hAnsi="GHEA Grapalat" w:cs="Sylfaen"/>
                <w:color w:val="000000"/>
                <w:sz w:val="20"/>
                <w:szCs w:val="20"/>
                <w:lang w:val="en-US"/>
              </w:rPr>
              <w:t>2957125</w:t>
            </w:r>
          </w:p>
        </w:tc>
        <w:tc>
          <w:tcPr>
            <w:tcW w:w="1440" w:type="dxa"/>
            <w:tcBorders>
              <w:top w:val="single" w:sz="4" w:space="0" w:color="auto"/>
            </w:tcBorders>
          </w:tcPr>
          <w:p w:rsidR="00EB57EA" w:rsidRPr="00EF40ED" w:rsidRDefault="00EF40ED" w:rsidP="00706BDE">
            <w:pPr>
              <w:pStyle w:val="3"/>
              <w:spacing w:after="0" w:line="360" w:lineRule="auto"/>
              <w:ind w:left="0"/>
              <w:jc w:val="center"/>
              <w:rPr>
                <w:rFonts w:ascii="GHEA Grapalat" w:hAnsi="GHEA Grapalat" w:cs="Sylfaen"/>
                <w:color w:val="000000"/>
                <w:sz w:val="20"/>
                <w:szCs w:val="20"/>
                <w:lang w:val="en-US"/>
              </w:rPr>
            </w:pPr>
            <w:r>
              <w:rPr>
                <w:rFonts w:ascii="GHEA Grapalat" w:hAnsi="GHEA Grapalat" w:cs="Sylfaen"/>
                <w:color w:val="000000"/>
                <w:sz w:val="20"/>
                <w:szCs w:val="20"/>
                <w:lang w:val="en-US"/>
              </w:rPr>
              <w:t>3548550</w:t>
            </w:r>
          </w:p>
        </w:tc>
      </w:tr>
      <w:tr w:rsidR="00EB57EA" w:rsidRPr="00514AC2" w:rsidTr="00EB57EA">
        <w:trPr>
          <w:jc w:val="center"/>
        </w:trPr>
        <w:tc>
          <w:tcPr>
            <w:tcW w:w="538" w:type="dxa"/>
            <w:vAlign w:val="center"/>
          </w:tcPr>
          <w:p w:rsidR="00EB57EA" w:rsidRPr="00514AC2" w:rsidRDefault="00EB57EA" w:rsidP="002055A7">
            <w:pPr>
              <w:pStyle w:val="3"/>
              <w:spacing w:after="0" w:line="360" w:lineRule="auto"/>
              <w:ind w:left="0"/>
              <w:jc w:val="both"/>
              <w:rPr>
                <w:rFonts w:ascii="GHEA Grapalat" w:hAnsi="GHEA Grapalat" w:cs="Sylfaen"/>
                <w:color w:val="000000"/>
                <w:sz w:val="20"/>
                <w:szCs w:val="20"/>
                <w:lang w:val="hy-AM"/>
              </w:rPr>
            </w:pPr>
            <w:r>
              <w:rPr>
                <w:rFonts w:ascii="GHEA Grapalat" w:hAnsi="GHEA Grapalat" w:cs="Sylfaen"/>
                <w:color w:val="000000"/>
                <w:sz w:val="20"/>
                <w:szCs w:val="20"/>
                <w:lang w:val="hy-AM"/>
              </w:rPr>
              <w:t>2</w:t>
            </w:r>
          </w:p>
        </w:tc>
        <w:tc>
          <w:tcPr>
            <w:tcW w:w="4047" w:type="dxa"/>
            <w:vAlign w:val="center"/>
          </w:tcPr>
          <w:p w:rsidR="00EB57EA" w:rsidRPr="00514AC2" w:rsidRDefault="00EB57EA" w:rsidP="00706BDE">
            <w:pPr>
              <w:pStyle w:val="3"/>
              <w:spacing w:after="0" w:line="360" w:lineRule="auto"/>
              <w:ind w:left="0"/>
              <w:jc w:val="center"/>
              <w:rPr>
                <w:rFonts w:ascii="GHEA Grapalat" w:hAnsi="GHEA Grapalat" w:cs="Sylfaen"/>
                <w:color w:val="000000"/>
                <w:sz w:val="20"/>
                <w:szCs w:val="20"/>
                <w:lang w:val="hy-AM"/>
              </w:rPr>
            </w:pPr>
            <w:r>
              <w:rPr>
                <w:rFonts w:ascii="GHEA Grapalat" w:hAnsi="GHEA Grapalat" w:cs="Sylfaen"/>
                <w:color w:val="000000"/>
                <w:sz w:val="20"/>
                <w:szCs w:val="20"/>
                <w:lang w:val="hy-AM"/>
              </w:rPr>
              <w:t>«ՍԻՖԻԷՍ ՕԻԼ»ՍՊԸ</w:t>
            </w:r>
          </w:p>
        </w:tc>
        <w:tc>
          <w:tcPr>
            <w:tcW w:w="1594" w:type="dxa"/>
          </w:tcPr>
          <w:p w:rsidR="00EB57EA" w:rsidRPr="00EF40ED" w:rsidRDefault="00EF40ED" w:rsidP="00706BDE">
            <w:pPr>
              <w:pStyle w:val="3"/>
              <w:spacing w:after="0" w:line="360" w:lineRule="auto"/>
              <w:ind w:left="0"/>
              <w:jc w:val="center"/>
              <w:rPr>
                <w:rFonts w:ascii="GHEA Grapalat" w:hAnsi="GHEA Grapalat" w:cs="Sylfaen"/>
                <w:b/>
                <w:color w:val="000000"/>
                <w:sz w:val="20"/>
                <w:szCs w:val="20"/>
                <w:lang w:val="en-US"/>
              </w:rPr>
            </w:pPr>
            <w:r w:rsidRPr="00EF40ED">
              <w:rPr>
                <w:rFonts w:ascii="GHEA Grapalat" w:hAnsi="GHEA Grapalat" w:cs="Sylfaen"/>
                <w:b/>
                <w:color w:val="000000"/>
                <w:sz w:val="20"/>
                <w:szCs w:val="20"/>
                <w:lang w:val="en-US"/>
              </w:rPr>
              <w:t>2885000</w:t>
            </w:r>
          </w:p>
        </w:tc>
        <w:tc>
          <w:tcPr>
            <w:tcW w:w="1440" w:type="dxa"/>
          </w:tcPr>
          <w:p w:rsidR="00EB57EA" w:rsidRPr="00EF40ED" w:rsidRDefault="00EF40ED" w:rsidP="00706BDE">
            <w:pPr>
              <w:pStyle w:val="3"/>
              <w:spacing w:after="0" w:line="360" w:lineRule="auto"/>
              <w:ind w:left="0"/>
              <w:jc w:val="center"/>
              <w:rPr>
                <w:rFonts w:ascii="GHEA Grapalat" w:hAnsi="GHEA Grapalat" w:cs="Sylfaen"/>
                <w:b/>
                <w:color w:val="000000"/>
                <w:sz w:val="20"/>
                <w:szCs w:val="20"/>
                <w:lang w:val="en-US"/>
              </w:rPr>
            </w:pPr>
            <w:r w:rsidRPr="00EF40ED">
              <w:rPr>
                <w:rFonts w:ascii="GHEA Grapalat" w:hAnsi="GHEA Grapalat" w:cs="Sylfaen"/>
                <w:b/>
                <w:color w:val="000000"/>
                <w:sz w:val="20"/>
                <w:szCs w:val="20"/>
                <w:lang w:val="en-US"/>
              </w:rPr>
              <w:t>3462000</w:t>
            </w:r>
          </w:p>
        </w:tc>
      </w:tr>
    </w:tbl>
    <w:p w:rsidR="00282BA8" w:rsidRDefault="00282BA8" w:rsidP="002055A7">
      <w:pPr>
        <w:spacing w:line="360" w:lineRule="auto"/>
        <w:jc w:val="both"/>
        <w:rPr>
          <w:rFonts w:ascii="GHEA Grapalat" w:hAnsi="GHEA Grapalat" w:cs="Sylfaen"/>
          <w:color w:val="000000"/>
          <w:lang w:val="hy-AM"/>
        </w:rPr>
      </w:pPr>
    </w:p>
    <w:p w:rsidR="002055A7" w:rsidRDefault="002055A7" w:rsidP="002055A7">
      <w:pPr>
        <w:spacing w:line="360" w:lineRule="auto"/>
        <w:jc w:val="both"/>
        <w:rPr>
          <w:rFonts w:ascii="GHEA Grapalat" w:hAnsi="GHEA Grapalat" w:cs="Sylfaen"/>
          <w:b/>
          <w:color w:val="000000"/>
          <w:lang w:val="hy-AM"/>
        </w:rPr>
      </w:pPr>
      <w:r>
        <w:rPr>
          <w:rFonts w:ascii="GHEA Grapalat" w:hAnsi="GHEA Grapalat" w:cs="Sylfaen"/>
          <w:color w:val="000000"/>
          <w:lang w:val="hy-AM"/>
        </w:rPr>
        <w:t>1</w:t>
      </w:r>
      <w:r>
        <w:rPr>
          <w:rFonts w:ascii="MS Gothic" w:eastAsia="MS Gothic" w:hAnsi="MS Gothic" w:cs="MS Gothic" w:hint="eastAsia"/>
          <w:color w:val="000000"/>
          <w:lang w:val="hy-AM"/>
        </w:rPr>
        <w:t>․</w:t>
      </w:r>
      <w:r>
        <w:rPr>
          <w:rFonts w:ascii="GHEA Grapalat" w:hAnsi="GHEA Grapalat" w:cs="Sylfaen"/>
          <w:color w:val="000000"/>
          <w:lang w:val="hy-AM"/>
        </w:rPr>
        <w:t>5</w:t>
      </w:r>
      <w:r>
        <w:rPr>
          <w:rFonts w:ascii="MS Gothic" w:eastAsia="MS Gothic" w:hAnsi="MS Gothic" w:cs="MS Gothic" w:hint="eastAsia"/>
          <w:b/>
          <w:color w:val="000000"/>
          <w:lang w:val="hy-AM"/>
        </w:rPr>
        <w:t>․</w:t>
      </w:r>
      <w:r>
        <w:rPr>
          <w:rFonts w:ascii="GHEA Grapalat" w:hAnsi="GHEA Grapalat" w:cs="Sylfaen"/>
          <w:b/>
          <w:color w:val="000000"/>
          <w:lang w:val="hy-AM"/>
        </w:rPr>
        <w:t xml:space="preserve"> Հայտերի վերաբերյալ հարցումների և պարզաբանումների մասին</w:t>
      </w:r>
      <w:r>
        <w:rPr>
          <w:rFonts w:ascii="MS Gothic" w:eastAsia="MS Gothic" w:hAnsi="MS Gothic" w:cs="MS Gothic" w:hint="eastAsia"/>
          <w:b/>
          <w:color w:val="000000"/>
          <w:lang w:val="hy-AM"/>
        </w:rPr>
        <w:t>․</w:t>
      </w:r>
    </w:p>
    <w:p w:rsidR="002055A7" w:rsidRDefault="002055A7" w:rsidP="002055A7">
      <w:pPr>
        <w:ind w:firstLine="720"/>
        <w:jc w:val="both"/>
        <w:rPr>
          <w:rFonts w:ascii="GHEA Grapalat" w:hAnsi="GHEA Grapalat" w:cs="Sylfaen"/>
          <w:color w:val="000000"/>
          <w:lang w:val="hy-AM"/>
        </w:rPr>
      </w:pPr>
      <w:r>
        <w:rPr>
          <w:rFonts w:ascii="GHEA Grapalat" w:hAnsi="GHEA Grapalat" w:cs="Sylfaen"/>
          <w:color w:val="000000"/>
          <w:lang w:val="hy-AM"/>
        </w:rPr>
        <w:t>Հայտերի վերաբերյալ հարցումներ և պատասխաններ չեն եղել:</w:t>
      </w:r>
    </w:p>
    <w:p w:rsidR="00706BDE" w:rsidRDefault="00706BDE" w:rsidP="002055A7">
      <w:pPr>
        <w:ind w:firstLine="720"/>
        <w:jc w:val="both"/>
        <w:rPr>
          <w:rFonts w:ascii="GHEA Grapalat" w:hAnsi="GHEA Grapalat" w:cs="Sylfaen"/>
          <w:color w:val="000000"/>
          <w:lang w:val="hy-AM"/>
        </w:rPr>
      </w:pPr>
    </w:p>
    <w:p w:rsidR="002055A7" w:rsidRDefault="002055A7" w:rsidP="002055A7">
      <w:pPr>
        <w:spacing w:line="360" w:lineRule="auto"/>
        <w:jc w:val="both"/>
        <w:rPr>
          <w:rFonts w:ascii="GHEA Grapalat" w:hAnsi="GHEA Grapalat" w:cs="Sylfaen"/>
          <w:color w:val="000000"/>
          <w:lang w:val="hy-AM"/>
        </w:rPr>
      </w:pPr>
    </w:p>
    <w:p w:rsidR="002055A7" w:rsidRDefault="002055A7" w:rsidP="002055A7">
      <w:pPr>
        <w:pBdr>
          <w:bottom w:val="single" w:sz="4" w:space="1" w:color="auto"/>
        </w:pBdr>
        <w:ind w:left="450"/>
        <w:jc w:val="center"/>
        <w:rPr>
          <w:rFonts w:ascii="GHEA Grapalat" w:hAnsi="GHEA Grapalat" w:cs="Sylfaen"/>
          <w:b/>
          <w:color w:val="000000"/>
          <w:lang w:val="hy-AM"/>
        </w:rPr>
      </w:pPr>
      <w:r>
        <w:rPr>
          <w:rFonts w:ascii="GHEA Grapalat" w:hAnsi="GHEA Grapalat" w:cs="Sylfaen"/>
          <w:b/>
          <w:color w:val="000000"/>
          <w:lang w:val="hy-AM"/>
        </w:rPr>
        <w:t>II. Առաջին և հաջորդաբար տեղերը զբաղեցրած մասնակիցների</w:t>
      </w:r>
    </w:p>
    <w:p w:rsidR="002055A7" w:rsidRDefault="002055A7" w:rsidP="002055A7">
      <w:pPr>
        <w:pBdr>
          <w:bottom w:val="single" w:sz="4" w:space="1" w:color="auto"/>
        </w:pBdr>
        <w:ind w:left="450"/>
        <w:jc w:val="center"/>
        <w:rPr>
          <w:rFonts w:ascii="GHEA Grapalat" w:hAnsi="GHEA Grapalat" w:cs="Sylfaen"/>
          <w:b/>
          <w:color w:val="000000"/>
          <w:lang w:val="hy-AM"/>
        </w:rPr>
      </w:pPr>
      <w:r>
        <w:rPr>
          <w:rFonts w:ascii="GHEA Grapalat" w:hAnsi="GHEA Grapalat" w:cs="Sylfaen"/>
          <w:b/>
          <w:color w:val="000000"/>
          <w:lang w:val="hy-AM"/>
        </w:rPr>
        <w:t>որոշման և հայտարարման մասին</w:t>
      </w:r>
    </w:p>
    <w:p w:rsidR="004D7697" w:rsidRDefault="004D7697" w:rsidP="002055A7">
      <w:pPr>
        <w:ind w:left="450"/>
        <w:jc w:val="center"/>
        <w:rPr>
          <w:rFonts w:ascii="GHEA Grapalat" w:hAnsi="GHEA Grapalat" w:cs="Sylfaen"/>
          <w:color w:val="000000"/>
          <w:lang w:val="hy-AM"/>
        </w:rPr>
      </w:pPr>
    </w:p>
    <w:p w:rsidR="004D7697" w:rsidRDefault="004D7697" w:rsidP="004D7697">
      <w:pPr>
        <w:jc w:val="both"/>
        <w:rPr>
          <w:rFonts w:ascii="GHEA Grapalat" w:hAnsi="GHEA Grapalat" w:cs="Sylfaen"/>
          <w:color w:val="000000"/>
          <w:lang w:val="hy-AM"/>
        </w:rPr>
      </w:pPr>
      <w:r>
        <w:rPr>
          <w:rFonts w:ascii="GHEA Grapalat" w:hAnsi="GHEA Grapalat" w:cs="Sylfaen"/>
          <w:color w:val="000000"/>
          <w:lang w:val="hy-AM"/>
        </w:rPr>
        <w:lastRenderedPageBreak/>
        <w:t>2</w:t>
      </w:r>
      <w:r>
        <w:rPr>
          <w:rFonts w:ascii="MS Gothic" w:eastAsia="MS Gothic" w:hAnsi="MS Gothic" w:cs="MS Gothic" w:hint="eastAsia"/>
          <w:color w:val="000000"/>
          <w:lang w:val="hy-AM"/>
        </w:rPr>
        <w:t>․</w:t>
      </w:r>
      <w:r>
        <w:rPr>
          <w:rFonts w:ascii="GHEA Grapalat" w:hAnsi="GHEA Grapalat" w:cs="Sylfaen"/>
          <w:color w:val="000000"/>
          <w:lang w:val="hy-AM"/>
        </w:rPr>
        <w:t xml:space="preserve"> </w:t>
      </w:r>
      <w:r w:rsidRPr="00513734">
        <w:rPr>
          <w:rFonts w:ascii="GHEA Grapalat" w:hAnsi="GHEA Grapalat" w:cs="Sylfaen"/>
          <w:b/>
          <w:color w:val="000000"/>
          <w:lang w:val="hy-AM"/>
        </w:rPr>
        <w:t>Հայտերը գնահատվել</w:t>
      </w:r>
      <w:r w:rsidR="00706BDE">
        <w:rPr>
          <w:rFonts w:ascii="GHEA Grapalat" w:hAnsi="GHEA Grapalat" w:cs="Sylfaen"/>
          <w:color w:val="000000"/>
          <w:lang w:val="hy-AM"/>
        </w:rPr>
        <w:t xml:space="preserve"> են «ՍՄ-ԳՀԱՊ</w:t>
      </w:r>
      <w:r w:rsidR="004725BB">
        <w:rPr>
          <w:rFonts w:ascii="GHEA Grapalat" w:hAnsi="GHEA Grapalat" w:cs="Sylfaen"/>
          <w:color w:val="000000"/>
          <w:lang w:val="hy-AM"/>
        </w:rPr>
        <w:t>ՁԲ-</w:t>
      </w:r>
      <w:r w:rsidR="00EF40ED">
        <w:rPr>
          <w:rFonts w:ascii="GHEA Grapalat" w:hAnsi="GHEA Grapalat" w:cs="Sylfaen"/>
          <w:color w:val="000000"/>
          <w:lang w:val="hy-AM"/>
        </w:rPr>
        <w:t>2019/4</w:t>
      </w:r>
      <w:r>
        <w:rPr>
          <w:rFonts w:ascii="GHEA Grapalat" w:hAnsi="GHEA Grapalat" w:cs="Sylfaen"/>
          <w:color w:val="000000"/>
          <w:lang w:val="hy-AM"/>
        </w:rPr>
        <w:t>» ծածկագրով ընթացակարգի հրավերով սահմանված կարգով: Ներկայացված   հայտ</w:t>
      </w:r>
      <w:r w:rsidR="0058513B">
        <w:rPr>
          <w:rFonts w:ascii="GHEA Grapalat" w:hAnsi="GHEA Grapalat" w:cs="Sylfaen"/>
          <w:color w:val="000000"/>
          <w:lang w:val="hy-AM"/>
        </w:rPr>
        <w:t>երը</w:t>
      </w:r>
      <w:r w:rsidR="004725BB">
        <w:rPr>
          <w:rFonts w:ascii="GHEA Grapalat" w:hAnsi="GHEA Grapalat" w:cs="Sylfaen"/>
          <w:color w:val="000000"/>
          <w:lang w:val="hy-AM"/>
        </w:rPr>
        <w:t xml:space="preserve">  համապատասխանում</w:t>
      </w:r>
      <w:r w:rsidR="00514AC2">
        <w:rPr>
          <w:rFonts w:ascii="GHEA Grapalat" w:hAnsi="GHEA Grapalat" w:cs="Sylfaen"/>
          <w:color w:val="000000"/>
          <w:lang w:val="hy-AM"/>
        </w:rPr>
        <w:t xml:space="preserve"> </w:t>
      </w:r>
      <w:r w:rsidR="0058513B">
        <w:rPr>
          <w:rFonts w:ascii="GHEA Grapalat" w:hAnsi="GHEA Grapalat" w:cs="Sylfaen"/>
          <w:color w:val="000000"/>
          <w:lang w:val="hy-AM"/>
        </w:rPr>
        <w:t>են</w:t>
      </w:r>
      <w:r>
        <w:rPr>
          <w:rFonts w:ascii="GHEA Grapalat" w:hAnsi="GHEA Grapalat" w:cs="Sylfaen"/>
          <w:color w:val="000000"/>
          <w:lang w:val="hy-AM"/>
        </w:rPr>
        <w:t xml:space="preserve"> հրավերով սահմանված` հայտերի կազմման և ներկայացման, բացված յուրաքանչյուր հայտում հրավերով  պահանջվող փաստաթղթերի առկայության և դրանց համապատասխանությունը ընթացակարգի հրավերով սահմանված պայմաններին և գնահատվել </w:t>
      </w:r>
      <w:r w:rsidR="004725BB">
        <w:rPr>
          <w:rFonts w:ascii="GHEA Grapalat" w:hAnsi="GHEA Grapalat" w:cs="Sylfaen"/>
          <w:color w:val="000000"/>
          <w:lang w:val="hy-AM"/>
        </w:rPr>
        <w:t>է</w:t>
      </w:r>
      <w:r>
        <w:rPr>
          <w:rFonts w:ascii="GHEA Grapalat" w:hAnsi="GHEA Grapalat" w:cs="Sylfaen"/>
          <w:color w:val="000000"/>
          <w:lang w:val="hy-AM"/>
        </w:rPr>
        <w:t xml:space="preserve"> «Բավարար»:</w:t>
      </w:r>
    </w:p>
    <w:p w:rsidR="004D7697" w:rsidRDefault="004D7697" w:rsidP="004D7697">
      <w:pPr>
        <w:ind w:left="450"/>
        <w:jc w:val="both"/>
        <w:rPr>
          <w:rFonts w:ascii="GHEA Grapalat" w:hAnsi="GHEA Grapalat" w:cs="Sylfaen"/>
          <w:color w:val="000000"/>
          <w:lang w:val="hy-AM"/>
        </w:rPr>
      </w:pPr>
      <w:r>
        <w:rPr>
          <w:rFonts w:ascii="GHEA Grapalat" w:hAnsi="GHEA Grapalat" w:cs="Sylfaen"/>
          <w:color w:val="000000"/>
          <w:lang w:val="hy-AM"/>
        </w:rPr>
        <w:t xml:space="preserve">      </w:t>
      </w:r>
    </w:p>
    <w:p w:rsidR="004D7697" w:rsidRDefault="004D7697" w:rsidP="004D7697">
      <w:pPr>
        <w:ind w:left="450"/>
        <w:jc w:val="both"/>
        <w:rPr>
          <w:rFonts w:ascii="GHEA Grapalat" w:hAnsi="GHEA Grapalat" w:cs="Sylfaen"/>
          <w:i/>
          <w:color w:val="000000"/>
          <w:lang w:val="hy-AM"/>
        </w:rPr>
      </w:pPr>
      <w:r>
        <w:rPr>
          <w:rFonts w:ascii="GHEA Grapalat" w:hAnsi="GHEA Grapalat" w:cs="Sylfaen"/>
          <w:i/>
          <w:color w:val="000000"/>
          <w:lang w:val="hy-AM"/>
        </w:rPr>
        <w:t xml:space="preserve"> Ընդունվել է որոշում՝ կողմ </w:t>
      </w:r>
      <w:r w:rsidR="000A6928">
        <w:rPr>
          <w:rFonts w:ascii="GHEA Grapalat" w:hAnsi="GHEA Grapalat" w:cs="Sylfaen"/>
          <w:i/>
          <w:color w:val="000000"/>
          <w:lang w:val="hy-AM"/>
        </w:rPr>
        <w:t>5</w:t>
      </w:r>
      <w:r>
        <w:rPr>
          <w:rFonts w:ascii="GHEA Grapalat" w:hAnsi="GHEA Grapalat" w:cs="Sylfaen"/>
          <w:i/>
          <w:color w:val="000000"/>
          <w:lang w:val="hy-AM"/>
        </w:rPr>
        <w:t>, դեմ 0:</w:t>
      </w:r>
    </w:p>
    <w:p w:rsidR="004D7697" w:rsidRDefault="004D7697" w:rsidP="002055A7">
      <w:pPr>
        <w:ind w:left="450"/>
        <w:jc w:val="center"/>
        <w:rPr>
          <w:rFonts w:ascii="GHEA Grapalat" w:hAnsi="GHEA Grapalat" w:cs="Sylfaen"/>
          <w:color w:val="000000"/>
          <w:lang w:val="hy-AM"/>
        </w:rPr>
      </w:pPr>
    </w:p>
    <w:p w:rsidR="00290BF4" w:rsidRPr="00EF40ED" w:rsidRDefault="004D7697" w:rsidP="00EF40ED">
      <w:pPr>
        <w:jc w:val="both"/>
        <w:rPr>
          <w:rFonts w:ascii="Sylfaen" w:eastAsia="MS Gothic" w:hAnsi="Sylfaen" w:cs="MS Gothic"/>
          <w:b/>
          <w:lang w:val="hy-AM"/>
        </w:rPr>
      </w:pPr>
      <w:r>
        <w:rPr>
          <w:rFonts w:ascii="GHEA Grapalat" w:hAnsi="GHEA Grapalat"/>
          <w:lang w:val="hy-AM"/>
        </w:rPr>
        <w:t>2․1․</w:t>
      </w:r>
      <w:r w:rsidR="00EF40ED">
        <w:rPr>
          <w:rFonts w:ascii="GHEA Grapalat" w:hAnsi="GHEA Grapalat"/>
          <w:lang w:val="hy-AM"/>
        </w:rPr>
        <w:t xml:space="preserve"> Հանձնաժողովը որոշեց  առաջին տեղ զբաղեցրած </w:t>
      </w:r>
      <w:r w:rsidR="000A6928">
        <w:rPr>
          <w:rFonts w:ascii="GHEA Grapalat" w:hAnsi="GHEA Grapalat"/>
          <w:lang w:val="hy-AM"/>
        </w:rPr>
        <w:t xml:space="preserve"> մասնակից</w:t>
      </w:r>
      <w:r>
        <w:rPr>
          <w:rFonts w:ascii="GHEA Grapalat" w:hAnsi="GHEA Grapalat"/>
          <w:lang w:val="hy-AM"/>
        </w:rPr>
        <w:t xml:space="preserve">  </w:t>
      </w:r>
      <w:r w:rsidRPr="00EF40ED">
        <w:rPr>
          <w:rFonts w:ascii="GHEA Grapalat" w:hAnsi="GHEA Grapalat"/>
          <w:b/>
          <w:lang w:val="hy-AM"/>
        </w:rPr>
        <w:t xml:space="preserve">ճանաչել </w:t>
      </w:r>
      <w:r w:rsidR="00514AC2" w:rsidRPr="00EF40ED">
        <w:rPr>
          <w:rFonts w:ascii="MS Gothic" w:eastAsia="MS Gothic" w:hAnsi="MS Gothic" w:cs="MS Gothic"/>
          <w:b/>
          <w:lang w:val="hy-AM"/>
        </w:rPr>
        <w:t xml:space="preserve"> </w:t>
      </w:r>
      <w:r w:rsidR="00EF40ED" w:rsidRPr="00EF40ED">
        <w:rPr>
          <w:rFonts w:ascii="GHEA Grapalat" w:hAnsi="GHEA Grapalat" w:cs="Sylfaen"/>
          <w:b/>
          <w:color w:val="000000"/>
          <w:lang w:val="hy-AM"/>
        </w:rPr>
        <w:t>«ՍԻՖԻԷՍ ՕԻԼ»ՍՊԸ</w:t>
      </w:r>
      <w:r w:rsidR="00EF40ED" w:rsidRPr="00EF40ED">
        <w:rPr>
          <w:rFonts w:ascii="GHEA Grapalat" w:hAnsi="GHEA Grapalat" w:cs="Sylfaen"/>
          <w:b/>
          <w:color w:val="000000"/>
          <w:lang w:val="hy-AM"/>
        </w:rPr>
        <w:t xml:space="preserve"> </w:t>
      </w:r>
      <w:r w:rsidR="00514AC2" w:rsidRPr="00EF40ED">
        <w:rPr>
          <w:rFonts w:ascii="GHEA Grapalat" w:hAnsi="GHEA Grapalat" w:cs="Sylfaen"/>
          <w:b/>
          <w:color w:val="000000"/>
          <w:lang w:val="hy-AM"/>
        </w:rPr>
        <w:t>-ին։</w:t>
      </w:r>
    </w:p>
    <w:p w:rsidR="000A6928" w:rsidRDefault="000A6928" w:rsidP="00714993">
      <w:pPr>
        <w:ind w:firstLine="360"/>
        <w:jc w:val="both"/>
        <w:rPr>
          <w:rFonts w:ascii="Sylfaen" w:eastAsia="MS Gothic" w:hAnsi="Sylfaen" w:cs="MS Gothic"/>
          <w:lang w:val="hy-AM"/>
        </w:rPr>
      </w:pPr>
    </w:p>
    <w:p w:rsidR="00290BF4" w:rsidRDefault="004D7697" w:rsidP="002055A7">
      <w:pPr>
        <w:jc w:val="both"/>
        <w:rPr>
          <w:rFonts w:ascii="GHEA Grapalat" w:hAnsi="GHEA Grapalat" w:cs="Sylfaen"/>
          <w:i/>
          <w:color w:val="000000"/>
          <w:lang w:val="hy-AM"/>
        </w:rPr>
      </w:pPr>
      <w:r>
        <w:rPr>
          <w:rFonts w:ascii="GHEA Grapalat" w:hAnsi="GHEA Grapalat" w:cs="Sylfaen"/>
          <w:i/>
          <w:color w:val="000000"/>
          <w:lang w:val="hy-AM"/>
        </w:rPr>
        <w:t xml:space="preserve">         </w:t>
      </w:r>
      <w:r w:rsidR="00513734">
        <w:rPr>
          <w:rFonts w:ascii="GHEA Grapalat" w:hAnsi="GHEA Grapalat" w:cs="Sylfaen"/>
          <w:i/>
          <w:color w:val="000000"/>
          <w:lang w:val="hy-AM"/>
        </w:rPr>
        <w:t xml:space="preserve">Ընդունվել է որոշում՝ կողմ </w:t>
      </w:r>
      <w:r>
        <w:rPr>
          <w:rFonts w:ascii="GHEA Grapalat" w:hAnsi="GHEA Grapalat" w:cs="Sylfaen"/>
          <w:i/>
          <w:color w:val="000000"/>
          <w:lang w:val="hy-AM"/>
        </w:rPr>
        <w:t>5</w:t>
      </w:r>
      <w:r w:rsidR="00513734">
        <w:rPr>
          <w:rFonts w:ascii="GHEA Grapalat" w:hAnsi="GHEA Grapalat" w:cs="Sylfaen"/>
          <w:i/>
          <w:color w:val="000000"/>
          <w:lang w:val="hy-AM"/>
        </w:rPr>
        <w:t>, դեմ 0:</w:t>
      </w:r>
    </w:p>
    <w:p w:rsidR="00513734" w:rsidRDefault="00513734" w:rsidP="002055A7">
      <w:pPr>
        <w:jc w:val="both"/>
        <w:rPr>
          <w:rFonts w:ascii="GHEA Grapalat" w:hAnsi="GHEA Grapalat"/>
          <w:b/>
          <w:lang w:val="hy-AM"/>
        </w:rPr>
      </w:pPr>
    </w:p>
    <w:p w:rsidR="002055A7" w:rsidRDefault="002055A7" w:rsidP="002055A7">
      <w:pPr>
        <w:jc w:val="both"/>
        <w:rPr>
          <w:rFonts w:ascii="GHEA Grapalat" w:hAnsi="GHEA Grapalat" w:cs="Sylfaen"/>
          <w:lang w:val="hy-AM"/>
        </w:rPr>
      </w:pPr>
      <w:r w:rsidRPr="00714993">
        <w:rPr>
          <w:rFonts w:ascii="GHEA Grapalat" w:hAnsi="GHEA Grapalat" w:cs="GHEA Grapalat"/>
          <w:lang w:val="hy-AM"/>
        </w:rPr>
        <w:t>2</w:t>
      </w:r>
      <w:r w:rsidR="004D7697" w:rsidRPr="00A82E72">
        <w:rPr>
          <w:rFonts w:ascii="MS Gothic" w:eastAsia="MS Gothic" w:hAnsi="MS Gothic" w:cs="MS Gothic" w:hint="eastAsia"/>
          <w:lang w:val="hy-AM"/>
        </w:rPr>
        <w:t>․</w:t>
      </w:r>
      <w:r w:rsidR="00BD4EDC">
        <w:rPr>
          <w:rFonts w:ascii="MS Gothic" w:eastAsia="MS Gothic" w:hAnsi="MS Gothic" w:cs="MS Gothic" w:hint="eastAsia"/>
          <w:lang w:val="hy-AM"/>
        </w:rPr>
        <w:t xml:space="preserve">2․ </w:t>
      </w:r>
      <w:r>
        <w:rPr>
          <w:rFonts w:ascii="GHEA Grapalat" w:hAnsi="GHEA Grapalat" w:cs="GHEA Grapalat"/>
          <w:lang w:val="hy-AM"/>
        </w:rPr>
        <w:t>Հիմք</w:t>
      </w:r>
      <w:r>
        <w:rPr>
          <w:rFonts w:ascii="GHEA Grapalat" w:hAnsi="GHEA Grapalat" w:cs="Sylfaen"/>
          <w:lang w:val="hy-AM"/>
        </w:rPr>
        <w:t xml:space="preserve"> </w:t>
      </w:r>
      <w:r>
        <w:rPr>
          <w:rFonts w:ascii="GHEA Grapalat" w:hAnsi="GHEA Grapalat" w:cs="GHEA Grapalat"/>
          <w:lang w:val="hy-AM"/>
        </w:rPr>
        <w:t>ընդունելով</w:t>
      </w:r>
      <w:r>
        <w:rPr>
          <w:rFonts w:ascii="GHEA Grapalat" w:hAnsi="GHEA Grapalat" w:cs="Sylfaen"/>
          <w:lang w:val="hy-AM"/>
        </w:rPr>
        <w:t xml:space="preserve"> </w:t>
      </w:r>
      <w:r>
        <w:rPr>
          <w:rFonts w:ascii="GHEA Grapalat" w:hAnsi="GHEA Grapalat" w:cs="GHEA Grapalat"/>
          <w:lang w:val="hy-AM"/>
        </w:rPr>
        <w:t>ՀՀ</w:t>
      </w:r>
      <w:r>
        <w:rPr>
          <w:rFonts w:ascii="GHEA Grapalat" w:hAnsi="GHEA Grapalat" w:cs="Sylfaen"/>
          <w:lang w:val="hy-AM"/>
        </w:rPr>
        <w:t xml:space="preserve"> </w:t>
      </w:r>
      <w:r>
        <w:rPr>
          <w:rFonts w:ascii="GHEA Grapalat" w:hAnsi="GHEA Grapalat" w:cs="GHEA Grapalat"/>
          <w:lang w:val="hy-AM"/>
        </w:rPr>
        <w:t>կառավարության</w:t>
      </w:r>
      <w:r>
        <w:rPr>
          <w:rFonts w:ascii="GHEA Grapalat" w:hAnsi="GHEA Grapalat" w:cs="Sylfaen"/>
          <w:lang w:val="hy-AM"/>
        </w:rPr>
        <w:t xml:space="preserve"> 04</w:t>
      </w:r>
      <w:r>
        <w:rPr>
          <w:rFonts w:ascii="MS Gothic" w:eastAsia="MS Gothic" w:hAnsi="MS Gothic" w:cs="MS Gothic" w:hint="eastAsia"/>
          <w:lang w:val="hy-AM"/>
        </w:rPr>
        <w:t>․</w:t>
      </w:r>
      <w:r>
        <w:rPr>
          <w:rFonts w:ascii="GHEA Grapalat" w:hAnsi="GHEA Grapalat" w:cs="Sylfaen"/>
          <w:lang w:val="hy-AM"/>
        </w:rPr>
        <w:t>05</w:t>
      </w:r>
      <w:r>
        <w:rPr>
          <w:rFonts w:ascii="MS Gothic" w:eastAsia="MS Gothic" w:hAnsi="MS Gothic" w:cs="MS Gothic" w:hint="eastAsia"/>
          <w:lang w:val="hy-AM"/>
        </w:rPr>
        <w:t>․</w:t>
      </w:r>
      <w:r>
        <w:rPr>
          <w:rFonts w:ascii="GHEA Grapalat" w:hAnsi="GHEA Grapalat" w:cs="Sylfaen"/>
          <w:lang w:val="hy-AM"/>
        </w:rPr>
        <w:t>2017</w:t>
      </w:r>
      <w:r>
        <w:rPr>
          <w:rFonts w:ascii="GHEA Grapalat" w:hAnsi="GHEA Grapalat" w:cs="GHEA Grapalat"/>
          <w:lang w:val="hy-AM"/>
        </w:rPr>
        <w:t>թ</w:t>
      </w:r>
      <w:r>
        <w:rPr>
          <w:rFonts w:ascii="GHEA Grapalat" w:hAnsi="GHEA Grapalat" w:cs="Sylfaen"/>
          <w:lang w:val="hy-AM"/>
        </w:rPr>
        <w:t>. N 526-</w:t>
      </w:r>
      <w:r>
        <w:rPr>
          <w:rFonts w:ascii="GHEA Grapalat" w:hAnsi="GHEA Grapalat" w:cs="GHEA Grapalat"/>
          <w:lang w:val="hy-AM"/>
        </w:rPr>
        <w:t>Ն</w:t>
      </w:r>
      <w:r>
        <w:rPr>
          <w:rFonts w:ascii="GHEA Grapalat" w:hAnsi="GHEA Grapalat" w:cs="Sylfaen"/>
          <w:lang w:val="hy-AM"/>
        </w:rPr>
        <w:t xml:space="preserve"> </w:t>
      </w:r>
      <w:r>
        <w:rPr>
          <w:rFonts w:ascii="GHEA Grapalat" w:hAnsi="GHEA Grapalat" w:cs="GHEA Grapalat"/>
          <w:lang w:val="hy-AM"/>
        </w:rPr>
        <w:t>որոշմամբ</w:t>
      </w:r>
      <w:r>
        <w:rPr>
          <w:rFonts w:ascii="GHEA Grapalat" w:hAnsi="GHEA Grapalat" w:cs="Sylfaen"/>
          <w:lang w:val="hy-AM"/>
        </w:rPr>
        <w:t xml:space="preserve"> </w:t>
      </w:r>
      <w:r>
        <w:rPr>
          <w:rFonts w:ascii="GHEA Grapalat" w:hAnsi="GHEA Grapalat" w:cs="GHEA Grapalat"/>
          <w:lang w:val="hy-AM"/>
        </w:rPr>
        <w:t>հաստատված</w:t>
      </w:r>
      <w:r>
        <w:rPr>
          <w:rFonts w:ascii="GHEA Grapalat" w:hAnsi="GHEA Grapalat" w:cs="Sylfaen"/>
          <w:lang w:val="hy-AM"/>
        </w:rPr>
        <w:t xml:space="preserve"> </w:t>
      </w:r>
      <w:r>
        <w:rPr>
          <w:rFonts w:ascii="GHEA Grapalat" w:hAnsi="GHEA Grapalat" w:cs="GHEA Grapalat"/>
          <w:lang w:val="hy-AM"/>
        </w:rPr>
        <w:t>«Գնումների</w:t>
      </w:r>
      <w:r>
        <w:rPr>
          <w:rFonts w:ascii="GHEA Grapalat" w:hAnsi="GHEA Grapalat" w:cs="Sylfaen"/>
          <w:lang w:val="hy-AM"/>
        </w:rPr>
        <w:t xml:space="preserve"> </w:t>
      </w:r>
      <w:r>
        <w:rPr>
          <w:rFonts w:ascii="GHEA Grapalat" w:hAnsi="GHEA Grapalat" w:cs="GHEA Grapalat"/>
          <w:lang w:val="hy-AM"/>
        </w:rPr>
        <w:t>գործընթացի</w:t>
      </w:r>
      <w:r>
        <w:rPr>
          <w:rFonts w:ascii="GHEA Grapalat" w:hAnsi="GHEA Grapalat" w:cs="Sylfaen"/>
          <w:lang w:val="hy-AM"/>
        </w:rPr>
        <w:t xml:space="preserve"> </w:t>
      </w:r>
      <w:r>
        <w:rPr>
          <w:rFonts w:ascii="GHEA Grapalat" w:hAnsi="GHEA Grapalat" w:cs="GHEA Grapalat"/>
          <w:lang w:val="hy-AM"/>
        </w:rPr>
        <w:t>կազմակերպման»</w:t>
      </w:r>
      <w:r>
        <w:rPr>
          <w:rFonts w:ascii="GHEA Grapalat" w:hAnsi="GHEA Grapalat" w:cs="Sylfaen"/>
          <w:lang w:val="hy-AM"/>
        </w:rPr>
        <w:t xml:space="preserve"> </w:t>
      </w:r>
      <w:r>
        <w:rPr>
          <w:rFonts w:ascii="GHEA Grapalat" w:hAnsi="GHEA Grapalat" w:cs="GHEA Grapalat"/>
          <w:lang w:val="hy-AM"/>
        </w:rPr>
        <w:t>կարգի</w:t>
      </w:r>
      <w:r>
        <w:rPr>
          <w:rFonts w:ascii="GHEA Grapalat" w:hAnsi="GHEA Grapalat" w:cs="Sylfaen"/>
          <w:lang w:val="hy-AM"/>
        </w:rPr>
        <w:t xml:space="preserve"> 43-</w:t>
      </w:r>
      <w:r>
        <w:rPr>
          <w:rFonts w:ascii="GHEA Grapalat" w:hAnsi="GHEA Grapalat" w:cs="GHEA Grapalat"/>
          <w:lang w:val="hy-AM"/>
        </w:rPr>
        <w:t>րդ</w:t>
      </w:r>
      <w:r>
        <w:rPr>
          <w:rFonts w:ascii="GHEA Grapalat" w:hAnsi="GHEA Grapalat" w:cs="Sylfaen"/>
          <w:lang w:val="hy-AM"/>
        </w:rPr>
        <w:t xml:space="preserve"> </w:t>
      </w:r>
      <w:r>
        <w:rPr>
          <w:rFonts w:ascii="GHEA Grapalat" w:hAnsi="GHEA Grapalat" w:cs="GHEA Grapalat"/>
          <w:lang w:val="hy-AM"/>
        </w:rPr>
        <w:t>կետի</w:t>
      </w:r>
      <w:r>
        <w:rPr>
          <w:rFonts w:ascii="GHEA Grapalat" w:hAnsi="GHEA Grapalat" w:cs="Sylfaen"/>
          <w:lang w:val="hy-AM"/>
        </w:rPr>
        <w:t xml:space="preserve">  </w:t>
      </w:r>
      <w:r>
        <w:rPr>
          <w:rFonts w:ascii="GHEA Grapalat" w:hAnsi="GHEA Grapalat" w:cs="GHEA Grapalat"/>
          <w:lang w:val="hy-AM"/>
        </w:rPr>
        <w:t>պահանջները</w:t>
      </w:r>
      <w:r>
        <w:rPr>
          <w:rFonts w:ascii="GHEA Grapalat" w:hAnsi="GHEA Grapalat" w:cs="Sylfaen"/>
          <w:lang w:val="hy-AM"/>
        </w:rPr>
        <w:t xml:space="preserve">, </w:t>
      </w:r>
      <w:r>
        <w:rPr>
          <w:rFonts w:ascii="GHEA Grapalat" w:hAnsi="GHEA Grapalat" w:cs="GHEA Grapalat"/>
          <w:lang w:val="hy-AM"/>
        </w:rPr>
        <w:t>հայտերի</w:t>
      </w:r>
      <w:r>
        <w:rPr>
          <w:rFonts w:ascii="GHEA Grapalat" w:hAnsi="GHEA Grapalat" w:cs="Sylfaen"/>
          <w:lang w:val="hy-AM"/>
        </w:rPr>
        <w:t xml:space="preserve"> </w:t>
      </w:r>
      <w:r>
        <w:rPr>
          <w:rFonts w:ascii="GHEA Grapalat" w:hAnsi="GHEA Grapalat" w:cs="GHEA Grapalat"/>
          <w:lang w:val="hy-AM"/>
        </w:rPr>
        <w:t>գնահատման</w:t>
      </w:r>
      <w:r>
        <w:rPr>
          <w:rFonts w:ascii="GHEA Grapalat" w:hAnsi="GHEA Grapalat" w:cs="Sylfaen"/>
          <w:lang w:val="hy-AM"/>
        </w:rPr>
        <w:t xml:space="preserve"> </w:t>
      </w:r>
      <w:r>
        <w:rPr>
          <w:rFonts w:ascii="GHEA Grapalat" w:hAnsi="GHEA Grapalat" w:cs="GHEA Grapalat"/>
          <w:lang w:val="hy-AM"/>
        </w:rPr>
        <w:t>նիստի</w:t>
      </w:r>
      <w:r>
        <w:rPr>
          <w:rFonts w:ascii="GHEA Grapalat" w:hAnsi="GHEA Grapalat" w:cs="Sylfaen"/>
          <w:lang w:val="hy-AM"/>
        </w:rPr>
        <w:t xml:space="preserve"> </w:t>
      </w:r>
      <w:r>
        <w:rPr>
          <w:rFonts w:ascii="GHEA Grapalat" w:hAnsi="GHEA Grapalat" w:cs="GHEA Grapalat"/>
          <w:lang w:val="hy-AM"/>
        </w:rPr>
        <w:t>ավարտին</w:t>
      </w:r>
      <w:r>
        <w:rPr>
          <w:rFonts w:ascii="GHEA Grapalat" w:hAnsi="GHEA Grapalat" w:cs="Sylfaen"/>
          <w:lang w:val="hy-AM"/>
        </w:rPr>
        <w:t xml:space="preserve"> </w:t>
      </w:r>
      <w:r>
        <w:rPr>
          <w:rFonts w:ascii="GHEA Grapalat" w:hAnsi="GHEA Grapalat" w:cs="GHEA Grapalat"/>
          <w:lang w:val="hy-AM"/>
        </w:rPr>
        <w:t>հաջորդող</w:t>
      </w:r>
      <w:r>
        <w:rPr>
          <w:rFonts w:ascii="GHEA Grapalat" w:hAnsi="GHEA Grapalat" w:cs="Sylfaen"/>
          <w:lang w:val="hy-AM"/>
        </w:rPr>
        <w:t xml:space="preserve"> </w:t>
      </w:r>
      <w:r>
        <w:rPr>
          <w:rFonts w:ascii="GHEA Grapalat" w:hAnsi="GHEA Grapalat" w:cs="GHEA Grapalat"/>
          <w:lang w:val="hy-AM"/>
        </w:rPr>
        <w:t>աշխատանքային</w:t>
      </w:r>
      <w:r>
        <w:rPr>
          <w:rFonts w:ascii="GHEA Grapalat" w:hAnsi="GHEA Grapalat" w:cs="Sylfaen"/>
          <w:lang w:val="hy-AM"/>
        </w:rPr>
        <w:t xml:space="preserve"> </w:t>
      </w:r>
      <w:r>
        <w:rPr>
          <w:rFonts w:ascii="GHEA Grapalat" w:hAnsi="GHEA Grapalat" w:cs="GHEA Grapalat"/>
          <w:lang w:val="hy-AM"/>
        </w:rPr>
        <w:t>օրը</w:t>
      </w:r>
      <w:r>
        <w:rPr>
          <w:rFonts w:ascii="GHEA Grapalat" w:hAnsi="GHEA Grapalat" w:cs="Sylfaen"/>
          <w:lang w:val="hy-AM"/>
        </w:rPr>
        <w:t xml:space="preserve"> </w:t>
      </w:r>
      <w:r>
        <w:rPr>
          <w:rFonts w:ascii="GHEA Grapalat" w:hAnsi="GHEA Grapalat" w:cs="GHEA Grapalat"/>
          <w:lang w:val="hy-AM"/>
        </w:rPr>
        <w:t>հանձնաժողովի</w:t>
      </w:r>
      <w:r>
        <w:rPr>
          <w:rFonts w:ascii="GHEA Grapalat" w:hAnsi="GHEA Grapalat" w:cs="Sylfaen"/>
          <w:lang w:val="hy-AM"/>
        </w:rPr>
        <w:t xml:space="preserve"> </w:t>
      </w:r>
      <w:r>
        <w:rPr>
          <w:rFonts w:ascii="GHEA Grapalat" w:hAnsi="GHEA Grapalat" w:cs="GHEA Grapalat"/>
          <w:lang w:val="hy-AM"/>
        </w:rPr>
        <w:t>քարտուղարը</w:t>
      </w:r>
      <w:r>
        <w:rPr>
          <w:rFonts w:ascii="GHEA Grapalat" w:hAnsi="GHEA Grapalat" w:cs="Sylfaen"/>
          <w:lang w:val="hy-AM"/>
        </w:rPr>
        <w:t xml:space="preserve"> </w:t>
      </w:r>
      <w:r>
        <w:rPr>
          <w:rFonts w:ascii="GHEA Grapalat" w:hAnsi="GHEA Grapalat" w:cs="GHEA Grapalat"/>
          <w:lang w:val="hy-AM"/>
        </w:rPr>
        <w:t>էլեկտրոնային</w:t>
      </w:r>
      <w:r>
        <w:rPr>
          <w:rFonts w:ascii="GHEA Grapalat" w:hAnsi="GHEA Grapalat" w:cs="Sylfaen"/>
          <w:lang w:val="hy-AM"/>
        </w:rPr>
        <w:t xml:space="preserve"> </w:t>
      </w:r>
      <w:r>
        <w:rPr>
          <w:rFonts w:ascii="GHEA Grapalat" w:hAnsi="GHEA Grapalat" w:cs="GHEA Grapalat"/>
          <w:lang w:val="hy-AM"/>
        </w:rPr>
        <w:t>եղանակով՝</w:t>
      </w:r>
      <w:r>
        <w:rPr>
          <w:rFonts w:ascii="GHEA Grapalat" w:hAnsi="GHEA Grapalat" w:cs="Sylfaen"/>
          <w:lang w:val="hy-AM"/>
        </w:rPr>
        <w:t xml:space="preserve"> </w:t>
      </w:r>
    </w:p>
    <w:p w:rsidR="002055A7" w:rsidRDefault="002055A7" w:rsidP="002055A7">
      <w:pPr>
        <w:pStyle w:val="ad"/>
        <w:numPr>
          <w:ilvl w:val="0"/>
          <w:numId w:val="6"/>
        </w:numPr>
        <w:ind w:left="720" w:hanging="630"/>
        <w:jc w:val="both"/>
        <w:rPr>
          <w:rFonts w:ascii="GHEA Grapalat" w:hAnsi="GHEA Grapalat" w:cs="Sylfaen"/>
          <w:lang w:val="hy-AM"/>
        </w:rPr>
      </w:pPr>
      <w:r>
        <w:rPr>
          <w:rFonts w:ascii="GHEA Grapalat" w:hAnsi="GHEA Grapalat" w:cs="Sylfaen"/>
          <w:lang w:val="hy-AM"/>
        </w:rPr>
        <w:t>հայտերի բացման նիստի արձանագրության բնօրինակից արտատպված (սկանավորված) տարբերակը հրապարակում է տեղեկագրում.</w:t>
      </w:r>
    </w:p>
    <w:p w:rsidR="002055A7" w:rsidRDefault="002055A7" w:rsidP="002055A7">
      <w:pPr>
        <w:pStyle w:val="ad"/>
        <w:numPr>
          <w:ilvl w:val="0"/>
          <w:numId w:val="6"/>
        </w:numPr>
        <w:ind w:left="720" w:hanging="630"/>
        <w:jc w:val="both"/>
        <w:rPr>
          <w:rFonts w:ascii="GHEA Grapalat" w:hAnsi="GHEA Grapalat" w:cs="Sylfaen"/>
          <w:lang w:val="hy-AM"/>
        </w:rPr>
      </w:pPr>
      <w:r>
        <w:rPr>
          <w:rFonts w:ascii="GHEA Grapalat" w:hAnsi="GHEA Grapalat" w:cs="Sylfaen"/>
          <w:lang w:val="hy-AM"/>
        </w:rPr>
        <w:t xml:space="preserve">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p>
    <w:p w:rsidR="002055A7" w:rsidRPr="00514AC2" w:rsidRDefault="002055A7" w:rsidP="009E584B">
      <w:pPr>
        <w:pStyle w:val="ad"/>
        <w:numPr>
          <w:ilvl w:val="0"/>
          <w:numId w:val="6"/>
        </w:numPr>
        <w:ind w:left="720" w:hanging="630"/>
        <w:jc w:val="both"/>
        <w:rPr>
          <w:rFonts w:ascii="GHEA Grapalat" w:hAnsi="GHEA Grapalat" w:cs="Sylfaen"/>
          <w:lang w:val="hy-AM"/>
        </w:rPr>
      </w:pPr>
      <w:r w:rsidRPr="00514AC2">
        <w:rPr>
          <w:rFonts w:ascii="GHEA Grapalat" w:hAnsi="GHEA Grapalat" w:cs="Sylfaen"/>
          <w:lang w:val="hy-AM"/>
        </w:rPr>
        <w:t xml:space="preserve">  ՀՀ կառավարությանն առընթեր պետական եկամուտների կոմիտե հարցում է  ներկայացնելու առաջին տեղ զբաղեցրած մասնակիցների՝ ՀՀ պետական   բյուջեի նկատմամբ հայտը ներկայացնելու օրվա դրությամբ ժամկետանց հարկային  պարտավորությունների, ինչպես նաև հրավերով «Ֆինանսական միջոցներ»  որակավորման չափանիշի գնահատման համար սահմանված պայմանների առկայության վերաբերյալ՝ ներկայացնելով հարկ վճարողի  հաշվառման համարը:</w:t>
      </w:r>
    </w:p>
    <w:p w:rsidR="002055A7" w:rsidRPr="003C08EE" w:rsidRDefault="00514AC2" w:rsidP="003C08EE">
      <w:pPr>
        <w:pStyle w:val="ad"/>
        <w:numPr>
          <w:ilvl w:val="0"/>
          <w:numId w:val="6"/>
        </w:numPr>
        <w:tabs>
          <w:tab w:val="clear" w:pos="1734"/>
          <w:tab w:val="num" w:pos="720"/>
        </w:tabs>
        <w:ind w:left="720" w:hanging="630"/>
        <w:jc w:val="both"/>
        <w:rPr>
          <w:rFonts w:ascii="GHEA Grapalat" w:hAnsi="GHEA Grapalat" w:cs="Sylfaen"/>
          <w:lang w:val="hy-AM"/>
        </w:rPr>
      </w:pPr>
      <w:r>
        <w:rPr>
          <w:rFonts w:ascii="GHEA Grapalat" w:hAnsi="GHEA Grapalat" w:cs="Sylfaen"/>
          <w:lang w:val="hy-AM"/>
        </w:rPr>
        <w:t>Ծանուցելու է ընտրված մասնակ</w:t>
      </w:r>
      <w:r w:rsidR="00714993" w:rsidRPr="003C08EE">
        <w:rPr>
          <w:rFonts w:ascii="GHEA Grapalat" w:hAnsi="GHEA Grapalat" w:cs="Sylfaen"/>
          <w:lang w:val="hy-AM"/>
        </w:rPr>
        <w:t>ցին</w:t>
      </w:r>
      <w:r w:rsidR="002055A7" w:rsidRPr="003C08EE">
        <w:rPr>
          <w:rFonts w:ascii="GHEA Grapalat" w:hAnsi="GHEA Grapalat" w:cs="Sylfaen"/>
          <w:lang w:val="hy-AM"/>
        </w:rPr>
        <w:t xml:space="preserve">՝ ներկայացնել որակավորման չափանիշները հիմնավորող՝ հրավերով նախատեսված փաստաթղթերը: </w:t>
      </w:r>
    </w:p>
    <w:p w:rsidR="004725BB" w:rsidRPr="00DF3517" w:rsidRDefault="004725BB" w:rsidP="002055A7">
      <w:pPr>
        <w:pStyle w:val="ad"/>
        <w:tabs>
          <w:tab w:val="left" w:pos="4860"/>
        </w:tabs>
        <w:spacing w:line="360" w:lineRule="auto"/>
        <w:ind w:left="1260"/>
        <w:jc w:val="both"/>
        <w:rPr>
          <w:rFonts w:ascii="GHEA Grapalat" w:hAnsi="GHEA Grapalat" w:cs="Arial Armenian"/>
          <w:i/>
          <w:sz w:val="12"/>
          <w:lang w:val="hy-AM"/>
        </w:rPr>
      </w:pPr>
    </w:p>
    <w:p w:rsidR="002055A7" w:rsidRDefault="002055A7" w:rsidP="002055A7">
      <w:pPr>
        <w:pStyle w:val="ad"/>
        <w:tabs>
          <w:tab w:val="left" w:pos="4860"/>
        </w:tabs>
        <w:spacing w:line="360" w:lineRule="auto"/>
        <w:ind w:left="1260"/>
        <w:jc w:val="both"/>
        <w:rPr>
          <w:rFonts w:ascii="GHEA Grapalat" w:hAnsi="GHEA Grapalat" w:cs="Arial Armenian"/>
          <w:i/>
          <w:lang w:val="es-ES"/>
        </w:rPr>
      </w:pPr>
      <w:r>
        <w:rPr>
          <w:rFonts w:ascii="GHEA Grapalat" w:hAnsi="GHEA Grapalat" w:cs="Arial Armenian"/>
          <w:i/>
          <w:lang w:val="hy-AM"/>
        </w:rPr>
        <w:t>Ընդունվել</w:t>
      </w:r>
      <w:r>
        <w:rPr>
          <w:rFonts w:ascii="GHEA Grapalat" w:hAnsi="GHEA Grapalat" w:cs="Arial Armenian"/>
          <w:i/>
          <w:lang w:val="es-ES"/>
        </w:rPr>
        <w:t xml:space="preserve"> </w:t>
      </w:r>
      <w:r>
        <w:rPr>
          <w:rFonts w:ascii="GHEA Grapalat" w:hAnsi="GHEA Grapalat" w:cs="Arial Armenian"/>
          <w:i/>
          <w:lang w:val="hy-AM"/>
        </w:rPr>
        <w:t>է</w:t>
      </w:r>
      <w:r>
        <w:rPr>
          <w:rFonts w:ascii="GHEA Grapalat" w:hAnsi="GHEA Grapalat" w:cs="Arial Armenian"/>
          <w:i/>
          <w:lang w:val="es-ES"/>
        </w:rPr>
        <w:t xml:space="preserve"> </w:t>
      </w:r>
      <w:r>
        <w:rPr>
          <w:rFonts w:ascii="GHEA Grapalat" w:hAnsi="GHEA Grapalat" w:cs="Arial Armenian"/>
          <w:i/>
          <w:lang w:val="hy-AM"/>
        </w:rPr>
        <w:t>որոշում</w:t>
      </w:r>
      <w:r>
        <w:rPr>
          <w:rFonts w:ascii="GHEA Grapalat" w:hAnsi="GHEA Grapalat" w:cs="Arial Armenian"/>
          <w:i/>
          <w:lang w:val="es-ES"/>
        </w:rPr>
        <w:t xml:space="preserve">`  </w:t>
      </w:r>
      <w:r>
        <w:rPr>
          <w:rFonts w:ascii="GHEA Grapalat" w:hAnsi="GHEA Grapalat" w:cs="Arial Armenian"/>
          <w:i/>
          <w:lang w:val="hy-AM"/>
        </w:rPr>
        <w:t>կողմ</w:t>
      </w:r>
      <w:r>
        <w:rPr>
          <w:rFonts w:ascii="GHEA Grapalat" w:hAnsi="GHEA Grapalat" w:cs="Arial Armenian"/>
          <w:i/>
          <w:lang w:val="es-ES"/>
        </w:rPr>
        <w:t>`</w:t>
      </w:r>
      <w:r>
        <w:rPr>
          <w:rFonts w:ascii="GHEA Grapalat" w:hAnsi="GHEA Grapalat" w:cs="Arial Armenian"/>
          <w:i/>
          <w:lang w:val="hy-AM"/>
        </w:rPr>
        <w:t xml:space="preserve"> </w:t>
      </w:r>
      <w:r w:rsidR="004D7697">
        <w:rPr>
          <w:rFonts w:ascii="GHEA Grapalat" w:hAnsi="GHEA Grapalat" w:cs="Arial Armenian"/>
          <w:i/>
          <w:lang w:val="hy-AM"/>
        </w:rPr>
        <w:t>5</w:t>
      </w:r>
      <w:r>
        <w:rPr>
          <w:rFonts w:ascii="GHEA Grapalat" w:hAnsi="GHEA Grapalat" w:cs="Arial Armenian"/>
          <w:i/>
          <w:lang w:val="es-ES"/>
        </w:rPr>
        <w:t xml:space="preserve">, </w:t>
      </w:r>
      <w:r>
        <w:rPr>
          <w:rFonts w:ascii="GHEA Grapalat" w:hAnsi="GHEA Grapalat" w:cs="Arial Armenian"/>
          <w:i/>
          <w:lang w:val="hy-AM"/>
        </w:rPr>
        <w:t>դեմ</w:t>
      </w:r>
      <w:r>
        <w:rPr>
          <w:rFonts w:ascii="GHEA Grapalat" w:hAnsi="GHEA Grapalat" w:cs="Arial Armenian"/>
          <w:i/>
          <w:lang w:val="es-ES"/>
        </w:rPr>
        <w:t xml:space="preserve">  :</w:t>
      </w:r>
    </w:p>
    <w:p w:rsidR="002055A7" w:rsidRDefault="002055A7" w:rsidP="002055A7">
      <w:pPr>
        <w:jc w:val="center"/>
        <w:rPr>
          <w:rFonts w:ascii="GHEA Grapalat" w:hAnsi="GHEA Grapalat" w:cs="Sylfaen"/>
          <w:b/>
          <w:color w:val="000000"/>
          <w:lang w:val="hy-AM"/>
        </w:rPr>
      </w:pPr>
      <w:r>
        <w:rPr>
          <w:rFonts w:ascii="GHEA Grapalat" w:hAnsi="GHEA Grapalat" w:cs="Sylfaen"/>
          <w:b/>
          <w:color w:val="000000"/>
          <w:lang w:val="hy-AM"/>
        </w:rPr>
        <w:t>III. Հանձնաժողովի հաջորդ նիստի անկացման օրը, ժամը և վայրը որոշելու մասին.</w:t>
      </w:r>
    </w:p>
    <w:p w:rsidR="002055A7" w:rsidRDefault="00E912D7" w:rsidP="002055A7">
      <w:pPr>
        <w:ind w:firstLine="720"/>
        <w:jc w:val="center"/>
        <w:rPr>
          <w:rFonts w:ascii="GHEA Grapalat" w:hAnsi="GHEA Grapalat" w:cs="Sylfaen"/>
          <w:b/>
          <w:color w:val="000000"/>
          <w:lang w:val="hy-AM"/>
        </w:rPr>
      </w:pPr>
      <w:r>
        <w:rPr>
          <w:rFonts w:ascii="GHEA Grapalat" w:hAnsi="GHEA Grapalat" w:cs="Sylfaen"/>
          <w:b/>
          <w:color w:val="000000"/>
          <w:lang w:val="hy-AM"/>
        </w:rPr>
        <w:t>-----------</w:t>
      </w:r>
      <w:r w:rsidR="002055A7">
        <w:rPr>
          <w:rFonts w:ascii="GHEA Grapalat" w:hAnsi="GHEA Grapalat" w:cs="Sylfaen"/>
          <w:b/>
          <w:color w:val="000000"/>
          <w:lang w:val="hy-AM"/>
        </w:rPr>
        <w:t>----------------------------------------------------------------------------------------------------</w:t>
      </w:r>
    </w:p>
    <w:p w:rsidR="002055A7" w:rsidRPr="004D7697" w:rsidRDefault="00514AC2" w:rsidP="004D7697">
      <w:pPr>
        <w:pStyle w:val="ad"/>
        <w:ind w:left="0"/>
        <w:jc w:val="both"/>
        <w:rPr>
          <w:rFonts w:ascii="GHEA Grapalat" w:eastAsia="Calibri" w:hAnsi="GHEA Grapalat"/>
          <w:bCs/>
          <w:iCs/>
          <w:lang w:val="es-ES"/>
        </w:rPr>
      </w:pPr>
      <w:r>
        <w:rPr>
          <w:rFonts w:ascii="GHEA Grapalat" w:hAnsi="GHEA Grapalat" w:cs="Sylfaen"/>
          <w:color w:val="000000"/>
          <w:lang w:val="hy-AM"/>
        </w:rPr>
        <w:t xml:space="preserve"> </w:t>
      </w:r>
      <w:r w:rsidR="004D7697">
        <w:rPr>
          <w:rFonts w:ascii="GHEA Grapalat" w:hAnsi="GHEA Grapalat" w:cs="Sylfaen"/>
          <w:color w:val="000000"/>
          <w:lang w:val="hy-AM"/>
        </w:rPr>
        <w:t>3․</w:t>
      </w:r>
      <w:r w:rsidR="003C08EE">
        <w:rPr>
          <w:rFonts w:ascii="GHEA Grapalat" w:hAnsi="GHEA Grapalat" w:cs="Sylfaen"/>
          <w:color w:val="000000"/>
          <w:lang w:val="hy-AM"/>
        </w:rPr>
        <w:t xml:space="preserve"> </w:t>
      </w:r>
      <w:r w:rsidR="00706BDE">
        <w:rPr>
          <w:rFonts w:ascii="GHEA Grapalat" w:hAnsi="GHEA Grapalat" w:cs="Sylfaen"/>
          <w:color w:val="000000"/>
          <w:lang w:val="hy-AM"/>
        </w:rPr>
        <w:t>«ՍՄ-ԳՀԱՊ</w:t>
      </w:r>
      <w:r w:rsidR="000A6928">
        <w:rPr>
          <w:rFonts w:ascii="GHEA Grapalat" w:hAnsi="GHEA Grapalat" w:cs="Sylfaen"/>
          <w:color w:val="000000"/>
          <w:lang w:val="hy-AM"/>
        </w:rPr>
        <w:t>ՁԲ-</w:t>
      </w:r>
      <w:r w:rsidR="00EB57EA">
        <w:rPr>
          <w:rFonts w:ascii="GHEA Grapalat" w:hAnsi="GHEA Grapalat" w:cs="Sylfaen"/>
          <w:color w:val="000000"/>
          <w:lang w:val="hy-AM"/>
        </w:rPr>
        <w:t>2019/</w:t>
      </w:r>
      <w:r w:rsidR="00EF40ED">
        <w:rPr>
          <w:rFonts w:ascii="GHEA Grapalat" w:hAnsi="GHEA Grapalat" w:cs="Sylfaen"/>
          <w:color w:val="000000"/>
          <w:lang w:val="hy-AM"/>
        </w:rPr>
        <w:t>4</w:t>
      </w:r>
      <w:r w:rsidR="002055A7" w:rsidRPr="004D7697">
        <w:rPr>
          <w:rFonts w:ascii="GHEA Grapalat" w:hAnsi="GHEA Grapalat" w:cs="Sylfaen"/>
          <w:color w:val="000000"/>
          <w:lang w:val="hy-AM"/>
        </w:rPr>
        <w:t xml:space="preserve">» ծածկագրով գնանշման հարցման ընթացակարգի հայտերի գնահատման նպատակով հանձնաժողովի նիստ հրավիրել </w:t>
      </w:r>
      <w:r w:rsidR="002055A7" w:rsidRPr="004D7697">
        <w:rPr>
          <w:rFonts w:ascii="GHEA Grapalat" w:eastAsia="Calibri" w:hAnsi="GHEA Grapalat"/>
          <w:lang w:val="hy-AM"/>
        </w:rPr>
        <w:t>ոչ ուշ, քան փաստաթղթերը հանձնաժողովի անդամներին տրա</w:t>
      </w:r>
      <w:r w:rsidR="002055A7" w:rsidRPr="004D7697">
        <w:rPr>
          <w:rFonts w:ascii="GHEA Grapalat" w:eastAsia="Calibri" w:hAnsi="GHEA Grapalat"/>
          <w:lang w:val="hy-AM"/>
        </w:rPr>
        <w:softHyphen/>
        <w:t xml:space="preserve">մադրվելուն հաջորդող աշխատանքային օրը ժամը  12:00-ին, ՀՀ Սյունիքի մարզ ք. Կապան, </w:t>
      </w:r>
      <w:r w:rsidR="00EB57EA">
        <w:rPr>
          <w:rFonts w:ascii="GHEA Grapalat" w:eastAsia="Calibri" w:hAnsi="GHEA Grapalat"/>
          <w:lang w:val="hy-AM"/>
        </w:rPr>
        <w:t xml:space="preserve">Գ․Նժդեհ 1, ՀՀ Սյունիքի մարզպետարան </w:t>
      </w:r>
      <w:r w:rsidR="002055A7" w:rsidRPr="004D7697">
        <w:rPr>
          <w:rFonts w:ascii="GHEA Grapalat" w:eastAsia="Calibri" w:hAnsi="GHEA Grapalat"/>
          <w:bCs/>
          <w:iCs/>
          <w:lang w:val="hy-AM"/>
        </w:rPr>
        <w:t>հասցեում</w:t>
      </w:r>
      <w:r w:rsidR="002055A7" w:rsidRPr="004D7697">
        <w:rPr>
          <w:rFonts w:ascii="GHEA Grapalat" w:eastAsia="Calibri" w:hAnsi="GHEA Grapalat"/>
          <w:bCs/>
          <w:iCs/>
          <w:lang w:val="es-ES"/>
        </w:rPr>
        <w:t>:</w:t>
      </w:r>
    </w:p>
    <w:p w:rsidR="004D7697" w:rsidRPr="004D7697" w:rsidRDefault="004D7697" w:rsidP="004D7697">
      <w:pPr>
        <w:pStyle w:val="ad"/>
        <w:ind w:left="1080"/>
        <w:jc w:val="both"/>
        <w:rPr>
          <w:rFonts w:ascii="GHEA Grapalat" w:eastAsia="Calibri" w:hAnsi="GHEA Grapalat"/>
          <w:lang w:val="es-ES"/>
        </w:rPr>
      </w:pPr>
    </w:p>
    <w:p w:rsidR="002055A7" w:rsidRDefault="002055A7" w:rsidP="002055A7">
      <w:pPr>
        <w:tabs>
          <w:tab w:val="left" w:pos="4860"/>
        </w:tabs>
        <w:spacing w:line="360" w:lineRule="auto"/>
        <w:ind w:firstLine="720"/>
        <w:jc w:val="both"/>
        <w:rPr>
          <w:rFonts w:ascii="GHEA Grapalat" w:hAnsi="GHEA Grapalat" w:cs="Arial Armenian"/>
          <w:i/>
          <w:lang w:val="es-ES"/>
        </w:rPr>
      </w:pPr>
      <w:r>
        <w:rPr>
          <w:rFonts w:ascii="GHEA Grapalat" w:hAnsi="GHEA Grapalat" w:cs="Arial Armenian"/>
          <w:b/>
          <w:lang w:val="hy-AM"/>
        </w:rPr>
        <w:t xml:space="preserve"> </w:t>
      </w:r>
      <w:r>
        <w:rPr>
          <w:rFonts w:ascii="GHEA Grapalat" w:hAnsi="GHEA Grapalat" w:cs="Arial Armenian"/>
          <w:i/>
          <w:lang w:val="hy-AM"/>
        </w:rPr>
        <w:t>Ընդունվել</w:t>
      </w:r>
      <w:r>
        <w:rPr>
          <w:rFonts w:ascii="GHEA Grapalat" w:hAnsi="GHEA Grapalat" w:cs="Arial Armenian"/>
          <w:i/>
          <w:lang w:val="es-ES"/>
        </w:rPr>
        <w:t xml:space="preserve"> </w:t>
      </w:r>
      <w:r>
        <w:rPr>
          <w:rFonts w:ascii="GHEA Grapalat" w:hAnsi="GHEA Grapalat" w:cs="Arial Armenian"/>
          <w:i/>
          <w:lang w:val="hy-AM"/>
        </w:rPr>
        <w:t>է</w:t>
      </w:r>
      <w:r>
        <w:rPr>
          <w:rFonts w:ascii="GHEA Grapalat" w:hAnsi="GHEA Grapalat" w:cs="Arial Armenian"/>
          <w:i/>
          <w:lang w:val="es-ES"/>
        </w:rPr>
        <w:t xml:space="preserve"> </w:t>
      </w:r>
      <w:r>
        <w:rPr>
          <w:rFonts w:ascii="GHEA Grapalat" w:hAnsi="GHEA Grapalat" w:cs="Arial Armenian"/>
          <w:i/>
          <w:lang w:val="hy-AM"/>
        </w:rPr>
        <w:t>որոշում</w:t>
      </w:r>
      <w:r>
        <w:rPr>
          <w:rFonts w:ascii="GHEA Grapalat" w:hAnsi="GHEA Grapalat" w:cs="Arial Armenian"/>
          <w:i/>
          <w:lang w:val="es-ES"/>
        </w:rPr>
        <w:t xml:space="preserve">`  </w:t>
      </w:r>
      <w:r>
        <w:rPr>
          <w:rFonts w:ascii="GHEA Grapalat" w:hAnsi="GHEA Grapalat" w:cs="Arial Armenian"/>
          <w:i/>
          <w:lang w:val="hy-AM"/>
        </w:rPr>
        <w:t>կողմ</w:t>
      </w:r>
      <w:r>
        <w:rPr>
          <w:rFonts w:ascii="GHEA Grapalat" w:hAnsi="GHEA Grapalat" w:cs="Arial Armenian"/>
          <w:i/>
          <w:lang w:val="es-ES"/>
        </w:rPr>
        <w:t>`</w:t>
      </w:r>
      <w:r>
        <w:rPr>
          <w:rFonts w:ascii="GHEA Grapalat" w:hAnsi="GHEA Grapalat" w:cs="Arial Armenian"/>
          <w:i/>
          <w:lang w:val="hy-AM"/>
        </w:rPr>
        <w:t xml:space="preserve"> </w:t>
      </w:r>
      <w:r w:rsidR="004D7697">
        <w:rPr>
          <w:rFonts w:ascii="GHEA Grapalat" w:hAnsi="GHEA Grapalat" w:cs="Arial Armenian"/>
          <w:i/>
          <w:lang w:val="hy-AM"/>
        </w:rPr>
        <w:t>5</w:t>
      </w:r>
      <w:r>
        <w:rPr>
          <w:rFonts w:ascii="GHEA Grapalat" w:hAnsi="GHEA Grapalat" w:cs="Arial Armenian"/>
          <w:i/>
          <w:lang w:val="es-ES"/>
        </w:rPr>
        <w:t xml:space="preserve">, </w:t>
      </w:r>
      <w:r>
        <w:rPr>
          <w:rFonts w:ascii="GHEA Grapalat" w:hAnsi="GHEA Grapalat" w:cs="Arial Armenian"/>
          <w:i/>
          <w:lang w:val="hy-AM"/>
        </w:rPr>
        <w:t>դեմ</w:t>
      </w:r>
      <w:r>
        <w:rPr>
          <w:rFonts w:ascii="GHEA Grapalat" w:hAnsi="GHEA Grapalat" w:cs="Arial Armenian"/>
          <w:i/>
          <w:lang w:val="es-ES"/>
        </w:rPr>
        <w:t xml:space="preserve">  :</w:t>
      </w:r>
    </w:p>
    <w:tbl>
      <w:tblPr>
        <w:tblpPr w:leftFromText="180" w:rightFromText="180" w:bottomFromText="160" w:vertAnchor="page" w:horzAnchor="page" w:tblpX="2671" w:tblpY="12556"/>
        <w:tblW w:w="7404" w:type="dxa"/>
        <w:tblLayout w:type="fixed"/>
        <w:tblLook w:val="04A0" w:firstRow="1" w:lastRow="0" w:firstColumn="1" w:lastColumn="0" w:noHBand="0" w:noVBand="1"/>
      </w:tblPr>
      <w:tblGrid>
        <w:gridCol w:w="1832"/>
        <w:gridCol w:w="1928"/>
        <w:gridCol w:w="3644"/>
      </w:tblGrid>
      <w:tr w:rsidR="00EF40ED" w:rsidRPr="001C35F9" w:rsidTr="00EF40ED">
        <w:trPr>
          <w:trHeight w:val="393"/>
        </w:trPr>
        <w:tc>
          <w:tcPr>
            <w:tcW w:w="1832" w:type="dxa"/>
            <w:vAlign w:val="center"/>
            <w:hideMark/>
          </w:tcPr>
          <w:p w:rsidR="00EF40ED" w:rsidRPr="0058513B" w:rsidRDefault="00EF40ED" w:rsidP="00EF40ED">
            <w:pPr>
              <w:spacing w:line="256" w:lineRule="auto"/>
              <w:ind w:left="1593" w:hanging="1593"/>
              <w:jc w:val="center"/>
              <w:rPr>
                <w:rFonts w:ascii="GHEA Grapalat" w:eastAsia="Calibri" w:hAnsi="GHEA Grapalat"/>
                <w:lang w:val="hy-AM"/>
              </w:rPr>
            </w:pPr>
            <w:bookmarkStart w:id="0" w:name="_GoBack"/>
            <w:bookmarkEnd w:id="0"/>
            <w:r w:rsidRPr="0058513B">
              <w:rPr>
                <w:rFonts w:ascii="GHEA Grapalat" w:eastAsia="Calibri" w:hAnsi="GHEA Grapalat"/>
                <w:lang w:val="hy-AM"/>
              </w:rPr>
              <w:t>Հանձնաժողովի</w:t>
            </w:r>
          </w:p>
        </w:tc>
        <w:tc>
          <w:tcPr>
            <w:tcW w:w="1928" w:type="dxa"/>
            <w:vAlign w:val="center"/>
          </w:tcPr>
          <w:p w:rsidR="00EF40ED" w:rsidRPr="0058513B" w:rsidRDefault="00EF40ED" w:rsidP="00EF40ED">
            <w:pPr>
              <w:pStyle w:val="a5"/>
              <w:spacing w:line="256" w:lineRule="auto"/>
              <w:jc w:val="center"/>
              <w:rPr>
                <w:rFonts w:ascii="GHEA Grapalat" w:eastAsia="Calibri" w:hAnsi="GHEA Grapalat"/>
                <w:lang w:val="hy-AM" w:eastAsia="en-US"/>
              </w:rPr>
            </w:pPr>
          </w:p>
        </w:tc>
        <w:tc>
          <w:tcPr>
            <w:tcW w:w="3644" w:type="dxa"/>
            <w:vAlign w:val="center"/>
          </w:tcPr>
          <w:p w:rsidR="00EF40ED" w:rsidRPr="0058513B" w:rsidRDefault="00EF40ED" w:rsidP="00EF40ED">
            <w:pPr>
              <w:spacing w:line="256" w:lineRule="auto"/>
              <w:jc w:val="center"/>
              <w:rPr>
                <w:rFonts w:ascii="GHEA Grapalat" w:eastAsia="Calibri" w:hAnsi="GHEA Grapalat"/>
                <w:lang w:val="hy-AM"/>
              </w:rPr>
            </w:pPr>
          </w:p>
        </w:tc>
      </w:tr>
      <w:tr w:rsidR="00EF40ED" w:rsidRPr="005422D3" w:rsidTr="00EF40ED">
        <w:trPr>
          <w:trHeight w:val="393"/>
        </w:trPr>
        <w:tc>
          <w:tcPr>
            <w:tcW w:w="1832" w:type="dxa"/>
            <w:vAlign w:val="center"/>
            <w:hideMark/>
          </w:tcPr>
          <w:p w:rsidR="00EF40ED" w:rsidRPr="0058513B" w:rsidRDefault="00EF40ED" w:rsidP="00EF40ED">
            <w:pPr>
              <w:spacing w:line="256" w:lineRule="auto"/>
              <w:ind w:left="1593" w:hanging="1593"/>
              <w:jc w:val="center"/>
              <w:rPr>
                <w:rFonts w:ascii="GHEA Grapalat" w:eastAsia="Calibri" w:hAnsi="GHEA Grapalat"/>
                <w:lang w:val="hy-AM"/>
              </w:rPr>
            </w:pPr>
            <w:r w:rsidRPr="0058513B">
              <w:rPr>
                <w:rFonts w:ascii="GHEA Grapalat" w:eastAsia="Calibri" w:hAnsi="GHEA Grapalat"/>
                <w:lang w:val="hy-AM"/>
              </w:rPr>
              <w:t>Նախագահ`</w:t>
            </w:r>
          </w:p>
        </w:tc>
        <w:tc>
          <w:tcPr>
            <w:tcW w:w="1928" w:type="dxa"/>
            <w:vAlign w:val="center"/>
            <w:hideMark/>
          </w:tcPr>
          <w:p w:rsidR="00EF40ED" w:rsidRPr="0058513B" w:rsidRDefault="00EF40ED" w:rsidP="00EF40ED">
            <w:pPr>
              <w:spacing w:line="256" w:lineRule="auto"/>
              <w:jc w:val="center"/>
              <w:rPr>
                <w:rFonts w:ascii="GHEA Grapalat" w:eastAsia="Calibri" w:hAnsi="GHEA Grapalat"/>
                <w:lang w:val="hy-AM"/>
              </w:rPr>
            </w:pPr>
            <w:r w:rsidRPr="0058513B">
              <w:rPr>
                <w:rFonts w:ascii="GHEA Grapalat" w:eastAsia="Calibri" w:hAnsi="GHEA Grapalat"/>
                <w:lang w:val="hy-AM"/>
              </w:rPr>
              <w:t>---------------------</w:t>
            </w:r>
          </w:p>
        </w:tc>
        <w:tc>
          <w:tcPr>
            <w:tcW w:w="3644" w:type="dxa"/>
            <w:vAlign w:val="center"/>
          </w:tcPr>
          <w:p w:rsidR="00EF40ED" w:rsidRPr="0058513B" w:rsidRDefault="00EF40ED" w:rsidP="00EF40ED">
            <w:pPr>
              <w:spacing w:line="256" w:lineRule="auto"/>
              <w:rPr>
                <w:rFonts w:ascii="GHEA Grapalat" w:eastAsia="Calibri" w:hAnsi="GHEA Grapalat"/>
                <w:lang w:val="hy-AM"/>
              </w:rPr>
            </w:pPr>
            <w:r w:rsidRPr="0058513B">
              <w:rPr>
                <w:rFonts w:ascii="GHEA Grapalat" w:eastAsia="Calibri" w:hAnsi="GHEA Grapalat"/>
                <w:lang w:val="hy-AM"/>
              </w:rPr>
              <w:t>Ս.Աղաբեկյան</w:t>
            </w:r>
          </w:p>
        </w:tc>
      </w:tr>
      <w:tr w:rsidR="00EF40ED" w:rsidRPr="001C35F9" w:rsidTr="00EF40ED">
        <w:trPr>
          <w:trHeight w:val="393"/>
        </w:trPr>
        <w:tc>
          <w:tcPr>
            <w:tcW w:w="1832" w:type="dxa"/>
            <w:vAlign w:val="center"/>
            <w:hideMark/>
          </w:tcPr>
          <w:p w:rsidR="00EF40ED" w:rsidRPr="0058513B" w:rsidRDefault="00EF40ED" w:rsidP="00EF40ED">
            <w:pPr>
              <w:spacing w:line="256" w:lineRule="auto"/>
              <w:ind w:left="1593" w:hanging="1593"/>
              <w:jc w:val="center"/>
              <w:rPr>
                <w:rFonts w:ascii="GHEA Grapalat" w:eastAsia="Calibri" w:hAnsi="GHEA Grapalat"/>
                <w:lang w:val="hy-AM"/>
              </w:rPr>
            </w:pPr>
            <w:r w:rsidRPr="0058513B">
              <w:rPr>
                <w:rFonts w:ascii="GHEA Grapalat" w:eastAsia="Calibri" w:hAnsi="GHEA Grapalat"/>
                <w:lang w:val="hy-AM"/>
              </w:rPr>
              <w:t>Անդամ`</w:t>
            </w:r>
          </w:p>
        </w:tc>
        <w:tc>
          <w:tcPr>
            <w:tcW w:w="1928" w:type="dxa"/>
            <w:vAlign w:val="center"/>
            <w:hideMark/>
          </w:tcPr>
          <w:p w:rsidR="00EF40ED" w:rsidRPr="0058513B" w:rsidRDefault="00EF40ED" w:rsidP="00EF40ED">
            <w:pPr>
              <w:pStyle w:val="a7"/>
              <w:spacing w:line="256" w:lineRule="auto"/>
              <w:jc w:val="center"/>
              <w:rPr>
                <w:rFonts w:ascii="GHEA Grapalat" w:hAnsi="GHEA Grapalat"/>
                <w:sz w:val="20"/>
                <w:szCs w:val="20"/>
                <w:lang w:val="hy-AM" w:eastAsia="en-US"/>
              </w:rPr>
            </w:pPr>
            <w:r w:rsidRPr="0058513B">
              <w:rPr>
                <w:rFonts w:ascii="GHEA Grapalat" w:hAnsi="GHEA Grapalat"/>
                <w:sz w:val="20"/>
                <w:szCs w:val="20"/>
                <w:lang w:val="hy-AM" w:eastAsia="en-US"/>
              </w:rPr>
              <w:t>---------------------</w:t>
            </w:r>
          </w:p>
        </w:tc>
        <w:tc>
          <w:tcPr>
            <w:tcW w:w="3644" w:type="dxa"/>
          </w:tcPr>
          <w:p w:rsidR="00EF40ED" w:rsidRPr="0058513B" w:rsidRDefault="00EF40ED" w:rsidP="00EF40ED">
            <w:pPr>
              <w:rPr>
                <w:rFonts w:ascii="GHEA Grapalat" w:eastAsia="Calibri" w:hAnsi="GHEA Grapalat"/>
                <w:lang w:val="hy-AM"/>
              </w:rPr>
            </w:pPr>
            <w:r w:rsidRPr="0058513B">
              <w:rPr>
                <w:rFonts w:ascii="GHEA Grapalat" w:eastAsia="Calibri" w:hAnsi="GHEA Grapalat"/>
                <w:lang w:val="hy-AM"/>
              </w:rPr>
              <w:t>Ս</w:t>
            </w:r>
            <w:r w:rsidRPr="0058513B">
              <w:rPr>
                <w:rFonts w:ascii="Cambria Math" w:eastAsia="Calibri" w:hAnsi="Cambria Math" w:cs="Cambria Math"/>
                <w:lang w:val="hy-AM"/>
              </w:rPr>
              <w:t>․</w:t>
            </w:r>
            <w:r w:rsidRPr="0058513B">
              <w:rPr>
                <w:rFonts w:ascii="GHEA Grapalat" w:eastAsia="Calibri" w:hAnsi="GHEA Grapalat"/>
                <w:lang w:val="hy-AM"/>
              </w:rPr>
              <w:t>Թումանյան</w:t>
            </w:r>
          </w:p>
        </w:tc>
      </w:tr>
      <w:tr w:rsidR="00EF40ED" w:rsidRPr="001C35F9" w:rsidTr="00EF40ED">
        <w:trPr>
          <w:trHeight w:val="393"/>
        </w:trPr>
        <w:tc>
          <w:tcPr>
            <w:tcW w:w="1832" w:type="dxa"/>
            <w:vAlign w:val="center"/>
          </w:tcPr>
          <w:p w:rsidR="00EF40ED" w:rsidRPr="0058513B" w:rsidRDefault="00EF40ED" w:rsidP="00EF40ED">
            <w:pPr>
              <w:spacing w:line="256" w:lineRule="auto"/>
              <w:ind w:left="1593" w:hanging="1593"/>
              <w:jc w:val="center"/>
              <w:rPr>
                <w:rFonts w:ascii="GHEA Grapalat" w:eastAsia="Calibri" w:hAnsi="GHEA Grapalat"/>
                <w:lang w:val="hy-AM"/>
              </w:rPr>
            </w:pPr>
          </w:p>
        </w:tc>
        <w:tc>
          <w:tcPr>
            <w:tcW w:w="1928" w:type="dxa"/>
            <w:vAlign w:val="center"/>
            <w:hideMark/>
          </w:tcPr>
          <w:p w:rsidR="00EF40ED" w:rsidRPr="0058513B" w:rsidRDefault="00EF40ED" w:rsidP="00EF40ED">
            <w:pPr>
              <w:spacing w:line="256" w:lineRule="auto"/>
              <w:jc w:val="center"/>
              <w:rPr>
                <w:rFonts w:ascii="GHEA Grapalat" w:eastAsia="Calibri" w:hAnsi="GHEA Grapalat"/>
                <w:lang w:val="hy-AM"/>
              </w:rPr>
            </w:pPr>
            <w:r w:rsidRPr="0058513B">
              <w:rPr>
                <w:rFonts w:ascii="GHEA Grapalat" w:eastAsia="Calibri" w:hAnsi="GHEA Grapalat"/>
                <w:lang w:val="hy-AM"/>
              </w:rPr>
              <w:t>---------------------</w:t>
            </w:r>
          </w:p>
        </w:tc>
        <w:tc>
          <w:tcPr>
            <w:tcW w:w="3644" w:type="dxa"/>
          </w:tcPr>
          <w:p w:rsidR="00EF40ED" w:rsidRPr="0058513B" w:rsidRDefault="00EF40ED" w:rsidP="00EF40ED">
            <w:pPr>
              <w:rPr>
                <w:rFonts w:ascii="GHEA Grapalat" w:eastAsia="Calibri" w:hAnsi="GHEA Grapalat"/>
                <w:lang w:val="hy-AM"/>
              </w:rPr>
            </w:pPr>
            <w:r w:rsidRPr="0058513B">
              <w:rPr>
                <w:rFonts w:ascii="GHEA Grapalat" w:eastAsia="Calibri" w:hAnsi="GHEA Grapalat"/>
                <w:lang w:val="hy-AM"/>
              </w:rPr>
              <w:t>Գ</w:t>
            </w:r>
            <w:r w:rsidRPr="0058513B">
              <w:rPr>
                <w:rFonts w:ascii="Cambria Math" w:eastAsia="Calibri" w:hAnsi="Cambria Math" w:cs="Cambria Math"/>
                <w:lang w:val="hy-AM"/>
              </w:rPr>
              <w:t>․</w:t>
            </w:r>
            <w:r w:rsidRPr="0058513B">
              <w:rPr>
                <w:rFonts w:ascii="GHEA Grapalat" w:eastAsia="Calibri" w:hAnsi="GHEA Grapalat"/>
                <w:lang w:val="hy-AM"/>
              </w:rPr>
              <w:t>Սարգսյան</w:t>
            </w:r>
          </w:p>
        </w:tc>
      </w:tr>
      <w:tr w:rsidR="00EF40ED" w:rsidTr="00EF40ED">
        <w:trPr>
          <w:trHeight w:val="393"/>
        </w:trPr>
        <w:tc>
          <w:tcPr>
            <w:tcW w:w="1832" w:type="dxa"/>
            <w:vAlign w:val="center"/>
          </w:tcPr>
          <w:p w:rsidR="00EF40ED" w:rsidRPr="0058513B" w:rsidRDefault="00EF40ED" w:rsidP="00EF40ED">
            <w:pPr>
              <w:spacing w:line="256" w:lineRule="auto"/>
              <w:ind w:left="1593" w:hanging="1593"/>
              <w:jc w:val="center"/>
              <w:rPr>
                <w:rFonts w:ascii="GHEA Grapalat" w:eastAsia="Calibri" w:hAnsi="GHEA Grapalat"/>
                <w:lang w:val="hy-AM"/>
              </w:rPr>
            </w:pPr>
          </w:p>
        </w:tc>
        <w:tc>
          <w:tcPr>
            <w:tcW w:w="1928" w:type="dxa"/>
            <w:vAlign w:val="center"/>
          </w:tcPr>
          <w:p w:rsidR="00EF40ED" w:rsidRPr="0058513B" w:rsidRDefault="00EF40ED" w:rsidP="00EF40ED">
            <w:pPr>
              <w:spacing w:line="256" w:lineRule="auto"/>
              <w:jc w:val="center"/>
              <w:rPr>
                <w:rFonts w:ascii="GHEA Grapalat" w:eastAsia="Calibri" w:hAnsi="GHEA Grapalat"/>
                <w:lang w:val="hy-AM"/>
              </w:rPr>
            </w:pPr>
            <w:r w:rsidRPr="0058513B">
              <w:rPr>
                <w:rFonts w:ascii="GHEA Grapalat" w:eastAsia="Calibri" w:hAnsi="GHEA Grapalat"/>
                <w:lang w:val="hy-AM"/>
              </w:rPr>
              <w:t>---------------------</w:t>
            </w:r>
          </w:p>
        </w:tc>
        <w:tc>
          <w:tcPr>
            <w:tcW w:w="3644" w:type="dxa"/>
          </w:tcPr>
          <w:p w:rsidR="00EF40ED" w:rsidRPr="0058513B" w:rsidRDefault="00EF40ED" w:rsidP="00EF40ED">
            <w:pPr>
              <w:rPr>
                <w:rFonts w:ascii="GHEA Grapalat" w:eastAsia="Calibri" w:hAnsi="GHEA Grapalat"/>
                <w:lang w:val="hy-AM"/>
              </w:rPr>
            </w:pPr>
            <w:r w:rsidRPr="0058513B">
              <w:rPr>
                <w:rFonts w:ascii="GHEA Grapalat" w:eastAsia="Calibri" w:hAnsi="GHEA Grapalat"/>
                <w:lang w:val="hy-AM"/>
              </w:rPr>
              <w:t>Մ</w:t>
            </w:r>
            <w:r w:rsidRPr="0058513B">
              <w:rPr>
                <w:rFonts w:ascii="Cambria Math" w:eastAsia="Calibri" w:hAnsi="Cambria Math" w:cs="Cambria Math"/>
                <w:lang w:val="hy-AM"/>
              </w:rPr>
              <w:t>․</w:t>
            </w:r>
            <w:r w:rsidRPr="0058513B">
              <w:rPr>
                <w:rFonts w:ascii="GHEA Grapalat" w:eastAsia="Calibri" w:hAnsi="GHEA Grapalat"/>
                <w:lang w:val="hy-AM"/>
              </w:rPr>
              <w:t>Աբգարյան</w:t>
            </w:r>
          </w:p>
        </w:tc>
      </w:tr>
      <w:tr w:rsidR="00EF40ED" w:rsidTr="00EF40ED">
        <w:trPr>
          <w:trHeight w:val="393"/>
        </w:trPr>
        <w:tc>
          <w:tcPr>
            <w:tcW w:w="1832" w:type="dxa"/>
            <w:vAlign w:val="center"/>
          </w:tcPr>
          <w:p w:rsidR="00EF40ED" w:rsidRPr="0058513B" w:rsidRDefault="00EF40ED" w:rsidP="00EF40ED">
            <w:pPr>
              <w:spacing w:line="256" w:lineRule="auto"/>
              <w:ind w:left="1593" w:hanging="1593"/>
              <w:jc w:val="center"/>
              <w:rPr>
                <w:rFonts w:ascii="GHEA Grapalat" w:eastAsia="Calibri" w:hAnsi="GHEA Grapalat"/>
                <w:lang w:val="hy-AM"/>
              </w:rPr>
            </w:pPr>
          </w:p>
        </w:tc>
        <w:tc>
          <w:tcPr>
            <w:tcW w:w="1928" w:type="dxa"/>
            <w:vAlign w:val="center"/>
          </w:tcPr>
          <w:p w:rsidR="00EF40ED" w:rsidRPr="0058513B" w:rsidRDefault="00EF40ED" w:rsidP="00EF40ED">
            <w:pPr>
              <w:spacing w:line="256" w:lineRule="auto"/>
              <w:jc w:val="center"/>
              <w:rPr>
                <w:rFonts w:ascii="GHEA Grapalat" w:eastAsia="Calibri" w:hAnsi="GHEA Grapalat"/>
                <w:lang w:val="hy-AM"/>
              </w:rPr>
            </w:pPr>
            <w:r w:rsidRPr="0058513B">
              <w:rPr>
                <w:rFonts w:ascii="GHEA Grapalat" w:eastAsia="Calibri" w:hAnsi="GHEA Grapalat"/>
                <w:lang w:val="hy-AM"/>
              </w:rPr>
              <w:t>---------------------</w:t>
            </w:r>
          </w:p>
        </w:tc>
        <w:tc>
          <w:tcPr>
            <w:tcW w:w="3644" w:type="dxa"/>
          </w:tcPr>
          <w:p w:rsidR="00EF40ED" w:rsidRPr="0058513B" w:rsidRDefault="00EF40ED" w:rsidP="00EF40ED">
            <w:pPr>
              <w:rPr>
                <w:rFonts w:ascii="GHEA Grapalat" w:eastAsia="Calibri" w:hAnsi="GHEA Grapalat"/>
                <w:lang w:val="hy-AM"/>
              </w:rPr>
            </w:pPr>
            <w:r w:rsidRPr="0058513B">
              <w:rPr>
                <w:rFonts w:ascii="GHEA Grapalat" w:eastAsia="Calibri" w:hAnsi="GHEA Grapalat"/>
                <w:lang w:val="hy-AM"/>
              </w:rPr>
              <w:t>Ն</w:t>
            </w:r>
            <w:r w:rsidRPr="0058513B">
              <w:rPr>
                <w:rFonts w:ascii="Cambria Math" w:eastAsia="Calibri" w:hAnsi="Cambria Math" w:cs="Cambria Math"/>
                <w:lang w:val="hy-AM"/>
              </w:rPr>
              <w:t>․</w:t>
            </w:r>
            <w:r w:rsidRPr="0058513B">
              <w:rPr>
                <w:rFonts w:ascii="GHEA Grapalat" w:eastAsia="Calibri" w:hAnsi="GHEA Grapalat"/>
                <w:lang w:val="hy-AM"/>
              </w:rPr>
              <w:t>Աթայան</w:t>
            </w:r>
          </w:p>
        </w:tc>
      </w:tr>
      <w:tr w:rsidR="00EF40ED" w:rsidRPr="001C35F9" w:rsidTr="00EF40ED">
        <w:trPr>
          <w:trHeight w:val="393"/>
        </w:trPr>
        <w:tc>
          <w:tcPr>
            <w:tcW w:w="1832" w:type="dxa"/>
            <w:vAlign w:val="center"/>
            <w:hideMark/>
          </w:tcPr>
          <w:p w:rsidR="00EF40ED" w:rsidRPr="0058513B" w:rsidRDefault="00EF40ED" w:rsidP="00EF40ED">
            <w:pPr>
              <w:spacing w:line="256" w:lineRule="auto"/>
              <w:ind w:left="1593" w:hanging="1593"/>
              <w:jc w:val="center"/>
              <w:rPr>
                <w:rFonts w:ascii="GHEA Grapalat" w:eastAsia="Calibri" w:hAnsi="GHEA Grapalat"/>
                <w:lang w:val="hy-AM"/>
              </w:rPr>
            </w:pPr>
            <w:r w:rsidRPr="0058513B">
              <w:rPr>
                <w:rFonts w:ascii="GHEA Grapalat" w:eastAsia="Calibri" w:hAnsi="GHEA Grapalat"/>
                <w:lang w:val="hy-AM"/>
              </w:rPr>
              <w:t>Քարտուղար՝</w:t>
            </w:r>
          </w:p>
        </w:tc>
        <w:tc>
          <w:tcPr>
            <w:tcW w:w="1928" w:type="dxa"/>
            <w:vAlign w:val="center"/>
            <w:hideMark/>
          </w:tcPr>
          <w:p w:rsidR="00EF40ED" w:rsidRPr="0058513B" w:rsidRDefault="00EF40ED" w:rsidP="00EF40ED">
            <w:pPr>
              <w:spacing w:line="256" w:lineRule="auto"/>
              <w:jc w:val="center"/>
              <w:rPr>
                <w:rFonts w:ascii="GHEA Grapalat" w:eastAsia="Calibri" w:hAnsi="GHEA Grapalat"/>
                <w:lang w:val="hy-AM"/>
              </w:rPr>
            </w:pPr>
            <w:r w:rsidRPr="0058513B">
              <w:rPr>
                <w:rFonts w:ascii="GHEA Grapalat" w:eastAsia="Calibri" w:hAnsi="GHEA Grapalat"/>
                <w:lang w:val="hy-AM"/>
              </w:rPr>
              <w:t>----------------------</w:t>
            </w:r>
          </w:p>
        </w:tc>
        <w:tc>
          <w:tcPr>
            <w:tcW w:w="3644" w:type="dxa"/>
            <w:vAlign w:val="center"/>
          </w:tcPr>
          <w:p w:rsidR="00EF40ED" w:rsidRPr="0058513B" w:rsidRDefault="00EF40ED" w:rsidP="00EF40ED">
            <w:pPr>
              <w:spacing w:line="256" w:lineRule="auto"/>
              <w:rPr>
                <w:rFonts w:ascii="GHEA Grapalat" w:eastAsia="Calibri" w:hAnsi="GHEA Grapalat"/>
                <w:lang w:val="hy-AM"/>
              </w:rPr>
            </w:pPr>
            <w:r w:rsidRPr="0058513B">
              <w:rPr>
                <w:rFonts w:ascii="GHEA Grapalat" w:eastAsia="Calibri" w:hAnsi="GHEA Grapalat"/>
                <w:lang w:val="hy-AM"/>
              </w:rPr>
              <w:t>Ս</w:t>
            </w:r>
            <w:r w:rsidRPr="0058513B">
              <w:rPr>
                <w:rFonts w:ascii="Cambria Math" w:eastAsia="Calibri" w:hAnsi="Cambria Math" w:cs="Cambria Math"/>
                <w:lang w:val="hy-AM"/>
              </w:rPr>
              <w:t>․</w:t>
            </w:r>
            <w:r w:rsidRPr="0058513B">
              <w:rPr>
                <w:rFonts w:ascii="GHEA Grapalat" w:eastAsia="Calibri" w:hAnsi="GHEA Grapalat"/>
                <w:lang w:val="hy-AM"/>
              </w:rPr>
              <w:t xml:space="preserve"> Գրիգորյան</w:t>
            </w:r>
          </w:p>
        </w:tc>
      </w:tr>
    </w:tbl>
    <w:p w:rsidR="002055A7" w:rsidRDefault="002055A7" w:rsidP="002055A7">
      <w:pPr>
        <w:rPr>
          <w:rFonts w:ascii="GHEA Grapalat" w:hAnsi="GHEA Grapalat"/>
          <w:b/>
          <w:sz w:val="22"/>
          <w:szCs w:val="22"/>
          <w:lang w:val="hy-AM"/>
        </w:rPr>
      </w:pPr>
      <w:r>
        <w:rPr>
          <w:rFonts w:ascii="GHEA Grapalat" w:hAnsi="GHEA Grapalat"/>
          <w:b/>
          <w:sz w:val="22"/>
          <w:szCs w:val="22"/>
          <w:lang w:val="hy-AM"/>
        </w:rPr>
        <w:t xml:space="preserve">                                                                  </w:t>
      </w:r>
    </w:p>
    <w:sectPr w:rsidR="002055A7" w:rsidSect="00514AC2">
      <w:pgSz w:w="11906" w:h="16838"/>
      <w:pgMar w:top="720" w:right="1109" w:bottom="45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Times Armenian">
    <w:panose1 w:val="020206030504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Armenian">
    <w:panose1 w:val="020B0604020202020204"/>
    <w:charset w:val="00"/>
    <w:family w:val="swiss"/>
    <w:pitch w:val="variable"/>
    <w:sig w:usb0="00000003" w:usb1="00000000" w:usb2="00000000" w:usb3="00000000" w:csb0="00000001"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76B3E"/>
    <w:multiLevelType w:val="hybridMultilevel"/>
    <w:tmpl w:val="C9B228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0A92185"/>
    <w:multiLevelType w:val="hybridMultilevel"/>
    <w:tmpl w:val="101C4662"/>
    <w:lvl w:ilvl="0" w:tplc="04090001">
      <w:start w:val="1"/>
      <w:numFmt w:val="bullet"/>
      <w:lvlText w:val=""/>
      <w:lvlJc w:val="left"/>
      <w:pPr>
        <w:ind w:left="1287" w:hanging="360"/>
      </w:pPr>
      <w:rPr>
        <w:rFonts w:ascii="Symbol" w:hAnsi="Symbol" w:hint="default"/>
      </w:rPr>
    </w:lvl>
    <w:lvl w:ilvl="1" w:tplc="04190001">
      <w:start w:val="1"/>
      <w:numFmt w:val="bullet"/>
      <w:lvlText w:val=""/>
      <w:lvlJc w:val="left"/>
      <w:pPr>
        <w:tabs>
          <w:tab w:val="num" w:pos="2007"/>
        </w:tabs>
        <w:ind w:left="2007" w:hanging="360"/>
      </w:pPr>
      <w:rPr>
        <w:rFonts w:ascii="Symbol" w:hAnsi="Symbol"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 w15:restartNumberingAfterBreak="0">
    <w:nsid w:val="22D9216B"/>
    <w:multiLevelType w:val="hybridMultilevel"/>
    <w:tmpl w:val="8B082F70"/>
    <w:lvl w:ilvl="0" w:tplc="5A7489D0">
      <w:start w:val="1"/>
      <w:numFmt w:val="decimal"/>
      <w:lvlText w:val="%1."/>
      <w:lvlJc w:val="left"/>
      <w:pPr>
        <w:ind w:left="1260"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 w15:restartNumberingAfterBreak="0">
    <w:nsid w:val="37700997"/>
    <w:multiLevelType w:val="hybridMultilevel"/>
    <w:tmpl w:val="3E9E9F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1760B2C"/>
    <w:multiLevelType w:val="hybridMultilevel"/>
    <w:tmpl w:val="224C4778"/>
    <w:lvl w:ilvl="0" w:tplc="DB82886C">
      <w:start w:val="1"/>
      <w:numFmt w:val="decimal"/>
      <w:lvlText w:val="%1."/>
      <w:lvlJc w:val="left"/>
      <w:pPr>
        <w:ind w:left="1080" w:hanging="360"/>
      </w:pPr>
      <w:rPr>
        <w:rFonts w:eastAsia="Times New Roman" w:cs="Sylfaen"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556123D3"/>
    <w:multiLevelType w:val="hybridMultilevel"/>
    <w:tmpl w:val="19089DA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5712178C"/>
    <w:multiLevelType w:val="hybridMultilevel"/>
    <w:tmpl w:val="F92471E0"/>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7" w15:restartNumberingAfterBreak="0">
    <w:nsid w:val="6FE871ED"/>
    <w:multiLevelType w:val="hybridMultilevel"/>
    <w:tmpl w:val="9C0ABD18"/>
    <w:lvl w:ilvl="0" w:tplc="04190001">
      <w:start w:val="1"/>
      <w:numFmt w:val="bullet"/>
      <w:lvlText w:val=""/>
      <w:lvlJc w:val="left"/>
      <w:pPr>
        <w:tabs>
          <w:tab w:val="num" w:pos="1734"/>
        </w:tabs>
        <w:ind w:left="1734" w:hanging="360"/>
      </w:pPr>
      <w:rPr>
        <w:rFonts w:ascii="Symbol" w:hAnsi="Symbol" w:hint="default"/>
      </w:rPr>
    </w:lvl>
    <w:lvl w:ilvl="1" w:tplc="04190003">
      <w:start w:val="1"/>
      <w:numFmt w:val="bullet"/>
      <w:lvlText w:val="o"/>
      <w:lvlJc w:val="left"/>
      <w:pPr>
        <w:tabs>
          <w:tab w:val="num" w:pos="2454"/>
        </w:tabs>
        <w:ind w:left="2454" w:hanging="360"/>
      </w:pPr>
      <w:rPr>
        <w:rFonts w:ascii="Courier New" w:hAnsi="Courier New" w:cs="Courier New" w:hint="default"/>
      </w:rPr>
    </w:lvl>
    <w:lvl w:ilvl="2" w:tplc="04190005">
      <w:start w:val="1"/>
      <w:numFmt w:val="bullet"/>
      <w:lvlText w:val=""/>
      <w:lvlJc w:val="left"/>
      <w:pPr>
        <w:tabs>
          <w:tab w:val="num" w:pos="3174"/>
        </w:tabs>
        <w:ind w:left="3174" w:hanging="360"/>
      </w:pPr>
      <w:rPr>
        <w:rFonts w:ascii="Wingdings" w:hAnsi="Wingdings" w:hint="default"/>
      </w:rPr>
    </w:lvl>
    <w:lvl w:ilvl="3" w:tplc="04190001">
      <w:start w:val="1"/>
      <w:numFmt w:val="bullet"/>
      <w:lvlText w:val=""/>
      <w:lvlJc w:val="left"/>
      <w:pPr>
        <w:tabs>
          <w:tab w:val="num" w:pos="3894"/>
        </w:tabs>
        <w:ind w:left="3894" w:hanging="360"/>
      </w:pPr>
      <w:rPr>
        <w:rFonts w:ascii="Symbol" w:hAnsi="Symbol" w:hint="default"/>
      </w:rPr>
    </w:lvl>
    <w:lvl w:ilvl="4" w:tplc="04190003">
      <w:start w:val="1"/>
      <w:numFmt w:val="bullet"/>
      <w:lvlText w:val="o"/>
      <w:lvlJc w:val="left"/>
      <w:pPr>
        <w:tabs>
          <w:tab w:val="num" w:pos="4614"/>
        </w:tabs>
        <w:ind w:left="4614" w:hanging="360"/>
      </w:pPr>
      <w:rPr>
        <w:rFonts w:ascii="Courier New" w:hAnsi="Courier New" w:cs="Courier New" w:hint="default"/>
      </w:rPr>
    </w:lvl>
    <w:lvl w:ilvl="5" w:tplc="04190005">
      <w:start w:val="1"/>
      <w:numFmt w:val="bullet"/>
      <w:lvlText w:val=""/>
      <w:lvlJc w:val="left"/>
      <w:pPr>
        <w:tabs>
          <w:tab w:val="num" w:pos="5334"/>
        </w:tabs>
        <w:ind w:left="5334" w:hanging="360"/>
      </w:pPr>
      <w:rPr>
        <w:rFonts w:ascii="Wingdings" w:hAnsi="Wingdings" w:hint="default"/>
      </w:rPr>
    </w:lvl>
    <w:lvl w:ilvl="6" w:tplc="04190001">
      <w:start w:val="1"/>
      <w:numFmt w:val="bullet"/>
      <w:lvlText w:val=""/>
      <w:lvlJc w:val="left"/>
      <w:pPr>
        <w:tabs>
          <w:tab w:val="num" w:pos="6054"/>
        </w:tabs>
        <w:ind w:left="6054" w:hanging="360"/>
      </w:pPr>
      <w:rPr>
        <w:rFonts w:ascii="Symbol" w:hAnsi="Symbol" w:hint="default"/>
      </w:rPr>
    </w:lvl>
    <w:lvl w:ilvl="7" w:tplc="04190003">
      <w:start w:val="1"/>
      <w:numFmt w:val="bullet"/>
      <w:lvlText w:val="o"/>
      <w:lvlJc w:val="left"/>
      <w:pPr>
        <w:tabs>
          <w:tab w:val="num" w:pos="6774"/>
        </w:tabs>
        <w:ind w:left="6774" w:hanging="360"/>
      </w:pPr>
      <w:rPr>
        <w:rFonts w:ascii="Courier New" w:hAnsi="Courier New" w:cs="Courier New" w:hint="default"/>
      </w:rPr>
    </w:lvl>
    <w:lvl w:ilvl="8" w:tplc="04190005">
      <w:start w:val="1"/>
      <w:numFmt w:val="bullet"/>
      <w:lvlText w:val=""/>
      <w:lvlJc w:val="left"/>
      <w:pPr>
        <w:tabs>
          <w:tab w:val="num" w:pos="7494"/>
        </w:tabs>
        <w:ind w:left="7494" w:hanging="360"/>
      </w:pPr>
      <w:rPr>
        <w:rFonts w:ascii="Wingdings" w:hAnsi="Wingdings" w:hint="default"/>
      </w:rPr>
    </w:lvl>
  </w:abstractNum>
  <w:abstractNum w:abstractNumId="8" w15:restartNumberingAfterBreak="0">
    <w:nsid w:val="74ED0C5A"/>
    <w:multiLevelType w:val="hybridMultilevel"/>
    <w:tmpl w:val="29949D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7"/>
  </w:num>
  <w:num w:numId="6">
    <w:abstractNumId w:val="7"/>
  </w:num>
  <w:num w:numId="7">
    <w:abstractNumId w:val="6"/>
  </w:num>
  <w:num w:numId="8">
    <w:abstractNumId w:val="6"/>
  </w:num>
  <w:num w:numId="9">
    <w:abstractNumId w:va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561"/>
    <w:rsid w:val="0003232F"/>
    <w:rsid w:val="000A6928"/>
    <w:rsid w:val="002055A7"/>
    <w:rsid w:val="00242542"/>
    <w:rsid w:val="00251DEE"/>
    <w:rsid w:val="00282BA8"/>
    <w:rsid w:val="00290BF4"/>
    <w:rsid w:val="002B7561"/>
    <w:rsid w:val="002C5BFD"/>
    <w:rsid w:val="003C08EE"/>
    <w:rsid w:val="0040706B"/>
    <w:rsid w:val="004725BB"/>
    <w:rsid w:val="004A1595"/>
    <w:rsid w:val="004D1BC9"/>
    <w:rsid w:val="004D7697"/>
    <w:rsid w:val="00501198"/>
    <w:rsid w:val="00513734"/>
    <w:rsid w:val="00514AC2"/>
    <w:rsid w:val="005453C2"/>
    <w:rsid w:val="0058513B"/>
    <w:rsid w:val="006A5907"/>
    <w:rsid w:val="00706BDE"/>
    <w:rsid w:val="00714993"/>
    <w:rsid w:val="00726BB2"/>
    <w:rsid w:val="007D7BE9"/>
    <w:rsid w:val="00805332"/>
    <w:rsid w:val="008501E7"/>
    <w:rsid w:val="009337F4"/>
    <w:rsid w:val="009625DF"/>
    <w:rsid w:val="0098533B"/>
    <w:rsid w:val="00A278A2"/>
    <w:rsid w:val="00A82E72"/>
    <w:rsid w:val="00AF755B"/>
    <w:rsid w:val="00BD4EDC"/>
    <w:rsid w:val="00BE5AA6"/>
    <w:rsid w:val="00C66BE9"/>
    <w:rsid w:val="00CB329F"/>
    <w:rsid w:val="00D666E0"/>
    <w:rsid w:val="00D85479"/>
    <w:rsid w:val="00DF3517"/>
    <w:rsid w:val="00E912D7"/>
    <w:rsid w:val="00EB57EA"/>
    <w:rsid w:val="00EF40ED"/>
    <w:rsid w:val="00F63D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F27B3"/>
  <w15:chartTrackingRefBased/>
  <w15:docId w15:val="{C7DEF6D7-8027-49FE-BBDC-A15555BF8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5A7"/>
    <w:pPr>
      <w:spacing w:after="0" w:line="240" w:lineRule="auto"/>
    </w:pPr>
    <w:rPr>
      <w:rFonts w:ascii="Times New Roman" w:eastAsia="Times New Roman" w:hAnsi="Times New Roman" w:cs="Times New Roman"/>
      <w:sz w:val="20"/>
      <w:szCs w:val="20"/>
      <w:lang w:val="en-AU"/>
    </w:rPr>
  </w:style>
  <w:style w:type="paragraph" w:styleId="1">
    <w:name w:val="heading 1"/>
    <w:basedOn w:val="a"/>
    <w:next w:val="a"/>
    <w:link w:val="10"/>
    <w:uiPriority w:val="99"/>
    <w:qFormat/>
    <w:rsid w:val="002055A7"/>
    <w:pPr>
      <w:keepNext/>
      <w:spacing w:line="360" w:lineRule="auto"/>
      <w:jc w:val="center"/>
      <w:outlineLvl w:val="0"/>
    </w:pPr>
    <w:rPr>
      <w:rFonts w:ascii="Cambria" w:hAnsi="Cambria"/>
      <w:b/>
      <w:bCs/>
      <w:kern w:val="32"/>
      <w:sz w:val="32"/>
      <w:szCs w:val="32"/>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055A7"/>
    <w:rPr>
      <w:rFonts w:ascii="Cambria" w:eastAsia="Times New Roman" w:hAnsi="Cambria" w:cs="Times New Roman"/>
      <w:b/>
      <w:bCs/>
      <w:kern w:val="32"/>
      <w:sz w:val="32"/>
      <w:szCs w:val="32"/>
      <w:lang w:val="x-none" w:eastAsia="ru-RU"/>
    </w:rPr>
  </w:style>
  <w:style w:type="character" w:styleId="a3">
    <w:name w:val="Hyperlink"/>
    <w:uiPriority w:val="99"/>
    <w:unhideWhenUsed/>
    <w:rsid w:val="002055A7"/>
    <w:rPr>
      <w:color w:val="0000FF"/>
      <w:u w:val="single"/>
    </w:rPr>
  </w:style>
  <w:style w:type="character" w:styleId="a4">
    <w:name w:val="FollowedHyperlink"/>
    <w:basedOn w:val="a0"/>
    <w:uiPriority w:val="99"/>
    <w:semiHidden/>
    <w:unhideWhenUsed/>
    <w:rsid w:val="002055A7"/>
    <w:rPr>
      <w:color w:val="954F72" w:themeColor="followedHyperlink"/>
      <w:u w:val="single"/>
    </w:rPr>
  </w:style>
  <w:style w:type="paragraph" w:customStyle="1" w:styleId="msonormal0">
    <w:name w:val="msonormal"/>
    <w:basedOn w:val="a"/>
    <w:rsid w:val="002055A7"/>
    <w:pPr>
      <w:spacing w:before="100" w:beforeAutospacing="1" w:after="100" w:afterAutospacing="1"/>
    </w:pPr>
    <w:rPr>
      <w:sz w:val="24"/>
      <w:szCs w:val="24"/>
      <w:lang w:val="ru-RU" w:eastAsia="ru-RU"/>
    </w:rPr>
  </w:style>
  <w:style w:type="paragraph" w:styleId="a5">
    <w:name w:val="header"/>
    <w:basedOn w:val="a"/>
    <w:link w:val="a6"/>
    <w:semiHidden/>
    <w:unhideWhenUsed/>
    <w:rsid w:val="002055A7"/>
    <w:pPr>
      <w:tabs>
        <w:tab w:val="center" w:pos="4153"/>
        <w:tab w:val="right" w:pos="8306"/>
      </w:tabs>
    </w:pPr>
    <w:rPr>
      <w:lang w:eastAsia="x-none"/>
    </w:rPr>
  </w:style>
  <w:style w:type="character" w:customStyle="1" w:styleId="a6">
    <w:name w:val="Верхний колонтитул Знак"/>
    <w:basedOn w:val="a0"/>
    <w:link w:val="a5"/>
    <w:semiHidden/>
    <w:rsid w:val="002055A7"/>
    <w:rPr>
      <w:rFonts w:ascii="Times New Roman" w:eastAsia="Times New Roman" w:hAnsi="Times New Roman" w:cs="Times New Roman"/>
      <w:sz w:val="20"/>
      <w:szCs w:val="20"/>
      <w:lang w:val="en-AU" w:eastAsia="x-none"/>
    </w:rPr>
  </w:style>
  <w:style w:type="paragraph" w:styleId="a7">
    <w:name w:val="footer"/>
    <w:basedOn w:val="a"/>
    <w:link w:val="a8"/>
    <w:uiPriority w:val="99"/>
    <w:unhideWhenUsed/>
    <w:rsid w:val="002055A7"/>
    <w:pPr>
      <w:tabs>
        <w:tab w:val="center" w:pos="4680"/>
        <w:tab w:val="right" w:pos="9360"/>
      </w:tabs>
    </w:pPr>
    <w:rPr>
      <w:rFonts w:eastAsia="Calibri"/>
      <w:sz w:val="24"/>
      <w:szCs w:val="24"/>
      <w:lang w:val="x-none" w:eastAsia="x-none"/>
    </w:rPr>
  </w:style>
  <w:style w:type="character" w:customStyle="1" w:styleId="a8">
    <w:name w:val="Нижний колонтитул Знак"/>
    <w:basedOn w:val="a0"/>
    <w:link w:val="a7"/>
    <w:uiPriority w:val="99"/>
    <w:rsid w:val="002055A7"/>
    <w:rPr>
      <w:rFonts w:ascii="Times New Roman" w:eastAsia="Calibri" w:hAnsi="Times New Roman" w:cs="Times New Roman"/>
      <w:sz w:val="24"/>
      <w:szCs w:val="24"/>
      <w:lang w:val="x-none" w:eastAsia="x-none"/>
    </w:rPr>
  </w:style>
  <w:style w:type="paragraph" w:styleId="a9">
    <w:name w:val="Body Text"/>
    <w:basedOn w:val="a"/>
    <w:link w:val="aa"/>
    <w:semiHidden/>
    <w:unhideWhenUsed/>
    <w:rsid w:val="002055A7"/>
    <w:rPr>
      <w:rFonts w:ascii="Arial LatArm" w:hAnsi="Arial LatArm"/>
      <w:sz w:val="22"/>
      <w:lang w:val="en-US"/>
    </w:rPr>
  </w:style>
  <w:style w:type="character" w:customStyle="1" w:styleId="aa">
    <w:name w:val="Основной текст Знак"/>
    <w:basedOn w:val="a0"/>
    <w:link w:val="a9"/>
    <w:semiHidden/>
    <w:rsid w:val="002055A7"/>
    <w:rPr>
      <w:rFonts w:ascii="Arial LatArm" w:eastAsia="Times New Roman" w:hAnsi="Arial LatArm" w:cs="Times New Roman"/>
      <w:szCs w:val="20"/>
      <w:lang w:val="en-US"/>
    </w:rPr>
  </w:style>
  <w:style w:type="character" w:customStyle="1" w:styleId="2">
    <w:name w:val="Основной текст с отступом 2 Знак"/>
    <w:basedOn w:val="a0"/>
    <w:link w:val="20"/>
    <w:uiPriority w:val="99"/>
    <w:semiHidden/>
    <w:rsid w:val="002055A7"/>
    <w:rPr>
      <w:rFonts w:ascii="Times New Roman" w:eastAsia="Times New Roman" w:hAnsi="Times New Roman" w:cs="Times New Roman"/>
      <w:sz w:val="20"/>
      <w:szCs w:val="20"/>
      <w:lang w:val="en-AU"/>
    </w:rPr>
  </w:style>
  <w:style w:type="paragraph" w:styleId="20">
    <w:name w:val="Body Text Indent 2"/>
    <w:basedOn w:val="a"/>
    <w:link w:val="2"/>
    <w:uiPriority w:val="99"/>
    <w:semiHidden/>
    <w:unhideWhenUsed/>
    <w:rsid w:val="002055A7"/>
    <w:pPr>
      <w:spacing w:after="120" w:line="480" w:lineRule="auto"/>
      <w:ind w:left="360"/>
    </w:pPr>
  </w:style>
  <w:style w:type="paragraph" w:styleId="3">
    <w:name w:val="Body Text Indent 3"/>
    <w:basedOn w:val="a"/>
    <w:link w:val="30"/>
    <w:uiPriority w:val="99"/>
    <w:unhideWhenUsed/>
    <w:rsid w:val="002055A7"/>
    <w:pPr>
      <w:spacing w:after="120"/>
      <w:ind w:left="360"/>
    </w:pPr>
    <w:rPr>
      <w:sz w:val="16"/>
      <w:szCs w:val="16"/>
    </w:rPr>
  </w:style>
  <w:style w:type="character" w:customStyle="1" w:styleId="30">
    <w:name w:val="Основной текст с отступом 3 Знак"/>
    <w:basedOn w:val="a0"/>
    <w:link w:val="3"/>
    <w:uiPriority w:val="99"/>
    <w:rsid w:val="002055A7"/>
    <w:rPr>
      <w:rFonts w:ascii="Times New Roman" w:eastAsia="Times New Roman" w:hAnsi="Times New Roman" w:cs="Times New Roman"/>
      <w:sz w:val="16"/>
      <w:szCs w:val="16"/>
      <w:lang w:val="en-AU"/>
    </w:rPr>
  </w:style>
  <w:style w:type="character" w:customStyle="1" w:styleId="ab">
    <w:name w:val="Текст выноски Знак"/>
    <w:basedOn w:val="a0"/>
    <w:link w:val="ac"/>
    <w:uiPriority w:val="99"/>
    <w:semiHidden/>
    <w:rsid w:val="002055A7"/>
    <w:rPr>
      <w:rFonts w:ascii="Segoe UI" w:eastAsia="Times New Roman" w:hAnsi="Segoe UI" w:cs="Segoe UI"/>
      <w:sz w:val="18"/>
      <w:szCs w:val="18"/>
      <w:lang w:val="en-AU"/>
    </w:rPr>
  </w:style>
  <w:style w:type="paragraph" w:styleId="ac">
    <w:name w:val="Balloon Text"/>
    <w:basedOn w:val="a"/>
    <w:link w:val="ab"/>
    <w:uiPriority w:val="99"/>
    <w:semiHidden/>
    <w:unhideWhenUsed/>
    <w:rsid w:val="002055A7"/>
    <w:rPr>
      <w:rFonts w:ascii="Segoe UI" w:hAnsi="Segoe UI" w:cs="Segoe UI"/>
      <w:sz w:val="18"/>
      <w:szCs w:val="18"/>
    </w:rPr>
  </w:style>
  <w:style w:type="paragraph" w:styleId="ad">
    <w:name w:val="List Paragraph"/>
    <w:basedOn w:val="a"/>
    <w:uiPriority w:val="34"/>
    <w:qFormat/>
    <w:rsid w:val="002055A7"/>
    <w:pPr>
      <w:ind w:left="720"/>
      <w:contextualSpacing/>
    </w:pPr>
  </w:style>
  <w:style w:type="table" w:styleId="ae">
    <w:name w:val="Table Grid"/>
    <w:basedOn w:val="a1"/>
    <w:uiPriority w:val="39"/>
    <w:rsid w:val="002055A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
    <w:rsid w:val="00C66BE9"/>
    <w:pPr>
      <w:spacing w:before="100" w:beforeAutospacing="1" w:after="100" w:afterAutospacing="1"/>
    </w:pPr>
    <w:rPr>
      <w:rFonts w:ascii="Calibri" w:hAnsi="Calibri" w:cs="Calibri"/>
      <w:color w:val="FF0000"/>
      <w:sz w:val="22"/>
      <w:szCs w:val="22"/>
      <w:lang w:val="ru-RU" w:eastAsia="ru-RU"/>
    </w:rPr>
  </w:style>
  <w:style w:type="paragraph" w:customStyle="1" w:styleId="xl63">
    <w:name w:val="xl63"/>
    <w:basedOn w:val="a"/>
    <w:rsid w:val="00C66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sz w:val="24"/>
      <w:szCs w:val="24"/>
      <w:lang w:val="ru-RU" w:eastAsia="ru-RU"/>
    </w:rPr>
  </w:style>
  <w:style w:type="paragraph" w:customStyle="1" w:styleId="xl64">
    <w:name w:val="xl64"/>
    <w:basedOn w:val="a"/>
    <w:rsid w:val="00C66BE9"/>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Calibri" w:hAnsi="Calibri" w:cs="Calibri"/>
      <w:sz w:val="24"/>
      <w:szCs w:val="24"/>
      <w:lang w:val="ru-RU" w:eastAsia="ru-RU"/>
    </w:rPr>
  </w:style>
  <w:style w:type="paragraph" w:customStyle="1" w:styleId="xl65">
    <w:name w:val="xl65"/>
    <w:basedOn w:val="a"/>
    <w:rsid w:val="00C66BE9"/>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Calibri" w:hAnsi="Calibri" w:cs="Calibri"/>
      <w:sz w:val="24"/>
      <w:szCs w:val="24"/>
      <w:lang w:val="ru-RU" w:eastAsia="ru-RU"/>
    </w:rPr>
  </w:style>
  <w:style w:type="paragraph" w:customStyle="1" w:styleId="xl66">
    <w:name w:val="xl66"/>
    <w:basedOn w:val="a"/>
    <w:rsid w:val="00C66BE9"/>
    <w:pPr>
      <w:pBdr>
        <w:left w:val="single" w:sz="4" w:space="0" w:color="auto"/>
        <w:right w:val="single" w:sz="4" w:space="0" w:color="auto"/>
      </w:pBdr>
      <w:shd w:val="clear" w:color="000000" w:fill="FFFFFF"/>
      <w:spacing w:before="100" w:beforeAutospacing="1" w:after="100" w:afterAutospacing="1"/>
      <w:jc w:val="center"/>
    </w:pPr>
    <w:rPr>
      <w:rFonts w:ascii="Calibri" w:hAnsi="Calibri" w:cs="Calibri"/>
      <w:sz w:val="24"/>
      <w:szCs w:val="24"/>
      <w:lang w:val="ru-RU" w:eastAsia="ru-RU"/>
    </w:rPr>
  </w:style>
  <w:style w:type="paragraph" w:customStyle="1" w:styleId="xl67">
    <w:name w:val="xl67"/>
    <w:basedOn w:val="a"/>
    <w:rsid w:val="00C66BE9"/>
    <w:pPr>
      <w:shd w:val="clear" w:color="000000" w:fill="FFFFFF"/>
      <w:spacing w:before="100" w:beforeAutospacing="1" w:after="100" w:afterAutospacing="1"/>
      <w:jc w:val="center"/>
    </w:pPr>
    <w:rPr>
      <w:rFonts w:ascii="Calibri" w:hAnsi="Calibri" w:cs="Calibri"/>
      <w:sz w:val="24"/>
      <w:szCs w:val="24"/>
      <w:lang w:val="ru-RU" w:eastAsia="ru-RU"/>
    </w:rPr>
  </w:style>
  <w:style w:type="paragraph" w:customStyle="1" w:styleId="xl68">
    <w:name w:val="xl68"/>
    <w:basedOn w:val="a"/>
    <w:rsid w:val="00C66BE9"/>
    <w:pPr>
      <w:shd w:val="clear" w:color="000000" w:fill="FFFFFF"/>
      <w:spacing w:before="100" w:beforeAutospacing="1" w:after="100" w:afterAutospacing="1"/>
    </w:pPr>
    <w:rPr>
      <w:rFonts w:ascii="Calibri" w:hAnsi="Calibri" w:cs="Calibri"/>
      <w:sz w:val="24"/>
      <w:szCs w:val="24"/>
      <w:lang w:val="ru-RU" w:eastAsia="ru-RU"/>
    </w:rPr>
  </w:style>
  <w:style w:type="paragraph" w:customStyle="1" w:styleId="xl69">
    <w:name w:val="xl69"/>
    <w:basedOn w:val="a"/>
    <w:rsid w:val="00C66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4"/>
      <w:szCs w:val="24"/>
      <w:lang w:val="ru-RU" w:eastAsia="ru-RU"/>
    </w:rPr>
  </w:style>
  <w:style w:type="paragraph" w:customStyle="1" w:styleId="xl70">
    <w:name w:val="xl70"/>
    <w:basedOn w:val="a"/>
    <w:rsid w:val="00C66B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Calibri" w:hAnsi="Calibri" w:cs="Calibri"/>
      <w:sz w:val="24"/>
      <w:szCs w:val="24"/>
      <w:lang w:val="ru-RU" w:eastAsia="ru-RU"/>
    </w:rPr>
  </w:style>
  <w:style w:type="paragraph" w:customStyle="1" w:styleId="xl71">
    <w:name w:val="xl71"/>
    <w:basedOn w:val="a"/>
    <w:rsid w:val="00C66B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315416">
      <w:bodyDiv w:val="1"/>
      <w:marLeft w:val="0"/>
      <w:marRight w:val="0"/>
      <w:marTop w:val="0"/>
      <w:marBottom w:val="0"/>
      <w:divBdr>
        <w:top w:val="none" w:sz="0" w:space="0" w:color="auto"/>
        <w:left w:val="none" w:sz="0" w:space="0" w:color="auto"/>
        <w:bottom w:val="none" w:sz="0" w:space="0" w:color="auto"/>
        <w:right w:val="none" w:sz="0" w:space="0" w:color="auto"/>
      </w:divBdr>
    </w:div>
    <w:div w:id="1971860530">
      <w:bodyDiv w:val="1"/>
      <w:marLeft w:val="0"/>
      <w:marRight w:val="0"/>
      <w:marTop w:val="0"/>
      <w:marBottom w:val="0"/>
      <w:divBdr>
        <w:top w:val="none" w:sz="0" w:space="0" w:color="auto"/>
        <w:left w:val="none" w:sz="0" w:space="0" w:color="auto"/>
        <w:bottom w:val="none" w:sz="0" w:space="0" w:color="auto"/>
        <w:right w:val="none" w:sz="0" w:space="0" w:color="auto"/>
      </w:divBdr>
    </w:div>
    <w:div w:id="2054496141">
      <w:bodyDiv w:val="1"/>
      <w:marLeft w:val="0"/>
      <w:marRight w:val="0"/>
      <w:marTop w:val="0"/>
      <w:marBottom w:val="0"/>
      <w:divBdr>
        <w:top w:val="none" w:sz="0" w:space="0" w:color="auto"/>
        <w:left w:val="none" w:sz="0" w:space="0" w:color="auto"/>
        <w:bottom w:val="none" w:sz="0" w:space="0" w:color="auto"/>
        <w:right w:val="none" w:sz="0" w:space="0" w:color="auto"/>
      </w:divBdr>
    </w:div>
    <w:div w:id="208918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255</TotalTime>
  <Pages>2</Pages>
  <Words>616</Words>
  <Characters>3514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26</cp:revision>
  <cp:lastPrinted>2018-05-10T10:35:00Z</cp:lastPrinted>
  <dcterms:created xsi:type="dcterms:W3CDTF">2017-08-23T08:44:00Z</dcterms:created>
  <dcterms:modified xsi:type="dcterms:W3CDTF">2019-09-24T08:19:00Z</dcterms:modified>
</cp:coreProperties>
</file>