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848A86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73B5" w:rsidRPr="009E73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2321E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9DF0FB0" w:rsidR="002806E7" w:rsidRPr="000E7BCE" w:rsidRDefault="009E73B5" w:rsidP="000E7BC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E73B5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321E">
        <w:rPr>
          <w:rFonts w:ascii="GHEA Grapalat" w:hAnsi="GHEA Grapalat" w:cs="Sylfaen"/>
          <w:sz w:val="24"/>
          <w:szCs w:val="24"/>
          <w:lang w:val="hy-AM"/>
        </w:rPr>
        <w:t>Իշխան Մանուկյան Ա/Ձ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E7BCE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0E7BCE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E7BCE">
        <w:rPr>
          <w:rFonts w:ascii="GHEA Grapalat" w:hAnsi="GHEA Grapalat" w:cs="Sylfaen"/>
          <w:sz w:val="24"/>
          <w:szCs w:val="24"/>
          <w:lang w:val="hy-AM"/>
        </w:rPr>
        <w:t xml:space="preserve"> Մխիթար Հերացու անվան պետական բժշկական համալսարան»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BCE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0E7BCE">
        <w:rPr>
          <w:rFonts w:ascii="GHEA Grapalat" w:hAnsi="GHEA Grapalat" w:cs="Sylfaen"/>
          <w:sz w:val="24"/>
          <w:szCs w:val="24"/>
          <w:lang w:val="hy-AM"/>
        </w:rPr>
        <w:t>ԳՀԱՊՁԲ-2021/11-1-ԵՊԲՀ-3»</w:t>
      </w:r>
      <w:r w:rsidR="000E7BCE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0E7BC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0E7BCE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321E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82321E">
        <w:rPr>
          <w:rFonts w:ascii="GHEA Grapalat" w:hAnsi="GHEA Grapalat"/>
          <w:sz w:val="24"/>
          <w:szCs w:val="24"/>
          <w:lang w:val="hy-AM"/>
        </w:rPr>
        <w:t>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586</cp:revision>
  <cp:lastPrinted>2021-04-27T08:05:00Z</cp:lastPrinted>
  <dcterms:created xsi:type="dcterms:W3CDTF">2015-10-12T06:46:00Z</dcterms:created>
  <dcterms:modified xsi:type="dcterms:W3CDTF">2021-05-05T11:39:00Z</dcterms:modified>
</cp:coreProperties>
</file>