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7B88" w14:textId="77777777" w:rsidR="00560F87" w:rsidRDefault="00560F87" w:rsidP="00560F8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55BE659" w14:textId="75A1A560" w:rsidR="00560F87" w:rsidRDefault="00560F87" w:rsidP="00560F8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61A0CB48" w14:textId="15AAD6C3" w:rsidR="00560F87" w:rsidRDefault="00560F87" w:rsidP="00560F8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/>
          <w:i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0A3792C" w14:textId="0709B990" w:rsidR="00560F87" w:rsidRDefault="00560F87" w:rsidP="00560F87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Pr="00560F8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թվականի   </w:t>
      </w:r>
      <w:r w:rsidRPr="00560F8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փետրվարի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15-ի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4A6C7C07" w14:textId="77777777" w:rsidR="00560F87" w:rsidRDefault="00560F87" w:rsidP="00560F87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3EDEF9E0" w14:textId="7F083BC5" w:rsidR="00560F87" w:rsidRPr="006806B5" w:rsidRDefault="00560F87" w:rsidP="00560F87">
      <w:pPr>
        <w:jc w:val="both"/>
        <w:rPr>
          <w:rFonts w:ascii="GHEA Grapalat" w:hAnsi="GHEA Grapalat"/>
          <w:sz w:val="36"/>
          <w:lang w:val="hy-AM"/>
        </w:rPr>
      </w:pPr>
      <w:r>
        <w:rPr>
          <w:rFonts w:ascii="GHEA Grapalat" w:hAnsi="GHEA Grapalat"/>
          <w:b/>
          <w:sz w:val="24"/>
          <w:szCs w:val="20"/>
          <w:u w:val="single"/>
          <w:lang w:val="hy-AM"/>
        </w:rPr>
        <w:t>1</w:t>
      </w:r>
      <w:r>
        <w:rPr>
          <w:rFonts w:ascii="GHEA Grapalat" w:hAnsi="GHEA Grapalat"/>
          <w:sz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60F87">
        <w:rPr>
          <w:rFonts w:ascii="GHEA Grapalat" w:hAnsi="GHEA Grapalat"/>
          <w:bCs/>
          <w:sz w:val="20"/>
          <w:szCs w:val="20"/>
          <w:lang w:val="hy-AM"/>
        </w:rPr>
        <w:t>Խոյ</w:t>
      </w:r>
      <w:r w:rsidRPr="00560F87">
        <w:rPr>
          <w:rFonts w:ascii="GHEA Grapalat" w:hAnsi="GHEA Grapalat"/>
          <w:bCs/>
          <w:sz w:val="20"/>
          <w:szCs w:val="20"/>
          <w:lang w:val="es-ES"/>
        </w:rPr>
        <w:t xml:space="preserve"> </w:t>
      </w:r>
      <w:r w:rsidRPr="00560F87">
        <w:rPr>
          <w:rFonts w:ascii="GHEA Grapalat" w:hAnsi="GHEA Grapalat"/>
          <w:bCs/>
          <w:sz w:val="20"/>
          <w:szCs w:val="20"/>
          <w:lang w:val="hy-AM"/>
        </w:rPr>
        <w:t xml:space="preserve">համայնքի Արշալույս գյուղում 19-րդ փողոցի կապիտալ վերանորոգման ասֆալտապատման աշխատանքների </w:t>
      </w:r>
      <w:r w:rsidRPr="00560F87">
        <w:rPr>
          <w:rFonts w:ascii="GHEA Grapalat" w:hAnsi="GHEA Grapalat"/>
          <w:bCs/>
          <w:iCs/>
          <w:sz w:val="20"/>
          <w:szCs w:val="20"/>
          <w:lang w:val="hy-AM"/>
        </w:rPr>
        <w:t>տեխնիկական</w:t>
      </w:r>
      <w:r w:rsidRPr="00560F87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Pr="00560F87">
        <w:rPr>
          <w:rFonts w:ascii="GHEA Grapalat" w:hAnsi="GHEA Grapalat"/>
          <w:bCs/>
          <w:iCs/>
          <w:sz w:val="20"/>
          <w:szCs w:val="20"/>
          <w:lang w:val="hy-AM"/>
        </w:rPr>
        <w:t>հսկողություն</w:t>
      </w:r>
      <w:r w:rsidR="006806B5" w:rsidRPr="006806B5">
        <w:rPr>
          <w:rFonts w:ascii="GHEA Grapalat" w:hAnsi="GHEA Grapalat"/>
          <w:bCs/>
          <w:iCs/>
          <w:sz w:val="20"/>
          <w:szCs w:val="20"/>
          <w:lang w:val="hy-AM"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60F87" w14:paraId="0D8D636A" w14:textId="77777777" w:rsidTr="00560F87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DE58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92E3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DBCA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BF9A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7460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60F87" w14:paraId="3F342FAD" w14:textId="77777777" w:rsidTr="00560F8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9980" w14:textId="77777777" w:rsidR="00560F87" w:rsidRDefault="00560F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7BA0" w14:textId="5474F46A" w:rsidR="00560F87" w:rsidRDefault="00560F8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5E79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2E63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4B0F" w14:textId="77777777" w:rsidR="00560F87" w:rsidRDefault="00560F8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0F87" w:rsidRPr="00A070D0" w14:paraId="7CBBC789" w14:textId="77777777" w:rsidTr="00560F87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E6A6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503C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F726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2F44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57821F6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60F87" w14:paraId="1793E3AD" w14:textId="77777777" w:rsidTr="00560F8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C58F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E346" w14:textId="25D16478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FCF3" w14:textId="77777777" w:rsidR="00560F87" w:rsidRDefault="00560F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CE51" w14:textId="7BEAC0E5" w:rsidR="00560F87" w:rsidRPr="00560F87" w:rsidRDefault="00560F8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685 000</w:t>
            </w:r>
          </w:p>
        </w:tc>
      </w:tr>
    </w:tbl>
    <w:p w14:paraId="1926EBE1" w14:textId="6DA56BCC" w:rsidR="00560F87" w:rsidRPr="00560F87" w:rsidRDefault="00560F87" w:rsidP="00560F87">
      <w:pPr>
        <w:jc w:val="both"/>
        <w:rPr>
          <w:rFonts w:ascii="GHEA Grapalat" w:hAnsi="GHEA Grapalat"/>
          <w:sz w:val="32"/>
          <w:szCs w:val="20"/>
        </w:rPr>
      </w:pPr>
      <w:r>
        <w:rPr>
          <w:rFonts w:ascii="GHEA Grapalat" w:hAnsi="GHEA Grapalat"/>
          <w:b/>
          <w:sz w:val="24"/>
          <w:szCs w:val="20"/>
          <w:u w:val="single"/>
        </w:rPr>
        <w:t>2</w:t>
      </w:r>
      <w:r>
        <w:rPr>
          <w:rFonts w:ascii="GHEA Grapalat" w:hAnsi="GHEA Grapalat"/>
          <w:sz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</w:rPr>
        <w:t>Խոյ</w:t>
      </w:r>
      <w:r w:rsidRPr="006F1957">
        <w:rPr>
          <w:rFonts w:ascii="GHEA Grapalat" w:hAnsi="GHEA Grapalat"/>
          <w:b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  <w:lang w:val="hy-AM"/>
        </w:rPr>
        <w:t xml:space="preserve">համայնքի Արշալույս գյուղում 35-րդ փողոցի կապիտալ վերանորոգման ասֆալտապատման աշխատանքների </w:t>
      </w:r>
      <w:r w:rsidRPr="006F1957">
        <w:rPr>
          <w:rFonts w:ascii="GHEA Grapalat" w:hAnsi="GHEA Grapalat"/>
          <w:bCs/>
          <w:iCs/>
          <w:sz w:val="18"/>
          <w:szCs w:val="18"/>
        </w:rPr>
        <w:t>տեխնիկական</w:t>
      </w:r>
      <w:r w:rsidRPr="006F1957">
        <w:rPr>
          <w:rFonts w:ascii="GHEA Grapalat" w:hAnsi="GHEA Grapalat"/>
          <w:bCs/>
          <w:i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iCs/>
          <w:sz w:val="18"/>
          <w:szCs w:val="18"/>
        </w:rPr>
        <w:t>հսկողություն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60F87" w14:paraId="5A2DF59F" w14:textId="77777777" w:rsidTr="00775DF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E74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BF7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6AA3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B55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F1C5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60F87" w14:paraId="0DAA5B4B" w14:textId="77777777" w:rsidTr="00775DF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B38C" w14:textId="77777777" w:rsidR="00560F87" w:rsidRDefault="00560F87" w:rsidP="00775DF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D314" w14:textId="6D0820E3" w:rsidR="00560F87" w:rsidRDefault="00560F87" w:rsidP="00775DF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A292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A210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36A5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0F87" w:rsidRPr="00A070D0" w14:paraId="2A1A7D54" w14:textId="77777777" w:rsidTr="00775DF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0FC1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523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6EBC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CD9A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2588CB2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60F87" w14:paraId="2BCF72F0" w14:textId="77777777" w:rsidTr="00775DF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D23C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3605" w14:textId="6BE2A7BD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18B6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CF1E" w14:textId="1F317D5C" w:rsidR="00560F87" w:rsidRPr="00560F87" w:rsidRDefault="00560F87" w:rsidP="00775DF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227 000</w:t>
            </w:r>
          </w:p>
        </w:tc>
      </w:tr>
    </w:tbl>
    <w:p w14:paraId="50792E23" w14:textId="2887A60D" w:rsidR="00560F87" w:rsidRDefault="00560F87" w:rsidP="00560F87">
      <w:pPr>
        <w:jc w:val="both"/>
        <w:rPr>
          <w:rFonts w:ascii="GHEA Grapalat" w:hAnsi="GHEA Grapalat"/>
          <w:sz w:val="32"/>
          <w:szCs w:val="20"/>
          <w:lang w:val="hy-AM"/>
        </w:rPr>
      </w:pPr>
      <w:r>
        <w:rPr>
          <w:rFonts w:ascii="GHEA Grapalat" w:hAnsi="GHEA Grapalat"/>
          <w:b/>
          <w:sz w:val="24"/>
          <w:szCs w:val="20"/>
          <w:u w:val="single"/>
        </w:rPr>
        <w:t>3</w:t>
      </w:r>
      <w:r>
        <w:rPr>
          <w:rFonts w:ascii="GHEA Grapalat" w:hAnsi="GHEA Grapalat"/>
          <w:sz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</w:rPr>
        <w:t>Խոյ</w:t>
      </w:r>
      <w:r w:rsidRPr="006F1957">
        <w:rPr>
          <w:rFonts w:ascii="GHEA Grapalat" w:hAnsi="GHEA Grapalat"/>
          <w:b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  <w:lang w:val="hy-AM"/>
        </w:rPr>
        <w:t xml:space="preserve">համայնքի Արագած գյուղում դեպի գերեզմաններ և հուշարձան պուրակ տանող ճանապարհների կապիտալ վերանորոգման սալարկման աշխատանքների </w:t>
      </w:r>
      <w:r w:rsidRPr="006F1957">
        <w:rPr>
          <w:rFonts w:ascii="GHEA Grapalat" w:hAnsi="GHEA Grapalat"/>
          <w:bCs/>
          <w:iCs/>
          <w:sz w:val="18"/>
          <w:szCs w:val="18"/>
        </w:rPr>
        <w:t>տեխնիկական</w:t>
      </w:r>
      <w:r w:rsidRPr="006F1957">
        <w:rPr>
          <w:rFonts w:ascii="GHEA Grapalat" w:hAnsi="GHEA Grapalat"/>
          <w:bCs/>
          <w:i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iCs/>
          <w:sz w:val="18"/>
          <w:szCs w:val="18"/>
        </w:rPr>
        <w:t>հսկողություն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60F87" w14:paraId="1451615E" w14:textId="77777777" w:rsidTr="00775DF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E375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EB2E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F7DC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9CF2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CA94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60F87" w14:paraId="4C30B764" w14:textId="77777777" w:rsidTr="00775DF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FF36" w14:textId="77777777" w:rsidR="00560F87" w:rsidRDefault="00560F87" w:rsidP="00775DF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6699" w14:textId="7149E07D" w:rsidR="00560F87" w:rsidRDefault="00560F87" w:rsidP="00775DF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ED5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8A7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DC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0F87" w:rsidRPr="00A070D0" w14:paraId="63FBB8F8" w14:textId="77777777" w:rsidTr="00775DF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85EA9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190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7AF5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CDF1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2AE4E39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60F87" w14:paraId="312AFBBB" w14:textId="77777777" w:rsidTr="00775DF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013F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B118" w14:textId="3A360BBA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AC1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443F" w14:textId="34282BEF" w:rsidR="00560F87" w:rsidRPr="00560F87" w:rsidRDefault="00560F87" w:rsidP="00775DF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892 000</w:t>
            </w:r>
          </w:p>
        </w:tc>
      </w:tr>
    </w:tbl>
    <w:p w14:paraId="5907FC6A" w14:textId="0FAA05B4" w:rsidR="00560F87" w:rsidRDefault="00560F87" w:rsidP="00560F87">
      <w:pPr>
        <w:jc w:val="both"/>
        <w:rPr>
          <w:rFonts w:ascii="GHEA Grapalat" w:hAnsi="GHEA Grapalat"/>
          <w:sz w:val="32"/>
          <w:szCs w:val="20"/>
          <w:lang w:val="hy-AM"/>
        </w:rPr>
      </w:pPr>
      <w:r>
        <w:rPr>
          <w:rFonts w:ascii="GHEA Grapalat" w:hAnsi="GHEA Grapalat"/>
          <w:b/>
          <w:sz w:val="24"/>
          <w:szCs w:val="20"/>
          <w:u w:val="single"/>
        </w:rPr>
        <w:t>4</w:t>
      </w:r>
      <w:r>
        <w:rPr>
          <w:rFonts w:ascii="GHEA Grapalat" w:hAnsi="GHEA Grapalat"/>
          <w:sz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</w:rPr>
        <w:t>Խոյ</w:t>
      </w:r>
      <w:r w:rsidRPr="006F1957">
        <w:rPr>
          <w:rFonts w:ascii="GHEA Grapalat" w:hAnsi="GHEA Grapalat"/>
          <w:b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  <w:lang w:val="hy-AM"/>
        </w:rPr>
        <w:t xml:space="preserve">համայնքի Մոնթեավան գյուղում 1-ին փողոցի մայթերի սալարկման աշխատանքների </w:t>
      </w:r>
      <w:r w:rsidRPr="006F1957">
        <w:rPr>
          <w:rFonts w:ascii="GHEA Grapalat" w:hAnsi="GHEA Grapalat"/>
          <w:bCs/>
          <w:iCs/>
          <w:sz w:val="18"/>
          <w:szCs w:val="18"/>
        </w:rPr>
        <w:t>տեխնիկական</w:t>
      </w:r>
      <w:r w:rsidRPr="006F1957">
        <w:rPr>
          <w:rFonts w:ascii="GHEA Grapalat" w:hAnsi="GHEA Grapalat"/>
          <w:bCs/>
          <w:i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iCs/>
          <w:sz w:val="18"/>
          <w:szCs w:val="18"/>
        </w:rPr>
        <w:t>հսկողություն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60F87" w14:paraId="139F73BF" w14:textId="77777777" w:rsidTr="00775DF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534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FD20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73CB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EAF2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023B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60F87" w14:paraId="47B66FD0" w14:textId="77777777" w:rsidTr="00775DF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167D" w14:textId="77777777" w:rsidR="00560F87" w:rsidRDefault="00560F87" w:rsidP="00775DF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AAC8" w14:textId="466CC333" w:rsidR="00560F87" w:rsidRDefault="00560F87" w:rsidP="00775DF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6751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4BCB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7B85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0F87" w:rsidRPr="00A070D0" w14:paraId="174B9C05" w14:textId="77777777" w:rsidTr="00775DF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57E1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19FF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1B8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3C31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ED40835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60F87" w14:paraId="3D3DE30A" w14:textId="77777777" w:rsidTr="00775DF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1939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7C64" w14:textId="55895331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FC9E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0FA4" w14:textId="6816ADFC" w:rsidR="00560F87" w:rsidRPr="00560F87" w:rsidRDefault="00560F87" w:rsidP="00775DF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488 000</w:t>
            </w:r>
          </w:p>
        </w:tc>
      </w:tr>
    </w:tbl>
    <w:p w14:paraId="0A3BD605" w14:textId="5DDD703A" w:rsidR="00560F87" w:rsidRDefault="00560F87" w:rsidP="00560F87">
      <w:pPr>
        <w:jc w:val="both"/>
        <w:rPr>
          <w:rFonts w:ascii="GHEA Grapalat" w:hAnsi="GHEA Grapalat"/>
          <w:sz w:val="32"/>
          <w:szCs w:val="20"/>
          <w:lang w:val="hy-AM"/>
        </w:rPr>
      </w:pPr>
      <w:r>
        <w:rPr>
          <w:rFonts w:ascii="GHEA Grapalat" w:hAnsi="GHEA Grapalat"/>
          <w:b/>
          <w:sz w:val="24"/>
          <w:szCs w:val="20"/>
          <w:u w:val="single"/>
        </w:rPr>
        <w:t>5.</w:t>
      </w:r>
      <w:r w:rsidRPr="00560F87">
        <w:rPr>
          <w:rFonts w:ascii="GHEA Grapalat" w:hAnsi="GHEA Grapalat"/>
          <w:bCs/>
          <w:sz w:val="18"/>
          <w:szCs w:val="18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</w:rPr>
        <w:t>Խոյ</w:t>
      </w:r>
      <w:r w:rsidRPr="006F1957">
        <w:rPr>
          <w:rFonts w:ascii="GHEA Grapalat" w:hAnsi="GHEA Grapalat"/>
          <w:b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  <w:lang w:val="hy-AM"/>
        </w:rPr>
        <w:t>համայնքի Մրգաստան գյուղում</w:t>
      </w:r>
      <w:r w:rsidRPr="006F1957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Pr="006F1957">
        <w:rPr>
          <w:rFonts w:ascii="GHEA Grapalat" w:hAnsi="GHEA Grapalat"/>
          <w:bCs/>
          <w:sz w:val="18"/>
          <w:szCs w:val="18"/>
          <w:lang w:val="hy-AM"/>
        </w:rPr>
        <w:t xml:space="preserve">դեպի եկեղեցի տանող ճանապարհի կապիտալ վերանորոգման սալարկման աշխատանքների </w:t>
      </w:r>
      <w:r w:rsidRPr="006F1957">
        <w:rPr>
          <w:rFonts w:ascii="GHEA Grapalat" w:hAnsi="GHEA Grapalat"/>
          <w:bCs/>
          <w:iCs/>
          <w:sz w:val="18"/>
          <w:szCs w:val="18"/>
        </w:rPr>
        <w:t>տեխնիկական</w:t>
      </w:r>
      <w:r w:rsidRPr="006F1957">
        <w:rPr>
          <w:rFonts w:ascii="GHEA Grapalat" w:hAnsi="GHEA Grapalat"/>
          <w:bCs/>
          <w:iCs/>
          <w:sz w:val="18"/>
          <w:szCs w:val="18"/>
          <w:lang w:val="es-ES"/>
        </w:rPr>
        <w:t xml:space="preserve"> </w:t>
      </w:r>
      <w:r w:rsidRPr="006F1957">
        <w:rPr>
          <w:rFonts w:ascii="GHEA Grapalat" w:hAnsi="GHEA Grapalat"/>
          <w:bCs/>
          <w:iCs/>
          <w:sz w:val="18"/>
          <w:szCs w:val="18"/>
        </w:rPr>
        <w:t>հսկողություն</w:t>
      </w:r>
      <w:r>
        <w:rPr>
          <w:rFonts w:ascii="GHEA Grapalat" w:hAnsi="GHEA Grapalat"/>
          <w:color w:val="000000" w:themeColor="text1"/>
          <w:sz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60F87" w14:paraId="13E93F7F" w14:textId="77777777" w:rsidTr="00775DF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3A0F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2CC9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04F8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71CB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2281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60F87" w14:paraId="61095ABA" w14:textId="77777777" w:rsidTr="00775DF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9AA3" w14:textId="77777777" w:rsidR="00560F87" w:rsidRDefault="00560F87" w:rsidP="00775DF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6591" w14:textId="6BD6FAD9" w:rsidR="00560F87" w:rsidRDefault="00560F87" w:rsidP="00775DF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130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41CA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6AD" w14:textId="77777777" w:rsidR="00560F87" w:rsidRDefault="00560F87" w:rsidP="00775D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60F87" w:rsidRPr="00A070D0" w14:paraId="539BA6F0" w14:textId="77777777" w:rsidTr="00775DF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6E08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084A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E17E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53C0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08AB056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60F87" w14:paraId="601B2F1E" w14:textId="77777777" w:rsidTr="00775DF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01AE9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0854" w14:textId="10496C93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5463" w14:textId="77777777" w:rsidR="00560F87" w:rsidRDefault="00560F87" w:rsidP="00775D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1397" w14:textId="280E255C" w:rsidR="00560F87" w:rsidRPr="00560F87" w:rsidRDefault="00560F87" w:rsidP="00775DF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262 000</w:t>
            </w:r>
          </w:p>
        </w:tc>
      </w:tr>
    </w:tbl>
    <w:p w14:paraId="45D73752" w14:textId="77777777" w:rsidR="00560F87" w:rsidRPr="00A070D0" w:rsidRDefault="00560F87" w:rsidP="00A070D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70D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C721855" w14:textId="0E50D90E" w:rsidR="00560F87" w:rsidRDefault="00560F87" w:rsidP="00560F87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/>
          <w:i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701C6305" w14:textId="01D374ED" w:rsidR="00560F87" w:rsidRDefault="00560F87" w:rsidP="00560F87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60F87"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ՆՈ ՕՆԱ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-5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560F8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0C0FB79F" w14:textId="3D6F1193" w:rsidR="00560F87" w:rsidRDefault="00560F87" w:rsidP="00560F87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560F8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/>
          <w:i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7911E8C7" w14:textId="77777777" w:rsidR="00A070D0" w:rsidRDefault="00560F87" w:rsidP="00560F87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</w:p>
    <w:p w14:paraId="52040B87" w14:textId="0C5EB21C" w:rsidR="00560F87" w:rsidRDefault="00560F87" w:rsidP="00560F8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</w:t>
      </w:r>
      <w:r w:rsidR="00A070D0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003B1FCD" w14:textId="27E38A7B" w:rsidR="00560F87" w:rsidRPr="00A070D0" w:rsidRDefault="00560F87" w:rsidP="00560F87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A070D0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73FA235" w14:textId="77777777" w:rsidR="00560F87" w:rsidRDefault="00560F87" w:rsidP="00560F87"/>
    <w:sectPr w:rsidR="00560F87" w:rsidSect="00560F8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23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D3"/>
    <w:rsid w:val="00560F87"/>
    <w:rsid w:val="00582A71"/>
    <w:rsid w:val="006806B5"/>
    <w:rsid w:val="00780FD3"/>
    <w:rsid w:val="00A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97D8"/>
  <w15:chartTrackingRefBased/>
  <w15:docId w15:val="{E1508DA8-2138-4E62-A265-DE1DD2CF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F87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560F8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560F8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https://mul2-armavir.gov.am/tasks/415266/oneclick?token=5ccb879cad1b59a13a23b4ad889a98d5</cp:keywords>
  <dc:description/>
  <cp:lastModifiedBy>User</cp:lastModifiedBy>
  <cp:revision>15</cp:revision>
  <cp:lastPrinted>2025-02-21T10:50:00Z</cp:lastPrinted>
  <dcterms:created xsi:type="dcterms:W3CDTF">2025-02-21T10:46:00Z</dcterms:created>
  <dcterms:modified xsi:type="dcterms:W3CDTF">2025-02-25T18:32:00Z</dcterms:modified>
</cp:coreProperties>
</file>