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A600B" w14:textId="77777777" w:rsidR="00E10349" w:rsidRPr="00274AAD" w:rsidRDefault="00E10349" w:rsidP="00E10349">
      <w:pPr>
        <w:jc w:val="center"/>
        <w:rPr>
          <w:rFonts w:ascii="GHEA Grapalat" w:hAnsi="GHEA Grapalat"/>
          <w:b/>
          <w:sz w:val="20"/>
          <w:lang w:val="es-ES" w:eastAsia="en-US"/>
        </w:rPr>
      </w:pPr>
      <w:r w:rsidRPr="00274AAD">
        <w:rPr>
          <w:rFonts w:ascii="GHEA Grapalat" w:hAnsi="GHEA Grapalat"/>
          <w:b/>
          <w:sz w:val="20"/>
          <w:lang w:val="es-ES" w:eastAsia="en-US"/>
        </w:rPr>
        <w:t>ՀԱՅՏԱՐԱՐՈՒԹՅՈՒՆ</w:t>
      </w:r>
    </w:p>
    <w:p w14:paraId="31634529" w14:textId="77777777" w:rsidR="00E10349" w:rsidRPr="00274AAD" w:rsidRDefault="00E10349" w:rsidP="00E10349">
      <w:pPr>
        <w:tabs>
          <w:tab w:val="left" w:pos="1843"/>
        </w:tabs>
        <w:spacing w:line="360" w:lineRule="auto"/>
        <w:jc w:val="center"/>
        <w:rPr>
          <w:rFonts w:ascii="GHEA Grapalat" w:hAnsi="GHEA Grapalat"/>
          <w:b/>
          <w:sz w:val="20"/>
          <w:lang w:val="es-ES" w:eastAsia="en-US"/>
        </w:rPr>
      </w:pPr>
      <w:r w:rsidRPr="00274AAD">
        <w:rPr>
          <w:rFonts w:ascii="GHEA Grapalat" w:hAnsi="GHEA Grapalat"/>
          <w:b/>
          <w:sz w:val="20"/>
          <w:lang w:val="es-ES" w:eastAsia="en-US"/>
        </w:rPr>
        <w:t>ՊԱՅՄԱՆԱԳԻՐ ԿՆՔԵԼՈՒ ՈՐՈՇՄԱՆ ՄԱՍԻՆ</w:t>
      </w:r>
    </w:p>
    <w:p w14:paraId="48611474" w14:textId="0367FFF5" w:rsidR="00E10349" w:rsidRPr="0024567E" w:rsidRDefault="00E10349" w:rsidP="00E10349">
      <w:pPr>
        <w:spacing w:line="600" w:lineRule="auto"/>
        <w:jc w:val="center"/>
        <w:rPr>
          <w:rFonts w:ascii="GHEA Grapalat" w:hAnsi="GHEA Grapalat"/>
          <w:b/>
          <w:sz w:val="20"/>
          <w:lang w:val="hy-AM" w:eastAsia="en-US"/>
        </w:rPr>
      </w:pPr>
      <w:proofErr w:type="spellStart"/>
      <w:r w:rsidRPr="00274AAD">
        <w:rPr>
          <w:rFonts w:ascii="GHEA Grapalat" w:hAnsi="GHEA Grapalat"/>
          <w:b/>
          <w:sz w:val="20"/>
          <w:lang w:val="es-ES" w:eastAsia="en-US"/>
        </w:rPr>
        <w:t>Ընթացակարգի</w:t>
      </w:r>
      <w:proofErr w:type="spellEnd"/>
      <w:r w:rsidRPr="00274AAD">
        <w:rPr>
          <w:rFonts w:ascii="GHEA Grapalat" w:hAnsi="GHEA Grapalat"/>
          <w:b/>
          <w:sz w:val="20"/>
          <w:lang w:val="es-ES" w:eastAsia="en-US"/>
        </w:rPr>
        <w:t xml:space="preserve"> </w:t>
      </w:r>
      <w:proofErr w:type="spellStart"/>
      <w:r w:rsidRPr="00274AAD">
        <w:rPr>
          <w:rFonts w:ascii="GHEA Grapalat" w:hAnsi="GHEA Grapalat"/>
          <w:b/>
          <w:sz w:val="20"/>
          <w:lang w:val="es-ES" w:eastAsia="en-US"/>
        </w:rPr>
        <w:t>ծածկագիրը</w:t>
      </w:r>
      <w:proofErr w:type="spellEnd"/>
      <w:r w:rsidRPr="00274AAD">
        <w:rPr>
          <w:rFonts w:ascii="GHEA Grapalat" w:hAnsi="GHEA Grapalat"/>
          <w:b/>
          <w:sz w:val="20"/>
          <w:lang w:val="es-ES" w:eastAsia="en-US"/>
        </w:rPr>
        <w:t>՝</w:t>
      </w:r>
      <w:r>
        <w:rPr>
          <w:rFonts w:ascii="GHEA Grapalat" w:hAnsi="GHEA Grapalat"/>
          <w:b/>
          <w:sz w:val="20"/>
          <w:lang w:val="es-ES" w:eastAsia="en-US"/>
        </w:rPr>
        <w:t xml:space="preserve"> ՀԿՓԲԸ-ՄԱ</w:t>
      </w:r>
      <w:r>
        <w:rPr>
          <w:rFonts w:ascii="GHEA Grapalat" w:hAnsi="GHEA Grapalat"/>
          <w:b/>
          <w:sz w:val="20"/>
          <w:lang w:val="hy-AM" w:eastAsia="en-US"/>
        </w:rPr>
        <w:t>ԱՊ</w:t>
      </w:r>
      <w:r>
        <w:rPr>
          <w:rFonts w:ascii="GHEA Grapalat" w:hAnsi="GHEA Grapalat"/>
          <w:b/>
          <w:sz w:val="20"/>
          <w:lang w:val="es-ES" w:eastAsia="en-US"/>
        </w:rPr>
        <w:t>ՁԲ-</w:t>
      </w:r>
      <w:r>
        <w:rPr>
          <w:rFonts w:ascii="GHEA Grapalat" w:hAnsi="GHEA Grapalat"/>
          <w:b/>
          <w:sz w:val="20"/>
          <w:lang w:val="hy-AM" w:eastAsia="en-US"/>
        </w:rPr>
        <w:t>24/</w:t>
      </w:r>
      <w:r w:rsidR="00AA1349">
        <w:rPr>
          <w:rFonts w:ascii="GHEA Grapalat" w:hAnsi="GHEA Grapalat"/>
          <w:b/>
          <w:sz w:val="20"/>
          <w:lang w:val="hy-AM" w:eastAsia="en-US"/>
        </w:rPr>
        <w:t>2</w:t>
      </w:r>
    </w:p>
    <w:p w14:paraId="4F5A88D2" w14:textId="1875C101" w:rsidR="00E10349" w:rsidRPr="00FE1A59" w:rsidRDefault="00E10349" w:rsidP="00E10349">
      <w:pPr>
        <w:ind w:firstLine="708"/>
        <w:jc w:val="both"/>
        <w:rPr>
          <w:rFonts w:ascii="GHEA Grapalat" w:hAnsi="GHEA Grapalat"/>
          <w:sz w:val="20"/>
          <w:lang w:val="hy-AM" w:eastAsia="en-US"/>
        </w:rPr>
      </w:pPr>
      <w:r w:rsidRPr="006E4A62">
        <w:rPr>
          <w:rFonts w:ascii="GHEA Grapalat" w:hAnsi="GHEA Grapalat"/>
          <w:sz w:val="20"/>
          <w:lang w:val="es-ES" w:eastAsia="en-US"/>
        </w:rPr>
        <w:t xml:space="preserve"> </w:t>
      </w:r>
      <w:r>
        <w:rPr>
          <w:rFonts w:ascii="GHEA Grapalat" w:hAnsi="GHEA Grapalat"/>
          <w:sz w:val="20"/>
          <w:lang w:val="hy-AM" w:eastAsia="en-US"/>
        </w:rPr>
        <w:t>«ՀԱՏՈՒԿ ԿԱՊ»</w:t>
      </w:r>
      <w:r w:rsidRPr="00467470">
        <w:rPr>
          <w:rFonts w:ascii="GHEA Grapalat" w:hAnsi="GHEA Grapalat"/>
          <w:sz w:val="20"/>
          <w:lang w:val="hy-AM" w:eastAsia="en-US"/>
        </w:rPr>
        <w:t xml:space="preserve"> ՓԲԸ</w:t>
      </w:r>
      <w:r w:rsidRPr="00307102">
        <w:rPr>
          <w:rFonts w:ascii="GHEA Grapalat" w:hAnsi="GHEA Grapalat"/>
          <w:sz w:val="20"/>
          <w:lang w:val="hy-AM" w:eastAsia="en-US"/>
        </w:rPr>
        <w:t>-</w:t>
      </w:r>
      <w:r w:rsidRPr="00FE1A59">
        <w:rPr>
          <w:rFonts w:ascii="GHEA Grapalat" w:hAnsi="GHEA Grapalat"/>
          <w:sz w:val="20"/>
          <w:lang w:val="hy-AM" w:eastAsia="en-US"/>
        </w:rPr>
        <w:t>ը ստորև նե</w:t>
      </w:r>
      <w:r>
        <w:rPr>
          <w:rFonts w:ascii="GHEA Grapalat" w:hAnsi="GHEA Grapalat"/>
          <w:sz w:val="20"/>
          <w:lang w:val="hy-AM" w:eastAsia="en-US"/>
        </w:rPr>
        <w:t>րկայացնում է իր կարիքների համար</w:t>
      </w:r>
      <w:r w:rsidR="00AA1349">
        <w:rPr>
          <w:rFonts w:ascii="GHEA Grapalat" w:hAnsi="GHEA Grapalat"/>
          <w:sz w:val="20"/>
          <w:lang w:val="hy-AM" w:eastAsia="en-US"/>
        </w:rPr>
        <w:t xml:space="preserve"> </w:t>
      </w:r>
      <w:r w:rsidR="00AA1349" w:rsidRPr="00AA1349">
        <w:rPr>
          <w:rFonts w:ascii="GHEA Grapalat" w:hAnsi="GHEA Grapalat"/>
          <w:sz w:val="20"/>
          <w:lang w:val="hy-AM" w:eastAsia="en-US"/>
        </w:rPr>
        <w:t xml:space="preserve">անվտանգության ապահովման ապրանքների </w:t>
      </w:r>
      <w:r w:rsidRPr="00307102">
        <w:rPr>
          <w:rFonts w:ascii="GHEA Grapalat" w:hAnsi="GHEA Grapalat"/>
          <w:sz w:val="20"/>
          <w:lang w:val="hy-AM" w:eastAsia="en-US"/>
        </w:rPr>
        <w:t xml:space="preserve">ձեռքբերման </w:t>
      </w:r>
      <w:r w:rsidRPr="00FE1A59">
        <w:rPr>
          <w:rFonts w:ascii="GHEA Grapalat" w:hAnsi="GHEA Grapalat"/>
          <w:sz w:val="20"/>
          <w:lang w:val="hy-AM" w:eastAsia="en-US"/>
        </w:rPr>
        <w:t xml:space="preserve">նպատակով կազմակերպված </w:t>
      </w:r>
      <w:r>
        <w:rPr>
          <w:rFonts w:ascii="GHEA Grapalat" w:hAnsi="GHEA Grapalat"/>
          <w:sz w:val="20"/>
          <w:lang w:val="hy-AM" w:eastAsia="en-US"/>
        </w:rPr>
        <w:t xml:space="preserve">ՀԿՓԲԸ-ՄԱԱՊՁԲ-24/1 </w:t>
      </w:r>
      <w:r w:rsidRPr="00FE1A59">
        <w:rPr>
          <w:rFonts w:ascii="GHEA Grapalat" w:hAnsi="GHEA Grapalat"/>
          <w:sz w:val="20"/>
          <w:lang w:val="hy-AM" w:eastAsia="en-US"/>
        </w:rPr>
        <w:t xml:space="preserve">ծածկագրով </w:t>
      </w:r>
      <w:r>
        <w:rPr>
          <w:rFonts w:ascii="GHEA Grapalat" w:hAnsi="GHEA Grapalat"/>
          <w:sz w:val="20"/>
          <w:lang w:val="hy-AM" w:eastAsia="en-US"/>
        </w:rPr>
        <w:t xml:space="preserve">մեկ անձից </w:t>
      </w:r>
      <w:r w:rsidRPr="00FE1A59">
        <w:rPr>
          <w:rFonts w:ascii="GHEA Grapalat" w:hAnsi="GHEA Grapalat"/>
          <w:sz w:val="20"/>
          <w:lang w:val="hy-AM" w:eastAsia="en-US"/>
        </w:rPr>
        <w:t>գնման ընթացակարգի արդյունքում պայմանագիր կնքելու որոշման մասին տեղեկատվությունը`</w:t>
      </w:r>
    </w:p>
    <w:p w14:paraId="5F3FC298" w14:textId="6BBFC1FA" w:rsidR="00E10349" w:rsidRPr="00FE1A59" w:rsidRDefault="00E10349" w:rsidP="00E10349">
      <w:pPr>
        <w:ind w:firstLine="708"/>
        <w:jc w:val="both"/>
        <w:rPr>
          <w:rFonts w:ascii="GHEA Grapalat" w:hAnsi="GHEA Grapalat"/>
          <w:sz w:val="20"/>
          <w:lang w:val="hy-AM" w:eastAsia="en-US"/>
        </w:rPr>
      </w:pPr>
      <w:r>
        <w:rPr>
          <w:rFonts w:ascii="GHEA Grapalat" w:hAnsi="GHEA Grapalat"/>
          <w:sz w:val="20"/>
          <w:lang w:val="hy-AM" w:eastAsia="en-US"/>
        </w:rPr>
        <w:t>Պատասխանատու ստորաբաժանման ղեկավարի</w:t>
      </w:r>
      <w:r w:rsidRPr="00FE1A59">
        <w:rPr>
          <w:rFonts w:ascii="GHEA Grapalat" w:hAnsi="GHEA Grapalat"/>
          <w:sz w:val="20"/>
          <w:lang w:val="hy-AM" w:eastAsia="en-US"/>
        </w:rPr>
        <w:t xml:space="preserve"> </w:t>
      </w:r>
      <w:r>
        <w:rPr>
          <w:rFonts w:ascii="GHEA Grapalat" w:hAnsi="GHEA Grapalat"/>
          <w:sz w:val="20"/>
          <w:lang w:val="hy-AM" w:eastAsia="en-US"/>
        </w:rPr>
        <w:t>2024</w:t>
      </w:r>
      <w:r w:rsidRPr="00307102">
        <w:rPr>
          <w:rFonts w:ascii="GHEA Grapalat" w:hAnsi="GHEA Grapalat"/>
          <w:sz w:val="20"/>
          <w:lang w:val="hy-AM" w:eastAsia="en-US"/>
        </w:rPr>
        <w:t xml:space="preserve"> թվականի </w:t>
      </w:r>
      <w:r>
        <w:rPr>
          <w:rFonts w:ascii="GHEA Grapalat" w:hAnsi="GHEA Grapalat"/>
          <w:sz w:val="20"/>
          <w:lang w:val="hy-AM" w:eastAsia="en-US"/>
        </w:rPr>
        <w:t xml:space="preserve">հունվարի </w:t>
      </w:r>
      <w:r w:rsidR="00AA1349">
        <w:rPr>
          <w:rFonts w:ascii="GHEA Grapalat" w:hAnsi="GHEA Grapalat"/>
          <w:sz w:val="20"/>
          <w:lang w:val="hy-AM" w:eastAsia="en-US"/>
        </w:rPr>
        <w:t>26</w:t>
      </w:r>
      <w:r w:rsidRPr="00307102">
        <w:rPr>
          <w:rFonts w:ascii="GHEA Grapalat" w:hAnsi="GHEA Grapalat"/>
          <w:sz w:val="20"/>
          <w:lang w:val="hy-AM" w:eastAsia="en-US"/>
        </w:rPr>
        <w:t>-ի թիվ 1 որոշմամբ</w:t>
      </w:r>
      <w:r w:rsidRPr="00FE1A59">
        <w:rPr>
          <w:rFonts w:ascii="GHEA Grapalat" w:hAnsi="GHEA Grapalat"/>
          <w:sz w:val="20"/>
          <w:lang w:val="hy-AM" w:eastAsia="en-US"/>
        </w:rPr>
        <w:t xml:space="preserve"> հաստատվել են ընթացակարգի մասնակցի կողմից ներկայացված հայտի` հրավերի պահանջներին համապատասխանության գնահատման արդյունքները։ Համաձ</w:t>
      </w:r>
      <w:r w:rsidR="00112FF3">
        <w:rPr>
          <w:rFonts w:ascii="GHEA Grapalat" w:hAnsi="GHEA Grapalat"/>
          <w:sz w:val="20"/>
          <w:lang w:val="hy-AM" w:eastAsia="en-US"/>
        </w:rPr>
        <w:t>ա</w:t>
      </w:r>
      <w:r w:rsidRPr="00FE1A59">
        <w:rPr>
          <w:rFonts w:ascii="GHEA Grapalat" w:hAnsi="GHEA Grapalat"/>
          <w:sz w:val="20"/>
          <w:lang w:val="hy-AM" w:eastAsia="en-US"/>
        </w:rPr>
        <w:t>յ</w:t>
      </w:r>
      <w:bookmarkStart w:id="0" w:name="_GoBack"/>
      <w:bookmarkEnd w:id="0"/>
      <w:r w:rsidRPr="00FE1A59">
        <w:rPr>
          <w:rFonts w:ascii="GHEA Grapalat" w:hAnsi="GHEA Grapalat"/>
          <w:sz w:val="20"/>
          <w:lang w:val="hy-AM" w:eastAsia="en-US"/>
        </w:rPr>
        <w:t>ն որի`</w:t>
      </w:r>
    </w:p>
    <w:p w14:paraId="2C19270C" w14:textId="77777777" w:rsidR="00E10349" w:rsidRPr="00274AAD" w:rsidRDefault="00E10349" w:rsidP="00E10349">
      <w:pPr>
        <w:jc w:val="both"/>
        <w:rPr>
          <w:rFonts w:ascii="GHEA Grapalat" w:hAnsi="GHEA Grapalat"/>
          <w:sz w:val="20"/>
          <w:lang w:val="hy-AM" w:eastAsia="en-US"/>
        </w:rPr>
      </w:pPr>
    </w:p>
    <w:tbl>
      <w:tblPr>
        <w:tblW w:w="10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3095"/>
        <w:gridCol w:w="2187"/>
        <w:gridCol w:w="2262"/>
        <w:gridCol w:w="2435"/>
      </w:tblGrid>
      <w:tr w:rsidR="00E10349" w:rsidRPr="00052967" w14:paraId="53B63F11" w14:textId="77777777" w:rsidTr="00B239C8">
        <w:trPr>
          <w:trHeight w:val="626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BFBCB6D" w14:textId="77777777" w:rsidR="00E10349" w:rsidRPr="00537C14" w:rsidRDefault="00E10349" w:rsidP="00B239C8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80D28" w14:textId="77777777" w:rsidR="00E10349" w:rsidRPr="00537C14" w:rsidRDefault="00E10349" w:rsidP="00B239C8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60DD9B56" w14:textId="77777777" w:rsidR="00E10349" w:rsidRPr="00537C14" w:rsidRDefault="00E10349" w:rsidP="00B239C8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14:paraId="309D09FC" w14:textId="77777777" w:rsidR="00E10349" w:rsidRPr="00537C14" w:rsidRDefault="00E10349" w:rsidP="00B239C8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1394D6ED" w14:textId="77777777" w:rsidR="00E10349" w:rsidRPr="00537C14" w:rsidRDefault="00E10349" w:rsidP="00B239C8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37C14">
              <w:rPr>
                <w:rFonts w:ascii="GHEA Grapalat" w:hAnsi="GHEA Grapalat"/>
                <w:sz w:val="16"/>
                <w:lang w:val="af-ZA"/>
              </w:rPr>
              <w:t>/</w:t>
            </w:r>
            <w:r w:rsidRPr="00537C14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537C14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537C14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537C14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005F56C" w14:textId="77777777" w:rsidR="00E10349" w:rsidRPr="00537C14" w:rsidRDefault="00E10349" w:rsidP="00B239C8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0FA51A56" w14:textId="77777777" w:rsidR="00E10349" w:rsidRPr="00537C14" w:rsidRDefault="00E10349" w:rsidP="00B239C8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37C14">
              <w:rPr>
                <w:rFonts w:ascii="GHEA Grapalat" w:hAnsi="GHEA Grapalat"/>
                <w:sz w:val="16"/>
                <w:lang w:val="af-ZA"/>
              </w:rPr>
              <w:t>/</w:t>
            </w:r>
            <w:r w:rsidRPr="00537C14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537C14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537C14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537C14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BF01083" w14:textId="77777777" w:rsidR="00E10349" w:rsidRPr="00537C14" w:rsidRDefault="00E10349" w:rsidP="00B239C8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E10349" w:rsidRPr="00D1196A" w14:paraId="1DE0931D" w14:textId="77777777" w:rsidTr="00B239C8">
        <w:trPr>
          <w:trHeight w:val="396"/>
          <w:jc w:val="center"/>
        </w:trPr>
        <w:tc>
          <w:tcPr>
            <w:tcW w:w="6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E41FA" w14:textId="77777777" w:rsidR="00E10349" w:rsidRPr="00E425AB" w:rsidRDefault="00E10349" w:rsidP="00B239C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D59F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BC47" w14:textId="77777777" w:rsidR="00E10349" w:rsidRPr="00F7451C" w:rsidRDefault="00E10349" w:rsidP="00B239C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B9763FB" w14:textId="77777777" w:rsidR="00AA1349" w:rsidRPr="000E0748" w:rsidRDefault="00AA1349" w:rsidP="00AA134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E4BA1">
              <w:rPr>
                <w:rFonts w:ascii="GHEA Grapalat" w:hAnsi="GHEA Grapalat"/>
                <w:b/>
                <w:sz w:val="20"/>
                <w:lang w:val="hy-AM"/>
              </w:rPr>
              <w:t>«</w:t>
            </w:r>
            <w:r w:rsidRPr="000E0748">
              <w:rPr>
                <w:rFonts w:ascii="GHEA Grapalat" w:hAnsi="GHEA Grapalat"/>
                <w:sz w:val="20"/>
                <w:lang w:val="hy-AM"/>
              </w:rPr>
              <w:t>ՍԵՔՅՈՒՐԻԹԻ ՍԻՍԹԵՄՍ» ՍՊԸ</w:t>
            </w:r>
          </w:p>
          <w:p w14:paraId="7F9655B1" w14:textId="77777777" w:rsidR="00E10349" w:rsidRPr="00F7451C" w:rsidRDefault="00E10349" w:rsidP="00B239C8">
            <w:pPr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25226" w14:textId="77777777" w:rsidR="00E10349" w:rsidRPr="00537C14" w:rsidRDefault="00E10349" w:rsidP="00B239C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37C14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7F6568A" w14:textId="77777777" w:rsidR="00E10349" w:rsidRPr="00D1196A" w:rsidRDefault="00E10349" w:rsidP="00B239C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062EB0F" w14:textId="77777777" w:rsidR="00E10349" w:rsidRPr="00D1196A" w:rsidRDefault="00E10349" w:rsidP="00B239C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14:paraId="4B789255" w14:textId="7D33B0F3" w:rsidR="00E10349" w:rsidRDefault="00E10349" w:rsidP="00E1034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431864F8" w14:textId="77777777" w:rsidR="00112FF3" w:rsidRPr="00D1196A" w:rsidRDefault="00112FF3" w:rsidP="00E1034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7"/>
        <w:gridCol w:w="2312"/>
        <w:gridCol w:w="2048"/>
        <w:gridCol w:w="1661"/>
        <w:gridCol w:w="2082"/>
      </w:tblGrid>
      <w:tr w:rsidR="00E10349" w:rsidRPr="00052967" w14:paraId="4C550B15" w14:textId="77777777" w:rsidTr="00AA1349">
        <w:trPr>
          <w:trHeight w:val="626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6B9295B3" w14:textId="77777777" w:rsidR="00E10349" w:rsidRPr="00E57474" w:rsidRDefault="00E10349" w:rsidP="00B239C8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E57474">
              <w:rPr>
                <w:rFonts w:ascii="GHEA Grapalat" w:hAnsi="GHEA Grapalat"/>
                <w:b/>
                <w:sz w:val="16"/>
                <w:lang w:val="af-ZA"/>
              </w:rPr>
              <w:t>Չափաբաժնի համարը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5F786" w14:textId="77777777" w:rsidR="00E10349" w:rsidRPr="00537C14" w:rsidRDefault="00E10349" w:rsidP="00B239C8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5C77E" w14:textId="77777777" w:rsidR="00E10349" w:rsidRPr="00537C14" w:rsidRDefault="00E10349" w:rsidP="00B239C8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E57474">
              <w:rPr>
                <w:rFonts w:ascii="GHEA Grapalat" w:hAnsi="GHEA Grapalat"/>
                <w:b/>
                <w:sz w:val="16"/>
                <w:lang w:val="af-ZA"/>
              </w:rPr>
              <w:t>Գնման առարկայի անվանումը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072F156" w14:textId="77777777" w:rsidR="00E10349" w:rsidRPr="00537C14" w:rsidRDefault="00E10349" w:rsidP="00B239C8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/>
                <w:sz w:val="16"/>
                <w:lang w:val="af-ZA"/>
              </w:rPr>
              <w:t>/</w:t>
            </w:r>
            <w:r w:rsidRPr="00537C14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537C14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537C14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537C14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537C14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12B70" w14:textId="77777777" w:rsidR="00E10349" w:rsidRPr="00537C14" w:rsidRDefault="00E10349" w:rsidP="00B239C8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առաջարկած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գին</w:t>
            </w:r>
          </w:p>
          <w:p w14:paraId="760C2E31" w14:textId="77777777" w:rsidR="00E10349" w:rsidRPr="00537C14" w:rsidRDefault="00E10349" w:rsidP="00B239C8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37C14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առանց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ԱԱՀ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,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 xml:space="preserve">. </w:t>
            </w:r>
            <w:r w:rsidRPr="00537C14">
              <w:rPr>
                <w:rFonts w:ascii="GHEA Grapalat" w:hAnsi="GHEA Grapalat" w:cs="Sylfaen"/>
                <w:b/>
                <w:sz w:val="16"/>
                <w:lang w:val="af-ZA"/>
              </w:rPr>
              <w:t>Դրամ</w:t>
            </w:r>
            <w:r w:rsidRPr="00537C14">
              <w:rPr>
                <w:rFonts w:ascii="GHEA Grapalat" w:hAnsi="GHEA Grapalat"/>
                <w:b/>
                <w:sz w:val="16"/>
                <w:lang w:val="af-ZA"/>
              </w:rPr>
              <w:t>/</w:t>
            </w:r>
          </w:p>
        </w:tc>
      </w:tr>
      <w:tr w:rsidR="00AA1349" w:rsidRPr="00052967" w14:paraId="0D112AE7" w14:textId="77777777" w:rsidTr="00AA1349">
        <w:trPr>
          <w:trHeight w:val="419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7596F313" w14:textId="77777777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A1349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826EC" w14:textId="77777777" w:rsidR="00AA1349" w:rsidRPr="00AA1349" w:rsidRDefault="00AA1349" w:rsidP="00AA134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bookmarkStart w:id="1" w:name="_Hlk147406435"/>
          </w:p>
          <w:p w14:paraId="59E38660" w14:textId="77777777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A1349">
              <w:rPr>
                <w:rFonts w:ascii="GHEA Grapalat" w:hAnsi="GHEA Grapalat" w:cs="Calibri"/>
                <w:color w:val="000000"/>
                <w:sz w:val="16"/>
                <w:szCs w:val="16"/>
              </w:rPr>
              <w:t>«ՍԵՔՅՈՒՐԻԹԻ ՍԻՍԹԵՄՍ» ՍՊԸ</w:t>
            </w:r>
          </w:p>
          <w:bookmarkEnd w:id="1"/>
          <w:p w14:paraId="008C14DE" w14:textId="77777777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94A5D" w14:textId="2E9A6E09" w:rsidR="00AA1349" w:rsidRPr="006E4A62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անվտանգության</w:t>
            </w:r>
            <w:proofErr w:type="spellEnd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>տեսախցիկներ</w:t>
            </w:r>
            <w:proofErr w:type="spellEnd"/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690BB" w14:textId="77777777" w:rsidR="00AA1349" w:rsidRPr="006E4A62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6E4A62">
              <w:rPr>
                <w:rFonts w:ascii="GHEA Grapalat" w:hAnsi="GHEA Grapalat" w:cs="Calibri"/>
                <w:sz w:val="18"/>
                <w:szCs w:val="18"/>
              </w:rPr>
              <w:t>X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04BA" w14:textId="72E3DB17" w:rsidR="00AA1349" w:rsidRPr="0024567E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86666.67</w:t>
            </w:r>
          </w:p>
        </w:tc>
      </w:tr>
      <w:tr w:rsidR="00AA1349" w:rsidRPr="00052967" w14:paraId="4E5574BA" w14:textId="77777777" w:rsidTr="00AA1349">
        <w:trPr>
          <w:trHeight w:val="419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3BA6CB85" w14:textId="3177C367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A1349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7D689" w14:textId="77777777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A1349">
              <w:rPr>
                <w:rFonts w:ascii="GHEA Grapalat" w:hAnsi="GHEA Grapalat" w:cs="Calibri"/>
                <w:color w:val="000000"/>
                <w:sz w:val="16"/>
                <w:szCs w:val="16"/>
              </w:rPr>
              <w:t>«ՍԵՔՅՈՒՐԻԹԻ ՍԻՍԹԵՄՍ» ՍՊԸ</w:t>
            </w:r>
          </w:p>
          <w:p w14:paraId="08DA7B05" w14:textId="77777777" w:rsidR="00AA1349" w:rsidRPr="00AA1349" w:rsidRDefault="00AA1349" w:rsidP="00AA134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E3027" w14:textId="757C23C9" w:rsidR="00AA1349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անվտանգության</w:t>
            </w:r>
            <w:proofErr w:type="spellEnd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>տեսախցիկներ</w:t>
            </w:r>
            <w:proofErr w:type="spellEnd"/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A30FD" w14:textId="4EDC7E11" w:rsidR="00AA1349" w:rsidRPr="006E4A62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6E4A62">
              <w:rPr>
                <w:rFonts w:ascii="GHEA Grapalat" w:hAnsi="GHEA Grapalat" w:cs="Calibri"/>
                <w:sz w:val="18"/>
                <w:szCs w:val="18"/>
              </w:rPr>
              <w:t>X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5E88" w14:textId="2A58E78F" w:rsidR="00AA1349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32583.33</w:t>
            </w:r>
          </w:p>
        </w:tc>
      </w:tr>
      <w:tr w:rsidR="00AA1349" w:rsidRPr="00052967" w14:paraId="01FE8DF5" w14:textId="77777777" w:rsidTr="00AA1349">
        <w:trPr>
          <w:trHeight w:val="419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34612277" w14:textId="5A901817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A1349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9A0CC" w14:textId="77777777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A1349">
              <w:rPr>
                <w:rFonts w:ascii="GHEA Grapalat" w:hAnsi="GHEA Grapalat" w:cs="Calibri"/>
                <w:color w:val="000000"/>
                <w:sz w:val="16"/>
                <w:szCs w:val="16"/>
              </w:rPr>
              <w:t>«ՍԵՔՅՈՒՐԻԹԻ ՍԻՍԹԵՄՍ» ՍՊԸ</w:t>
            </w:r>
          </w:p>
          <w:p w14:paraId="0D73F8BD" w14:textId="77777777" w:rsidR="00AA1349" w:rsidRPr="00AA1349" w:rsidRDefault="00AA1349" w:rsidP="00AA134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A2568" w14:textId="3675D207" w:rsidR="00AA1349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>ցանցային</w:t>
            </w:r>
            <w:proofErr w:type="spellEnd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>բաժանարար</w:t>
            </w:r>
            <w:proofErr w:type="spellEnd"/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9C9D8" w14:textId="7BDD438A" w:rsidR="00AA1349" w:rsidRPr="006E4A62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6E4A62">
              <w:rPr>
                <w:rFonts w:ascii="GHEA Grapalat" w:hAnsi="GHEA Grapalat" w:cs="Calibri"/>
                <w:sz w:val="18"/>
                <w:szCs w:val="18"/>
              </w:rPr>
              <w:t>X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2CC0" w14:textId="2FB82980" w:rsidR="00AA1349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4166.667</w:t>
            </w:r>
          </w:p>
        </w:tc>
      </w:tr>
      <w:tr w:rsidR="00AA1349" w:rsidRPr="00052967" w14:paraId="69DCC8C8" w14:textId="77777777" w:rsidTr="00AA1349">
        <w:trPr>
          <w:trHeight w:val="419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CC3F46D" w14:textId="64F903BE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A1349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E066F" w14:textId="77777777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A1349">
              <w:rPr>
                <w:rFonts w:ascii="GHEA Grapalat" w:hAnsi="GHEA Grapalat" w:cs="Calibri"/>
                <w:color w:val="000000"/>
                <w:sz w:val="16"/>
                <w:szCs w:val="16"/>
              </w:rPr>
              <w:t>«ՍԵՔՅՈՒՐԻԹԻ ՍԻՍԹԵՄՍ» ՍՊԸ</w:t>
            </w:r>
          </w:p>
          <w:p w14:paraId="6484DC80" w14:textId="77777777" w:rsidR="00AA1349" w:rsidRPr="00AA1349" w:rsidRDefault="00AA1349" w:rsidP="00AA134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C11B6" w14:textId="610721B2" w:rsidR="00AA1349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>միակցիչներ</w:t>
            </w:r>
            <w:proofErr w:type="spellEnd"/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04C94" w14:textId="7274FE84" w:rsidR="00AA1349" w:rsidRPr="006E4A62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6E4A62">
              <w:rPr>
                <w:rFonts w:ascii="GHEA Grapalat" w:hAnsi="GHEA Grapalat" w:cs="Calibri"/>
                <w:sz w:val="18"/>
                <w:szCs w:val="18"/>
              </w:rPr>
              <w:t>X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C553" w14:textId="471CD117" w:rsidR="00AA1349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2500</w:t>
            </w:r>
          </w:p>
        </w:tc>
      </w:tr>
      <w:tr w:rsidR="00AA1349" w:rsidRPr="00052967" w14:paraId="03E3122C" w14:textId="77777777" w:rsidTr="00AA1349">
        <w:trPr>
          <w:trHeight w:val="419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46912C57" w14:textId="4011849D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A1349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A8F18" w14:textId="77777777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A1349">
              <w:rPr>
                <w:rFonts w:ascii="GHEA Grapalat" w:hAnsi="GHEA Grapalat" w:cs="Calibri"/>
                <w:color w:val="000000"/>
                <w:sz w:val="16"/>
                <w:szCs w:val="16"/>
              </w:rPr>
              <w:t>«ՍԵՔՅՈՒՐԻԹԻ ՍԻՍԹԵՄՍ» ՍՊԸ</w:t>
            </w:r>
          </w:p>
          <w:p w14:paraId="4A5ED5C7" w14:textId="77777777" w:rsidR="00AA1349" w:rsidRPr="00AA1349" w:rsidRDefault="00AA1349" w:rsidP="00AA134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1AC5" w14:textId="69A48A9E" w:rsidR="00AA1349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>բաժանարար</w:t>
            </w:r>
            <w:proofErr w:type="spellEnd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BCB7D" w14:textId="0D54F1B0" w:rsidR="00AA1349" w:rsidRPr="006E4A62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6E4A62">
              <w:rPr>
                <w:rFonts w:ascii="GHEA Grapalat" w:hAnsi="GHEA Grapalat" w:cs="Calibri"/>
                <w:sz w:val="18"/>
                <w:szCs w:val="18"/>
              </w:rPr>
              <w:t>X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3EAC" w14:textId="378E4509" w:rsidR="00AA1349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2083.333</w:t>
            </w:r>
          </w:p>
        </w:tc>
      </w:tr>
      <w:tr w:rsidR="00AA1349" w:rsidRPr="00052967" w14:paraId="3782D6D0" w14:textId="77777777" w:rsidTr="00AA1349">
        <w:trPr>
          <w:trHeight w:val="419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42BCB6D8" w14:textId="7B1946C9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A1349">
              <w:rPr>
                <w:rFonts w:ascii="GHEA Grapalat" w:hAnsi="GHEA Grapalat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07585" w14:textId="77777777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A1349">
              <w:rPr>
                <w:rFonts w:ascii="GHEA Grapalat" w:hAnsi="GHEA Grapalat" w:cs="Calibri"/>
                <w:color w:val="000000"/>
                <w:sz w:val="16"/>
                <w:szCs w:val="16"/>
              </w:rPr>
              <w:t>«ՍԵՔՅՈՒՐԻԹԻ ՍԻՍԹԵՄՍ» ՍՊԸ</w:t>
            </w:r>
          </w:p>
          <w:p w14:paraId="5CBF4AD8" w14:textId="77777777" w:rsidR="00AA1349" w:rsidRPr="00AA1349" w:rsidRDefault="00AA1349" w:rsidP="00AA134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71A29" w14:textId="6866D13F" w:rsidR="00AA1349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>բաժանարար</w:t>
            </w:r>
            <w:proofErr w:type="spellEnd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35AA0" w14:textId="0EC8976D" w:rsidR="00AA1349" w:rsidRPr="006E4A62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6E4A62">
              <w:rPr>
                <w:rFonts w:ascii="GHEA Grapalat" w:hAnsi="GHEA Grapalat" w:cs="Calibri"/>
                <w:sz w:val="18"/>
                <w:szCs w:val="18"/>
              </w:rPr>
              <w:t>X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B41E" w14:textId="67FB3066" w:rsidR="00AA1349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1250</w:t>
            </w:r>
          </w:p>
        </w:tc>
      </w:tr>
      <w:tr w:rsidR="00AA1349" w:rsidRPr="00052967" w14:paraId="354283F7" w14:textId="77777777" w:rsidTr="00AA1349">
        <w:trPr>
          <w:trHeight w:val="419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4D966584" w14:textId="13BD7F5D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A1349">
              <w:rPr>
                <w:rFonts w:ascii="GHEA Grapalat" w:hAnsi="GHEA Grapalat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6F30A" w14:textId="77777777" w:rsidR="00AA1349" w:rsidRPr="00AA1349" w:rsidRDefault="00AA1349" w:rsidP="00AA134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A1349">
              <w:rPr>
                <w:rFonts w:ascii="GHEA Grapalat" w:hAnsi="GHEA Grapalat" w:cs="Calibri"/>
                <w:color w:val="000000"/>
                <w:sz w:val="16"/>
                <w:szCs w:val="16"/>
              </w:rPr>
              <w:t>«ՍԵՔՅՈՒՐԻԹԻ ՍԻՍԹԵՄՍ» ՍՊԸ</w:t>
            </w:r>
          </w:p>
          <w:p w14:paraId="1DC161EE" w14:textId="77777777" w:rsidR="00AA1349" w:rsidRPr="00AA1349" w:rsidRDefault="00AA1349" w:rsidP="00AA134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6AD4C" w14:textId="4B7655C6" w:rsidR="00AA1349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>ցանցային</w:t>
            </w:r>
            <w:proofErr w:type="spellEnd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6499">
              <w:rPr>
                <w:rFonts w:ascii="GHEA Grapalat" w:hAnsi="GHEA Grapalat" w:cs="Calibri"/>
                <w:color w:val="000000"/>
                <w:sz w:val="16"/>
                <w:szCs w:val="16"/>
              </w:rPr>
              <w:t>մալուխներ</w:t>
            </w:r>
            <w:proofErr w:type="spellEnd"/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2FB2D" w14:textId="4065E3B3" w:rsidR="00AA1349" w:rsidRPr="006E4A62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6E4A62">
              <w:rPr>
                <w:rFonts w:ascii="GHEA Grapalat" w:hAnsi="GHEA Grapalat" w:cs="Calibri"/>
                <w:sz w:val="18"/>
                <w:szCs w:val="18"/>
              </w:rPr>
              <w:t>X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BA86" w14:textId="2A7CB9DC" w:rsidR="00AA1349" w:rsidRDefault="00AA1349" w:rsidP="00AA1349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2000</w:t>
            </w:r>
          </w:p>
        </w:tc>
      </w:tr>
    </w:tbl>
    <w:p w14:paraId="66A79B26" w14:textId="77777777" w:rsidR="00E10349" w:rsidRPr="00274AAD" w:rsidRDefault="00E10349" w:rsidP="00E10349">
      <w:pPr>
        <w:rPr>
          <w:vanish/>
        </w:rPr>
      </w:pPr>
    </w:p>
    <w:p w14:paraId="46F7DDFA" w14:textId="77777777" w:rsidR="00E10349" w:rsidRPr="00274AAD" w:rsidRDefault="00E10349" w:rsidP="00E10349">
      <w:pPr>
        <w:rPr>
          <w:rFonts w:ascii="GHEA Grapalat" w:hAnsi="GHEA Grapalat"/>
          <w:sz w:val="20"/>
          <w:lang w:val="hy-AM" w:eastAsia="en-US"/>
        </w:rPr>
      </w:pPr>
      <w:r w:rsidRPr="00274AAD">
        <w:rPr>
          <w:rFonts w:ascii="GHEA Grapalat" w:hAnsi="GHEA Grapalat"/>
          <w:sz w:val="20"/>
          <w:lang w:val="hy-AM" w:eastAsia="en-US"/>
        </w:rPr>
        <w:t xml:space="preserve">Ընտրված մասնակցին որոշելու համար կիրառված չափանիշ՝ </w:t>
      </w:r>
    </w:p>
    <w:p w14:paraId="2E0BA7D2" w14:textId="77777777" w:rsidR="00E10349" w:rsidRPr="00274AAD" w:rsidRDefault="00E10349" w:rsidP="00E10349">
      <w:pPr>
        <w:rPr>
          <w:rFonts w:ascii="GHEA Grapalat" w:hAnsi="GHEA Grapalat"/>
          <w:sz w:val="20"/>
          <w:lang w:val="hy-AM" w:eastAsia="en-US"/>
        </w:rPr>
      </w:pPr>
      <w:r w:rsidRPr="00274AAD">
        <w:rPr>
          <w:rFonts w:ascii="GHEA Grapalat" w:hAnsi="GHEA Grapalat"/>
          <w:sz w:val="20"/>
          <w:lang w:val="hy-AM" w:eastAsia="en-US"/>
        </w:rPr>
        <w:lastRenderedPageBreak/>
        <w:t>Ընտրված մասնակիցը ճանաչվել է բավարար գնահատված հայտեր ներկայացրած մասնակիցների թվից՝ նվազագույն գնային առաջարկ ներկայացրած մասնակցին նախապատվություն տալու սկզբունքով.</w:t>
      </w:r>
    </w:p>
    <w:p w14:paraId="103201A1" w14:textId="77777777" w:rsidR="00E10349" w:rsidRDefault="00E10349" w:rsidP="00E10349">
      <w:pPr>
        <w:rPr>
          <w:rFonts w:ascii="GHEA Grapalat" w:hAnsi="GHEA Grapalat"/>
          <w:sz w:val="20"/>
          <w:lang w:val="hy-AM" w:eastAsia="en-US"/>
        </w:rPr>
      </w:pPr>
    </w:p>
    <w:p w14:paraId="697524E6" w14:textId="77777777" w:rsidR="00E10349" w:rsidRPr="00274AAD" w:rsidRDefault="00E10349" w:rsidP="00E10349">
      <w:pPr>
        <w:rPr>
          <w:rFonts w:ascii="GHEA Grapalat" w:hAnsi="GHEA Grapalat"/>
          <w:sz w:val="20"/>
          <w:lang w:val="hy-AM" w:eastAsia="en-US"/>
        </w:rPr>
      </w:pPr>
      <w:r w:rsidRPr="00274AAD">
        <w:rPr>
          <w:rFonts w:ascii="GHEA Grapalat" w:hAnsi="GHEA Grapalat"/>
          <w:sz w:val="20"/>
          <w:lang w:val="hy-AM" w:eastAsia="en-US"/>
        </w:rPr>
        <w:t>Անգործության ժամկետ չի սահմանվում։</w:t>
      </w:r>
    </w:p>
    <w:p w14:paraId="4E157A39" w14:textId="77777777" w:rsidR="00E10349" w:rsidRDefault="00E10349" w:rsidP="00E10349">
      <w:pPr>
        <w:rPr>
          <w:rFonts w:ascii="GHEA Grapalat" w:hAnsi="GHEA Grapalat"/>
          <w:sz w:val="20"/>
          <w:lang w:val="hy-AM" w:eastAsia="en-US"/>
        </w:rPr>
      </w:pPr>
      <w:r w:rsidRPr="00274AAD">
        <w:rPr>
          <w:rFonts w:ascii="GHEA Grapalat" w:hAnsi="GHEA Grapalat"/>
          <w:sz w:val="20"/>
          <w:lang w:val="hy-AM" w:eastAsia="en-US"/>
        </w:rPr>
        <w:t xml:space="preserve">         </w:t>
      </w:r>
    </w:p>
    <w:p w14:paraId="28FEC16A" w14:textId="77777777" w:rsidR="00E10349" w:rsidRPr="00274AAD" w:rsidRDefault="00E10349" w:rsidP="00E10349">
      <w:pPr>
        <w:rPr>
          <w:rFonts w:ascii="GHEA Grapalat" w:hAnsi="GHEA Grapalat"/>
          <w:sz w:val="20"/>
          <w:lang w:val="hy-AM" w:eastAsia="en-US"/>
        </w:rPr>
      </w:pPr>
      <w:r w:rsidRPr="00274AAD">
        <w:rPr>
          <w:rFonts w:ascii="GHEA Grapalat" w:hAnsi="GHEA Grapalat"/>
          <w:sz w:val="20"/>
          <w:lang w:val="hy-AM" w:eastAsia="en-US"/>
        </w:rPr>
        <w:t>Սույն հայտարարության հետ կապված լրացուցիչ տեղեկություննե</w:t>
      </w:r>
      <w:r>
        <w:rPr>
          <w:rFonts w:ascii="GHEA Grapalat" w:hAnsi="GHEA Grapalat"/>
          <w:sz w:val="20"/>
          <w:lang w:val="hy-AM" w:eastAsia="en-US"/>
        </w:rPr>
        <w:t xml:space="preserve">ր ստանալու համար կարող եք դիմել </w:t>
      </w:r>
      <w:r w:rsidRPr="00467470">
        <w:rPr>
          <w:rFonts w:ascii="GHEA Grapalat" w:hAnsi="GHEA Grapalat"/>
          <w:sz w:val="20"/>
          <w:lang w:val="hy-AM" w:eastAsia="en-US"/>
        </w:rPr>
        <w:t>«ՀԱՏՈՒԿ  ԿԱՊ»  ՓԲԸ</w:t>
      </w:r>
      <w:r w:rsidRPr="008C21E8">
        <w:rPr>
          <w:rFonts w:ascii="GHEA Grapalat" w:hAnsi="GHEA Grapalat"/>
          <w:sz w:val="20"/>
          <w:lang w:val="hy-AM" w:eastAsia="en-US"/>
        </w:rPr>
        <w:t>-</w:t>
      </w:r>
      <w:r>
        <w:rPr>
          <w:rFonts w:ascii="GHEA Grapalat" w:hAnsi="GHEA Grapalat"/>
          <w:sz w:val="20"/>
          <w:lang w:val="hy-AM" w:eastAsia="en-US"/>
        </w:rPr>
        <w:t xml:space="preserve">ի գնումների համակարգող </w:t>
      </w:r>
      <w:r w:rsidRPr="008C21E8">
        <w:rPr>
          <w:rFonts w:ascii="GHEA Grapalat" w:hAnsi="GHEA Grapalat"/>
          <w:sz w:val="20"/>
          <w:lang w:val="hy-AM" w:eastAsia="en-US"/>
        </w:rPr>
        <w:t>Հ.Ղազարյան</w:t>
      </w:r>
      <w:r>
        <w:rPr>
          <w:rFonts w:ascii="GHEA Grapalat" w:hAnsi="GHEA Grapalat"/>
          <w:sz w:val="20"/>
          <w:lang w:val="hy-AM" w:eastAsia="en-US"/>
        </w:rPr>
        <w:t>ին</w:t>
      </w:r>
    </w:p>
    <w:p w14:paraId="504EB7C7" w14:textId="77777777" w:rsidR="00E10349" w:rsidRPr="009813A1" w:rsidRDefault="00E10349" w:rsidP="00E1034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76ED36F0" w14:textId="77777777" w:rsidR="00E10349" w:rsidRDefault="00E10349" w:rsidP="00E1034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307102">
        <w:rPr>
          <w:rFonts w:ascii="GHEA Grapalat" w:hAnsi="GHEA Grapalat" w:cs="Sylfaen"/>
          <w:sz w:val="20"/>
          <w:lang w:val="af-ZA"/>
        </w:rPr>
        <w:t xml:space="preserve"> 099 03 35 39։</w:t>
      </w:r>
    </w:p>
    <w:p w14:paraId="056199BD" w14:textId="77777777" w:rsidR="00E10349" w:rsidRPr="00307102" w:rsidRDefault="00E10349" w:rsidP="00E1034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C53A794" w14:textId="77777777" w:rsidR="00E10349" w:rsidRPr="00307102" w:rsidRDefault="00E10349" w:rsidP="00E1034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307102">
        <w:rPr>
          <w:rFonts w:ascii="GHEA Grapalat" w:hAnsi="GHEA Grapalat" w:cs="Sylfaen"/>
          <w:sz w:val="20"/>
          <w:lang w:val="af-ZA"/>
        </w:rPr>
        <w:t xml:space="preserve"> </w:t>
      </w:r>
      <w:hyperlink r:id="rId4" w:history="1">
        <w:r w:rsidRPr="00307102">
          <w:rPr>
            <w:rFonts w:ascii="GHEA Grapalat" w:hAnsi="GHEA Grapalat" w:cs="Sylfaen"/>
            <w:sz w:val="20"/>
            <w:lang w:val="af-ZA"/>
          </w:rPr>
          <w:t>hayk_khazaryan@mail.ru</w:t>
        </w:r>
      </w:hyperlink>
    </w:p>
    <w:p w14:paraId="005089EC" w14:textId="77777777" w:rsidR="00E10349" w:rsidRPr="00307102" w:rsidRDefault="00E10349" w:rsidP="00E1034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2CC7DC35" w14:textId="77777777" w:rsidR="00E10349" w:rsidRPr="00655FA1" w:rsidRDefault="00E10349" w:rsidP="00E10349">
      <w:pPr>
        <w:pStyle w:val="BodyTextIndent3"/>
        <w:ind w:firstLine="0"/>
        <w:rPr>
          <w:rFonts w:ascii="GHEA Grapalat" w:hAnsi="GHEA Grapalat"/>
          <w:i w:val="0"/>
          <w:sz w:val="20"/>
          <w:u w:val="none"/>
          <w:lang w:val="es-ES" w:eastAsia="en-US"/>
        </w:rPr>
      </w:pPr>
      <w:r w:rsidRPr="00274AAD">
        <w:rPr>
          <w:rFonts w:ascii="GHEA Grapalat" w:hAnsi="GHEA Grapalat"/>
          <w:i w:val="0"/>
          <w:sz w:val="20"/>
          <w:u w:val="none"/>
          <w:lang w:val="af-ZA" w:eastAsia="en-US"/>
        </w:rPr>
        <w:t xml:space="preserve"> </w:t>
      </w:r>
      <w:r>
        <w:rPr>
          <w:rFonts w:ascii="GHEA Grapalat" w:hAnsi="GHEA Grapalat"/>
          <w:i w:val="0"/>
          <w:sz w:val="20"/>
          <w:u w:val="none"/>
          <w:lang w:val="hy-AM" w:eastAsia="en-US"/>
        </w:rPr>
        <w:t xml:space="preserve">           </w:t>
      </w:r>
      <w:proofErr w:type="spellStart"/>
      <w:r w:rsidRPr="00274AAD">
        <w:rPr>
          <w:rFonts w:ascii="GHEA Grapalat" w:hAnsi="GHEA Grapalat"/>
          <w:i w:val="0"/>
          <w:sz w:val="20"/>
          <w:u w:val="none"/>
          <w:lang w:val="es-ES" w:eastAsia="en-US"/>
        </w:rPr>
        <w:t>Պատվիրատու</w:t>
      </w:r>
      <w:proofErr w:type="spellEnd"/>
      <w:r w:rsidRPr="00274AAD">
        <w:rPr>
          <w:rFonts w:ascii="GHEA Grapalat" w:hAnsi="GHEA Grapalat"/>
          <w:i w:val="0"/>
          <w:sz w:val="20"/>
          <w:u w:val="none"/>
          <w:lang w:val="es-ES" w:eastAsia="en-US"/>
        </w:rPr>
        <w:t>՝</w:t>
      </w:r>
      <w:r w:rsidRPr="00655FA1">
        <w:rPr>
          <w:rFonts w:ascii="GHEA Grapalat" w:hAnsi="GHEA Grapalat"/>
          <w:i w:val="0"/>
          <w:sz w:val="20"/>
          <w:u w:val="none"/>
          <w:lang w:val="es-ES" w:eastAsia="en-US"/>
        </w:rPr>
        <w:t xml:space="preserve"> </w:t>
      </w:r>
      <w:r w:rsidRPr="00467470">
        <w:rPr>
          <w:rFonts w:ascii="GHEA Grapalat" w:hAnsi="GHEA Grapalat"/>
          <w:i w:val="0"/>
          <w:sz w:val="20"/>
          <w:u w:val="none"/>
          <w:lang w:val="es-ES" w:eastAsia="en-US"/>
        </w:rPr>
        <w:t>«</w:t>
      </w:r>
      <w:proofErr w:type="gramStart"/>
      <w:r w:rsidRPr="00467470">
        <w:rPr>
          <w:rFonts w:ascii="GHEA Grapalat" w:hAnsi="GHEA Grapalat"/>
          <w:i w:val="0"/>
          <w:sz w:val="20"/>
          <w:u w:val="none"/>
          <w:lang w:val="es-ES" w:eastAsia="en-US"/>
        </w:rPr>
        <w:t>ՀԱՏՈՒԿ  ԿԱՊ</w:t>
      </w:r>
      <w:proofErr w:type="gramEnd"/>
      <w:r w:rsidRPr="00467470">
        <w:rPr>
          <w:rFonts w:ascii="GHEA Grapalat" w:hAnsi="GHEA Grapalat"/>
          <w:i w:val="0"/>
          <w:sz w:val="20"/>
          <w:u w:val="none"/>
          <w:lang w:val="es-ES" w:eastAsia="en-US"/>
        </w:rPr>
        <w:t>»  ՓԲԸ</w:t>
      </w:r>
    </w:p>
    <w:p w14:paraId="2DF57FB6" w14:textId="77777777" w:rsidR="00747084" w:rsidRDefault="00747084"/>
    <w:sectPr w:rsidR="00747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47"/>
    <w:rsid w:val="00112FF3"/>
    <w:rsid w:val="00300247"/>
    <w:rsid w:val="00747084"/>
    <w:rsid w:val="009F170C"/>
    <w:rsid w:val="00AA1349"/>
    <w:rsid w:val="00E1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3C1A"/>
  <w15:chartTrackingRefBased/>
  <w15:docId w15:val="{EE342400-BA7D-41C5-A9E4-E2199187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3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1034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1034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NormalWeb">
    <w:name w:val="Normal (Web)"/>
    <w:basedOn w:val="Normal"/>
    <w:uiPriority w:val="99"/>
    <w:rsid w:val="00E10349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Hakobyan</dc:creator>
  <cp:keywords/>
  <dc:description/>
  <cp:lastModifiedBy>Arman Hakobyan</cp:lastModifiedBy>
  <cp:revision>4</cp:revision>
  <dcterms:created xsi:type="dcterms:W3CDTF">2024-01-26T09:03:00Z</dcterms:created>
  <dcterms:modified xsi:type="dcterms:W3CDTF">2024-01-26T12:42:00Z</dcterms:modified>
</cp:coreProperties>
</file>