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7A11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2AB443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85232D4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2474A33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9A76328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1593C303" w14:textId="4D7410F9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17889">
        <w:rPr>
          <w:rFonts w:ascii="Sylfaen" w:hAnsi="Sylfaen"/>
          <w:b w:val="0"/>
          <w:sz w:val="18"/>
          <w:szCs w:val="18"/>
          <w:lang w:val="hy-AM"/>
        </w:rPr>
        <w:t>դեկտեմբերի 24-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D17889">
        <w:rPr>
          <w:rFonts w:ascii="Sylfaen" w:hAnsi="Sylfaen"/>
          <w:b w:val="0"/>
          <w:color w:val="FF0000"/>
          <w:sz w:val="18"/>
          <w:szCs w:val="18"/>
          <w:lang w:val="hy-AM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0ACF685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67A41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B2FCEFF" w14:textId="1C9F23DE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D17889" w:rsidRPr="00712340">
        <w:rPr>
          <w:rFonts w:ascii="GHEA Grapalat" w:hAnsi="GHEA Grapalat"/>
          <w:i/>
          <w:sz w:val="18"/>
          <w:lang w:val="hy-AM"/>
        </w:rPr>
        <w:t xml:space="preserve">              </w:t>
      </w:r>
      <w:r w:rsidR="00D17889" w:rsidRPr="001B3A34">
        <w:rPr>
          <w:rFonts w:ascii="GHEA Grapalat" w:hAnsi="GHEA Grapalat"/>
          <w:i/>
          <w:sz w:val="18"/>
          <w:lang w:val="hy-AM"/>
        </w:rPr>
        <w:t>«ԳՄԼՀ-ԳՀԾՁԲ 20/16»</w:t>
      </w:r>
      <w:r w:rsidR="00D17889" w:rsidRPr="00712340">
        <w:rPr>
          <w:rFonts w:ascii="GHEA Grapalat" w:hAnsi="GHEA Grapalat"/>
          <w:i/>
          <w:sz w:val="18"/>
          <w:lang w:val="hy-AM"/>
        </w:rPr>
        <w:t xml:space="preserve">        </w:t>
      </w:r>
    </w:p>
    <w:p w14:paraId="105723EE" w14:textId="77777777" w:rsidR="00D17889" w:rsidRPr="00D17889" w:rsidRDefault="007C160D" w:rsidP="00D17889">
      <w:pPr>
        <w:tabs>
          <w:tab w:val="left" w:pos="5040"/>
        </w:tabs>
        <w:ind w:right="-180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17889">
        <w:rPr>
          <w:rFonts w:ascii="Sylfaen" w:hAnsi="Sylfaen" w:cs="Sylfaen"/>
          <w:sz w:val="18"/>
          <w:szCs w:val="18"/>
          <w:lang w:val="af-ZA"/>
        </w:rPr>
        <w:t>`</w:t>
      </w:r>
      <w:r w:rsidR="00D17889" w:rsidRPr="00D17889">
        <w:rPr>
          <w:rFonts w:ascii="Sylfaen" w:hAnsi="Sylfaen" w:cs="Sylfaen"/>
          <w:sz w:val="18"/>
          <w:szCs w:val="18"/>
          <w:lang w:val="af-ZA"/>
        </w:rPr>
        <w:t>Լանջաղբյուրի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17889" w:rsidRPr="00D17889">
        <w:rPr>
          <w:rFonts w:ascii="Sylfaen" w:hAnsi="Sylfaen" w:cs="Sylfaen"/>
          <w:sz w:val="18"/>
          <w:szCs w:val="18"/>
          <w:lang w:val="af-ZA"/>
        </w:rPr>
        <w:t>ՀՀ  Գեղարքունիքի մարզ, գ. Լանջաղբյուր, Խ. Աբովյան 8</w:t>
      </w:r>
    </w:p>
    <w:p w14:paraId="7425045F" w14:textId="1F5548D5" w:rsidR="007C160D" w:rsidRPr="00D17889" w:rsidRDefault="007C160D" w:rsidP="00D17889">
      <w:pPr>
        <w:tabs>
          <w:tab w:val="left" w:pos="5040"/>
        </w:tabs>
        <w:ind w:right="-180"/>
        <w:rPr>
          <w:rFonts w:ascii="Sylfaen" w:hAnsi="Sylfaen" w:cs="Sylfaen"/>
          <w:sz w:val="18"/>
          <w:szCs w:val="18"/>
          <w:lang w:val="af-ZA"/>
        </w:rPr>
      </w:pPr>
      <w:r w:rsidRPr="00D17889">
        <w:rPr>
          <w:rFonts w:ascii="Sylfaen" w:hAnsi="Sylfaen" w:cs="Sylfaen"/>
          <w:sz w:val="18"/>
          <w:szCs w:val="18"/>
          <w:lang w:val="af-ZA"/>
        </w:rPr>
        <w:t>--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17889" w:rsidRPr="00712340">
        <w:rPr>
          <w:rFonts w:ascii="GHEA Grapalat" w:hAnsi="GHEA Grapalat"/>
          <w:i/>
          <w:sz w:val="18"/>
          <w:lang w:val="hy-AM"/>
        </w:rPr>
        <w:t xml:space="preserve">              </w:t>
      </w:r>
      <w:r w:rsidR="00D17889" w:rsidRPr="001B3A34">
        <w:rPr>
          <w:rFonts w:ascii="GHEA Grapalat" w:hAnsi="GHEA Grapalat"/>
          <w:i/>
          <w:sz w:val="18"/>
          <w:lang w:val="hy-AM"/>
        </w:rPr>
        <w:t>«ԳՄԼՀ-ԳՀԾՁԲ 20/16»</w:t>
      </w:r>
      <w:r w:rsidR="00D17889" w:rsidRPr="00712340">
        <w:rPr>
          <w:rFonts w:ascii="GHEA Grapalat" w:hAnsi="GHEA Grapalat"/>
          <w:i/>
          <w:sz w:val="18"/>
          <w:lang w:val="hy-AM"/>
        </w:rPr>
        <w:t xml:space="preserve">        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D178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17889">
        <w:rPr>
          <w:rFonts w:ascii="Sylfaen" w:hAnsi="Sylfaen" w:cs="Sylfaen"/>
          <w:sz w:val="18"/>
          <w:szCs w:val="18"/>
          <w:lang w:val="af-ZA"/>
        </w:rPr>
        <w:t>։</w:t>
      </w:r>
    </w:p>
    <w:p w14:paraId="4B25948A" w14:textId="6833146B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17889">
        <w:rPr>
          <w:rFonts w:ascii="Sylfaen" w:hAnsi="Sylfaen"/>
          <w:sz w:val="18"/>
          <w:szCs w:val="18"/>
          <w:lang w:val="hy-AM"/>
        </w:rPr>
        <w:t>դեկտեմբեր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D17889">
        <w:rPr>
          <w:rFonts w:ascii="Sylfaen" w:hAnsi="Sylfaen" w:cs="Sylfaen"/>
          <w:b/>
          <w:sz w:val="18"/>
          <w:szCs w:val="18"/>
          <w:lang w:val="hy-AM"/>
        </w:rPr>
        <w:t xml:space="preserve">  24-ի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7BC05EDA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E03C08B" w14:textId="09E76800" w:rsidR="007C160D" w:rsidRPr="00F84470" w:rsidRDefault="007C160D" w:rsidP="00D17889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17889">
        <w:rPr>
          <w:rFonts w:ascii="GHEA Grapalat" w:hAnsi="GHEA Grapalat" w:cs="Sylfaen"/>
          <w:sz w:val="20"/>
          <w:lang w:val="hy-AM"/>
        </w:rPr>
        <w:t>Լանջաղբյուր  համայնքի կենցաղային աղբահանության</w:t>
      </w:r>
      <w:r w:rsidR="00D17889">
        <w:rPr>
          <w:rFonts w:ascii="GHEA Grapalat" w:hAnsi="GHEA Grapalat" w:cs="Sylfaen"/>
          <w:sz w:val="20"/>
          <w:lang w:val="hy-AM"/>
        </w:rPr>
        <w:t xml:space="preserve"> ծառայությունները</w:t>
      </w:r>
    </w:p>
    <w:p w14:paraId="10FE44FA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E1E5E3D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A8F24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458C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ADA35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0993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2FE45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0EE6E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BD381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62643076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1242B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9670A6" w14:textId="653FD837" w:rsidR="007C160D" w:rsidRPr="00F84470" w:rsidRDefault="00D17889" w:rsidP="00E70C4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Արսեն</w:t>
            </w:r>
            <w:r w:rsidRPr="007236DC">
              <w:rPr>
                <w:rFonts w:ascii="GHEA Grapalat" w:hAnsi="GHEA Grapalat" w:cs="Times Armenian"/>
                <w:sz w:val="20"/>
                <w:lang w:val="hy-AM"/>
              </w:rPr>
              <w:t xml:space="preserve">  Նալբանդյան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6C680B" w14:textId="07309448" w:rsidR="007C160D" w:rsidRPr="00F84470" w:rsidRDefault="00D17889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8A023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F84470" w14:paraId="5297BD4D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8A3FF3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831E2E" w14:textId="77777777" w:rsidR="007C160D" w:rsidRPr="00F84470" w:rsidRDefault="007C160D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F297079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3CCC0C7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10C5EA6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F84470" w14:paraId="776EAB7D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46194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6438F3A" w14:textId="77777777" w:rsidR="007C160D" w:rsidRPr="00F84470" w:rsidRDefault="007C160D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8DAA241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68F4699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940ACA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BB5DEE2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3B346356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17889" w14:paraId="40B552CF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00591C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14:paraId="483C7208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2891FF1B" w:rsidR="007C160D" w:rsidRPr="00F84470" w:rsidRDefault="00D17889" w:rsidP="00E70C4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Արսեն</w:t>
            </w:r>
            <w:r w:rsidRPr="007236DC">
              <w:rPr>
                <w:rFonts w:ascii="GHEA Grapalat" w:hAnsi="GHEA Grapalat" w:cs="Times Armenian"/>
                <w:sz w:val="20"/>
                <w:lang w:val="hy-AM"/>
              </w:rPr>
              <w:t xml:space="preserve">  Նալբանդյան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6645D015" w:rsidR="007C160D" w:rsidRPr="00F84470" w:rsidRDefault="002760A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3B00545E" w:rsidR="007C160D" w:rsidRPr="002760AD" w:rsidRDefault="002760AD" w:rsidP="00E70C4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2400000</w:t>
            </w:r>
          </w:p>
        </w:tc>
      </w:tr>
      <w:tr w:rsidR="007C160D" w:rsidRPr="00F84470" w14:paraId="1F06A506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EF7FD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6C071F68" w14:textId="77777777" w:rsidR="007C160D" w:rsidRPr="00F84470" w:rsidRDefault="007C160D" w:rsidP="00E70C43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84CD89B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1EAE03" w14:textId="77777777"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CF59B4A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555343F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76644681" w14:textId="5020B182"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>`</w:t>
      </w:r>
      <w:r w:rsidR="002760AD">
        <w:rPr>
          <w:rFonts w:ascii="Sylfaen" w:hAnsi="Sylfaen"/>
          <w:sz w:val="16"/>
          <w:szCs w:val="16"/>
          <w:lang w:val="hy-AM"/>
        </w:rPr>
        <w:t>4-րդ  կետի համաձայն 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2760AD">
        <w:rPr>
          <w:rFonts w:ascii="Sylfaen" w:hAnsi="Sylfaen"/>
          <w:sz w:val="16"/>
          <w:szCs w:val="16"/>
          <w:lang w:val="hy-AM"/>
        </w:rPr>
        <w:t>չի սահմանվում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80EDDEB" w14:textId="05261514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2760AD">
        <w:rPr>
          <w:rFonts w:ascii="Sylfaen" w:hAnsi="Sylfaen"/>
          <w:sz w:val="16"/>
          <w:szCs w:val="16"/>
          <w:lang w:val="hy-AM"/>
        </w:rPr>
        <w:t>Վ․ Հովհաննիսյանին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D647794" w14:textId="59464DAD" w:rsidR="007C160D" w:rsidRPr="00282AA0" w:rsidRDefault="002760A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Հեռախոս093-80-62-49</w:t>
      </w:r>
    </w:p>
    <w:p w14:paraId="424C68AB" w14:textId="41FFD89B" w:rsidR="007C160D" w:rsidRPr="002760A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2760AD">
        <w:rPr>
          <w:rFonts w:ascii="Sylfaen" w:hAnsi="Sylfaen"/>
          <w:sz w:val="18"/>
          <w:szCs w:val="18"/>
          <w:lang w:val="af-ZA"/>
        </w:rPr>
        <w:t xml:space="preserve"> </w:t>
      </w:r>
      <w:r w:rsidR="002760AD" w:rsidRPr="002760AD">
        <w:rPr>
          <w:rFonts w:ascii="Sylfaen" w:hAnsi="Sylfaen"/>
          <w:sz w:val="18"/>
          <w:szCs w:val="18"/>
          <w:lang w:val="af-ZA"/>
        </w:rPr>
        <w:t>vvaahhaag@mail.ru</w:t>
      </w:r>
    </w:p>
    <w:p w14:paraId="0858445D" w14:textId="167635A7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2760AD">
        <w:rPr>
          <w:rFonts w:ascii="Sylfaen" w:hAnsi="Sylfaen" w:cs="Sylfaen"/>
          <w:sz w:val="18"/>
          <w:szCs w:val="18"/>
          <w:highlight w:val="yellow"/>
          <w:lang w:val="af-ZA"/>
        </w:rPr>
        <w:t xml:space="preserve">   </w:t>
      </w:r>
      <w:r w:rsidR="002760AD">
        <w:rPr>
          <w:rFonts w:ascii="Sylfaen" w:hAnsi="Sylfaen"/>
          <w:sz w:val="18"/>
          <w:szCs w:val="18"/>
          <w:lang w:val="hy-AM"/>
        </w:rPr>
        <w:t>Լանջաղբյուրի համայնքապետարան</w:t>
      </w:r>
    </w:p>
    <w:p w14:paraId="73B5F5C8" w14:textId="6B63EDA3" w:rsidR="003C58A8" w:rsidRPr="002760AD" w:rsidRDefault="003C58A8" w:rsidP="002760AD">
      <w:pPr>
        <w:widowControl w:val="0"/>
        <w:spacing w:line="360" w:lineRule="auto"/>
        <w:rPr>
          <w:rFonts w:asciiTheme="minorHAnsi" w:hAnsiTheme="minorHAnsi" w:cs="Sylfaen"/>
          <w:b/>
          <w:szCs w:val="24"/>
        </w:rPr>
      </w:pPr>
      <w:bookmarkStart w:id="0" w:name="_GoBack"/>
      <w:bookmarkEnd w:id="0"/>
    </w:p>
    <w:p w14:paraId="26A2E4F5" w14:textId="77777777" w:rsidR="00BB10A2" w:rsidRDefault="00BB10A2"/>
    <w:sectPr w:rsidR="00BB10A2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E6C99" w14:textId="77777777" w:rsidR="00ED2013" w:rsidRDefault="00ED2013" w:rsidP="00FD4AD9">
      <w:r>
        <w:separator/>
      </w:r>
    </w:p>
  </w:endnote>
  <w:endnote w:type="continuationSeparator" w:id="0">
    <w:p w14:paraId="3E9C9F8E" w14:textId="77777777" w:rsidR="00ED2013" w:rsidRDefault="00ED201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7610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390C1B" w:rsidRDefault="00ED201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FF19" w14:textId="450FC48E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760AD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390C1B" w:rsidRDefault="00ED201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90D8C" w14:textId="77777777" w:rsidR="00ED2013" w:rsidRDefault="00ED2013" w:rsidP="00FD4AD9">
      <w:r>
        <w:separator/>
      </w:r>
    </w:p>
  </w:footnote>
  <w:footnote w:type="continuationSeparator" w:id="0">
    <w:p w14:paraId="6359CF28" w14:textId="77777777" w:rsidR="00ED2013" w:rsidRDefault="00ED201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2760AD"/>
    <w:rsid w:val="002A54AA"/>
    <w:rsid w:val="003C58A8"/>
    <w:rsid w:val="00407420"/>
    <w:rsid w:val="00441C13"/>
    <w:rsid w:val="00527AE0"/>
    <w:rsid w:val="00590C7C"/>
    <w:rsid w:val="007C160D"/>
    <w:rsid w:val="008C6020"/>
    <w:rsid w:val="00BB10A2"/>
    <w:rsid w:val="00C41084"/>
    <w:rsid w:val="00C9435A"/>
    <w:rsid w:val="00D17889"/>
    <w:rsid w:val="00D5553D"/>
    <w:rsid w:val="00ED201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3F8"/>
  <w15:docId w15:val="{E1FF8BB7-DBA9-4FED-BA0A-CBFF05C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8</cp:revision>
  <dcterms:created xsi:type="dcterms:W3CDTF">2018-10-04T11:35:00Z</dcterms:created>
  <dcterms:modified xsi:type="dcterms:W3CDTF">2020-12-25T12:16:00Z</dcterms:modified>
</cp:coreProperties>
</file>