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F9" w:rsidRPr="00516316" w:rsidRDefault="00C63AF9" w:rsidP="00516316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6316">
        <w:rPr>
          <w:rFonts w:ascii="GHEA Grapalat" w:hAnsi="GHEA Grapalat"/>
          <w:b/>
          <w:sz w:val="22"/>
          <w:szCs w:val="22"/>
          <w:lang w:val="hy-AM"/>
        </w:rPr>
        <w:t>Протокол №2</w:t>
      </w:r>
    </w:p>
    <w:p w:rsidR="00C63AF9" w:rsidRPr="00516316" w:rsidRDefault="00C63AF9" w:rsidP="00516316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6316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7D5BF2" w:rsidRPr="00516316" w:rsidRDefault="007D5BF2" w:rsidP="00516316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6316">
        <w:rPr>
          <w:rFonts w:ascii="GHEA Grapalat" w:hAnsi="GHEA Grapalat"/>
          <w:b/>
          <w:sz w:val="22"/>
          <w:szCs w:val="22"/>
          <w:lang w:val="hy-AM"/>
        </w:rPr>
        <w:t>Открыт</w:t>
      </w:r>
      <w:r w:rsidR="00516316">
        <w:rPr>
          <w:rFonts w:ascii="GHEA Grapalat" w:hAnsi="GHEA Grapalat"/>
          <w:b/>
          <w:sz w:val="22"/>
          <w:szCs w:val="22"/>
          <w:lang w:val="ru-RU"/>
        </w:rPr>
        <w:t>ого</w:t>
      </w:r>
      <w:r w:rsidRPr="00516316">
        <w:rPr>
          <w:rFonts w:ascii="GHEA Grapalat" w:hAnsi="GHEA Grapalat"/>
          <w:b/>
          <w:sz w:val="22"/>
          <w:szCs w:val="22"/>
          <w:lang w:val="hy-AM"/>
        </w:rPr>
        <w:t xml:space="preserve"> конкурс</w:t>
      </w:r>
      <w:r w:rsidR="00516316">
        <w:rPr>
          <w:rFonts w:ascii="GHEA Grapalat" w:hAnsi="GHEA Grapalat"/>
          <w:b/>
          <w:sz w:val="22"/>
          <w:szCs w:val="22"/>
          <w:lang w:val="ru-RU"/>
        </w:rPr>
        <w:t>а</w:t>
      </w:r>
      <w:r w:rsidRPr="00516316">
        <w:rPr>
          <w:rFonts w:ascii="GHEA Grapalat" w:hAnsi="GHEA Grapalat"/>
          <w:b/>
          <w:sz w:val="22"/>
          <w:szCs w:val="22"/>
          <w:lang w:val="hy-AM"/>
        </w:rPr>
        <w:t xml:space="preserve"> с кодом </w:t>
      </w:r>
      <w:r w:rsidR="00516316" w:rsidRPr="00516316">
        <w:rPr>
          <w:rFonts w:ascii="GHEA Grapalat" w:hAnsi="GHEA Grapalat"/>
          <w:b/>
          <w:sz w:val="22"/>
          <w:szCs w:val="22"/>
          <w:lang w:val="hy-AM"/>
        </w:rPr>
        <w:t>ՋԿ-ԲՄԱՇՁԲ-23/5-Ա</w:t>
      </w:r>
    </w:p>
    <w:p w:rsidR="007D5BF2" w:rsidRPr="00516316" w:rsidRDefault="007D5BF2" w:rsidP="00516316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63AF9" w:rsidRPr="00516316" w:rsidRDefault="007D5BF2" w:rsidP="00516316">
      <w:pPr>
        <w:pStyle w:val="BodyTextIndent3"/>
        <w:spacing w:after="0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16316">
        <w:rPr>
          <w:rFonts w:ascii="GHEA Grapalat" w:hAnsi="GHEA Grapalat"/>
          <w:sz w:val="22"/>
          <w:szCs w:val="22"/>
          <w:lang w:val="ru-RU"/>
        </w:rPr>
        <w:t>г</w:t>
      </w:r>
      <w:r w:rsidR="00C63AF9" w:rsidRPr="00516316">
        <w:rPr>
          <w:rFonts w:ascii="GHEA Grapalat" w:hAnsi="GHEA Grapalat"/>
          <w:sz w:val="22"/>
          <w:szCs w:val="22"/>
          <w:lang w:val="hy-AM"/>
        </w:rPr>
        <w:t>. Ереван</w:t>
      </w:r>
      <w:r w:rsidRPr="00413C73"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</w:t>
      </w:r>
      <w:r w:rsidR="00C63AF9" w:rsidRPr="00516316">
        <w:rPr>
          <w:rFonts w:ascii="GHEA Grapalat" w:hAnsi="GHEA Grapalat"/>
          <w:sz w:val="22"/>
          <w:szCs w:val="22"/>
          <w:lang w:val="hy-AM"/>
        </w:rPr>
        <w:t xml:space="preserve"> </w:t>
      </w:r>
      <w:r w:rsidR="00413C73">
        <w:rPr>
          <w:rFonts w:ascii="GHEA Grapalat" w:hAnsi="GHEA Grapalat"/>
          <w:sz w:val="22"/>
          <w:szCs w:val="22"/>
          <w:lang w:val="hy-AM"/>
        </w:rPr>
        <w:t>10.07.</w:t>
      </w:r>
      <w:r w:rsidR="00C63AF9" w:rsidRPr="00516316">
        <w:rPr>
          <w:rFonts w:ascii="GHEA Grapalat" w:hAnsi="GHEA Grapalat"/>
          <w:sz w:val="22"/>
          <w:szCs w:val="22"/>
          <w:lang w:val="hy-AM"/>
        </w:rPr>
        <w:t xml:space="preserve"> 2023 г.</w:t>
      </w:r>
    </w:p>
    <w:p w:rsidR="00C63AF9" w:rsidRPr="00516316" w:rsidRDefault="00C63AF9" w:rsidP="00516316">
      <w:pPr>
        <w:pStyle w:val="BodyTextIndent3"/>
        <w:spacing w:after="0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C63AF9" w:rsidRPr="00516316" w:rsidRDefault="00C63AF9" w:rsidP="00516316">
      <w:pPr>
        <w:pStyle w:val="BodyTextIndent3"/>
        <w:spacing w:after="0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16316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C63AF9" w:rsidRPr="00516316" w:rsidRDefault="00C63AF9" w:rsidP="00516316">
      <w:pPr>
        <w:pStyle w:val="BodyTextIndent3"/>
        <w:spacing w:after="0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16316">
        <w:rPr>
          <w:rFonts w:ascii="GHEA Grapalat" w:hAnsi="GHEA Grapalat"/>
          <w:sz w:val="22"/>
          <w:szCs w:val="22"/>
          <w:lang w:val="hy-AM"/>
        </w:rPr>
        <w:t>Председатель комиссии: С. Асрян (ГАП)</w:t>
      </w:r>
    </w:p>
    <w:p w:rsidR="00C63AF9" w:rsidRPr="00516316" w:rsidRDefault="00C63AF9" w:rsidP="00516316">
      <w:pPr>
        <w:pStyle w:val="BodyTextIndent3"/>
        <w:spacing w:after="0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16316">
        <w:rPr>
          <w:rFonts w:ascii="GHEA Grapalat" w:hAnsi="GHEA Grapalat"/>
          <w:sz w:val="22"/>
          <w:szCs w:val="22"/>
          <w:lang w:val="hy-AM"/>
        </w:rPr>
        <w:t>Члены комиссии Э. Бадалян, А. Симонян и С. Абазян</w:t>
      </w:r>
      <w:bookmarkStart w:id="0" w:name="_GoBack"/>
      <w:bookmarkEnd w:id="0"/>
    </w:p>
    <w:p w:rsidR="00C63AF9" w:rsidRPr="00516316" w:rsidRDefault="00C63AF9" w:rsidP="00516316">
      <w:pPr>
        <w:pStyle w:val="BodyTextIndent3"/>
        <w:spacing w:after="0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16316">
        <w:rPr>
          <w:rFonts w:ascii="GHEA Grapalat" w:hAnsi="GHEA Grapalat"/>
          <w:sz w:val="22"/>
          <w:szCs w:val="22"/>
          <w:lang w:val="hy-AM"/>
        </w:rPr>
        <w:t>Секретарь А. Саргсян.</w:t>
      </w:r>
    </w:p>
    <w:p w:rsidR="00C63AF9" w:rsidRPr="00516316" w:rsidRDefault="00C63AF9" w:rsidP="00516316">
      <w:pPr>
        <w:pStyle w:val="BodyTextIndent3"/>
        <w:spacing w:after="0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C63AF9" w:rsidRPr="00516316" w:rsidRDefault="00C63AF9" w:rsidP="00516316">
      <w:pPr>
        <w:rPr>
          <w:rFonts w:ascii="GHEA Grapalat" w:hAnsi="GHEA Grapalat"/>
          <w:sz w:val="22"/>
          <w:szCs w:val="22"/>
          <w:lang w:val="hy-AM"/>
        </w:rPr>
      </w:pPr>
    </w:p>
    <w:p w:rsidR="00C63AF9" w:rsidRPr="00516316" w:rsidRDefault="00C63AF9" w:rsidP="00516316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6316">
        <w:rPr>
          <w:rFonts w:ascii="GHEA Grapalat" w:hAnsi="GHEA Grapalat"/>
          <w:b/>
          <w:sz w:val="22"/>
          <w:szCs w:val="22"/>
          <w:lang w:val="hy-AM"/>
        </w:rPr>
        <w:t>О вскрытии предложений</w:t>
      </w:r>
    </w:p>
    <w:p w:rsidR="00C63AF9" w:rsidRPr="00516316" w:rsidRDefault="00C63AF9" w:rsidP="00516316">
      <w:pPr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516316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______________________________________________________________________________________</w:t>
      </w:r>
    </w:p>
    <w:p w:rsidR="00C63AF9" w:rsidRPr="00516316" w:rsidRDefault="00C63AF9" w:rsidP="00516316">
      <w:pPr>
        <w:pStyle w:val="BodyTextIndent3"/>
        <w:spacing w:after="0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16316">
        <w:rPr>
          <w:rFonts w:ascii="GHEA Grapalat" w:hAnsi="GHEA Grapalat"/>
          <w:sz w:val="22"/>
          <w:szCs w:val="22"/>
          <w:lang w:val="hy-AM"/>
        </w:rPr>
        <w:t xml:space="preserve">Для нужд водного комитета, для восстановления </w:t>
      </w:r>
      <w:r w:rsidR="007D5BF2" w:rsidRPr="00516316">
        <w:rPr>
          <w:rFonts w:ascii="GHEA Grapalat" w:hAnsi="GHEA Grapalat"/>
          <w:sz w:val="22"/>
          <w:szCs w:val="22"/>
          <w:lang w:val="hy-AM"/>
        </w:rPr>
        <w:t>бывшего русла реки Аракс между пограничными знаками N 16 и N 14 в общинах Араксаван и Бурастан Араратской области РА, а также по восстановлению затопленной плотины на армянской стороне реки Аракс у пограничного знака N 16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 Заявки на участие в открытом конкурсе с кодом </w:t>
      </w:r>
      <w:r w:rsidR="007D5BF2" w:rsidRPr="00516316">
        <w:rPr>
          <w:rFonts w:ascii="GHEA Grapalat" w:hAnsi="GHEA Grapalat"/>
          <w:sz w:val="22"/>
          <w:szCs w:val="22"/>
          <w:lang w:val="hy-AM"/>
        </w:rPr>
        <w:t>ՋԿ-ԲՄԱՇՁԲ-23/5-Ա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 были вскрыты в электронной форме через сайт </w:t>
      </w:r>
      <w:hyperlink r:id="rId5" w:history="1">
        <w:r w:rsidRPr="00516316">
          <w:rPr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Pr="00516316">
        <w:rPr>
          <w:rFonts w:ascii="GHEA Grapalat" w:hAnsi="GHEA Grapalat"/>
          <w:sz w:val="22"/>
          <w:szCs w:val="22"/>
          <w:lang w:val="hy-AM"/>
        </w:rPr>
        <w:t>26 июня 2023 года в 16:00.</w:t>
      </w:r>
    </w:p>
    <w:p w:rsidR="00C63AF9" w:rsidRPr="00516316" w:rsidRDefault="00C63AF9" w:rsidP="00516316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C63AF9" w:rsidRPr="00516316" w:rsidRDefault="00C63AF9" w:rsidP="00516316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C63AF9" w:rsidRPr="00516316" w:rsidRDefault="00C63AF9" w:rsidP="00516316">
      <w:pPr>
        <w:tabs>
          <w:tab w:val="left" w:pos="1080"/>
        </w:tabs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16316">
        <w:rPr>
          <w:rFonts w:ascii="GHEA Grapalat" w:hAnsi="GHEA Grapalat" w:cs="Sylfaen"/>
          <w:b/>
          <w:sz w:val="22"/>
          <w:szCs w:val="22"/>
          <w:lang w:val="hy-AM"/>
        </w:rPr>
        <w:t xml:space="preserve">Заявка на участие в процедуре с кодом </w:t>
      </w:r>
      <w:r w:rsidR="007D5BF2" w:rsidRPr="00516316">
        <w:rPr>
          <w:rFonts w:ascii="GHEA Grapalat" w:hAnsi="GHEA Grapalat"/>
          <w:b/>
          <w:sz w:val="22"/>
          <w:szCs w:val="22"/>
          <w:lang w:val="hy-AM"/>
        </w:rPr>
        <w:t>ՋԿ-ԲՄԱՇՁԲ-23/5-Ա</w:t>
      </w:r>
    </w:p>
    <w:p w:rsidR="00C63AF9" w:rsidRPr="00516316" w:rsidRDefault="00C63AF9" w:rsidP="00516316">
      <w:pPr>
        <w:tabs>
          <w:tab w:val="left" w:pos="1080"/>
        </w:tabs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16316">
        <w:rPr>
          <w:rFonts w:ascii="GHEA Grapalat" w:hAnsi="GHEA Grapalat" w:cs="Sylfaen"/>
          <w:b/>
          <w:sz w:val="22"/>
          <w:szCs w:val="22"/>
          <w:lang w:val="hy-AM"/>
        </w:rPr>
        <w:t>представлено следующим(и) участником(ами):</w:t>
      </w:r>
    </w:p>
    <w:p w:rsidR="00C63AF9" w:rsidRPr="00516316" w:rsidRDefault="00C63AF9" w:rsidP="00516316">
      <w:pPr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201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4635"/>
        <w:gridCol w:w="2489"/>
      </w:tblGrid>
      <w:tr w:rsidR="00C63AF9" w:rsidRPr="00516316" w:rsidTr="00516316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F9" w:rsidRPr="00516316" w:rsidRDefault="00C63AF9" w:rsidP="0051631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16316">
              <w:rPr>
                <w:rFonts w:ascii="GHEA Grapalat" w:hAnsi="GHEA Grapalat"/>
                <w:sz w:val="22"/>
                <w:szCs w:val="22"/>
              </w:rPr>
              <w:t>Имя участника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AF9" w:rsidRPr="00516316" w:rsidRDefault="00C63AF9" w:rsidP="0051631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16316">
              <w:rPr>
                <w:rFonts w:ascii="GHEA Grapalat" w:hAnsi="GHEA Grapalat"/>
                <w:sz w:val="22"/>
                <w:szCs w:val="22"/>
              </w:rPr>
              <w:t>адрес</w:t>
            </w:r>
          </w:p>
          <w:p w:rsidR="00C63AF9" w:rsidRPr="00516316" w:rsidRDefault="00C63AF9" w:rsidP="0051631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16316">
              <w:rPr>
                <w:rFonts w:ascii="GHEA Grapalat" w:hAnsi="GHEA Grapalat"/>
                <w:sz w:val="22"/>
                <w:szCs w:val="22"/>
              </w:rPr>
              <w:t>номер телефона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F9" w:rsidRPr="00516316" w:rsidRDefault="00C63AF9" w:rsidP="0051631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16316">
              <w:rPr>
                <w:rFonts w:ascii="GHEA Grapalat" w:hAnsi="GHEA Grapalat"/>
                <w:sz w:val="22"/>
                <w:szCs w:val="22"/>
              </w:rPr>
              <w:t>Электронная почта</w:t>
            </w:r>
          </w:p>
        </w:tc>
      </w:tr>
      <w:tr w:rsidR="00C63AF9" w:rsidRPr="00516316" w:rsidTr="00516316">
        <w:trPr>
          <w:trHeight w:val="71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7D4EA6" w:rsidP="0051631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 xml:space="preserve">ООО </w:t>
            </w:r>
            <w:r w:rsidR="007D5BF2" w:rsidRPr="00516316">
              <w:rPr>
                <w:rFonts w:ascii="GHEA Grapalat" w:hAnsi="GHEA Grapalat"/>
                <w:sz w:val="22"/>
                <w:szCs w:val="22"/>
                <w:lang w:val="hy-AM"/>
              </w:rPr>
              <w:t>"</w:t>
            </w:r>
            <w:r w:rsidR="00C63AF9" w:rsidRPr="00516316">
              <w:rPr>
                <w:rFonts w:ascii="GHEA Grapalat" w:hAnsi="GHEA Grapalat"/>
                <w:sz w:val="22"/>
                <w:szCs w:val="22"/>
                <w:lang w:val="hy-AM"/>
              </w:rPr>
              <w:t>АС ШИН ТРАНС</w:t>
            </w:r>
            <w:r w:rsidR="007D5BF2" w:rsidRPr="00516316">
              <w:rPr>
                <w:rFonts w:ascii="GHEA Grapalat" w:hAnsi="GHEA Grapalat"/>
                <w:sz w:val="22"/>
                <w:szCs w:val="22"/>
                <w:lang w:val="hy-AM"/>
              </w:rPr>
              <w:t>"</w:t>
            </w:r>
            <w:r w:rsidR="00C63AF9" w:rsidRPr="0051631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F9" w:rsidRPr="00516316" w:rsidRDefault="007D5BF2" w:rsidP="00516316">
            <w:pPr>
              <w:autoSpaceDE w:val="0"/>
              <w:autoSpaceDN w:val="0"/>
              <w:adjustRightInd w:val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Cambria Math" w:hAnsi="Cambria Math" w:cs="Cambria Math"/>
                <w:sz w:val="22"/>
                <w:szCs w:val="22"/>
                <w:lang w:val="hy-AM"/>
              </w:rPr>
              <w:t>г.</w:t>
            </w:r>
            <w:r w:rsidR="00C63AF9" w:rsidRPr="00516316">
              <w:rPr>
                <w:rFonts w:ascii="GHEA Grapalat" w:hAnsi="GHEA Grapalat"/>
                <w:sz w:val="22"/>
                <w:szCs w:val="22"/>
                <w:lang w:val="hy-AM"/>
              </w:rPr>
              <w:t xml:space="preserve"> Ереван 0054 </w:t>
            </w:r>
            <w:r w:rsidR="00C63AF9" w:rsidRPr="00516316">
              <w:rPr>
                <w:rFonts w:ascii="Cambria Math" w:hAnsi="Cambria Math" w:cs="Cambria Math"/>
                <w:sz w:val="22"/>
                <w:szCs w:val="22"/>
                <w:lang w:val="hy-AM"/>
              </w:rPr>
              <w:t xml:space="preserve">. </w:t>
            </w:r>
            <w:r w:rsidR="00C63AF9" w:rsidRPr="0051631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 xml:space="preserve">Давташен 1 квартал </w:t>
            </w:r>
            <w:r w:rsidR="00C63AF9" w:rsidRPr="00516316">
              <w:rPr>
                <w:rFonts w:ascii="GHEA Grapalat" w:hAnsi="GHEA Grapalat"/>
                <w:sz w:val="22"/>
                <w:szCs w:val="22"/>
                <w:lang w:val="hy-AM"/>
              </w:rPr>
              <w:t>32</w:t>
            </w:r>
            <w:r w:rsidRPr="00516316">
              <w:rPr>
                <w:rFonts w:ascii="GHEA Grapalat" w:hAnsi="GHEA Grapalat"/>
                <w:sz w:val="22"/>
                <w:szCs w:val="22"/>
                <w:lang w:val="ru-RU"/>
              </w:rPr>
              <w:t>д</w:t>
            </w:r>
            <w:r w:rsidR="00C63AF9" w:rsidRPr="0051631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63AF9" w:rsidRPr="00516316">
              <w:rPr>
                <w:rFonts w:ascii="Cambria Math" w:hAnsi="Cambria Math" w:cs="Cambria Math"/>
                <w:sz w:val="22"/>
                <w:szCs w:val="22"/>
                <w:lang w:val="hy-AM"/>
              </w:rPr>
              <w:t xml:space="preserve">. </w:t>
            </w:r>
            <w:r w:rsidR="00C63AF9" w:rsidRPr="00516316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516316">
              <w:rPr>
                <w:rFonts w:ascii="Cambria Math" w:hAnsi="Cambria Math" w:cs="Cambria Math"/>
                <w:sz w:val="22"/>
                <w:szCs w:val="22"/>
                <w:lang w:val="ru-RU"/>
              </w:rPr>
              <w:t>кв</w:t>
            </w:r>
            <w:r w:rsidR="00C63AF9" w:rsidRPr="00516316">
              <w:rPr>
                <w:rFonts w:ascii="Cambria Math" w:hAnsi="Cambria Math" w:cs="Cambria Math"/>
                <w:sz w:val="22"/>
                <w:szCs w:val="22"/>
                <w:lang w:val="hy-AM"/>
              </w:rPr>
              <w:t xml:space="preserve"> </w:t>
            </w:r>
            <w:r w:rsidR="00C63AF9" w:rsidRPr="00516316">
              <w:rPr>
                <w:rFonts w:ascii="GHEA Grapalat" w:hAnsi="GHEA Grapalat"/>
                <w:sz w:val="22"/>
                <w:szCs w:val="22"/>
                <w:lang w:val="hy-AM"/>
              </w:rPr>
              <w:t>22, т. 033 500555</w:t>
            </w:r>
          </w:p>
          <w:p w:rsidR="00C63AF9" w:rsidRPr="00516316" w:rsidRDefault="00C63AF9" w:rsidP="00516316">
            <w:pPr>
              <w:autoSpaceDE w:val="0"/>
              <w:autoSpaceDN w:val="0"/>
              <w:adjustRightInd w:val="0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413C73" w:rsidP="0051631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hyperlink r:id="rId6" w:history="1">
              <w:r w:rsidR="00C63AF9" w:rsidRPr="00516316">
                <w:rPr>
                  <w:rFonts w:ascii="GHEA Grapalat" w:eastAsia="Calibri" w:hAnsi="GHEA Grapalat" w:cs="Sylfaen"/>
                  <w:color w:val="0000FF"/>
                  <w:sz w:val="22"/>
                  <w:szCs w:val="22"/>
                  <w:u w:val="single"/>
                  <w:lang w:val="hy-AM"/>
                </w:rPr>
                <w:t>exikjan@mail.ru:</w:t>
              </w:r>
            </w:hyperlink>
            <w:r w:rsidR="00C63AF9" w:rsidRPr="00516316">
              <w:rPr>
                <w:rFonts w:ascii="GHEA Grapalat" w:eastAsia="Calibri" w:hAnsi="GHEA Grapalat" w:cs="Sylfaen"/>
                <w:color w:val="000000"/>
                <w:sz w:val="22"/>
                <w:szCs w:val="22"/>
                <w:lang w:val="hy-AM"/>
              </w:rPr>
              <w:t xml:space="preserve">  </w:t>
            </w:r>
          </w:p>
        </w:tc>
      </w:tr>
      <w:tr w:rsidR="00C63AF9" w:rsidRPr="00516316" w:rsidTr="00516316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C63AF9" w:rsidP="005163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ООО "АВЕТИС-ХЭЦИ"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 xml:space="preserve">Араратский марз, РА </w:t>
            </w:r>
            <w:r w:rsidRPr="00516316">
              <w:rPr>
                <w:rFonts w:ascii="Cambria Math" w:hAnsi="Cambria Math" w:cs="Cambria Math"/>
                <w:sz w:val="22"/>
                <w:szCs w:val="22"/>
                <w:lang w:val="hy-AM"/>
              </w:rPr>
              <w:t xml:space="preserve">. </w:t>
            </w: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Беркануш,</w:t>
            </w:r>
          </w:p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Тел. 098 041003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413C73" w:rsidP="00516316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hyperlink r:id="rId7" w:history="1">
              <w:r w:rsidR="00C63AF9" w:rsidRPr="00516316">
                <w:rPr>
                  <w:rStyle w:val="Hyperlink"/>
                  <w:rFonts w:ascii="GHEA Grapalat" w:hAnsi="GHEA Grapalat" w:cs="GHEA Grapalat"/>
                  <w:sz w:val="22"/>
                  <w:szCs w:val="22"/>
                  <w:lang w:val="hy-AM"/>
                </w:rPr>
                <w:t>husalishinarar@mail.ru:</w:t>
              </w:r>
            </w:hyperlink>
          </w:p>
        </w:tc>
      </w:tr>
      <w:tr w:rsidR="00C63AF9" w:rsidRPr="00516316" w:rsidTr="00516316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C63AF9" w:rsidP="005163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ООО "Раф-Оджах"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F9" w:rsidRPr="00516316" w:rsidRDefault="007D5BF2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г</w:t>
            </w:r>
            <w:r w:rsidR="00C63AF9" w:rsidRPr="00516316">
              <w:rPr>
                <w:rFonts w:ascii="GHEA Grapalat" w:hAnsi="GHEA Grapalat"/>
                <w:sz w:val="22"/>
                <w:szCs w:val="22"/>
                <w:lang w:val="hy-AM"/>
              </w:rPr>
              <w:t>. Ереван, Вардананц 112,</w:t>
            </w:r>
          </w:p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Тел. 099 245557, 096 301080</w:t>
            </w:r>
          </w:p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413C73" w:rsidP="00516316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  <w:hyperlink r:id="rId8" w:history="1">
              <w:r w:rsidR="00C63AF9" w:rsidRPr="00516316">
                <w:rPr>
                  <w:rStyle w:val="Hyperlink"/>
                  <w:rFonts w:ascii="GHEA Grapalat" w:hAnsi="GHEA Grapalat" w:cs="Sylfaen"/>
                  <w:sz w:val="22"/>
                  <w:szCs w:val="22"/>
                  <w:lang w:val="hy-AM"/>
                </w:rPr>
                <w:t>rafojakh@gmail.com:</w:t>
              </w:r>
            </w:hyperlink>
            <w:r w:rsidR="00C63AF9" w:rsidRPr="0051631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</w:tc>
      </w:tr>
      <w:tr w:rsidR="00C63AF9" w:rsidRPr="00516316" w:rsidTr="00516316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C63AF9" w:rsidP="005163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ООО "Арховшин"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 xml:space="preserve">Араратская область РА, община Саят-Нова, улица Масис-Ранчпар 3 </w:t>
            </w:r>
            <w:r w:rsidRPr="00516316">
              <w:rPr>
                <w:rFonts w:ascii="GHEA Grapalat" w:hAnsi="GHEA Grapalat"/>
                <w:noProof/>
                <w:sz w:val="22"/>
                <w:szCs w:val="22"/>
              </w:rPr>
              <w:drawing>
                <wp:inline distT="0" distB="0" distL="0" distR="0" wp14:anchorId="3412E91A" wp14:editId="54854F27">
                  <wp:extent cx="28575" cy="95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тел.: 077 712488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413C73" w:rsidP="00516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y-AM"/>
              </w:rPr>
            </w:pPr>
            <w:hyperlink r:id="rId10" w:history="1">
              <w:r w:rsidR="00C63AF9" w:rsidRPr="00516316">
                <w:rPr>
                  <w:rStyle w:val="Hyperlink"/>
                  <w:rFonts w:ascii="GHEA Grapalat" w:hAnsi="GHEA Grapalat" w:cs="Sylfaen"/>
                  <w:sz w:val="22"/>
                  <w:szCs w:val="22"/>
                  <w:lang w:val="hy-AM"/>
                </w:rPr>
                <w:t>arhovshin.llc@mail.ru:</w:t>
              </w:r>
            </w:hyperlink>
          </w:p>
        </w:tc>
      </w:tr>
      <w:tr w:rsidR="00C63AF9" w:rsidRPr="00516316" w:rsidTr="00516316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C63AF9" w:rsidP="005163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ОАО "Арпа-Севан"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F9" w:rsidRPr="00516316" w:rsidRDefault="007D5BF2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ru-RU"/>
              </w:rPr>
              <w:t>г</w:t>
            </w:r>
            <w:r w:rsidR="00C63AF9" w:rsidRPr="00516316">
              <w:rPr>
                <w:rFonts w:ascii="GHEA Grapalat" w:hAnsi="GHEA Grapalat"/>
                <w:sz w:val="22"/>
                <w:szCs w:val="22"/>
                <w:lang w:val="hy-AM"/>
              </w:rPr>
              <w:t xml:space="preserve">. Ереван, В. Вагаршяна 20, т. </w:t>
            </w:r>
            <w:r w:rsidR="00C63AF9" w:rsidRPr="00516316">
              <w:rPr>
                <w:rFonts w:ascii="GHEA Grapalat" w:hAnsi="GHEA Grapalat"/>
                <w:noProof/>
                <w:sz w:val="22"/>
                <w:szCs w:val="22"/>
              </w:rPr>
              <w:drawing>
                <wp:inline distT="0" distB="0" distL="0" distR="0" wp14:anchorId="193A7AAA" wp14:editId="73808A05">
                  <wp:extent cx="28575" cy="95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3AF9" w:rsidRPr="00516316">
              <w:rPr>
                <w:rFonts w:ascii="GHEA Grapalat" w:hAnsi="GHEA Grapalat"/>
                <w:noProof/>
                <w:sz w:val="22"/>
                <w:szCs w:val="22"/>
              </w:rPr>
              <w:drawing>
                <wp:inline distT="0" distB="0" distL="0" distR="0" wp14:anchorId="253BDFD9" wp14:editId="05074F64">
                  <wp:extent cx="28575" cy="95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3AF9" w:rsidRPr="00516316">
              <w:rPr>
                <w:rFonts w:ascii="GHEA Grapalat" w:hAnsi="GHEA Grapalat"/>
                <w:sz w:val="22"/>
                <w:szCs w:val="22"/>
                <w:lang w:val="hy-AM"/>
              </w:rPr>
              <w:t>012 211111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413C73" w:rsidP="00516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y-AM"/>
              </w:rPr>
            </w:pPr>
            <w:hyperlink r:id="rId12" w:history="1">
              <w:r w:rsidR="00C63AF9" w:rsidRPr="00516316">
                <w:rPr>
                  <w:rStyle w:val="Hyperlink"/>
                  <w:rFonts w:ascii="GHEA Grapalat" w:hAnsi="GHEA Grapalat"/>
                  <w:sz w:val="22"/>
                  <w:szCs w:val="22"/>
                  <w:lang w:val="hy-AM"/>
                </w:rPr>
                <w:t>info@arpa-sevan.am:</w:t>
              </w:r>
            </w:hyperlink>
          </w:p>
        </w:tc>
      </w:tr>
    </w:tbl>
    <w:p w:rsidR="00C63AF9" w:rsidRPr="00516316" w:rsidRDefault="00C63AF9" w:rsidP="00516316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C63AF9" w:rsidRPr="00516316" w:rsidRDefault="00C63AF9" w:rsidP="00516316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C63AF9" w:rsidRPr="00516316" w:rsidRDefault="00C63AF9" w:rsidP="00516316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6316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C63AF9" w:rsidRPr="00516316" w:rsidRDefault="00C63AF9" w:rsidP="00516316">
      <w:pPr>
        <w:ind w:left="72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516316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</w:t>
      </w:r>
      <w:r w:rsidRPr="00516316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</w:t>
      </w:r>
    </w:p>
    <w:p w:rsidR="00C63AF9" w:rsidRPr="00516316" w:rsidRDefault="00C63AF9" w:rsidP="00516316">
      <w:pPr>
        <w:ind w:right="31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516316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          </w:t>
      </w:r>
    </w:p>
    <w:p w:rsidR="00C63AF9" w:rsidRPr="00516316" w:rsidRDefault="00516316" w:rsidP="00516316">
      <w:pPr>
        <w:ind w:right="142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ru-RU"/>
        </w:rPr>
        <w:t xml:space="preserve">                                                                                                                                 </w:t>
      </w:r>
      <w:r w:rsidR="00C63AF9" w:rsidRPr="00516316">
        <w:rPr>
          <w:rFonts w:ascii="GHEA Grapalat" w:hAnsi="GHEA Grapalat" w:cs="Sylfaen"/>
          <w:sz w:val="22"/>
          <w:szCs w:val="22"/>
          <w:lang w:val="hy-AM"/>
        </w:rPr>
        <w:t>AMD</w:t>
      </w:r>
    </w:p>
    <w:tbl>
      <w:tblPr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156"/>
      </w:tblGrid>
      <w:tr w:rsidR="00C63AF9" w:rsidRPr="00516316" w:rsidTr="005163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</w:rPr>
              <w:t>НДС:</w:t>
            </w:r>
          </w:p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</w:rPr>
              <w:t>Итоговая цена:</w:t>
            </w:r>
          </w:p>
        </w:tc>
      </w:tr>
      <w:tr w:rsidR="00C63AF9" w:rsidRPr="00413C73" w:rsidTr="00516316">
        <w:tc>
          <w:tcPr>
            <w:tcW w:w="9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516316"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lastRenderedPageBreak/>
              <w:t>Секция 1</w:t>
            </w:r>
            <w:r w:rsidRPr="00516316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 </w:t>
            </w:r>
          </w:p>
          <w:p w:rsidR="00C63AF9" w:rsidRPr="00516316" w:rsidRDefault="00C63AF9" w:rsidP="00516316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516316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Цена покупки - 378 251 200 драмов РА (включая НДС)</w:t>
            </w:r>
          </w:p>
          <w:p w:rsidR="00C63AF9" w:rsidRPr="00516316" w:rsidRDefault="00F4257D" w:rsidP="00516316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</w:rPr>
              <w:t>Берегоукрепительные работы - Работы по восстановлению бывшего русла реки Аракс между пограничными знаками N 16 и N 14 в общинах Араксаван и Бурастан Араратской области РА, а также по восстановлению затопленной плотины на армянской стороне реки Аракс у пограничного знака N 16.</w:t>
            </w:r>
          </w:p>
        </w:tc>
      </w:tr>
      <w:tr w:rsidR="00C63AF9" w:rsidRPr="00516316" w:rsidTr="005163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424A41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7D4EA6" w:rsidP="0051631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ООО "АС ШИН ТРАНС"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250 244 568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50 048 914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300 293 482</w:t>
            </w:r>
          </w:p>
        </w:tc>
      </w:tr>
      <w:tr w:rsidR="00C63AF9" w:rsidRPr="00516316" w:rsidTr="005163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424A41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C63AF9" w:rsidP="005163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ООО "АВЕТИС-ХЭЦИ"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259 891 665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51 978 333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311 869 998</w:t>
            </w:r>
          </w:p>
        </w:tc>
      </w:tr>
      <w:tr w:rsidR="00C63AF9" w:rsidRPr="00516316" w:rsidTr="005163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424A41" w:rsidP="005163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C63AF9" w:rsidP="005163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ООО "Раф-Оджах"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293 172 600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58 634 520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351 807 120</w:t>
            </w:r>
          </w:p>
        </w:tc>
      </w:tr>
      <w:tr w:rsidR="00C63AF9" w:rsidRPr="00516316" w:rsidTr="005163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424A41" w:rsidP="00516316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C63AF9" w:rsidP="005163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ООО "Арховшин"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315 000 000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63 000 000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378 000 000</w:t>
            </w:r>
          </w:p>
        </w:tc>
      </w:tr>
      <w:tr w:rsidR="00C63AF9" w:rsidRPr="00516316" w:rsidTr="005163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5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F9" w:rsidRPr="00516316" w:rsidRDefault="00C63AF9" w:rsidP="00516316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ОАО "Арпа-Севан"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374 989 229,51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74 997 845,9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AF9" w:rsidRPr="00516316" w:rsidRDefault="00C63AF9" w:rsidP="0051631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 w:cs="Arial"/>
                <w:sz w:val="22"/>
                <w:szCs w:val="22"/>
                <w:lang w:val="hy-AM"/>
              </w:rPr>
              <w:t>449 987 075,41</w:t>
            </w:r>
          </w:p>
        </w:tc>
      </w:tr>
    </w:tbl>
    <w:p w:rsidR="00C63AF9" w:rsidRPr="00516316" w:rsidRDefault="00C63AF9" w:rsidP="00516316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C63AF9" w:rsidRPr="00516316" w:rsidRDefault="00C63AF9" w:rsidP="00516316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C63AF9" w:rsidRPr="00516316" w:rsidRDefault="00C63AF9" w:rsidP="00516316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C63AF9" w:rsidRPr="00516316" w:rsidRDefault="00C63AF9" w:rsidP="00516316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6316">
        <w:rPr>
          <w:rFonts w:ascii="GHEA Grapalat" w:hAnsi="GHEA Grapalat"/>
          <w:b/>
          <w:sz w:val="22"/>
          <w:szCs w:val="22"/>
          <w:lang w:val="hy-AM"/>
        </w:rPr>
        <w:t>Наличие документов, требуемых приглашением, в каждой открытой заявке, поданной участником(ами), и их соответствие требованиям приглашения</w:t>
      </w:r>
    </w:p>
    <w:p w:rsidR="00C63AF9" w:rsidRPr="00516316" w:rsidRDefault="00C63AF9" w:rsidP="00516316">
      <w:pPr>
        <w:pBdr>
          <w:bottom w:val="single" w:sz="6" w:space="1" w:color="auto"/>
        </w:pBdr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C63AF9" w:rsidRPr="00516316" w:rsidRDefault="00C63AF9" w:rsidP="00516316">
      <w:pPr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63AF9" w:rsidRPr="00516316" w:rsidRDefault="00C63AF9" w:rsidP="00516316">
      <w:pPr>
        <w:pStyle w:val="BodyTextIndent2"/>
        <w:spacing w:after="0" w:line="240" w:lineRule="auto"/>
        <w:ind w:left="11" w:firstLine="556"/>
        <w:jc w:val="both"/>
        <w:rPr>
          <w:rFonts w:ascii="GHEA Grapalat" w:hAnsi="GHEA Grapalat"/>
          <w:sz w:val="22"/>
          <w:szCs w:val="22"/>
          <w:lang w:val="hy-AM"/>
        </w:rPr>
      </w:pPr>
      <w:r w:rsidRPr="00516316">
        <w:rPr>
          <w:rFonts w:ascii="GHEA Grapalat" w:hAnsi="GHEA Grapalat"/>
          <w:sz w:val="22"/>
          <w:szCs w:val="22"/>
          <w:lang w:val="hy-AM"/>
        </w:rPr>
        <w:t xml:space="preserve">Участники процедуры с кодом </w:t>
      </w:r>
      <w:r w:rsidR="007D4EA6" w:rsidRPr="00516316">
        <w:rPr>
          <w:rFonts w:ascii="GHEA Grapalat" w:hAnsi="GHEA Grapalat"/>
          <w:sz w:val="22"/>
          <w:szCs w:val="22"/>
          <w:lang w:val="hy-AM"/>
        </w:rPr>
        <w:t>ՋԿ-ԲՄԱՇՁԲ-23/5-Ա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 представили документы, предусмотренные приглашением. Участники </w:t>
      </w:r>
      <w:r w:rsidR="007D4EA6" w:rsidRPr="00516316">
        <w:rPr>
          <w:rFonts w:ascii="GHEA Grapalat" w:hAnsi="GHEA Grapalat"/>
          <w:sz w:val="22"/>
          <w:szCs w:val="22"/>
          <w:lang w:val="ru-RU"/>
        </w:rPr>
        <w:t>ООО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 «АС ШИН ТРАНС», </w:t>
      </w:r>
      <w:r w:rsidR="007D4EA6" w:rsidRPr="00516316">
        <w:rPr>
          <w:rFonts w:ascii="GHEA Grapalat" w:hAnsi="GHEA Grapalat"/>
          <w:sz w:val="22"/>
          <w:szCs w:val="22"/>
          <w:lang w:val="ru-RU"/>
        </w:rPr>
        <w:t>ООО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 «Раф-Оджах», </w:t>
      </w:r>
      <w:r w:rsidR="007D4EA6" w:rsidRPr="00516316">
        <w:rPr>
          <w:rFonts w:ascii="GHEA Grapalat" w:hAnsi="GHEA Grapalat"/>
          <w:sz w:val="22"/>
          <w:szCs w:val="22"/>
          <w:lang w:val="ru-RU"/>
        </w:rPr>
        <w:t>ООО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 «Арховшин» и </w:t>
      </w:r>
      <w:r w:rsidR="007D4EA6" w:rsidRPr="00516316">
        <w:rPr>
          <w:rFonts w:ascii="GHEA Grapalat" w:hAnsi="GHEA Grapalat"/>
          <w:sz w:val="22"/>
          <w:szCs w:val="22"/>
          <w:lang w:val="ru-RU"/>
        </w:rPr>
        <w:t>О</w:t>
      </w:r>
      <w:r w:rsidRPr="00516316">
        <w:rPr>
          <w:rFonts w:ascii="GHEA Grapalat" w:hAnsi="GHEA Grapalat"/>
          <w:sz w:val="22"/>
          <w:szCs w:val="22"/>
          <w:lang w:val="hy-AM"/>
        </w:rPr>
        <w:t>АО «Арпа-Севан» представили обеспечение заявки в виде банковской гарантии и представили оригиналы банковских гарантий в обеспечение заявки в течение срок</w:t>
      </w:r>
      <w:r w:rsidR="007D4EA6" w:rsidRPr="00516316">
        <w:rPr>
          <w:rFonts w:ascii="GHEA Grapalat" w:hAnsi="GHEA Grapalat"/>
          <w:sz w:val="22"/>
          <w:szCs w:val="22"/>
          <w:lang w:val="ru-RU"/>
        </w:rPr>
        <w:t>а</w:t>
      </w:r>
      <w:r w:rsidRPr="00516316">
        <w:rPr>
          <w:rFonts w:ascii="GHEA Grapalat" w:hAnsi="GHEA Grapalat"/>
          <w:sz w:val="22"/>
          <w:szCs w:val="22"/>
          <w:lang w:val="hy-AM"/>
        </w:rPr>
        <w:t>, указанный в приглашении. Участник ООО «АВЕТИС-ХЭЦИ» представил обеспечение заявки в виде перечисления денежных средств на казначейский счет</w:t>
      </w:r>
      <w:r w:rsidR="002573BF" w:rsidRPr="00516316">
        <w:rPr>
          <w:rFonts w:ascii="GHEA Grapalat" w:hAnsi="GHEA Grapalat"/>
          <w:sz w:val="22"/>
          <w:szCs w:val="22"/>
          <w:lang w:val="hy-AM"/>
        </w:rPr>
        <w:t xml:space="preserve"> Министерство финансов РА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. В целях проверки подлинности </w:t>
      </w:r>
      <w:r w:rsidR="007D4EA6" w:rsidRPr="00516316">
        <w:rPr>
          <w:rFonts w:ascii="GHEA Grapalat" w:hAnsi="GHEA Grapalat"/>
          <w:sz w:val="22"/>
          <w:szCs w:val="22"/>
          <w:lang w:val="ru-RU"/>
        </w:rPr>
        <w:t>гарантии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 Водный комитет 2</w:t>
      </w:r>
      <w:r w:rsidR="002F60BB" w:rsidRPr="00516316">
        <w:rPr>
          <w:rFonts w:ascii="GHEA Grapalat" w:hAnsi="GHEA Grapalat"/>
          <w:sz w:val="22"/>
          <w:szCs w:val="22"/>
          <w:lang w:val="hy-AM"/>
        </w:rPr>
        <w:t>8.06.2023</w:t>
      </w:r>
      <w:r w:rsidRPr="00516316">
        <w:rPr>
          <w:rFonts w:ascii="GHEA Grapalat" w:hAnsi="GHEA Grapalat"/>
          <w:sz w:val="22"/>
          <w:szCs w:val="22"/>
          <w:lang w:val="hy-AM"/>
        </w:rPr>
        <w:t>г. письменно обратился в Министерство финансов РА. Министерство финансов РА 29.06.2023</w:t>
      </w:r>
      <w:r w:rsidR="002F60BB" w:rsidRPr="00516316">
        <w:rPr>
          <w:rFonts w:ascii="GHEA Grapalat" w:hAnsi="GHEA Grapalat"/>
          <w:sz w:val="22"/>
          <w:szCs w:val="22"/>
          <w:lang w:val="ru-RU"/>
        </w:rPr>
        <w:t>г.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 письменно удостоверил подлинность </w:t>
      </w:r>
      <w:r w:rsidR="007D4EA6" w:rsidRPr="00516316">
        <w:rPr>
          <w:rFonts w:ascii="GHEA Grapalat" w:hAnsi="GHEA Grapalat"/>
          <w:sz w:val="22"/>
          <w:szCs w:val="22"/>
          <w:lang w:val="ru-RU"/>
        </w:rPr>
        <w:t>гарантии</w:t>
      </w:r>
      <w:r w:rsidRPr="00516316">
        <w:rPr>
          <w:rFonts w:ascii="GHEA Grapalat" w:hAnsi="GHEA Grapalat"/>
          <w:sz w:val="22"/>
          <w:szCs w:val="22"/>
          <w:lang w:val="hy-AM"/>
        </w:rPr>
        <w:t>, поданной ООО «АВЕТИС-ХЭЦИ».</w:t>
      </w: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hy-AM" w:eastAsia="x-none"/>
        </w:rPr>
      </w:pPr>
      <w:r w:rsidRPr="00516316">
        <w:rPr>
          <w:rFonts w:ascii="GHEA Grapalat" w:hAnsi="GHEA Grapalat"/>
          <w:sz w:val="22"/>
          <w:szCs w:val="22"/>
          <w:lang w:val="hy-AM" w:eastAsia="x-none"/>
        </w:rPr>
        <w:t>Ценовое предложение участника ОАО "Арпа-Севан" превышает цену покупки.</w:t>
      </w: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hy-AM" w:eastAsia="x-none"/>
        </w:rPr>
      </w:pPr>
      <w:r w:rsidRPr="00516316">
        <w:rPr>
          <w:rFonts w:ascii="GHEA Grapalat" w:hAnsi="GHEA Grapalat"/>
          <w:sz w:val="22"/>
          <w:szCs w:val="22"/>
          <w:lang w:val="hy-AM" w:eastAsia="x-none"/>
        </w:rPr>
        <w:t>В результате изучения заявлений, поданных участниками, оценочная комиссия процедуры с кодом JK-BMASHDZB-23/5-A зафиксировала следующие несоответствия.</w:t>
      </w: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hy-AM" w:eastAsia="x-none"/>
        </w:rPr>
      </w:pPr>
      <w:r w:rsidRPr="00516316">
        <w:rPr>
          <w:rFonts w:ascii="GHEA Grapalat" w:hAnsi="GHEA Grapalat"/>
          <w:sz w:val="22"/>
          <w:szCs w:val="22"/>
          <w:lang w:val="hy-AM" w:eastAsia="x-none"/>
        </w:rPr>
        <w:t>В представленной участником ООО «АВЕТИС-ХЕТСИ» объемной ведомости не заполнены графы «Стоимость единицы» и «Суммарная стоимость» работ и веса секций.</w:t>
      </w: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hy-AM" w:eastAsia="x-none"/>
        </w:rPr>
      </w:pPr>
      <w:r w:rsidRPr="00516316">
        <w:rPr>
          <w:rFonts w:ascii="GHEA Grapalat" w:hAnsi="GHEA Grapalat"/>
          <w:sz w:val="22"/>
          <w:szCs w:val="22"/>
          <w:lang w:val="hy-AM" w:eastAsia="x-none"/>
        </w:rPr>
        <w:t>Число в графе «количество» в строках 1.16, 1.28 и 2.11 ведомости объемов работ, представленной участником ООО «Раф-Оджах», не соответствует «количеству», треб</w:t>
      </w:r>
      <w:r w:rsidR="003D64C4" w:rsidRPr="00516316">
        <w:rPr>
          <w:rFonts w:ascii="GHEA Grapalat" w:hAnsi="GHEA Grapalat"/>
          <w:sz w:val="22"/>
          <w:szCs w:val="22"/>
          <w:lang w:val="hy-AM" w:eastAsia="x-none"/>
        </w:rPr>
        <w:t xml:space="preserve">уемому ведомостью объемов работ </w:t>
      </w:r>
      <w:r w:rsidRPr="00516316">
        <w:rPr>
          <w:rFonts w:ascii="GHEA Grapalat" w:hAnsi="GHEA Grapalat"/>
          <w:sz w:val="22"/>
          <w:szCs w:val="22"/>
          <w:lang w:val="hy-AM" w:eastAsia="x-none"/>
        </w:rPr>
        <w:t>приглашений.</w:t>
      </w: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hy-AM" w:eastAsia="x-none"/>
        </w:rPr>
      </w:pPr>
      <w:r w:rsidRPr="00516316">
        <w:rPr>
          <w:rFonts w:ascii="GHEA Grapalat" w:hAnsi="GHEA Grapalat"/>
          <w:sz w:val="22"/>
          <w:szCs w:val="22"/>
          <w:lang w:val="hy-AM" w:eastAsia="x-none"/>
        </w:rPr>
        <w:t>Строка «Непредвиденные расходы 1,5%» не заполнена в ведомости объемов работ, представленной участником ООО «АС ШИН ТРАНС».</w:t>
      </w: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hy-AM" w:eastAsia="x-none"/>
        </w:rPr>
      </w:pPr>
      <w:r w:rsidRPr="00516316">
        <w:rPr>
          <w:rFonts w:ascii="GHEA Grapalat" w:hAnsi="GHEA Grapalat"/>
          <w:sz w:val="22"/>
          <w:szCs w:val="22"/>
          <w:lang w:val="hy-AM" w:eastAsia="x-none"/>
        </w:rPr>
        <w:t xml:space="preserve">Графы «Стоимость единицы» и «Суммарная стоимость» представлены в объемной ведомости-смете, представленной участником ОАО «Арпа-Севан». в драмах, а цифры в графах заполнены в </w:t>
      </w:r>
      <w:r w:rsidR="002573BF" w:rsidRPr="00516316">
        <w:rPr>
          <w:rFonts w:ascii="GHEA Grapalat" w:hAnsi="GHEA Grapalat"/>
          <w:sz w:val="22"/>
          <w:szCs w:val="22"/>
          <w:lang w:val="ru-RU" w:eastAsia="x-none"/>
        </w:rPr>
        <w:t xml:space="preserve">тыс. </w:t>
      </w:r>
      <w:r w:rsidRPr="00516316">
        <w:rPr>
          <w:rFonts w:ascii="GHEA Grapalat" w:hAnsi="GHEA Grapalat"/>
          <w:sz w:val="22"/>
          <w:szCs w:val="22"/>
          <w:lang w:val="hy-AM" w:eastAsia="x-none"/>
        </w:rPr>
        <w:t>драмах, в результате чего цена, представленная в объемной ведомости, не соответствует ценовому предложению, представленному в Приложении 2.</w:t>
      </w: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hy-AM" w:eastAsia="x-none"/>
        </w:rPr>
      </w:pPr>
      <w:r w:rsidRPr="00516316">
        <w:rPr>
          <w:rFonts w:ascii="GHEA Grapalat" w:hAnsi="GHEA Grapalat"/>
          <w:sz w:val="22"/>
          <w:szCs w:val="22"/>
          <w:lang w:val="hy-AM" w:eastAsia="x-none"/>
        </w:rPr>
        <w:t xml:space="preserve">Согласно пунктам 8.9 и 8.10 Приглашения, оценочная комиссия приняла решение прервать заседание комиссии на один рабочий день, предложив участникам ООО «АВЕТИС-ХЭЦИ», ООО «Раф-Оджах», ООО «АС ШИН ТРАНС» и </w:t>
      </w:r>
      <w:r w:rsidR="002573BF" w:rsidRPr="00516316">
        <w:rPr>
          <w:rFonts w:ascii="GHEA Grapalat" w:hAnsi="GHEA Grapalat"/>
          <w:sz w:val="22"/>
          <w:szCs w:val="22"/>
          <w:lang w:val="hy-AM" w:eastAsia="x-none"/>
        </w:rPr>
        <w:t xml:space="preserve">ОАО </w:t>
      </w:r>
      <w:r w:rsidRPr="00516316">
        <w:rPr>
          <w:rFonts w:ascii="GHEA Grapalat" w:hAnsi="GHEA Grapalat"/>
          <w:sz w:val="22"/>
          <w:szCs w:val="22"/>
          <w:lang w:val="hy-AM" w:eastAsia="x-none"/>
        </w:rPr>
        <w:t>«Арпа - Севан» до окончания срока приостановления (07.04.2023 включительно) устранить выявленные несоответствия.</w:t>
      </w: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hy-AM" w:eastAsia="x-none"/>
        </w:rPr>
      </w:pPr>
      <w:r w:rsidRPr="00516316">
        <w:rPr>
          <w:rFonts w:ascii="GHEA Grapalat" w:hAnsi="GHEA Grapalat"/>
          <w:sz w:val="22"/>
          <w:szCs w:val="22"/>
          <w:lang w:val="hy-AM" w:eastAsia="x-none"/>
        </w:rPr>
        <w:t xml:space="preserve">В указанный срок участниками ООО «АВЕТИС-ХЭЦИ», ООО «Раф-Оджах», ООО «АС ШИН ТРАНС» и </w:t>
      </w:r>
      <w:r w:rsidR="002573BF" w:rsidRPr="00516316">
        <w:rPr>
          <w:rFonts w:ascii="GHEA Grapalat" w:hAnsi="GHEA Grapalat"/>
          <w:sz w:val="22"/>
          <w:szCs w:val="22"/>
          <w:lang w:val="ru-RU" w:eastAsia="x-none"/>
        </w:rPr>
        <w:t>О</w:t>
      </w:r>
      <w:r w:rsidRPr="00516316">
        <w:rPr>
          <w:rFonts w:ascii="GHEA Grapalat" w:hAnsi="GHEA Grapalat"/>
          <w:sz w:val="22"/>
          <w:szCs w:val="22"/>
          <w:lang w:val="hy-AM" w:eastAsia="x-none"/>
        </w:rPr>
        <w:t>АО «Арпа-Севан» устранены зафиксированные несоответствия.</w:t>
      </w: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hy-AM" w:eastAsia="x-none"/>
        </w:rPr>
      </w:pPr>
    </w:p>
    <w:p w:rsidR="00C63AF9" w:rsidRPr="00516316" w:rsidRDefault="00C63AF9" w:rsidP="00516316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C63AF9" w:rsidRPr="00516316" w:rsidRDefault="002573BF" w:rsidP="00516316">
      <w:pPr>
        <w:ind w:left="12" w:firstLine="69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6316">
        <w:rPr>
          <w:rFonts w:ascii="GHEA Grapalat" w:hAnsi="GHEA Grapalat"/>
          <w:b/>
          <w:sz w:val="22"/>
          <w:szCs w:val="22"/>
          <w:lang w:val="ru-RU"/>
        </w:rPr>
        <w:t>Р</w:t>
      </w:r>
      <w:r w:rsidR="00C63AF9" w:rsidRPr="00516316">
        <w:rPr>
          <w:rFonts w:ascii="GHEA Grapalat" w:hAnsi="GHEA Grapalat"/>
          <w:b/>
          <w:sz w:val="22"/>
          <w:szCs w:val="22"/>
          <w:lang w:val="hy-AM"/>
        </w:rPr>
        <w:t>ешение комиссии</w:t>
      </w:r>
    </w:p>
    <w:p w:rsidR="00C63AF9" w:rsidRPr="00516316" w:rsidRDefault="00C63AF9" w:rsidP="00516316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16316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</w:t>
      </w:r>
    </w:p>
    <w:p w:rsidR="00C63AF9" w:rsidRPr="00516316" w:rsidRDefault="00C63AF9" w:rsidP="00516316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C63AF9" w:rsidRPr="00516316" w:rsidRDefault="00C63AF9" w:rsidP="00516316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516316">
        <w:rPr>
          <w:rFonts w:ascii="GHEA Grapalat" w:hAnsi="GHEA Grapalat" w:cs="Sylfaen"/>
          <w:sz w:val="22"/>
          <w:szCs w:val="22"/>
          <w:lang w:val="hy-AM"/>
        </w:rPr>
        <w:t xml:space="preserve">По результатам изучения документов, представленных 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участниками процедуры </w:t>
      </w:r>
      <w:r w:rsidR="00CC2AD6" w:rsidRPr="00516316">
        <w:rPr>
          <w:rFonts w:ascii="GHEA Grapalat" w:hAnsi="GHEA Grapalat"/>
          <w:sz w:val="22"/>
          <w:szCs w:val="22"/>
          <w:lang w:val="ru-RU"/>
        </w:rPr>
        <w:t xml:space="preserve">под </w:t>
      </w:r>
      <w:r w:rsidRPr="00516316">
        <w:rPr>
          <w:rFonts w:ascii="GHEA Grapalat" w:hAnsi="GHEA Grapalat"/>
          <w:sz w:val="22"/>
          <w:szCs w:val="22"/>
          <w:lang w:val="hy-AM"/>
        </w:rPr>
        <w:t>код</w:t>
      </w:r>
      <w:r w:rsidR="00CC2AD6" w:rsidRPr="00516316">
        <w:rPr>
          <w:rFonts w:ascii="GHEA Grapalat" w:hAnsi="GHEA Grapalat"/>
          <w:sz w:val="22"/>
          <w:szCs w:val="22"/>
          <w:lang w:val="ru-RU"/>
        </w:rPr>
        <w:t xml:space="preserve">ом </w:t>
      </w:r>
      <w:r w:rsidR="00CC2AD6" w:rsidRPr="00516316">
        <w:rPr>
          <w:rFonts w:ascii="GHEA Grapalat" w:hAnsi="GHEA Grapalat"/>
          <w:sz w:val="22"/>
          <w:szCs w:val="22"/>
          <w:lang w:val="hy-AM" w:eastAsia="x-none"/>
        </w:rPr>
        <w:t>ՋԿ-ԲՄԱՇՁԲ-23/5-Ա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516316">
        <w:rPr>
          <w:rFonts w:ascii="GHEA Grapalat" w:hAnsi="GHEA Grapalat" w:cs="Calibri"/>
          <w:sz w:val="22"/>
          <w:szCs w:val="22"/>
          <w:lang w:val="hy-AM"/>
        </w:rPr>
        <w:t>оценочная комиссия приняла решение.</w:t>
      </w:r>
    </w:p>
    <w:p w:rsidR="00C63AF9" w:rsidRPr="00516316" w:rsidRDefault="00E261E1" w:rsidP="00516316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516316">
        <w:rPr>
          <w:rFonts w:ascii="GHEA Grapalat" w:hAnsi="GHEA Grapalat"/>
          <w:sz w:val="22"/>
          <w:szCs w:val="22"/>
          <w:lang w:val="ru-RU"/>
        </w:rPr>
        <w:t>О</w:t>
      </w:r>
      <w:r w:rsidR="00C63AF9" w:rsidRPr="00516316">
        <w:rPr>
          <w:rFonts w:ascii="GHEA Grapalat" w:hAnsi="GHEA Grapalat" w:cs="Calibri"/>
          <w:sz w:val="22"/>
          <w:szCs w:val="22"/>
          <w:lang w:val="hy-AM"/>
        </w:rPr>
        <w:t xml:space="preserve">бъявить </w:t>
      </w:r>
      <w:r w:rsidR="00C63AF9" w:rsidRPr="00516316">
        <w:rPr>
          <w:rFonts w:ascii="GHEA Grapalat" w:hAnsi="GHEA Grapalat"/>
          <w:sz w:val="22"/>
          <w:szCs w:val="22"/>
          <w:lang w:val="hy-AM"/>
        </w:rPr>
        <w:t xml:space="preserve">ООО «АС ШИН ТРАНС» избранным участником 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процедуры </w:t>
      </w:r>
      <w:r w:rsidRPr="00516316">
        <w:rPr>
          <w:rFonts w:ascii="GHEA Grapalat" w:hAnsi="GHEA Grapalat"/>
          <w:sz w:val="22"/>
          <w:szCs w:val="22"/>
          <w:lang w:val="ru-RU"/>
        </w:rPr>
        <w:t xml:space="preserve">под </w:t>
      </w:r>
      <w:r w:rsidRPr="00516316">
        <w:rPr>
          <w:rFonts w:ascii="GHEA Grapalat" w:hAnsi="GHEA Grapalat"/>
          <w:sz w:val="22"/>
          <w:szCs w:val="22"/>
          <w:lang w:val="hy-AM"/>
        </w:rPr>
        <w:t>код</w:t>
      </w:r>
      <w:r w:rsidRPr="00516316">
        <w:rPr>
          <w:rFonts w:ascii="GHEA Grapalat" w:hAnsi="GHEA Grapalat"/>
          <w:sz w:val="22"/>
          <w:szCs w:val="22"/>
          <w:lang w:val="ru-RU"/>
        </w:rPr>
        <w:t xml:space="preserve">ом </w:t>
      </w:r>
      <w:r w:rsidRPr="00516316">
        <w:rPr>
          <w:rFonts w:ascii="GHEA Grapalat" w:hAnsi="GHEA Grapalat"/>
          <w:sz w:val="22"/>
          <w:szCs w:val="22"/>
          <w:lang w:val="hy-AM" w:eastAsia="x-none"/>
        </w:rPr>
        <w:t>ՋԿ-ԲՄԱՇՁԲ-23/5-Ա</w:t>
      </w:r>
      <w:r w:rsidR="00C63AF9" w:rsidRPr="00516316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C63AF9" w:rsidRPr="00516316" w:rsidRDefault="00C63AF9" w:rsidP="00516316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516316">
        <w:rPr>
          <w:rFonts w:ascii="GHEA Grapalat" w:hAnsi="GHEA Grapalat" w:cs="Sylfaen"/>
          <w:sz w:val="22"/>
          <w:szCs w:val="22"/>
          <w:lang w:val="hy-AM" w:eastAsia="x-none"/>
        </w:rPr>
        <w:t>Опубликовать сообщение о решении заключить договор,</w:t>
      </w:r>
    </w:p>
    <w:p w:rsidR="00C63AF9" w:rsidRPr="00516316" w:rsidRDefault="00C63AF9" w:rsidP="00516316">
      <w:pPr>
        <w:pStyle w:val="BodyText2"/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16316">
        <w:rPr>
          <w:rFonts w:ascii="GHEA Grapalat" w:hAnsi="GHEA Grapalat" w:cs="Sylfaen"/>
          <w:sz w:val="22"/>
          <w:szCs w:val="22"/>
          <w:lang w:val="hy-AM" w:eastAsia="en-US"/>
        </w:rPr>
        <w:t xml:space="preserve">Согласно статье 10 Закона РА «О закупках», для </w:t>
      </w:r>
      <w:r w:rsidR="003D7FCB" w:rsidRPr="00516316">
        <w:rPr>
          <w:rFonts w:ascii="GHEA Grapalat" w:hAnsi="GHEA Grapalat"/>
          <w:sz w:val="22"/>
          <w:szCs w:val="22"/>
          <w:lang w:val="hy-AM"/>
        </w:rPr>
        <w:t xml:space="preserve">процедуры </w:t>
      </w:r>
      <w:r w:rsidR="003D7FCB" w:rsidRPr="00516316">
        <w:rPr>
          <w:rFonts w:ascii="GHEA Grapalat" w:hAnsi="GHEA Grapalat"/>
          <w:sz w:val="22"/>
          <w:szCs w:val="22"/>
          <w:lang w:val="ru-RU"/>
        </w:rPr>
        <w:t xml:space="preserve">под </w:t>
      </w:r>
      <w:r w:rsidR="003D7FCB" w:rsidRPr="00516316">
        <w:rPr>
          <w:rFonts w:ascii="GHEA Grapalat" w:hAnsi="GHEA Grapalat"/>
          <w:sz w:val="22"/>
          <w:szCs w:val="22"/>
          <w:lang w:val="hy-AM"/>
        </w:rPr>
        <w:t>код</w:t>
      </w:r>
      <w:r w:rsidR="003D7FCB" w:rsidRPr="00516316">
        <w:rPr>
          <w:rFonts w:ascii="GHEA Grapalat" w:hAnsi="GHEA Grapalat"/>
          <w:sz w:val="22"/>
          <w:szCs w:val="22"/>
          <w:lang w:val="ru-RU"/>
        </w:rPr>
        <w:t xml:space="preserve">ом </w:t>
      </w:r>
      <w:r w:rsidR="003D7FCB" w:rsidRPr="00516316">
        <w:rPr>
          <w:rFonts w:ascii="GHEA Grapalat" w:hAnsi="GHEA Grapalat"/>
          <w:sz w:val="22"/>
          <w:szCs w:val="22"/>
          <w:lang w:val="hy-AM"/>
        </w:rPr>
        <w:t>ՋԿ-ԲՄԱՇՁԲ-23/5-Ա</w:t>
      </w:r>
      <w:r w:rsidRPr="00516316">
        <w:rPr>
          <w:rFonts w:ascii="GHEA Grapalat" w:hAnsi="GHEA Grapalat" w:cs="Sylfaen"/>
          <w:sz w:val="22"/>
          <w:szCs w:val="22"/>
          <w:lang w:val="hy-AM" w:eastAsia="en-US"/>
        </w:rPr>
        <w:t xml:space="preserve"> установлен </w:t>
      </w:r>
      <w:r w:rsidR="008B0939" w:rsidRPr="00516316">
        <w:rPr>
          <w:rFonts w:ascii="GHEA Grapalat" w:hAnsi="GHEA Grapalat" w:cs="Sylfaen"/>
          <w:sz w:val="22"/>
          <w:szCs w:val="22"/>
          <w:lang w:val="hy-AM" w:eastAsia="en-US"/>
        </w:rPr>
        <w:t>период ожидания</w:t>
      </w:r>
      <w:r w:rsidRPr="00516316">
        <w:rPr>
          <w:rFonts w:ascii="GHEA Grapalat" w:hAnsi="GHEA Grapalat" w:cs="Sylfaen"/>
          <w:sz w:val="22"/>
          <w:szCs w:val="22"/>
          <w:lang w:val="hy-AM" w:eastAsia="en-US"/>
        </w:rPr>
        <w:t xml:space="preserve"> со дня, следующего за днем опубликования объявления о решении о заключении договора, по 10 календарный день включительно.</w:t>
      </w:r>
    </w:p>
    <w:p w:rsidR="00C63AF9" w:rsidRPr="00516316" w:rsidRDefault="00C63AF9" w:rsidP="00516316">
      <w:pPr>
        <w:pStyle w:val="BodyText2"/>
        <w:tabs>
          <w:tab w:val="left" w:pos="1134"/>
        </w:tabs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16316">
        <w:rPr>
          <w:rFonts w:ascii="GHEA Grapalat" w:hAnsi="GHEA Grapalat" w:cs="Sylfaen"/>
          <w:sz w:val="22"/>
          <w:szCs w:val="22"/>
          <w:lang w:val="hy-AM" w:eastAsia="en-US"/>
        </w:rPr>
        <w:t xml:space="preserve">3. </w:t>
      </w:r>
      <w:r w:rsidRPr="00516316">
        <w:rPr>
          <w:rFonts w:ascii="GHEA Grapalat" w:hAnsi="GHEA Grapalat" w:cs="Sylfaen"/>
          <w:sz w:val="22"/>
          <w:szCs w:val="22"/>
          <w:lang w:val="hy-AM"/>
        </w:rPr>
        <w:t xml:space="preserve">На четвертый рабочий день после истечения </w:t>
      </w:r>
      <w:r w:rsidR="008B0939" w:rsidRPr="00516316">
        <w:rPr>
          <w:rFonts w:ascii="GHEA Grapalat" w:hAnsi="GHEA Grapalat" w:cs="Sylfaen"/>
          <w:sz w:val="22"/>
          <w:szCs w:val="22"/>
          <w:lang w:val="hy-AM" w:eastAsia="en-US"/>
        </w:rPr>
        <w:t>период ожидания</w:t>
      </w:r>
      <w:r w:rsidRPr="00516316">
        <w:rPr>
          <w:rFonts w:ascii="GHEA Grapalat" w:hAnsi="GHEA Grapalat" w:cs="Sylfaen"/>
          <w:sz w:val="22"/>
          <w:szCs w:val="22"/>
          <w:lang w:val="hy-AM"/>
        </w:rPr>
        <w:t xml:space="preserve"> уведомить 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ООО «АС ШИН ТРАНС» </w:t>
      </w:r>
      <w:r w:rsidRPr="00516316">
        <w:rPr>
          <w:rFonts w:ascii="GHEA Grapalat" w:hAnsi="GHEA Grapalat" w:cs="Sylfaen"/>
          <w:sz w:val="22"/>
          <w:szCs w:val="22"/>
          <w:lang w:val="hy-AM"/>
        </w:rPr>
        <w:t xml:space="preserve">выбранного участника процедуры с кодом </w:t>
      </w:r>
      <w:r w:rsidR="008B0939" w:rsidRPr="00516316">
        <w:rPr>
          <w:rFonts w:ascii="GHEA Grapalat" w:hAnsi="GHEA Grapalat"/>
          <w:sz w:val="22"/>
          <w:szCs w:val="22"/>
          <w:lang w:val="hy-AM"/>
        </w:rPr>
        <w:t>ՋԿ-ԲՄԱՇՁԲ-23/5-Ա</w:t>
      </w:r>
      <w:r w:rsidRPr="00516316">
        <w:rPr>
          <w:rFonts w:ascii="GHEA Grapalat" w:hAnsi="GHEA Grapalat" w:cs="Sylfaen"/>
          <w:sz w:val="22"/>
          <w:szCs w:val="22"/>
          <w:lang w:val="hy-AM"/>
        </w:rPr>
        <w:t xml:space="preserve">, представив предложение о заключении договора и проект </w:t>
      </w:r>
      <w:r w:rsidR="008B0939" w:rsidRPr="00516316">
        <w:rPr>
          <w:rFonts w:ascii="GHEA Grapalat" w:hAnsi="GHEA Grapalat" w:cs="Sylfaen"/>
          <w:sz w:val="22"/>
          <w:szCs w:val="22"/>
          <w:lang w:val="hy-AM"/>
        </w:rPr>
        <w:t>договора</w:t>
      </w:r>
      <w:r w:rsidRPr="00516316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C63AF9" w:rsidRPr="00516316" w:rsidRDefault="00C63AF9" w:rsidP="00516316">
      <w:pPr>
        <w:rPr>
          <w:rFonts w:ascii="GHEA Grapalat" w:hAnsi="GHEA Grapalat"/>
          <w:sz w:val="22"/>
          <w:szCs w:val="22"/>
          <w:lang w:val="hy-AM"/>
        </w:rPr>
      </w:pPr>
    </w:p>
    <w:p w:rsidR="00C63AF9" w:rsidRPr="00516316" w:rsidRDefault="00C63AF9" w:rsidP="00516316">
      <w:pPr>
        <w:rPr>
          <w:rFonts w:ascii="GHEA Grapalat" w:hAnsi="GHEA Grapalat"/>
          <w:sz w:val="22"/>
          <w:szCs w:val="22"/>
          <w:lang w:val="hy-AM"/>
        </w:rPr>
      </w:pPr>
    </w:p>
    <w:p w:rsidR="00516316" w:rsidRPr="00516316" w:rsidRDefault="00516316" w:rsidP="00516316">
      <w:pPr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6316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проведения очередного заседания комиссии.</w:t>
      </w:r>
    </w:p>
    <w:p w:rsidR="00516316" w:rsidRPr="00516316" w:rsidRDefault="00516316" w:rsidP="00516316">
      <w:pPr>
        <w:rPr>
          <w:rFonts w:ascii="GHEA Grapalat" w:hAnsi="GHEA Grapalat"/>
          <w:b/>
          <w:sz w:val="22"/>
          <w:szCs w:val="22"/>
          <w:lang w:val="hy-AM"/>
        </w:rPr>
      </w:pPr>
      <w:r w:rsidRPr="00516316">
        <w:rPr>
          <w:rFonts w:ascii="GHEA Grapalat" w:hAnsi="GHEA Grapalat"/>
          <w:b/>
          <w:sz w:val="22"/>
          <w:szCs w:val="22"/>
          <w:lang w:val="hy-AM"/>
        </w:rPr>
        <w:t>----------------------------------------------------------------------------------------------------------------------</w:t>
      </w:r>
      <w:r w:rsidRPr="00516316">
        <w:rPr>
          <w:rFonts w:ascii="GHEA Grapalat" w:hAnsi="GHEA Grapalat"/>
          <w:b/>
          <w:sz w:val="22"/>
          <w:szCs w:val="22"/>
          <w:lang w:val="ru-RU"/>
        </w:rPr>
        <w:t>--------</w:t>
      </w:r>
      <w:r w:rsidRPr="00516316">
        <w:rPr>
          <w:rFonts w:ascii="GHEA Grapalat" w:hAnsi="GHEA Grapalat"/>
          <w:b/>
          <w:sz w:val="22"/>
          <w:szCs w:val="22"/>
          <w:lang w:val="hy-AM"/>
        </w:rPr>
        <w:t>---------</w:t>
      </w:r>
    </w:p>
    <w:p w:rsidR="00516316" w:rsidRPr="00516316" w:rsidRDefault="00516316" w:rsidP="0051631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16316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51631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16316">
        <w:rPr>
          <w:rFonts w:ascii="GHEA Grapalat" w:hAnsi="GHEA Grapalat"/>
          <w:sz w:val="22"/>
          <w:szCs w:val="22"/>
          <w:lang w:val="hy-AM"/>
        </w:rPr>
        <w:t>пригласить</w:t>
      </w:r>
      <w:r w:rsidRPr="0051631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16316">
        <w:rPr>
          <w:rFonts w:ascii="GHEA Grapalat" w:hAnsi="GHEA Grapalat"/>
          <w:sz w:val="22"/>
          <w:szCs w:val="22"/>
          <w:lang w:val="hy-AM"/>
        </w:rPr>
        <w:t>согласно с</w:t>
      </w:r>
      <w:r w:rsidRPr="0051631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16316">
        <w:rPr>
          <w:rFonts w:ascii="GHEA Grapalat" w:hAnsi="GHEA Grapalat"/>
          <w:sz w:val="22"/>
          <w:szCs w:val="22"/>
          <w:lang w:val="hy-AM"/>
        </w:rPr>
        <w:t>необходимости</w:t>
      </w:r>
      <w:r w:rsidRPr="00516316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516316">
        <w:rPr>
          <w:rFonts w:ascii="GHEA Grapalat" w:hAnsi="GHEA Grapalat"/>
          <w:sz w:val="22"/>
          <w:szCs w:val="22"/>
          <w:lang w:val="hy-AM"/>
        </w:rPr>
        <w:t>которая</w:t>
      </w:r>
      <w:r w:rsidRPr="0051631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16316">
        <w:rPr>
          <w:rFonts w:ascii="GHEA Grapalat" w:hAnsi="GHEA Grapalat"/>
          <w:sz w:val="22"/>
          <w:szCs w:val="22"/>
          <w:lang w:val="ru-RU"/>
        </w:rPr>
        <w:t>состоится</w:t>
      </w:r>
      <w:r w:rsidRPr="0051631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16316">
        <w:rPr>
          <w:rFonts w:ascii="GHEA Grapalat" w:hAnsi="GHEA Grapalat"/>
          <w:sz w:val="22"/>
          <w:szCs w:val="22"/>
          <w:lang w:val="hy-AM"/>
        </w:rPr>
        <w:t xml:space="preserve">в административном здании Водного комитета по адресу: </w:t>
      </w:r>
      <w:r w:rsidRPr="00516316">
        <w:rPr>
          <w:rFonts w:ascii="GHEA Grapalat" w:hAnsi="GHEA Grapalat"/>
          <w:sz w:val="22"/>
          <w:szCs w:val="22"/>
          <w:lang w:val="ru-RU"/>
        </w:rPr>
        <w:t>г</w:t>
      </w:r>
      <w:r w:rsidRPr="00516316">
        <w:rPr>
          <w:rFonts w:ascii="GHEA Grapalat" w:hAnsi="GHEA Grapalat"/>
          <w:sz w:val="22"/>
          <w:szCs w:val="22"/>
          <w:lang w:val="hy-AM"/>
        </w:rPr>
        <w:t>. Ереван, Вардананц 13а, комната 400.</w:t>
      </w: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516316">
        <w:rPr>
          <w:rFonts w:ascii="GHEA Grapalat" w:hAnsi="GHEA Grapalat"/>
          <w:sz w:val="22"/>
          <w:szCs w:val="22"/>
          <w:lang w:val="hy-AM"/>
        </w:rPr>
        <w:t>Принято решение: за-4, против-0</w:t>
      </w:r>
    </w:p>
    <w:p w:rsidR="00C63AF9" w:rsidRPr="00516316" w:rsidRDefault="00C63AF9" w:rsidP="00516316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516316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C63AF9" w:rsidRPr="00516316" w:rsidTr="00754FAF">
        <w:trPr>
          <w:trHeight w:val="273"/>
        </w:trPr>
        <w:tc>
          <w:tcPr>
            <w:tcW w:w="2249" w:type="dxa"/>
            <w:vAlign w:val="bottom"/>
            <w:hideMark/>
          </w:tcPr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</w:rPr>
            </w:pPr>
            <w:r w:rsidRPr="00516316">
              <w:rPr>
                <w:rFonts w:ascii="GHEA Grapalat" w:hAnsi="GHEA Grapalat"/>
                <w:sz w:val="22"/>
                <w:szCs w:val="22"/>
              </w:rPr>
              <w:t>Президент:</w:t>
            </w:r>
          </w:p>
        </w:tc>
        <w:tc>
          <w:tcPr>
            <w:tcW w:w="3561" w:type="dxa"/>
            <w:vAlign w:val="bottom"/>
          </w:tcPr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C63AF9" w:rsidRPr="00516316" w:rsidRDefault="00C63AF9" w:rsidP="00516316">
            <w:pPr>
              <w:ind w:firstLine="284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С. Аср</w:t>
            </w:r>
            <w:r w:rsidR="00516316" w:rsidRPr="00516316">
              <w:rPr>
                <w:rFonts w:ascii="GHEA Grapalat" w:hAnsi="GHEA Grapalat"/>
                <w:sz w:val="22"/>
                <w:szCs w:val="22"/>
                <w:lang w:val="ru-RU"/>
              </w:rPr>
              <w:t>я</w:t>
            </w: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н</w:t>
            </w:r>
          </w:p>
        </w:tc>
      </w:tr>
      <w:tr w:rsidR="00C63AF9" w:rsidRPr="00516316" w:rsidTr="00754FAF">
        <w:trPr>
          <w:trHeight w:val="273"/>
        </w:trPr>
        <w:tc>
          <w:tcPr>
            <w:tcW w:w="2249" w:type="dxa"/>
            <w:vAlign w:val="bottom"/>
          </w:tcPr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C63AF9" w:rsidRPr="00516316" w:rsidRDefault="00C63AF9" w:rsidP="00516316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C63AF9" w:rsidRPr="00516316" w:rsidTr="00754FAF">
        <w:trPr>
          <w:trHeight w:val="273"/>
        </w:trPr>
        <w:tc>
          <w:tcPr>
            <w:tcW w:w="2249" w:type="dxa"/>
            <w:vAlign w:val="bottom"/>
            <w:hideMark/>
          </w:tcPr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C63AF9" w:rsidRPr="00516316" w:rsidRDefault="00C63AF9" w:rsidP="00516316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C63AF9" w:rsidRPr="00516316" w:rsidTr="00754FAF">
        <w:trPr>
          <w:trHeight w:val="273"/>
        </w:trPr>
        <w:tc>
          <w:tcPr>
            <w:tcW w:w="2249" w:type="dxa"/>
            <w:vAlign w:val="bottom"/>
          </w:tcPr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C63AF9" w:rsidRPr="00516316" w:rsidRDefault="00516316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C63AF9" w:rsidRPr="00516316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C63AF9" w:rsidRPr="00516316" w:rsidTr="00754FAF">
        <w:trPr>
          <w:trHeight w:val="273"/>
        </w:trPr>
        <w:tc>
          <w:tcPr>
            <w:tcW w:w="2249" w:type="dxa"/>
            <w:vAlign w:val="bottom"/>
            <w:hideMark/>
          </w:tcPr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C63AF9" w:rsidRPr="00516316" w:rsidRDefault="00C63AF9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C63AF9" w:rsidRPr="00516316" w:rsidRDefault="00516316" w:rsidP="0051631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16316"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="00C63AF9" w:rsidRPr="00516316">
              <w:rPr>
                <w:rFonts w:ascii="GHEA Grapalat" w:hAnsi="GHEA Grapalat"/>
                <w:sz w:val="22"/>
                <w:szCs w:val="22"/>
                <w:lang w:val="hy-AM"/>
              </w:rPr>
              <w:t>А. Саргсян</w:t>
            </w:r>
          </w:p>
        </w:tc>
      </w:tr>
    </w:tbl>
    <w:p w:rsidR="00C63AF9" w:rsidRPr="00516316" w:rsidRDefault="00C63AF9" w:rsidP="00516316">
      <w:pPr>
        <w:rPr>
          <w:sz w:val="22"/>
          <w:szCs w:val="22"/>
        </w:rPr>
      </w:pPr>
    </w:p>
    <w:p w:rsidR="006256D8" w:rsidRPr="00516316" w:rsidRDefault="006256D8" w:rsidP="00516316">
      <w:pPr>
        <w:rPr>
          <w:sz w:val="22"/>
          <w:szCs w:val="22"/>
        </w:rPr>
      </w:pPr>
    </w:p>
    <w:sectPr w:rsidR="006256D8" w:rsidRPr="00516316" w:rsidSect="00516316">
      <w:pgSz w:w="12240" w:h="15840"/>
      <w:pgMar w:top="709" w:right="9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41"/>
    <w:rsid w:val="00031241"/>
    <w:rsid w:val="002573BF"/>
    <w:rsid w:val="002F60BB"/>
    <w:rsid w:val="003D64C4"/>
    <w:rsid w:val="003D7FCB"/>
    <w:rsid w:val="00413C73"/>
    <w:rsid w:val="00424A41"/>
    <w:rsid w:val="00516316"/>
    <w:rsid w:val="006256D8"/>
    <w:rsid w:val="007D4EA6"/>
    <w:rsid w:val="007D5BF2"/>
    <w:rsid w:val="008B0939"/>
    <w:rsid w:val="00C63AF9"/>
    <w:rsid w:val="00CC2AD6"/>
    <w:rsid w:val="00D30EB7"/>
    <w:rsid w:val="00E261E1"/>
    <w:rsid w:val="00F4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830D"/>
  <w15:chartTrackingRefBased/>
  <w15:docId w15:val="{805E4097-EC2B-4247-BC8F-A2BECBD8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312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24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0312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124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2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241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031241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3124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031241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3124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ojakh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salishinarar@mail.ru" TargetMode="External"/><Relationship Id="rId12" Type="http://schemas.openxmlformats.org/officeDocument/2006/relationships/hyperlink" Target="mailto:info@arpa-seva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ikjan@mail.ru" TargetMode="External"/><Relationship Id="rId11" Type="http://schemas.openxmlformats.org/officeDocument/2006/relationships/image" Target="media/image2.emf"/><Relationship Id="rId5" Type="http://schemas.openxmlformats.org/officeDocument/2006/relationships/hyperlink" Target="http://www.armeps.am" TargetMode="External"/><Relationship Id="rId10" Type="http://schemas.openxmlformats.org/officeDocument/2006/relationships/hyperlink" Target="mailto:arhovshin.llc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2023-07-10T08:55:00Z</dcterms:created>
  <dcterms:modified xsi:type="dcterms:W3CDTF">2023-07-10T12:26:00Z</dcterms:modified>
</cp:coreProperties>
</file>