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</w:rPr>
      </w:pPr>
    </w:p>
    <w:p w:rsidR="001021B0" w:rsidRDefault="001021B0" w:rsidP="001021B0">
      <w:pPr>
        <w:rPr>
          <w:rFonts w:ascii="GHEA Mariam" w:hAnsi="GHEA Mariam"/>
        </w:rPr>
      </w:pPr>
    </w:p>
    <w:p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DA" w:rsidRDefault="00506BDA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447F59" w:rsidRPr="00506BDA" w:rsidRDefault="00506BDA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   </w:t>
                            </w:r>
                            <w:r w:rsidR="00447F59"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3D71B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348</w:t>
                            </w: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</w:t>
                            </w:r>
                            <w:r w:rsidR="003D71B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  <w:p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447F59" w:rsidRDefault="00447F59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506BDA" w:rsidRDefault="00506BDA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447F59" w:rsidRPr="00506BDA" w:rsidRDefault="00506BDA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   </w:t>
                      </w:r>
                      <w:r w:rsidR="00447F59"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3D71B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348</w:t>
                      </w: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</w:t>
                      </w:r>
                      <w:r w:rsidR="003D71B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  <w:p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447F59" w:rsidRDefault="00447F59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B82380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506BDA" w:rsidRDefault="00447F59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06BDA"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19</w:t>
                            </w: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506BDA"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նոյեմբերի  </w:t>
                            </w: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506BDA"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506BD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B82380" w:rsidRDefault="00447F59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447F59" w:rsidRPr="00B82380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506BDA" w:rsidRDefault="00447F59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06BDA"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19</w:t>
                      </w: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506BDA"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նոյեմբերի  </w:t>
                      </w: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506BDA"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506BD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B82380" w:rsidRDefault="00447F59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FC9E4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125F06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447F59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447F59" w:rsidRPr="005E12AD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447F59" w:rsidRPr="00125F06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447F59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447F59" w:rsidRPr="005E12AD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  <w:sz w:val="18"/>
          <w:szCs w:val="18"/>
        </w:rPr>
      </w:pPr>
    </w:p>
    <w:p w:rsidR="00DC2909" w:rsidRPr="009D2777" w:rsidRDefault="001021B0" w:rsidP="00DC2909">
      <w:pPr>
        <w:pStyle w:val="norm"/>
        <w:spacing w:line="240" w:lineRule="auto"/>
        <w:jc w:val="center"/>
        <w:rPr>
          <w:rFonts w:ascii="GHEA Grapalat" w:hAnsi="GHEA Grapalat" w:cs="Tahoma"/>
          <w:b/>
          <w:spacing w:val="-8"/>
          <w:sz w:val="24"/>
          <w:szCs w:val="24"/>
          <w:lang w:val="en-US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 w:rsidR="00DC2909"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ՀԱՅԱՍՏԱՆԻ ՀԱՆՐԱՊԵՏՈՒԹՅԱՆ ՖԻՆԱՆՍՆԵՐԻ ՆԱԽԱՐԱՐԻ 2020 ԹՎԱԿԱՆԻ ՄԱՐՏԻ 31-Ի </w:t>
      </w:r>
      <w:r w:rsidR="00DC2909" w:rsidRPr="00263731">
        <w:rPr>
          <w:rFonts w:ascii="GHEA Grapalat" w:hAnsi="GHEA Grapalat"/>
          <w:b/>
          <w:sz w:val="24"/>
          <w:szCs w:val="24"/>
          <w:lang w:val="pt-BR"/>
        </w:rPr>
        <w:t>N</w:t>
      </w:r>
      <w:r w:rsidR="00DC2909">
        <w:rPr>
          <w:rFonts w:ascii="GHEA Grapalat" w:hAnsi="GHEA Grapalat"/>
          <w:b/>
          <w:sz w:val="24"/>
          <w:szCs w:val="24"/>
          <w:lang w:val="pt-BR"/>
        </w:rPr>
        <w:t xml:space="preserve"> 99-Ա ՀՐԱՄԱՆՈՒՄ ԼՐԱՑՈՒՄ ԿԱՏԱՐԵԼՈՒ ՄԱՍԻՆ</w:t>
      </w:r>
      <w:r w:rsidR="00DC2909">
        <w:rPr>
          <w:rFonts w:ascii="GHEA Grapalat" w:hAnsi="GHEA Grapalat" w:cs="Tahoma"/>
          <w:b/>
          <w:spacing w:val="-8"/>
          <w:sz w:val="24"/>
          <w:szCs w:val="24"/>
          <w:lang w:val="en-US"/>
        </w:rPr>
        <w:t xml:space="preserve"> </w:t>
      </w:r>
    </w:p>
    <w:p w:rsidR="00DC2909" w:rsidRPr="009D2777" w:rsidRDefault="00DC2909" w:rsidP="00DC2909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ru-RU" w:eastAsia="ru-RU"/>
        </w:rPr>
      </w:pPr>
    </w:p>
    <w:p w:rsidR="00DC2909" w:rsidRDefault="00DC2909" w:rsidP="00DC2909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  </w:t>
      </w:r>
      <w:r>
        <w:rPr>
          <w:rFonts w:ascii="GHEA Grapalat" w:eastAsia="Times New Roman" w:hAnsi="GHEA Grapalat"/>
          <w:sz w:val="24"/>
          <w:szCs w:val="24"/>
        </w:rPr>
        <w:t xml:space="preserve">     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33</w:t>
      </w:r>
      <w:r w:rsidRPr="00506BDA">
        <w:rPr>
          <w:rFonts w:ascii="GHEA Grapalat" w:eastAsia="Times New Roman" w:hAnsi="GHEA Grapalat"/>
          <w:sz w:val="24"/>
          <w:szCs w:val="24"/>
        </w:rPr>
        <w:t>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հոդված</w:t>
      </w:r>
      <w:r>
        <w:rPr>
          <w:rFonts w:ascii="GHEA Grapalat" w:eastAsia="Times New Roman" w:hAnsi="GHEA Grapalat"/>
          <w:sz w:val="24"/>
          <w:szCs w:val="24"/>
        </w:rPr>
        <w:t>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և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«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մասի</w:t>
      </w:r>
      <w:proofErr w:type="spellEnd"/>
      <w:r w:rsidRPr="00506BDA">
        <w:rPr>
          <w:rFonts w:ascii="GHEA Grapalat" w:eastAsia="Times New Roman" w:hAnsi="GHEA Grapalat"/>
          <w:sz w:val="24"/>
          <w:szCs w:val="24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506B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D2777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2017</w:t>
      </w:r>
      <w:r w:rsidR="00644FD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թ</w:t>
      </w:r>
      <w:r w:rsidR="00644FD2">
        <w:rPr>
          <w:rFonts w:ascii="GHEA Grapalat" w:eastAsia="Times New Roman" w:hAnsi="GHEA Grapalat"/>
          <w:sz w:val="24"/>
          <w:szCs w:val="24"/>
        </w:rPr>
        <w:t>վականի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հունիսի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29-ի </w:t>
      </w:r>
      <w:r w:rsidR="00CE24CC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N</w:t>
      </w:r>
      <w:r>
        <w:rPr>
          <w:rFonts w:ascii="GHEA Grapalat" w:eastAsia="Times New Roman" w:hAnsi="GHEA Grapalat"/>
          <w:sz w:val="24"/>
          <w:szCs w:val="24"/>
        </w:rPr>
        <w:t xml:space="preserve"> 759-Ն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որոշմամբ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կարգի</w:t>
      </w:r>
      <w:proofErr w:type="spellEnd"/>
      <w:r w:rsidR="00DD6246">
        <w:rPr>
          <w:rFonts w:ascii="GHEA Grapalat" w:eastAsia="Times New Roman" w:hAnsi="GHEA Grapalat"/>
          <w:sz w:val="24"/>
          <w:szCs w:val="24"/>
        </w:rPr>
        <w:t xml:space="preserve"> 25-րդ և</w:t>
      </w:r>
      <w:r w:rsidR="00782128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 xml:space="preserve">35-րդ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</w:t>
      </w:r>
      <w:r w:rsidR="00DD6246">
        <w:rPr>
          <w:rFonts w:ascii="GHEA Grapalat" w:eastAsia="Times New Roman" w:hAnsi="GHEA Grapalat"/>
          <w:sz w:val="24"/>
          <w:szCs w:val="24"/>
        </w:rPr>
        <w:t>երը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</w:p>
    <w:p w:rsidR="00DC2909" w:rsidRPr="00506BDA" w:rsidRDefault="00DC2909" w:rsidP="00DC2909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</w:rPr>
      </w:pPr>
    </w:p>
    <w:p w:rsidR="0044313F" w:rsidRPr="009D2777" w:rsidRDefault="0044313F" w:rsidP="00DC2909">
      <w:pPr>
        <w:pStyle w:val="norm"/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2777">
        <w:rPr>
          <w:rFonts w:ascii="GHEA Grapalat" w:hAnsi="GHEA Grapalat"/>
          <w:b/>
          <w:sz w:val="24"/>
          <w:szCs w:val="24"/>
        </w:rPr>
        <w:t>ՀՐԱՄԱՅՈՒՄ</w:t>
      </w:r>
      <w:r w:rsidRPr="009D277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hAnsi="GHEA Grapalat"/>
          <w:b/>
          <w:sz w:val="24"/>
          <w:szCs w:val="24"/>
        </w:rPr>
        <w:t>ԵՄ</w:t>
      </w:r>
    </w:p>
    <w:p w:rsidR="0044313F" w:rsidRPr="009D2777" w:rsidRDefault="0044313F" w:rsidP="0044313F">
      <w:pPr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7A3B89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 xml:space="preserve">1.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ֆինանսների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նախարարի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 xml:space="preserve">2020 թվականի մարտի 31-ի </w:t>
      </w:r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>«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="007A3B89">
        <w:rPr>
          <w:rFonts w:ascii="GHEA Grapalat" w:eastAsia="Times New Roman" w:hAnsi="GHEA Grapalat"/>
          <w:sz w:val="24"/>
          <w:szCs w:val="24"/>
        </w:rPr>
        <w:t>՝</w:t>
      </w:r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2020</w:t>
      </w:r>
      <w:r w:rsidR="00644FD2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թ</w:t>
      </w:r>
      <w:r w:rsidR="00644FD2">
        <w:rPr>
          <w:rFonts w:ascii="GHEA Grapalat" w:eastAsia="Times New Roman" w:hAnsi="GHEA Grapalat"/>
          <w:sz w:val="24"/>
          <w:szCs w:val="24"/>
        </w:rPr>
        <w:t>վականի</w:t>
      </w:r>
      <w:proofErr w:type="spellEnd"/>
      <w:r w:rsidR="007A3B89">
        <w:rPr>
          <w:rFonts w:ascii="GHEA Grapalat" w:eastAsia="Times New Roman" w:hAnsi="GHEA Grapalat"/>
          <w:sz w:val="24"/>
          <w:szCs w:val="24"/>
          <w:lang w:val="pt-BR"/>
        </w:rPr>
        <w:t xml:space="preserve"> շարունակական մասնագիտական </w:t>
      </w:r>
      <w:r w:rsidR="007A3B89" w:rsidRPr="00263731">
        <w:rPr>
          <w:rFonts w:ascii="GHEA Grapalat" w:eastAsia="Times New Roman" w:hAnsi="GHEA Grapalat"/>
          <w:sz w:val="24"/>
          <w:szCs w:val="24"/>
          <w:lang w:val="pt-BR"/>
        </w:rPr>
        <w:t>վերապատրաստման դասընթացների անցկացման ժամանակացույցը</w:t>
      </w:r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7A3B89">
        <w:rPr>
          <w:rFonts w:ascii="GHEA Grapalat" w:eastAsia="Times New Roman" w:hAnsi="GHEA Grapalat"/>
          <w:sz w:val="24"/>
          <w:szCs w:val="24"/>
        </w:rPr>
        <w:t>և</w:t>
      </w:r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խմբերը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7A3B89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="007A3B89" w:rsidRPr="00263731">
        <w:rPr>
          <w:rFonts w:ascii="GHEA Grapalat" w:eastAsia="Times New Roman" w:hAnsi="GHEA Grapalat"/>
          <w:sz w:val="24"/>
          <w:szCs w:val="24"/>
          <w:lang w:val="pt-BR"/>
        </w:rPr>
        <w:t>N</w:t>
      </w:r>
      <w:r w:rsidR="007A3B89" w:rsidRPr="00263731">
        <w:rPr>
          <w:rFonts w:ascii="GHEA Grapalat" w:hAnsi="GHEA Grapalat"/>
          <w:sz w:val="24"/>
          <w:szCs w:val="24"/>
          <w:lang w:val="pt-BR"/>
        </w:rPr>
        <w:t xml:space="preserve"> 99-Ա</w:t>
      </w:r>
      <w:r w:rsidR="007A3B89" w:rsidRPr="009C262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>հրամանով հաստատված հավելված 2-</w:t>
      </w:r>
      <w:r w:rsidR="00171D51">
        <w:rPr>
          <w:rFonts w:ascii="GHEA Grapalat" w:eastAsia="Times New Roman" w:hAnsi="GHEA Grapalat"/>
          <w:sz w:val="24"/>
          <w:szCs w:val="24"/>
          <w:lang w:val="pt-BR"/>
        </w:rPr>
        <w:t>ը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 xml:space="preserve"> լրացնել նոր՝ 2020</w:t>
      </w:r>
      <w:r w:rsidR="00644FD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>թ</w:t>
      </w:r>
      <w:r w:rsidR="00644FD2">
        <w:rPr>
          <w:rFonts w:ascii="GHEA Grapalat" w:eastAsia="Times New Roman" w:hAnsi="GHEA Grapalat"/>
          <w:sz w:val="24"/>
          <w:szCs w:val="24"/>
          <w:lang w:val="pt-BR"/>
        </w:rPr>
        <w:t>վականին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644FD2">
        <w:rPr>
          <w:rFonts w:ascii="GHEA Grapalat" w:eastAsia="Times New Roman" w:hAnsi="GHEA Grapalat"/>
          <w:sz w:val="24"/>
          <w:szCs w:val="24"/>
          <w:lang w:val="pt-BR"/>
        </w:rPr>
        <w:t>կ</w:t>
      </w:r>
      <w:r w:rsidR="007A3B89">
        <w:rPr>
          <w:rFonts w:ascii="GHEA Grapalat" w:eastAsia="Times New Roman" w:hAnsi="GHEA Grapalat"/>
          <w:sz w:val="24"/>
          <w:szCs w:val="24"/>
          <w:lang w:val="pt-BR"/>
        </w:rPr>
        <w:t>ազմակերպված գնումների համակարգողների շարունակական մասնագիտական վերապատրաստման դասընթացներին չներկայացված անձանց խմբով, համաձայն հավելվածի:</w:t>
      </w:r>
    </w:p>
    <w:p w:rsidR="0044313F" w:rsidRDefault="007A3B89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  <w:r w:rsidR="0044313F">
        <w:rPr>
          <w:rFonts w:ascii="GHEA Grapalat" w:eastAsia="Times New Roman" w:hAnsi="GHEA Grapalat"/>
          <w:sz w:val="24"/>
          <w:szCs w:val="24"/>
          <w:lang w:val="pt-BR"/>
        </w:rPr>
        <w:t>2. Սույն հրամանը ուժի մեջ է մտնում ստորագրման օրվանից:</w:t>
      </w:r>
    </w:p>
    <w:p w:rsidR="004755A8" w:rsidRPr="00506BDA" w:rsidRDefault="00DD3BB6" w:rsidP="009C2620">
      <w:pPr>
        <w:tabs>
          <w:tab w:val="left" w:pos="1134"/>
          <w:tab w:val="left" w:pos="5955"/>
        </w:tabs>
        <w:spacing w:before="0"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eastAsia="Times New Roman" w:hAnsi="GHEA Grapalat"/>
          <w:b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98.05pt;margin-top:-.2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9C2620">
        <w:rPr>
          <w:rFonts w:ascii="GHEA Grapalat" w:eastAsia="Times New Roman" w:hAnsi="GHEA Grapalat"/>
          <w:b/>
          <w:sz w:val="24"/>
          <w:szCs w:val="24"/>
          <w:lang w:val="pt-BR"/>
        </w:rPr>
        <w:tab/>
      </w:r>
      <w:r w:rsidR="009C2620">
        <w:rPr>
          <w:rFonts w:ascii="GHEA Grapalat" w:eastAsia="Times New Roman" w:hAnsi="GHEA Grapalat"/>
          <w:b/>
          <w:sz w:val="24"/>
          <w:szCs w:val="24"/>
          <w:lang w:val="pt-BR"/>
        </w:rPr>
        <w:tab/>
      </w:r>
    </w:p>
    <w:p w:rsidR="004755A8" w:rsidRPr="009D2777" w:rsidRDefault="004755A8" w:rsidP="004755A8">
      <w:pPr>
        <w:tabs>
          <w:tab w:val="left" w:pos="1134"/>
        </w:tabs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Ա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. </w:t>
      </w:r>
      <w:r w:rsidRPr="009D2777">
        <w:rPr>
          <w:rFonts w:ascii="GHEA Grapalat" w:eastAsia="Times New Roman" w:hAnsi="GHEA Grapalat"/>
          <w:b/>
          <w:sz w:val="24"/>
          <w:szCs w:val="24"/>
        </w:rPr>
        <w:t>ՋԱՆՋՈՒՂԱԶՅԱՆ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</w:t>
      </w:r>
    </w:p>
    <w:p w:rsidR="0044313F" w:rsidRPr="009D2777" w:rsidRDefault="0044313F" w:rsidP="005A493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                     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               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</w:t>
      </w:r>
      <w:r w:rsidR="007C361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</w:t>
      </w:r>
      <w:r w:rsidR="001838A8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ab/>
      </w:r>
    </w:p>
    <w:p w:rsidR="0044313F" w:rsidRPr="00506BD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</w:p>
    <w:p w:rsidR="00171D51" w:rsidRPr="00506BDA" w:rsidRDefault="00171D51" w:rsidP="00171D51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lastRenderedPageBreak/>
        <w:t>Հավելված</w:t>
      </w:r>
      <w:proofErr w:type="spellEnd"/>
    </w:p>
    <w:p w:rsidR="00171D51" w:rsidRPr="00506BDA" w:rsidRDefault="00171D51" w:rsidP="00171D51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ՀՀ</w:t>
      </w:r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ֆինանսների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նախարարի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2020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թվականի</w:t>
      </w:r>
      <w:proofErr w:type="spellEnd"/>
    </w:p>
    <w:p w:rsidR="00171D51" w:rsidRPr="00506BDA" w:rsidRDefault="00D73A40" w:rsidP="00171D51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նոյեմբերի 19</w:t>
      </w:r>
      <w:r w:rsidR="00171D51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-</w:t>
      </w:r>
      <w:r w:rsidR="00171D51"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ի</w:t>
      </w:r>
      <w:r w:rsidR="00171D51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 N 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348-Լ</w:t>
      </w:r>
      <w:r w:rsidR="00171D51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="00171D51"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հրամանի</w:t>
      </w:r>
      <w:proofErr w:type="spellEnd"/>
    </w:p>
    <w:p w:rsidR="00171D51" w:rsidRPr="00506BDA" w:rsidRDefault="00171D51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p w:rsidR="0044313F" w:rsidRPr="00506BD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Հավելված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="00F64906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</w:t>
      </w:r>
    </w:p>
    <w:p w:rsidR="0044313F" w:rsidRPr="00506BD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ՀՀ</w:t>
      </w:r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ֆինանսների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նախարարի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2020 </w:t>
      </w:r>
      <w:proofErr w:type="spellStart"/>
      <w:r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թվականի</w:t>
      </w:r>
      <w:proofErr w:type="spellEnd"/>
    </w:p>
    <w:p w:rsidR="0044313F" w:rsidRPr="00506BDA" w:rsidRDefault="00457268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  <w:proofErr w:type="spellStart"/>
      <w:proofErr w:type="gramStart"/>
      <w:r>
        <w:rPr>
          <w:rFonts w:ascii="GHEA Grapalat" w:eastAsia="Times New Roman" w:hAnsi="GHEA Grapalat" w:cs="Calibri"/>
          <w:color w:val="000000"/>
          <w:sz w:val="20"/>
          <w:szCs w:val="20"/>
        </w:rPr>
        <w:t>Մարտի</w:t>
      </w:r>
      <w:proofErr w:type="spellEnd"/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 31</w:t>
      </w:r>
      <w:proofErr w:type="gramEnd"/>
      <w:r w:rsidR="0044313F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-</w:t>
      </w:r>
      <w:r w:rsidR="0044313F"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ի</w:t>
      </w:r>
      <w:r w:rsidR="0044313F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 N  </w:t>
      </w:r>
      <w:r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99</w:t>
      </w:r>
      <w:r w:rsidR="0044313F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-</w:t>
      </w:r>
      <w:r w:rsidR="0044313F"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Ա</w:t>
      </w:r>
      <w:r w:rsidR="0044313F" w:rsidRPr="00506BDA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proofErr w:type="spellStart"/>
      <w:r w:rsidR="0044313F" w:rsidRPr="00171D51">
        <w:rPr>
          <w:rFonts w:ascii="GHEA Grapalat" w:eastAsia="Times New Roman" w:hAnsi="GHEA Grapalat" w:cs="Calibri"/>
          <w:color w:val="000000"/>
          <w:sz w:val="20"/>
          <w:szCs w:val="20"/>
        </w:rPr>
        <w:t>հրամանի</w:t>
      </w:r>
      <w:proofErr w:type="spellEnd"/>
    </w:p>
    <w:p w:rsidR="0044313F" w:rsidRPr="00506BDA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>ԺԱՄԱՆԱԿԱՑՈՒՅՑ ԵՎ Խ</w:t>
      </w:r>
      <w:r w:rsidR="00C61769" w:rsidRPr="00766129">
        <w:rPr>
          <w:rFonts w:ascii="GHEA Grapalat" w:eastAsia="Times New Roman" w:hAnsi="GHEA Grapalat"/>
          <w:sz w:val="24"/>
          <w:szCs w:val="24"/>
          <w:lang w:val="hy-AM"/>
        </w:rPr>
        <w:t>ՈՒ</w:t>
      </w:r>
      <w:r w:rsidRPr="00766129">
        <w:rPr>
          <w:rFonts w:ascii="GHEA Grapalat" w:eastAsia="Times New Roman" w:hAnsi="GHEA Grapalat"/>
          <w:sz w:val="24"/>
          <w:szCs w:val="24"/>
          <w:lang w:val="pt-BR"/>
        </w:rPr>
        <w:t>ՄԲ</w:t>
      </w: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C61769" w:rsidP="00C61769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506BDA">
        <w:rPr>
          <w:rFonts w:ascii="GHEA Grapalat" w:eastAsia="Times New Roman" w:hAnsi="GHEA Grapalat"/>
          <w:sz w:val="24"/>
          <w:szCs w:val="24"/>
          <w:lang w:val="pt-BR"/>
        </w:rPr>
        <w:t>2020</w:t>
      </w:r>
      <w:r>
        <w:rPr>
          <w:rFonts w:ascii="GHEA Grapalat" w:eastAsia="Times New Roman" w:hAnsi="GHEA Grapalat"/>
          <w:sz w:val="24"/>
          <w:szCs w:val="24"/>
        </w:rPr>
        <w:t>թ</w:t>
      </w:r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/>
          <w:sz w:val="24"/>
          <w:szCs w:val="24"/>
        </w:rPr>
        <w:t>կազմակերպված</w:t>
      </w:r>
      <w:proofErr w:type="spellEnd"/>
      <w:proofErr w:type="gram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գնումների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համակարգողների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շարունակական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վերապատրաստման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դասընթացին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չներկայաված</w:t>
      </w:r>
      <w:proofErr w:type="spellEnd"/>
      <w:r w:rsidRPr="00506BD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անձանց</w:t>
      </w:r>
      <w:proofErr w:type="spellEnd"/>
    </w:p>
    <w:p w:rsidR="00F64906" w:rsidRPr="00766129" w:rsidRDefault="00F64906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82128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sz w:val="24"/>
          <w:szCs w:val="24"/>
          <w:lang w:val="pt-BR"/>
        </w:rPr>
      </w:pPr>
      <w:proofErr w:type="spellStart"/>
      <w:r w:rsidRPr="00782128">
        <w:rPr>
          <w:rFonts w:ascii="GHEA Grapalat" w:eastAsia="Times New Roman" w:hAnsi="GHEA Grapalat" w:cs="Sylfaen"/>
          <w:sz w:val="24"/>
          <w:szCs w:val="24"/>
          <w:lang w:val="en-AU"/>
        </w:rPr>
        <w:t>Խումբ</w:t>
      </w:r>
      <w:proofErr w:type="spellEnd"/>
      <w:r w:rsidRPr="00782128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proofErr w:type="spellStart"/>
      <w:proofErr w:type="gramStart"/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proofErr w:type="spellEnd"/>
      <w:proofErr w:type="gramEnd"/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="00164989" w:rsidRPr="009C2620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03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 w:rsidR="009C7D3E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</w:t>
      </w:r>
      <w:r w:rsidR="0016498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="009C7D3E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 w:rsidR="0016498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04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 w:rsidR="009C7D3E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</w:t>
      </w:r>
      <w:r w:rsidR="0016498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4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078"/>
        <w:gridCol w:w="5005"/>
        <w:gridCol w:w="1630"/>
      </w:tblGrid>
      <w:tr w:rsidR="00593539" w:rsidRPr="00782128" w:rsidTr="00937B92">
        <w:trPr>
          <w:trHeight w:val="473"/>
        </w:trPr>
        <w:tc>
          <w:tcPr>
            <w:tcW w:w="708" w:type="dxa"/>
            <w:shd w:val="clear" w:color="auto" w:fill="auto"/>
            <w:vAlign w:val="center"/>
          </w:tcPr>
          <w:p w:rsidR="00593539" w:rsidRPr="00782128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Հ/Հ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593539" w:rsidRPr="00782128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Մասնակ</w:t>
            </w:r>
            <w:r w:rsidRPr="00782128">
              <w:rPr>
                <w:rFonts w:ascii="GHEA Grapalat" w:hAnsi="GHEA Grapalat"/>
                <w:lang w:val="hy-AM"/>
              </w:rPr>
              <w:t>ց</w:t>
            </w:r>
            <w:r w:rsidRPr="00782128">
              <w:rPr>
                <w:rFonts w:ascii="GHEA Grapalat" w:hAnsi="GHEA Grapalat"/>
                <w:lang w:val="ru-RU"/>
              </w:rPr>
              <w:t>ի անունը ա</w:t>
            </w:r>
            <w:r w:rsidRPr="00782128">
              <w:rPr>
                <w:rFonts w:ascii="GHEA Grapalat" w:hAnsi="GHEA Grapalat"/>
                <w:lang w:val="hy-AM"/>
              </w:rPr>
              <w:t>զ</w:t>
            </w:r>
            <w:r w:rsidRPr="00782128">
              <w:rPr>
                <w:rFonts w:ascii="GHEA Grapalat" w:hAnsi="GHEA Grapalat"/>
                <w:lang w:val="ru-RU"/>
              </w:rPr>
              <w:t>գանունը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93539" w:rsidRPr="00782128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Պատվիրատուի անվանումը</w:t>
            </w:r>
          </w:p>
        </w:tc>
        <w:tc>
          <w:tcPr>
            <w:tcW w:w="1630" w:type="dxa"/>
            <w:vAlign w:val="center"/>
          </w:tcPr>
          <w:p w:rsidR="00593539" w:rsidRPr="00782128" w:rsidRDefault="005935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ՀԾՀ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F64906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Վանիկ Աթանեսյան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կրթության</w:t>
            </w:r>
            <w:r w:rsidRPr="00506BDA">
              <w:rPr>
                <w:rFonts w:ascii="GHEA Grapalat" w:hAnsi="GHEA Grapalat"/>
              </w:rPr>
              <w:t xml:space="preserve">, </w:t>
            </w:r>
            <w:r w:rsidRPr="00782128">
              <w:rPr>
                <w:rFonts w:ascii="GHEA Grapalat" w:hAnsi="GHEA Grapalat"/>
                <w:lang w:val="ru-RU"/>
              </w:rPr>
              <w:t>գիտության</w:t>
            </w:r>
            <w:r w:rsidRPr="00506BDA">
              <w:rPr>
                <w:rFonts w:ascii="GHEA Grapalat" w:hAnsi="GHEA Grapalat"/>
              </w:rPr>
              <w:t>,</w:t>
            </w:r>
            <w:r w:rsidRPr="00782128">
              <w:rPr>
                <w:rFonts w:ascii="GHEA Grapalat" w:hAnsi="GHEA Grapalat"/>
                <w:lang w:val="ru-RU"/>
              </w:rPr>
              <w:t>մշակույթի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և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սպորտի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նախարարություն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>«</w:t>
            </w:r>
            <w:r w:rsidRPr="00782128">
              <w:rPr>
                <w:rFonts w:ascii="GHEA Grapalat" w:hAnsi="GHEA Grapalat"/>
                <w:lang w:val="ru-RU"/>
              </w:rPr>
              <w:t>Ճարտարապետության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և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շինարարության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Հայաստանի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ազգային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համալսարան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հիմնադրամ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3103860080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Լարիսա Բաղդասարյան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աշխատանքի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և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սոցիալական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հարցերի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նախարարություն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506BDA">
              <w:rPr>
                <w:rFonts w:ascii="GHEA Grapalat" w:hAnsi="GHEA Grapalat"/>
              </w:rPr>
              <w:t xml:space="preserve">  </w:t>
            </w:r>
            <w:r w:rsidRPr="00782128">
              <w:rPr>
                <w:rFonts w:ascii="GHEA Grapalat" w:hAnsi="GHEA Grapalat"/>
                <w:lang w:val="ru-RU"/>
              </w:rPr>
              <w:t>«Նորք» ՍԾՏԻԿ հիմնադրամ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7807930071</w:t>
            </w:r>
            <w:r w:rsidRPr="00782128">
              <w:rPr>
                <w:rFonts w:ascii="Courier New" w:hAnsi="Courier New" w:cs="Courier New"/>
              </w:rPr>
              <w:t> 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3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F64906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0D6069">
              <w:rPr>
                <w:rFonts w:ascii="GHEA Grapalat" w:hAnsi="GHEA Grapalat"/>
                <w:lang w:val="ru-RU"/>
              </w:rPr>
              <w:t xml:space="preserve">Հռիփսիկ Կարապետյան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ՀՀ Արարատի մարզ                                                                                                                 Արարատ գյուղի «թիվ 1 միջնակարգ դպրոց» 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7712610061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Անահիտ Միրզոյան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Արագածոտնի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Չքնաղի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հիմնական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5104540839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Էլմիրա Չիբուխչյան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Տավուշի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Ազատամուտի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միջնակարգ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5907540206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F64906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0D6069">
              <w:rPr>
                <w:rFonts w:ascii="GHEA Grapalat" w:hAnsi="GHEA Grapalat"/>
                <w:lang w:val="ru-RU"/>
              </w:rPr>
              <w:t>Արգինե Թամրազյան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ՀՀ Տավուշի մարզ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 xml:space="preserve"> «Հաղարծին գյուղի միջնակարգ դպրոց» 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7108740141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Ալվարդ  Գևորգյան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Տավուշի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Այգեհովտի</w:t>
            </w:r>
            <w:r w:rsidRPr="00506BDA">
              <w:rPr>
                <w:rFonts w:ascii="GHEA Grapalat" w:hAnsi="GHEA Grapalat"/>
              </w:rPr>
              <w:t xml:space="preserve">  </w:t>
            </w:r>
            <w:r w:rsidRPr="00782128">
              <w:rPr>
                <w:rFonts w:ascii="GHEA Grapalat" w:hAnsi="GHEA Grapalat"/>
                <w:lang w:val="ru-RU"/>
              </w:rPr>
              <w:t>ԱԱՊԿ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7009650470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Մանուշ Թանդիլյան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Տավուշի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Սուրեն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Մելիքյանի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անվան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Կոթիի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ԳԲԱ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7101690297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Վարդանուշ Բադիշյան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Շիրակի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Գառնառիճի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միջնակարգ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6412660380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0D6069">
              <w:rPr>
                <w:rFonts w:ascii="GHEA Grapalat" w:hAnsi="GHEA Grapalat"/>
                <w:lang w:val="ru-RU"/>
              </w:rPr>
              <w:t xml:space="preserve">Լուսինե Առաքելյան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ՀՀ Կոտայքի մարզ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 xml:space="preserve"> «Նոր-Գեղիի  N 2 միջնակարգ դպրոց» 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6202800445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Վռամ Գրիգորյան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 xml:space="preserve">ՀՀ Կոտայքիմարզ 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Պռոշյանի համայնքապետարան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1304860345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lastRenderedPageBreak/>
              <w:t>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F64906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Գոհարիկ Լոռեցյան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կրթության</w:t>
            </w:r>
            <w:r w:rsidRPr="00506BDA">
              <w:rPr>
                <w:rFonts w:ascii="GHEA Grapalat" w:hAnsi="GHEA Grapalat"/>
              </w:rPr>
              <w:t xml:space="preserve">, </w:t>
            </w:r>
            <w:r w:rsidRPr="00782128">
              <w:rPr>
                <w:rFonts w:ascii="GHEA Grapalat" w:hAnsi="GHEA Grapalat"/>
                <w:lang w:val="ru-RU"/>
              </w:rPr>
              <w:t>գիտության</w:t>
            </w:r>
            <w:r w:rsidRPr="00506BDA">
              <w:rPr>
                <w:rFonts w:ascii="GHEA Grapalat" w:hAnsi="GHEA Grapalat"/>
              </w:rPr>
              <w:t>,</w:t>
            </w:r>
            <w:r w:rsidRPr="00782128">
              <w:rPr>
                <w:rFonts w:ascii="GHEA Grapalat" w:hAnsi="GHEA Grapalat"/>
                <w:lang w:val="ru-RU"/>
              </w:rPr>
              <w:t>մշակույթի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և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սպորտի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նախարարություն</w:t>
            </w:r>
            <w:r w:rsidRPr="00506BDA">
              <w:rPr>
                <w:rFonts w:ascii="GHEA Grapalat" w:hAnsi="GHEA Grapalat"/>
              </w:rPr>
              <w:t xml:space="preserve">                                                «</w:t>
            </w:r>
            <w:r w:rsidRPr="00782128">
              <w:rPr>
                <w:rFonts w:ascii="GHEA Grapalat" w:hAnsi="GHEA Grapalat"/>
                <w:lang w:val="ru-RU"/>
              </w:rPr>
              <w:t>Գյումրու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ծանրամարտի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մանկապատանեկան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մարզադպրոց</w:t>
            </w:r>
            <w:r w:rsidRPr="00506BDA">
              <w:rPr>
                <w:rFonts w:ascii="GHEA Grapalat" w:hAnsi="GHEA Grapalat"/>
              </w:rPr>
              <w:t>»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7305490180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Կարինե Թադևոսյան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Գեղարքունիքի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Հայրավանքի</w:t>
            </w:r>
            <w:r w:rsidRPr="00506BDA">
              <w:rPr>
                <w:rFonts w:ascii="GHEA Grapalat" w:hAnsi="GHEA Grapalat"/>
              </w:rPr>
              <w:t xml:space="preserve">  </w:t>
            </w:r>
            <w:r w:rsidRPr="00782128">
              <w:rPr>
                <w:rFonts w:ascii="GHEA Grapalat" w:hAnsi="GHEA Grapalat"/>
                <w:lang w:val="ru-RU"/>
              </w:rPr>
              <w:t>համայնքապետարան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5911940132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Մարինե Գասպարյան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>«</w:t>
            </w:r>
            <w:r w:rsidRPr="00782128">
              <w:rPr>
                <w:rFonts w:ascii="GHEA Grapalat" w:hAnsi="GHEA Grapalat"/>
                <w:lang w:val="ru-RU"/>
              </w:rPr>
              <w:t>Տանձավերի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Վ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Խոտանանի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7104590218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Վարդան Սահակյան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Լեռնաձորի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հիմն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4012630113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Հայկ Իվանյան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Ն</w:t>
            </w:r>
            <w:r w:rsidRPr="00506BDA">
              <w:rPr>
                <w:rFonts w:ascii="GHEA Grapalat" w:hAnsi="GHEA Grapalat"/>
              </w:rPr>
              <w:t>.</w:t>
            </w:r>
            <w:r w:rsidRPr="00782128">
              <w:rPr>
                <w:rFonts w:ascii="GHEA Grapalat" w:hAnsi="GHEA Grapalat"/>
                <w:lang w:val="ru-RU"/>
              </w:rPr>
              <w:t>Խնձորեսկի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2610810415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Ալետա Գասպարյան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Սիսիանի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թիվ</w:t>
            </w:r>
            <w:r w:rsidRPr="00506BDA">
              <w:rPr>
                <w:rFonts w:ascii="GHEA Grapalat" w:hAnsi="GHEA Grapalat"/>
              </w:rPr>
              <w:t xml:space="preserve"> 5 </w:t>
            </w:r>
            <w:r w:rsidRPr="00782128">
              <w:rPr>
                <w:rFonts w:ascii="GHEA Grapalat" w:hAnsi="GHEA Grapalat"/>
                <w:lang w:val="ru-RU"/>
              </w:rPr>
              <w:t>հիմն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6007570037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Անահիտ Հայրապետյան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Սառնակունքի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>.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  <w:r w:rsidRPr="00506BDA">
              <w:rPr>
                <w:rFonts w:ascii="GHEA Grapalat" w:hAnsi="GHEA Grapalat"/>
              </w:rPr>
              <w:t>, «</w:t>
            </w:r>
            <w:r w:rsidRPr="00782128">
              <w:rPr>
                <w:rFonts w:ascii="GHEA Grapalat" w:hAnsi="GHEA Grapalat"/>
                <w:lang w:val="ru-RU"/>
              </w:rPr>
              <w:t>Սպանդարյանի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>.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  <w:r w:rsidRPr="00506BDA">
              <w:rPr>
                <w:rFonts w:ascii="GHEA Grapalat" w:hAnsi="GHEA Grapalat"/>
              </w:rPr>
              <w:t>, «</w:t>
            </w:r>
            <w:r w:rsidRPr="00782128">
              <w:rPr>
                <w:rFonts w:ascii="GHEA Grapalat" w:hAnsi="GHEA Grapalat"/>
                <w:lang w:val="ru-RU"/>
              </w:rPr>
              <w:t>Ծղուկի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5108570716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Արմինե Շահինյան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Սյունիքի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Գորայքի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 xml:space="preserve"> «</w:t>
            </w:r>
            <w:r w:rsidRPr="00782128">
              <w:rPr>
                <w:rFonts w:ascii="GHEA Grapalat" w:hAnsi="GHEA Grapalat"/>
                <w:lang w:val="ru-RU"/>
              </w:rPr>
              <w:t>Շամբի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>«</w:t>
            </w:r>
            <w:r w:rsidRPr="00782128">
              <w:rPr>
                <w:rFonts w:ascii="GHEA Grapalat" w:hAnsi="GHEA Grapalat"/>
                <w:lang w:val="ru-RU"/>
              </w:rPr>
              <w:t>Նորավանի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միջն</w:t>
            </w:r>
            <w:r w:rsidRPr="00506BDA">
              <w:rPr>
                <w:rFonts w:ascii="GHEA Grapalat" w:hAnsi="GHEA Grapalat"/>
              </w:rPr>
              <w:t xml:space="preserve">. </w:t>
            </w:r>
            <w:r w:rsidRPr="00782128">
              <w:rPr>
                <w:rFonts w:ascii="GHEA Grapalat" w:hAnsi="GHEA Grapalat"/>
                <w:lang w:val="ru-RU"/>
              </w:rPr>
              <w:t>դպրոց</w:t>
            </w:r>
            <w:r w:rsidRPr="00506BDA">
              <w:rPr>
                <w:rFonts w:ascii="GHEA Grapalat" w:hAnsi="GHEA Grapalat"/>
              </w:rPr>
              <w:t xml:space="preserve">» </w:t>
            </w:r>
            <w:r w:rsidRPr="00782128">
              <w:rPr>
                <w:rFonts w:ascii="GHEA Grapalat" w:hAnsi="GHEA Grapalat"/>
                <w:lang w:val="ru-RU"/>
              </w:rPr>
              <w:t>ՊՈԱԿ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«Լծենի հիմն. դպրոց» ՊՈԱԿ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6909790286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20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Սիրանուշ Հարությունյան</w:t>
            </w:r>
            <w:r w:rsidR="00F64906" w:rsidRPr="000D6069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Լոռու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մարզՎանաձորի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>«</w:t>
            </w:r>
            <w:r w:rsidRPr="00782128">
              <w:rPr>
                <w:rFonts w:ascii="GHEA Grapalat" w:hAnsi="GHEA Grapalat"/>
                <w:lang w:val="ru-RU"/>
              </w:rPr>
              <w:t>Թիվ</w:t>
            </w:r>
            <w:r w:rsidRPr="00506BDA">
              <w:rPr>
                <w:rFonts w:ascii="GHEA Grapalat" w:hAnsi="GHEA Grapalat"/>
              </w:rPr>
              <w:t xml:space="preserve"> 31 </w:t>
            </w:r>
            <w:r w:rsidRPr="00782128">
              <w:rPr>
                <w:rFonts w:ascii="GHEA Grapalat" w:hAnsi="GHEA Grapalat"/>
                <w:lang w:val="ru-RU"/>
              </w:rPr>
              <w:t>ՆՈՒՀ</w:t>
            </w:r>
            <w:r w:rsidRPr="00506BDA">
              <w:rPr>
                <w:rFonts w:ascii="GHEA Grapalat" w:hAnsi="GHEA Grapalat"/>
              </w:rPr>
              <w:t xml:space="preserve">»  </w:t>
            </w:r>
            <w:r w:rsidRPr="00782128">
              <w:rPr>
                <w:rFonts w:ascii="GHEA Grapalat" w:hAnsi="GHEA Grapalat"/>
                <w:lang w:val="ru-RU"/>
              </w:rPr>
              <w:t>ՀՈԱԿ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7205600146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Հայկուհի Ավագյան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Լոռու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  <w:r w:rsidRPr="00506BDA">
              <w:rPr>
                <w:rFonts w:ascii="GHEA Grapalat" w:hAnsi="GHEA Grapalat"/>
              </w:rPr>
              <w:t xml:space="preserve"> 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506BDA">
              <w:rPr>
                <w:rFonts w:ascii="GHEA Grapalat" w:hAnsi="GHEA Grapalat"/>
              </w:rPr>
              <w:t>«</w:t>
            </w:r>
            <w:r w:rsidRPr="00782128">
              <w:rPr>
                <w:rFonts w:ascii="GHEA Grapalat" w:hAnsi="GHEA Grapalat"/>
                <w:lang w:val="ru-RU"/>
              </w:rPr>
              <w:t>Կերպարվեստի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թանգարան</w:t>
            </w:r>
            <w:r w:rsidRPr="00506BDA">
              <w:rPr>
                <w:rFonts w:ascii="GHEA Grapalat" w:hAnsi="GHEA Grapalat"/>
              </w:rPr>
              <w:t xml:space="preserve">»  </w:t>
            </w:r>
            <w:r w:rsidRPr="00782128">
              <w:rPr>
                <w:rFonts w:ascii="GHEA Grapalat" w:hAnsi="GHEA Grapalat"/>
                <w:lang w:val="ru-RU"/>
              </w:rPr>
              <w:t>ՀՈԱԿ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6001820058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0D6069">
              <w:rPr>
                <w:rFonts w:ascii="GHEA Grapalat" w:hAnsi="GHEA Grapalat"/>
                <w:lang w:val="ru-RU"/>
              </w:rPr>
              <w:t xml:space="preserve">Գայանե Քոչարյան  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ՀՀ Լոռու մարզ</w:t>
            </w:r>
          </w:p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 xml:space="preserve"> «Հաշվապահ»  ՀՈԱԿ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5111730192</w:t>
            </w:r>
          </w:p>
        </w:tc>
      </w:tr>
      <w:tr w:rsidR="00937B92" w:rsidRPr="00782128" w:rsidTr="00937B9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782128">
              <w:rPr>
                <w:rFonts w:ascii="GHEA Grapalat" w:hAnsi="GHEA Grapalat"/>
                <w:lang w:val="ru-RU"/>
              </w:rPr>
              <w:t>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0D6069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6069">
              <w:rPr>
                <w:rFonts w:ascii="GHEA Grapalat" w:hAnsi="GHEA Grapalat"/>
                <w:lang w:val="ru-RU"/>
              </w:rPr>
              <w:t>Վահրամ Աշրաֆյան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ՀՀ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Լոռու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մարզ</w:t>
            </w:r>
            <w:r w:rsidRPr="00506BDA">
              <w:rPr>
                <w:rFonts w:ascii="GHEA Grapalat" w:hAnsi="GHEA Grapalat"/>
              </w:rPr>
              <w:t xml:space="preserve">   </w:t>
            </w:r>
          </w:p>
          <w:p w:rsidR="00937B92" w:rsidRPr="00506BDA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  <w:lang w:val="ru-RU"/>
              </w:rPr>
              <w:t>Լեռնապատի</w:t>
            </w:r>
            <w:r w:rsidRPr="00506BDA">
              <w:rPr>
                <w:rFonts w:ascii="GHEA Grapalat" w:hAnsi="GHEA Grapalat"/>
              </w:rPr>
              <w:t xml:space="preserve"> </w:t>
            </w:r>
            <w:r w:rsidRPr="00782128">
              <w:rPr>
                <w:rFonts w:ascii="GHEA Grapalat" w:hAnsi="GHEA Grapalat"/>
                <w:lang w:val="ru-RU"/>
              </w:rPr>
              <w:t>համայնքապետարան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2" w:rsidRPr="00782128" w:rsidRDefault="00937B92" w:rsidP="00937B9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82128">
              <w:rPr>
                <w:rFonts w:ascii="GHEA Grapalat" w:hAnsi="GHEA Grapalat"/>
              </w:rPr>
              <w:t>1601870230</w:t>
            </w:r>
          </w:p>
        </w:tc>
      </w:tr>
    </w:tbl>
    <w:p w:rsidR="0044313F" w:rsidRPr="00782128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5A493E" w:rsidRDefault="005A493E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sectPr w:rsidR="005A493E" w:rsidSect="000450A0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6090168"/>
    <w:multiLevelType w:val="hybridMultilevel"/>
    <w:tmpl w:val="47588DFA"/>
    <w:lvl w:ilvl="0" w:tplc="846486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2F02"/>
    <w:rsid w:val="00042EA4"/>
    <w:rsid w:val="000450A0"/>
    <w:rsid w:val="0004572E"/>
    <w:rsid w:val="00046710"/>
    <w:rsid w:val="0007090E"/>
    <w:rsid w:val="00095B5E"/>
    <w:rsid w:val="000A53FC"/>
    <w:rsid w:val="000C6B39"/>
    <w:rsid w:val="000D2452"/>
    <w:rsid w:val="000D6069"/>
    <w:rsid w:val="000E2011"/>
    <w:rsid w:val="001021B0"/>
    <w:rsid w:val="00110FB1"/>
    <w:rsid w:val="00135985"/>
    <w:rsid w:val="00164989"/>
    <w:rsid w:val="00171D51"/>
    <w:rsid w:val="001776B6"/>
    <w:rsid w:val="001838A8"/>
    <w:rsid w:val="0018422F"/>
    <w:rsid w:val="001A1B09"/>
    <w:rsid w:val="001A498E"/>
    <w:rsid w:val="001A7028"/>
    <w:rsid w:val="001B38CB"/>
    <w:rsid w:val="001C2D59"/>
    <w:rsid w:val="00224BB1"/>
    <w:rsid w:val="00240058"/>
    <w:rsid w:val="002E1033"/>
    <w:rsid w:val="002F1210"/>
    <w:rsid w:val="003313C4"/>
    <w:rsid w:val="003A575E"/>
    <w:rsid w:val="003B78B2"/>
    <w:rsid w:val="003D71BA"/>
    <w:rsid w:val="00421A6C"/>
    <w:rsid w:val="0044313F"/>
    <w:rsid w:val="00447F59"/>
    <w:rsid w:val="0045372F"/>
    <w:rsid w:val="00454FC1"/>
    <w:rsid w:val="00457268"/>
    <w:rsid w:val="00460C2E"/>
    <w:rsid w:val="004755A8"/>
    <w:rsid w:val="004A2F65"/>
    <w:rsid w:val="00506BDA"/>
    <w:rsid w:val="0050703A"/>
    <w:rsid w:val="005225C4"/>
    <w:rsid w:val="005445D3"/>
    <w:rsid w:val="00565376"/>
    <w:rsid w:val="00584D6E"/>
    <w:rsid w:val="00593539"/>
    <w:rsid w:val="0059685C"/>
    <w:rsid w:val="005A493E"/>
    <w:rsid w:val="005C675A"/>
    <w:rsid w:val="00610EBC"/>
    <w:rsid w:val="006122E0"/>
    <w:rsid w:val="00637C03"/>
    <w:rsid w:val="00644FD2"/>
    <w:rsid w:val="00687B3E"/>
    <w:rsid w:val="006E0D92"/>
    <w:rsid w:val="0070708E"/>
    <w:rsid w:val="00756DEE"/>
    <w:rsid w:val="00782128"/>
    <w:rsid w:val="007953F2"/>
    <w:rsid w:val="007976CC"/>
    <w:rsid w:val="007A1CEF"/>
    <w:rsid w:val="007A3B89"/>
    <w:rsid w:val="007C361F"/>
    <w:rsid w:val="007C7169"/>
    <w:rsid w:val="007E79BC"/>
    <w:rsid w:val="0081420B"/>
    <w:rsid w:val="00816FAE"/>
    <w:rsid w:val="00817721"/>
    <w:rsid w:val="008265E4"/>
    <w:rsid w:val="008329F3"/>
    <w:rsid w:val="00873B97"/>
    <w:rsid w:val="00884C53"/>
    <w:rsid w:val="00893658"/>
    <w:rsid w:val="008E2564"/>
    <w:rsid w:val="008E493A"/>
    <w:rsid w:val="008F74AA"/>
    <w:rsid w:val="0091170A"/>
    <w:rsid w:val="00937B92"/>
    <w:rsid w:val="00945492"/>
    <w:rsid w:val="00960A5B"/>
    <w:rsid w:val="00973AEE"/>
    <w:rsid w:val="009A1356"/>
    <w:rsid w:val="009A1982"/>
    <w:rsid w:val="009C2620"/>
    <w:rsid w:val="009C5B0B"/>
    <w:rsid w:val="009C7D3E"/>
    <w:rsid w:val="009F09E3"/>
    <w:rsid w:val="00A24D5C"/>
    <w:rsid w:val="00A306F5"/>
    <w:rsid w:val="00A325DA"/>
    <w:rsid w:val="00A33681"/>
    <w:rsid w:val="00A56476"/>
    <w:rsid w:val="00A624D7"/>
    <w:rsid w:val="00A70A1A"/>
    <w:rsid w:val="00A90811"/>
    <w:rsid w:val="00AC3592"/>
    <w:rsid w:val="00B21BF1"/>
    <w:rsid w:val="00C42988"/>
    <w:rsid w:val="00C42B3F"/>
    <w:rsid w:val="00C61769"/>
    <w:rsid w:val="00C65F85"/>
    <w:rsid w:val="00C70274"/>
    <w:rsid w:val="00CB0B7D"/>
    <w:rsid w:val="00CE24CC"/>
    <w:rsid w:val="00CF1F70"/>
    <w:rsid w:val="00CF43C8"/>
    <w:rsid w:val="00D160C0"/>
    <w:rsid w:val="00D46C0C"/>
    <w:rsid w:val="00D56D7A"/>
    <w:rsid w:val="00D6352C"/>
    <w:rsid w:val="00D6498A"/>
    <w:rsid w:val="00D73A40"/>
    <w:rsid w:val="00D8045E"/>
    <w:rsid w:val="00DC2909"/>
    <w:rsid w:val="00DD3BB6"/>
    <w:rsid w:val="00DD6246"/>
    <w:rsid w:val="00E02265"/>
    <w:rsid w:val="00E224BA"/>
    <w:rsid w:val="00E243EA"/>
    <w:rsid w:val="00E36054"/>
    <w:rsid w:val="00E63905"/>
    <w:rsid w:val="00E710F7"/>
    <w:rsid w:val="00E93CFF"/>
    <w:rsid w:val="00ED54E6"/>
    <w:rsid w:val="00F17237"/>
    <w:rsid w:val="00F22015"/>
    <w:rsid w:val="00F40C58"/>
    <w:rsid w:val="00F43F45"/>
    <w:rsid w:val="00F64906"/>
    <w:rsid w:val="00F65484"/>
    <w:rsid w:val="00F80C08"/>
    <w:rsid w:val="00F80FEC"/>
    <w:rsid w:val="00F91F00"/>
    <w:rsid w:val="00F95812"/>
    <w:rsid w:val="00FA581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xADkAIAAyADAAMgAwACAANQA6ADMAOQAgAFAATQAAAAAAAAAAAAAAAAAAAAAAAAAAAAAAAAAAAAAAAAAAAAAAAAAAAAAAAAAAAAAAAAAAAAAAAAAAAAAAAAAAAAAAAAAAAAAAAAAAAAAAAAAAAAAAAAAAAAAAAADkBwsABAATABEAJwA4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ExOTEzMzk1NlowIwYJKoZIhvcNAQkEMRYEFP+ypj0AHZ5NM+IFWPaTR1ic+kkPMCsGCyqGSIb3DQEJEAIMMRwwGjAYMBYEFGqcZBIEiAqu7KsjBkXd2AHrq257MA0GCSqGSIb3DQEBAQUABIIBAKW6FJiW2135eTJ6SjSy9IQ+584gUdtXHBjNbt8HceTwdn1LXXt6fXMW6f+YIR05CMGHpCbC7DAn2CJYY6jGBlApMyPHK09pa7XiI2TFSTOWY1Lz4zA6lGnl1qJrJZV3TxaZtCSfrU6zDlNScfLTYJniZe0EQSL+ds1RMJEMHQND24QBOmzWVo1Z6vDJbAkjfEOziuoiM+OSJnZuCdwPK0XOLp3mzfqZQzXr+L58SQbVUH2s6Fq1wB57+jf/wCHvlVCHfz9+uf97nfcaR3BhTOQWpmxjucqYZJI8fbOI1FDlQMB5wfjnWAeCTDNqHrxO2WRona00DyINxOAVq3c0N8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https:/mul2-minfin.gov.am/tasks/241984/oneclick/Naxarar_Hraman1 (2).docx?token=7495f5a96e5be3a1635f59c5a4d45c26</cp:keywords>
  <cp:lastModifiedBy>Admin</cp:lastModifiedBy>
  <cp:revision>2</cp:revision>
  <dcterms:created xsi:type="dcterms:W3CDTF">2020-11-20T09:45:00Z</dcterms:created>
  <dcterms:modified xsi:type="dcterms:W3CDTF">2020-11-20T09:45:00Z</dcterms:modified>
</cp:coreProperties>
</file>