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2FF98" w14:textId="34663E82" w:rsidR="005400FC" w:rsidRPr="000936B3" w:rsidRDefault="00E0742D" w:rsidP="00E074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6B3">
        <w:rPr>
          <w:rFonts w:ascii="GHEA Grapalat" w:hAnsi="GHEA Grapalat"/>
          <w:b/>
          <w:sz w:val="24"/>
          <w:szCs w:val="24"/>
          <w:lang w:val="hy-AM"/>
        </w:rPr>
        <w:t>ՀԱՅՏԱՐԱՐՈԻԹՅՈԻՆ</w:t>
      </w:r>
    </w:p>
    <w:p w14:paraId="306F7CFF" w14:textId="557026D9" w:rsidR="000936B3" w:rsidRDefault="000936B3" w:rsidP="000936B3">
      <w:pPr>
        <w:pStyle w:val="a3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  <w:r>
        <w:rPr>
          <w:rFonts w:ascii="GHEA Grapalat" w:hAnsi="GHEA Grapalat"/>
          <w:lang w:val="tr-TR"/>
        </w:rPr>
        <w:t xml:space="preserve"> </w:t>
      </w:r>
      <w:r w:rsidRPr="000936B3">
        <w:rPr>
          <w:rFonts w:ascii="GHEA Grapalat" w:hAnsi="GHEA Grapalat"/>
          <w:b/>
          <w:lang w:val="hy-AM"/>
        </w:rPr>
        <w:t>ՄԱՐՏԻՐՈՍԻ</w:t>
      </w:r>
      <w:r w:rsidRPr="00AB1A0C">
        <w:rPr>
          <w:rFonts w:ascii="GHEA Grapalat" w:hAnsi="GHEA Grapalat"/>
          <w:b/>
          <w:lang w:val="af-ZA"/>
        </w:rPr>
        <w:t xml:space="preserve"> </w:t>
      </w:r>
      <w:r w:rsidRPr="000936B3">
        <w:rPr>
          <w:rFonts w:ascii="GHEA Grapalat" w:hAnsi="GHEA Grapalat"/>
          <w:b/>
          <w:lang w:val="hy-AM"/>
        </w:rPr>
        <w:t>ՄԻՋՆԱԿԱՐԳ</w:t>
      </w:r>
      <w:r w:rsidRPr="004733F3">
        <w:rPr>
          <w:rFonts w:ascii="GHEA Grapalat" w:hAnsi="GHEA Grapalat"/>
          <w:b/>
          <w:lang w:val="af-ZA"/>
        </w:rPr>
        <w:t xml:space="preserve"> </w:t>
      </w:r>
      <w:r w:rsidRPr="000936B3">
        <w:rPr>
          <w:rFonts w:ascii="GHEA Grapalat" w:hAnsi="GHEA Grapalat"/>
          <w:b/>
          <w:lang w:val="hy-AM"/>
        </w:rPr>
        <w:t>ԴՊՐՈՑ</w:t>
      </w:r>
      <w:r w:rsidRPr="004733F3">
        <w:rPr>
          <w:rFonts w:ascii="GHEA Grapalat" w:hAnsi="GHEA Grapalat"/>
          <w:b/>
          <w:lang w:val="af-ZA"/>
        </w:rPr>
        <w:t xml:space="preserve"> </w:t>
      </w:r>
      <w:r w:rsidRPr="000936B3">
        <w:rPr>
          <w:rFonts w:ascii="GHEA Grapalat" w:hAnsi="GHEA Grapalat"/>
          <w:b/>
          <w:lang w:val="hy-AM"/>
        </w:rPr>
        <w:t>ՊՈԱԿ</w:t>
      </w:r>
      <w:r w:rsidRPr="004733F3">
        <w:rPr>
          <w:rFonts w:ascii="GHEA Grapalat" w:hAnsi="GHEA Grapalat"/>
          <w:b/>
          <w:lang w:val="af-ZA"/>
        </w:rPr>
        <w:t>-</w:t>
      </w:r>
      <w:r w:rsidRPr="000936B3">
        <w:rPr>
          <w:rFonts w:ascii="GHEA Grapalat" w:hAnsi="GHEA Grapalat"/>
          <w:b/>
          <w:lang w:val="hy-AM"/>
        </w:rPr>
        <w:t>Ի</w:t>
      </w:r>
      <w:r w:rsidRPr="004733F3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ԿԱՐԻՔՆԵՐԻ 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936B3">
        <w:rPr>
          <w:rFonts w:ascii="GHEA Grapalat" w:hAnsi="GHEA Grapalat" w:cs="Sylfaen"/>
          <w:b/>
          <w:sz w:val="22"/>
          <w:szCs w:val="22"/>
          <w:lang w:val="hy-AM"/>
        </w:rPr>
        <w:t>ՀԱՄԱՐ</w:t>
      </w:r>
      <w:r w:rsidRPr="004733F3">
        <w:rPr>
          <w:rFonts w:ascii="GHEA Grapalat" w:hAnsi="GHEA Grapalat" w:cs="Times Armenian"/>
          <w:b/>
          <w:sz w:val="22"/>
          <w:szCs w:val="22"/>
          <w:lang w:val="af-ZA"/>
        </w:rPr>
        <w:t xml:space="preserve">`   </w:t>
      </w:r>
    </w:p>
    <w:p w14:paraId="5178BEBE" w14:textId="4D341494" w:rsidR="00E0742D" w:rsidRPr="000936B3" w:rsidRDefault="000936B3" w:rsidP="000936B3">
      <w:pPr>
        <w:pStyle w:val="a3"/>
        <w:ind w:right="-7"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4733F3">
        <w:rPr>
          <w:rFonts w:ascii="GHEA Grapalat" w:hAnsi="GHEA Grapalat"/>
          <w:b/>
          <w:lang w:val="af-ZA"/>
        </w:rPr>
        <w:t xml:space="preserve"> ՓԱՅՏԵ ԼՈՒՍԱՄՈՒՏՆԵՐԻ ՓՈԽԱՐԻՆՄԱՆ ԱՇԽԱՏԱՆՔՆԵՐ</w:t>
      </w:r>
      <w:r w:rsidRPr="004733F3">
        <w:rPr>
          <w:rFonts w:ascii="GHEA Grapalat" w:hAnsi="GHEA Grapalat" w:cs="Times Armenian"/>
          <w:b/>
          <w:sz w:val="22"/>
          <w:szCs w:val="22"/>
          <w:lang w:val="af-ZA"/>
        </w:rPr>
        <w:t>Ի</w:t>
      </w:r>
      <w:r w:rsidRPr="004733F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  <w:lang w:val="hy-AM"/>
        </w:rPr>
        <w:t>ՁԵՌՔԲԵՐՄԱՆ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  <w:lang w:val="hy-AM"/>
        </w:rPr>
        <w:t>ՆՊԱՏԱԿՈՎ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  <w:lang w:val="hy-AM"/>
        </w:rPr>
        <w:t>ՀԱՅՏԱՐԱՐՎԱԾ</w:t>
      </w:r>
      <w:r w:rsidRPr="004733F3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Times Armenian"/>
          <w:b/>
          <w:sz w:val="22"/>
          <w:szCs w:val="22"/>
          <w:lang w:val="hy-AM"/>
        </w:rPr>
        <w:t>ԳՆԱՆՇՄԱՆ ՀԱՐՑՄԱՆ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</w:rPr>
        <w:t>ՄԻՋՈՑՈՎ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</w:rPr>
        <w:t>ԳՆՈՒՄ</w:t>
      </w:r>
      <w:r w:rsidRPr="004733F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733F3">
        <w:rPr>
          <w:rFonts w:ascii="GHEA Grapalat" w:hAnsi="GHEA Grapalat" w:cs="Sylfaen"/>
          <w:b/>
          <w:sz w:val="22"/>
          <w:szCs w:val="22"/>
        </w:rPr>
        <w:t>ԿԱՏԱՐԵ</w:t>
      </w:r>
      <w:r w:rsidRPr="000936B3">
        <w:rPr>
          <w:rFonts w:ascii="GHEA Grapalat" w:hAnsi="GHEA Grapalat" w:cs="Sylfaen"/>
          <w:b/>
          <w:sz w:val="22"/>
          <w:szCs w:val="22"/>
        </w:rPr>
        <w:t>ԼՈՒ</w:t>
      </w:r>
      <w:r w:rsidRPr="000936B3">
        <w:rPr>
          <w:rFonts w:ascii="GHEA Grapalat" w:hAnsi="GHEA Grapalat"/>
          <w:b/>
          <w:i/>
          <w:sz w:val="22"/>
          <w:szCs w:val="22"/>
          <w:lang w:val="af-ZA"/>
        </w:rPr>
        <w:t xml:space="preserve"> ՎՁՄ-ՄՄԴ-ԳՀԱՇՁԲ-21/01 </w:t>
      </w:r>
      <w:r w:rsidRPr="000936B3">
        <w:rPr>
          <w:rFonts w:ascii="GHEA Grapalat" w:hAnsi="GHEA Grapalat"/>
          <w:b/>
          <w:sz w:val="22"/>
          <w:szCs w:val="22"/>
          <w:lang w:val="af-ZA"/>
        </w:rPr>
        <w:t>ԾԱԾԿԱԳՐՈՎ</w:t>
      </w:r>
      <w:r w:rsidRPr="000936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936B3">
        <w:rPr>
          <w:rFonts w:ascii="GHEA Grapalat" w:hAnsi="GHEA Grapalat" w:cs="Sylfaen"/>
          <w:b/>
          <w:sz w:val="22"/>
          <w:szCs w:val="22"/>
        </w:rPr>
        <w:t>ԸՆԹԱՑԱԿԱՐԳԻ</w:t>
      </w:r>
      <w:r w:rsidRPr="000936B3">
        <w:rPr>
          <w:rFonts w:ascii="GHEA Grapalat" w:hAnsi="GHEA Grapalat"/>
          <w:sz w:val="22"/>
          <w:szCs w:val="22"/>
          <w:lang w:val="tr-TR"/>
        </w:rPr>
        <w:t xml:space="preserve"> </w:t>
      </w:r>
      <w:r w:rsidR="00E0742D" w:rsidRPr="000936B3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0936B3">
        <w:rPr>
          <w:rFonts w:ascii="GHEA Grapalat" w:hAnsi="GHEA Grapalat"/>
          <w:b/>
          <w:color w:val="000000"/>
          <w:sz w:val="22"/>
          <w:szCs w:val="22"/>
        </w:rPr>
        <w:t>ՉԵՂԱՐԿԵԼՈՒ</w:t>
      </w:r>
      <w:r w:rsidRPr="000936B3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0936B3">
        <w:rPr>
          <w:rFonts w:ascii="GHEA Grapalat" w:hAnsi="GHEA Grapalat"/>
          <w:b/>
          <w:color w:val="000000"/>
          <w:sz w:val="22"/>
          <w:szCs w:val="22"/>
        </w:rPr>
        <w:t>ՎԵՐԱԲԵՐՅԱԼ</w:t>
      </w:r>
    </w:p>
    <w:p w14:paraId="55035E49" w14:textId="77777777" w:rsidR="00E0742D" w:rsidRPr="007E2CC3" w:rsidRDefault="00E0742D" w:rsidP="00E074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8"/>
          <w:lang w:val="af-ZA"/>
        </w:rPr>
      </w:pPr>
    </w:p>
    <w:p w14:paraId="5F732A08" w14:textId="77777777" w:rsidR="007E2CC3" w:rsidRDefault="007E2CC3" w:rsidP="00E074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8"/>
          <w:lang w:val="af-ZA"/>
        </w:rPr>
      </w:pPr>
    </w:p>
    <w:p w14:paraId="60205B2F" w14:textId="77777777" w:rsidR="007E2CC3" w:rsidRDefault="007E2CC3" w:rsidP="00E074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8"/>
          <w:lang w:val="af-ZA"/>
        </w:rPr>
      </w:pPr>
    </w:p>
    <w:p w14:paraId="5456F197" w14:textId="77777777" w:rsidR="007E2CC3" w:rsidRPr="007E2CC3" w:rsidRDefault="007E2CC3" w:rsidP="00E074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8"/>
          <w:lang w:val="af-ZA"/>
        </w:rPr>
      </w:pPr>
    </w:p>
    <w:p w14:paraId="7C3686C7" w14:textId="62E052D7" w:rsidR="00823C49" w:rsidRPr="00DA2459" w:rsidRDefault="006C1EB3" w:rsidP="007E2CC3">
      <w:pPr>
        <w:spacing w:after="0" w:line="24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E2C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64960" w:rsidRPr="00DA2459">
        <w:rPr>
          <w:rFonts w:ascii="GHEA Grapalat" w:hAnsi="GHEA Grapalat"/>
          <w:color w:val="000000"/>
          <w:sz w:val="24"/>
          <w:szCs w:val="24"/>
          <w:lang w:val="hy-AM"/>
        </w:rPr>
        <w:t>Չեղարկել</w:t>
      </w:r>
      <w:r w:rsidR="00D64960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36B3" w:rsidRPr="000936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Մարտիրոսի միջնակարգ դպրոց ՊՈԱԿ – ի կողմից </w:t>
      </w:r>
      <w:r w:rsidR="00D64960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ս.թ. </w:t>
      </w:r>
      <w:r w:rsidR="000936B3" w:rsidRPr="000936B3">
        <w:rPr>
          <w:rFonts w:ascii="GHEA Grapalat" w:eastAsia="Times New Roman" w:hAnsi="GHEA Grapalat" w:cs="Times New Roman"/>
          <w:sz w:val="24"/>
          <w:szCs w:val="24"/>
          <w:lang w:val="hy-AM"/>
        </w:rPr>
        <w:t>օոստոսի</w:t>
      </w:r>
      <w:r w:rsidR="00D64960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36B3" w:rsidRPr="000936B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146471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D64960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 հայտարարված   </w:t>
      </w:r>
      <w:bookmarkStart w:id="0" w:name="_Hlk78371711"/>
      <w:bookmarkStart w:id="1" w:name="_Hlk78371670"/>
      <w:r w:rsidR="000936B3" w:rsidRPr="000936B3">
        <w:rPr>
          <w:rFonts w:ascii="GHEA Grapalat" w:hAnsi="GHEA Grapalat" w:cs="Sylfaen"/>
          <w:sz w:val="24"/>
          <w:szCs w:val="24"/>
          <w:lang w:val="hy-AM"/>
        </w:rPr>
        <w:t>Մարտիրոսի միջնակարգ դպրոց ՊՈԱԿ – ի կարիքների համար փայտե լուսամուտների փոխարինման աշխատանքների ձեռքբերման նպատակով հատարարված գնանշման հարցման միջոցով գնում կատարելու ՎՁՄ-ՄՄԴ-ԳՀԱՇՁԲ-21/01</w:t>
      </w:r>
      <w:r w:rsidR="002B3017" w:rsidRPr="002B30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6B3" w:rsidRPr="000936B3">
        <w:rPr>
          <w:rFonts w:ascii="GHEA Grapalat" w:hAnsi="GHEA Grapalat" w:cs="Sylfaen"/>
          <w:sz w:val="24"/>
          <w:szCs w:val="24"/>
          <w:lang w:val="hy-AM"/>
        </w:rPr>
        <w:t>ծածկագրով հրավերի ընթացակարգը</w:t>
      </w:r>
      <w:bookmarkEnd w:id="0"/>
      <w:bookmarkEnd w:id="1"/>
      <w:r w:rsidR="000936B3" w:rsidRPr="000936B3">
        <w:rPr>
          <w:rFonts w:ascii="GHEA Grapalat" w:hAnsi="GHEA Grapalat" w:cs="Sylfaen"/>
          <w:sz w:val="24"/>
          <w:szCs w:val="24"/>
          <w:lang w:val="hy-AM"/>
        </w:rPr>
        <w:t>՝</w:t>
      </w:r>
      <w:r w:rsidR="00D64960" w:rsidRPr="00DA245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23C49" w:rsidRPr="000936B3">
        <w:rPr>
          <w:rFonts w:ascii="GHEA Grapalat" w:eastAsia="Calibri" w:hAnsi="GHEA Grapalat" w:cs="Arial"/>
          <w:sz w:val="24"/>
          <w:szCs w:val="24"/>
          <w:lang w:val="hy-AM"/>
        </w:rPr>
        <w:t xml:space="preserve">պայմանավորված </w:t>
      </w:r>
      <w:r w:rsidR="002B3017" w:rsidRPr="002B3017">
        <w:rPr>
          <w:rFonts w:ascii="GHEA Grapalat" w:hAnsi="GHEA Grapalat"/>
          <w:color w:val="000000"/>
          <w:sz w:val="24"/>
          <w:szCs w:val="24"/>
          <w:lang w:val="hy-AM"/>
        </w:rPr>
        <w:t>փոխարինման աշխատանքների</w:t>
      </w:r>
      <w:r w:rsidR="00823C49" w:rsidRPr="000936B3">
        <w:rPr>
          <w:rFonts w:ascii="GHEA Grapalat" w:hAnsi="GHEA Grapalat"/>
          <w:color w:val="000000"/>
          <w:sz w:val="24"/>
          <w:szCs w:val="24"/>
          <w:lang w:val="hy-AM"/>
        </w:rPr>
        <w:t xml:space="preserve"> մեկնարկի ժամկետների հետաձգումով</w:t>
      </w:r>
      <w:r w:rsidR="00823C49" w:rsidRPr="00DA2459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bookmarkStart w:id="2" w:name="_GoBack"/>
      <w:bookmarkEnd w:id="2"/>
    </w:p>
    <w:p w14:paraId="52DD6C6A" w14:textId="77777777" w:rsidR="00823C49" w:rsidRPr="00146471" w:rsidRDefault="00823C49" w:rsidP="00823C49">
      <w:pPr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2C827E5E" w14:textId="77777777" w:rsidR="00D64960" w:rsidRPr="00DA2459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536B2FE" w14:textId="27ACB834" w:rsidR="00D64960" w:rsidRPr="00146471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E7D81C1" w14:textId="0FADFB06" w:rsidR="00D64960" w:rsidRPr="00146471" w:rsidRDefault="005E1C4F" w:rsidP="00823C49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DA245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FE7ADE4" w14:textId="77777777" w:rsidR="00D64960" w:rsidRPr="00FD02A1" w:rsidRDefault="00D64960" w:rsidP="00D64960">
      <w:pPr>
        <w:jc w:val="both"/>
        <w:rPr>
          <w:lang w:val="hy-AM"/>
        </w:rPr>
      </w:pPr>
    </w:p>
    <w:p w14:paraId="0DCC95A1" w14:textId="77777777" w:rsidR="00E0742D" w:rsidRPr="00E0742D" w:rsidRDefault="00E0742D" w:rsidP="00E0742D">
      <w:pPr>
        <w:jc w:val="both"/>
        <w:rPr>
          <w:lang w:val="hy-AM"/>
        </w:rPr>
      </w:pPr>
    </w:p>
    <w:p w14:paraId="0297953D" w14:textId="77777777" w:rsidR="00E0742D" w:rsidRPr="00E0742D" w:rsidRDefault="00E0742D">
      <w:pPr>
        <w:jc w:val="both"/>
        <w:rPr>
          <w:lang w:val="hy-AM"/>
        </w:rPr>
      </w:pPr>
    </w:p>
    <w:sectPr w:rsidR="00E0742D" w:rsidRPr="00E0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2D"/>
    <w:rsid w:val="000936B3"/>
    <w:rsid w:val="000C7B17"/>
    <w:rsid w:val="000D040E"/>
    <w:rsid w:val="00146471"/>
    <w:rsid w:val="002B3017"/>
    <w:rsid w:val="005400FC"/>
    <w:rsid w:val="005E1C4F"/>
    <w:rsid w:val="006C1EB3"/>
    <w:rsid w:val="007E2CC3"/>
    <w:rsid w:val="00823C49"/>
    <w:rsid w:val="00C025FE"/>
    <w:rsid w:val="00D64960"/>
    <w:rsid w:val="00DA2459"/>
    <w:rsid w:val="00E0742D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3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6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936B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6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936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https://mul2-vdzor.gov.am/tasks/183988/oneclick/54d24868460f21b2e52441a791521da96868e76be117e36e4a9247cfbe2d4277.docx?token=7e5c6186dc1f2175198367d9eaa5fe3a</cp:keywords>
  <dc:description/>
  <cp:lastModifiedBy>SuperJet</cp:lastModifiedBy>
  <cp:revision>6</cp:revision>
  <dcterms:created xsi:type="dcterms:W3CDTF">2021-04-22T11:21:00Z</dcterms:created>
  <dcterms:modified xsi:type="dcterms:W3CDTF">2021-08-10T06:21:00Z</dcterms:modified>
</cp:coreProperties>
</file>