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844E9A">
        <w:rPr>
          <w:rFonts w:ascii="GHEA Grapalat" w:hAnsi="GHEA Grapalat"/>
          <w:b/>
          <w:sz w:val="24"/>
          <w:szCs w:val="24"/>
        </w:rPr>
        <w:t>8</w:t>
      </w:r>
      <w:r w:rsidR="00EC05C2">
        <w:rPr>
          <w:rFonts w:ascii="GHEA Grapalat" w:hAnsi="GHEA Grapalat"/>
          <w:b/>
          <w:sz w:val="24"/>
          <w:szCs w:val="24"/>
        </w:rPr>
        <w:t>1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proofErr w:type="spellStart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>Ռասուլ</w:t>
      </w:r>
      <w:proofErr w:type="spellEnd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>Ռահիմի</w:t>
      </w:r>
      <w:proofErr w:type="spellEnd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>Մաջդի</w:t>
      </w:r>
      <w:proofErr w:type="spellEnd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>Հասսանի</w:t>
      </w:r>
      <w:proofErr w:type="spellEnd"/>
      <w:r w:rsidR="00EC05C2" w:rsidRPr="00EC05C2">
        <w:rPr>
          <w:rFonts w:ascii="GHEA Grapalat" w:hAnsi="GHEA Grapalat" w:cs="Sylfaen"/>
          <w:sz w:val="24"/>
          <w:szCs w:val="24"/>
          <w:lang w:val="es-ES"/>
        </w:rPr>
        <w:t xml:space="preserve"> Ա/Ձ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844E9A" w:rsidRPr="00090F4A">
        <w:rPr>
          <w:rFonts w:ascii="GHEA Grapalat" w:hAnsi="GHEA Grapalat"/>
          <w:sz w:val="24"/>
          <w:szCs w:val="24"/>
          <w:lang w:val="hy-AM"/>
        </w:rPr>
        <w:t>«</w:t>
      </w:r>
      <w:r w:rsidR="00EC05C2" w:rsidRPr="00AC15EC">
        <w:rPr>
          <w:rFonts w:ascii="GHEA Grapalat" w:hAnsi="GHEA Grapalat"/>
          <w:sz w:val="24"/>
          <w:szCs w:val="24"/>
          <w:lang w:val="hy-AM"/>
        </w:rPr>
        <w:t>Շրջակա միջավայրի մոնիթորինգի և տեղեկատվության կենտրոն</w:t>
      </w:r>
      <w:r w:rsidR="00844E9A" w:rsidRPr="00090F4A">
        <w:rPr>
          <w:rFonts w:ascii="GHEA Grapalat" w:hAnsi="GHEA Grapalat"/>
          <w:sz w:val="24"/>
          <w:szCs w:val="24"/>
          <w:lang w:val="hy-AM"/>
        </w:rPr>
        <w:t>» ՊՈԱԿ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6884">
        <w:rPr>
          <w:rFonts w:ascii="GHEA Grapalat" w:hAnsi="GHEA Grapalat"/>
          <w:sz w:val="24"/>
          <w:szCs w:val="24"/>
        </w:rPr>
        <w:t>ՇՄՄՏԿ-ԳՀԱՊՁԲ-18/15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2ACC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ACC">
        <w:rPr>
          <w:rFonts w:ascii="GHEA Grapalat" w:hAnsi="GHEA Grapalat"/>
          <w:sz w:val="24"/>
          <w:szCs w:val="24"/>
        </w:rPr>
        <w:t>17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EC05C2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1B2ACC">
        <w:rPr>
          <w:rFonts w:ascii="GHEA Grapalat" w:hAnsi="GHEA Grapalat"/>
          <w:sz w:val="24"/>
          <w:szCs w:val="24"/>
        </w:rPr>
        <w:t>35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, </w:t>
      </w:r>
      <w:r w:rsidR="001B2ACC">
        <w:rPr>
          <w:rFonts w:ascii="GHEA Grapalat" w:hAnsi="GHEA Grapalat"/>
          <w:sz w:val="24"/>
          <w:szCs w:val="24"/>
        </w:rPr>
        <w:t xml:space="preserve">         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2ACC"/>
    <w:rsid w:val="001B427C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74495"/>
    <w:rsid w:val="00A87D8C"/>
    <w:rsid w:val="00A92F10"/>
    <w:rsid w:val="00AA357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2018-11-28T13:52:00Z</cp:lastPrinted>
  <dcterms:created xsi:type="dcterms:W3CDTF">2018-04-17T09:55:00Z</dcterms:created>
  <dcterms:modified xsi:type="dcterms:W3CDTF">2018-12-14T08:44:00Z</dcterms:modified>
</cp:coreProperties>
</file>