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950B4A" w:rsidRPr="00DC023C">
        <w:rPr>
          <w:rFonts w:ascii="GHEA Grapalat" w:hAnsi="GHEA Grapalat"/>
          <w:sz w:val="20"/>
          <w:lang w:val="hy-AM"/>
        </w:rPr>
        <w:t>Բ 1757820283</w:t>
      </w:r>
      <w:bookmarkStart w:id="0" w:name="_GoBack"/>
      <w:bookmarkEnd w:id="0"/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84657">
        <w:rPr>
          <w:rFonts w:ascii="GHEA Grapalat" w:hAnsi="GHEA Grapalat" w:cs="Sylfaen"/>
          <w:sz w:val="16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950B4A" w:rsidRPr="00DC023C">
        <w:rPr>
          <w:rFonts w:ascii="GHEA Grapalat" w:hAnsi="GHEA Grapalat"/>
          <w:sz w:val="20"/>
          <w:lang w:val="hy-AM"/>
        </w:rPr>
        <w:t>Բ 1757820283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9264BF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Ծաղիկներ/ծան բերան/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9264BF" w:rsidRDefault="009264BF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950B4A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9264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9264BF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9264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9264BF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Ծաղիկներ/թավշածաղիկ/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67500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Ծաղիկներ/վերբենա/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Ծաղիկներ/ֆյոքս/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Ծաղիկներ/անյուտայի աչիկներ/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Ծաղիկներ/պիտունիա/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Ծաղիկներ/գացանիա/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54000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Ծաղիկներ/զանգակ/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Ծաղիկներ/վարդ գաճաճ/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9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9264BF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color w:val="000000"/>
          <w:sz w:val="18"/>
          <w:szCs w:val="18"/>
          <w:lang w:val="hy-AM"/>
        </w:rPr>
        <w:t>Ծառեր/թույա/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(Չաբաբաժին </w:t>
      </w:r>
      <w:r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>
        <w:rPr>
          <w:rFonts w:ascii="GHEA Grapalat" w:hAnsi="GHEA Grapalat"/>
          <w:color w:val="000000"/>
          <w:sz w:val="16"/>
          <w:szCs w:val="16"/>
          <w:lang w:val="hy-AM"/>
        </w:rPr>
        <w:t>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950B4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264BF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9264BF" w:rsidRDefault="009264BF" w:rsidP="0049357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9264BF">
              <w:rPr>
                <w:rFonts w:ascii="GHEA Grapalat" w:hAnsi="GHEA Grapalat" w:cs="Sylfaen"/>
                <w:sz w:val="16"/>
                <w:lang w:val="hy-AM"/>
              </w:rPr>
              <w:t>Ա/Ձ Սիրանուշ Հովհաննիսյան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FE4905" w:rsidRDefault="009264BF" w:rsidP="0049357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AC" w:rsidRDefault="006031AC" w:rsidP="00FD4AD9">
      <w:r>
        <w:separator/>
      </w:r>
    </w:p>
  </w:endnote>
  <w:endnote w:type="continuationSeparator" w:id="0">
    <w:p w:rsidR="006031AC" w:rsidRDefault="006031A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B4A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AC" w:rsidRDefault="006031AC" w:rsidP="00FD4AD9">
      <w:r>
        <w:separator/>
      </w:r>
    </w:p>
  </w:footnote>
  <w:footnote w:type="continuationSeparator" w:id="0">
    <w:p w:rsidR="006031AC" w:rsidRDefault="006031A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0A1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B03C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1D50"/>
    <w:rsid w:val="00B9385F"/>
    <w:rsid w:val="00B953D8"/>
    <w:rsid w:val="00B96570"/>
    <w:rsid w:val="00BB10A2"/>
    <w:rsid w:val="00BB32AD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041D"/>
    <w:rsid w:val="00ED3670"/>
    <w:rsid w:val="00F005DB"/>
    <w:rsid w:val="00F32E0F"/>
    <w:rsid w:val="00F409A4"/>
    <w:rsid w:val="00F91D09"/>
    <w:rsid w:val="00FA1D6D"/>
    <w:rsid w:val="00FB0FB7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22</cp:revision>
  <dcterms:created xsi:type="dcterms:W3CDTF">2022-01-27T06:43:00Z</dcterms:created>
  <dcterms:modified xsi:type="dcterms:W3CDTF">2023-06-09T08:01:00Z</dcterms:modified>
</cp:coreProperties>
</file>