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AEBBE8" w14:textId="77777777"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14:paraId="3D6B78F7" w14:textId="77777777"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14:paraId="5F0C72B8" w14:textId="77777777"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March 2018 </w:t>
      </w:r>
    </w:p>
    <w:p w14:paraId="7B99F89F" w14:textId="77777777" w:rsidR="00CA7D41" w:rsidRPr="00CA7D41" w:rsidRDefault="00CA7D41" w:rsidP="00CA7D41">
      <w:pPr>
        <w:pStyle w:val="BodyText"/>
        <w:spacing w:after="0"/>
        <w:ind w:firstLine="567"/>
        <w:jc w:val="right"/>
        <w:rPr>
          <w:rFonts w:ascii="GHEA Grapalat" w:hAnsi="GHEA Grapalat"/>
          <w:i/>
          <w:sz w:val="18"/>
          <w:szCs w:val="20"/>
        </w:rPr>
      </w:pPr>
    </w:p>
    <w:p w14:paraId="5CE3EEA9" w14:textId="77777777"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14:paraId="2F47AFD3" w14:textId="77777777"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14:paraId="6C30F0BD" w14:textId="77777777"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14:paraId="2C90809E" w14:textId="77777777" w:rsidR="00CA7D41" w:rsidRPr="00CA7D41" w:rsidRDefault="00CA7D41" w:rsidP="00CA7D41">
      <w:pPr>
        <w:pStyle w:val="BodyText"/>
        <w:spacing w:after="0"/>
        <w:ind w:right="-7" w:firstLine="567"/>
        <w:jc w:val="right"/>
        <w:rPr>
          <w:rFonts w:ascii="GHEA Grapalat" w:hAnsi="GHEA Grapalat" w:cs="Sylfaen"/>
          <w:sz w:val="18"/>
          <w:szCs w:val="20"/>
        </w:rPr>
      </w:pPr>
    </w:p>
    <w:p w14:paraId="3EA2EDE9" w14:textId="77777777" w:rsidR="00CA7D41" w:rsidRPr="00CA7D41" w:rsidRDefault="00CA7D41" w:rsidP="00CA7D41">
      <w:pPr>
        <w:pStyle w:val="BodyText"/>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14:paraId="0B8DEC8C" w14:textId="77777777" w:rsidR="00CA7D41" w:rsidRPr="00CA7D41" w:rsidRDefault="00CA7D41" w:rsidP="00CA7D41">
      <w:pPr>
        <w:pStyle w:val="BodyTextIndent"/>
        <w:spacing w:line="240" w:lineRule="auto"/>
        <w:jc w:val="center"/>
        <w:rPr>
          <w:rFonts w:ascii="GHEA Grapalat" w:hAnsi="GHEA Grapalat"/>
          <w:i w:val="0"/>
          <w:sz w:val="18"/>
        </w:rPr>
      </w:pPr>
    </w:p>
    <w:p w14:paraId="5EB875B9" w14:textId="77777777"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14:paraId="65892341" w14:textId="77777777"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ON PRICE QUOTATION</w:t>
      </w:r>
    </w:p>
    <w:p w14:paraId="591A67C7" w14:textId="77777777" w:rsidR="00CA7D41" w:rsidRPr="00CA7D41" w:rsidRDefault="00CA7D41" w:rsidP="00CA7D41">
      <w:pPr>
        <w:pStyle w:val="BodyTextIndent"/>
        <w:spacing w:line="240" w:lineRule="auto"/>
        <w:jc w:val="center"/>
        <w:rPr>
          <w:rFonts w:ascii="GHEA Grapalat" w:hAnsi="GHEA Grapalat"/>
          <w:i w:val="0"/>
          <w:sz w:val="18"/>
        </w:rPr>
      </w:pPr>
    </w:p>
    <w:p w14:paraId="650C1E19" w14:textId="720A96F1"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the Price Quotation Commission "</w:t>
      </w:r>
      <w:r w:rsidR="00AD62AC" w:rsidRPr="00AD62AC">
        <w:rPr>
          <w:rFonts w:ascii="GHEA Grapalat" w:hAnsi="GHEA Grapalat"/>
          <w:i w:val="0"/>
          <w:sz w:val="18"/>
          <w:lang w:val="en-US"/>
        </w:rPr>
        <w:t>2</w:t>
      </w:r>
      <w:r w:rsidRPr="00CA7D41">
        <w:rPr>
          <w:rFonts w:ascii="GHEA Grapalat" w:hAnsi="GHEA Grapalat"/>
          <w:i w:val="0"/>
          <w:sz w:val="18"/>
        </w:rPr>
        <w:t>" of "</w:t>
      </w:r>
      <w:r w:rsidR="00463474">
        <w:rPr>
          <w:rFonts w:ascii="GHEA Grapalat" w:hAnsi="GHEA Grapalat"/>
          <w:i w:val="0"/>
          <w:sz w:val="18"/>
        </w:rPr>
        <w:t>4</w:t>
      </w:r>
      <w:r w:rsidR="00A10913" w:rsidRPr="00CA7D41">
        <w:rPr>
          <w:rFonts w:ascii="GHEA Grapalat" w:hAnsi="GHEA Grapalat"/>
          <w:i w:val="0"/>
          <w:sz w:val="18"/>
        </w:rPr>
        <w:t xml:space="preserve"> </w:t>
      </w:r>
      <w:r w:rsidRPr="00CA7D41">
        <w:rPr>
          <w:rFonts w:ascii="GHEA Grapalat" w:hAnsi="GHEA Grapalat"/>
          <w:i w:val="0"/>
          <w:sz w:val="18"/>
        </w:rPr>
        <w:t>"</w:t>
      </w:r>
      <w:r w:rsidR="00463474" w:rsidRPr="00463474">
        <w:rPr>
          <w:rFonts w:ascii="GHEA Grapalat" w:hAnsi="GHEA Grapalat"/>
          <w:i w:val="0"/>
          <w:sz w:val="18"/>
        </w:rPr>
        <w:t>February</w:t>
      </w:r>
      <w:r w:rsidRPr="00CA7D41">
        <w:rPr>
          <w:rFonts w:ascii="GHEA Grapalat" w:hAnsi="GHEA Grapalat"/>
          <w:i w:val="0"/>
          <w:sz w:val="18"/>
        </w:rPr>
        <w:t xml:space="preserve"> of 20</w:t>
      </w:r>
      <w:r w:rsidR="000427F2">
        <w:rPr>
          <w:rFonts w:ascii="GHEA Grapalat" w:hAnsi="GHEA Grapalat"/>
          <w:i w:val="0"/>
          <w:sz w:val="18"/>
        </w:rPr>
        <w:t>20</w:t>
      </w:r>
      <w:r w:rsidRPr="00CA7D41">
        <w:rPr>
          <w:rFonts w:ascii="GHEA Grapalat" w:hAnsi="GHEA Grapalat"/>
          <w:i w:val="0"/>
          <w:sz w:val="18"/>
        </w:rPr>
        <w:t xml:space="preserve"> and is published pursuant to Article 27 of the Law of the Republic of Armenia "On procurement"</w:t>
      </w:r>
    </w:p>
    <w:p w14:paraId="1CEB9900" w14:textId="77777777" w:rsidR="00CA7D41" w:rsidRPr="00CA7D41" w:rsidRDefault="00CA7D41" w:rsidP="00CA7D41">
      <w:pPr>
        <w:pStyle w:val="BodyTextIndent"/>
        <w:spacing w:line="240" w:lineRule="auto"/>
        <w:jc w:val="center"/>
        <w:rPr>
          <w:rFonts w:ascii="GHEA Grapalat" w:hAnsi="GHEA Grapalat"/>
          <w:i w:val="0"/>
          <w:sz w:val="18"/>
        </w:rPr>
      </w:pPr>
    </w:p>
    <w:p w14:paraId="15594867" w14:textId="5C505967" w:rsidR="00CA7D41" w:rsidRPr="00FC33CF" w:rsidRDefault="00CA7D41" w:rsidP="00CA7D41">
      <w:pPr>
        <w:pStyle w:val="BodyTextIndent"/>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463474">
        <w:rPr>
          <w:rFonts w:ascii="GHEA Grapalat" w:hAnsi="GHEA Grapalat"/>
          <w:i w:val="0"/>
          <w:lang w:val="en-US"/>
        </w:rPr>
        <w:t>K</w:t>
      </w:r>
      <w:r w:rsidR="00CB18D0" w:rsidRPr="00BA0B50">
        <w:rPr>
          <w:rFonts w:ascii="GHEA Grapalat" w:hAnsi="GHEA Grapalat"/>
          <w:i w:val="0"/>
          <w:lang w:val="en-US"/>
        </w:rPr>
        <w:t>M</w:t>
      </w:r>
      <w:r w:rsidR="00463474">
        <w:rPr>
          <w:rFonts w:ascii="GHEA Grapalat" w:hAnsi="GHEA Grapalat"/>
          <w:i w:val="0"/>
          <w:lang w:val="en-US"/>
        </w:rPr>
        <w:t>M</w:t>
      </w:r>
      <w:r w:rsidR="00CB18D0" w:rsidRPr="00BA0B50">
        <w:rPr>
          <w:rFonts w:ascii="GHEA Grapalat" w:hAnsi="GHEA Grapalat"/>
          <w:i w:val="0"/>
          <w:lang w:val="en-US"/>
        </w:rPr>
        <w:t>HM</w:t>
      </w:r>
      <w:r w:rsidR="00CB18D0" w:rsidRPr="00BA0B50">
        <w:rPr>
          <w:rFonts w:ascii="GHEA Grapalat" w:hAnsi="GHEA Grapalat"/>
          <w:i w:val="0"/>
        </w:rPr>
        <w:t xml:space="preserve">- </w:t>
      </w:r>
      <w:proofErr w:type="spellStart"/>
      <w:r w:rsidR="00CB18D0" w:rsidRPr="00BA0B50">
        <w:rPr>
          <w:rFonts w:ascii="GHEA Grapalat" w:hAnsi="GHEA Grapalat"/>
          <w:i w:val="0"/>
        </w:rPr>
        <w:t>GHAPDzB</w:t>
      </w:r>
      <w:proofErr w:type="spellEnd"/>
      <w:r w:rsidR="00CB18D0" w:rsidRPr="00BA0B50">
        <w:rPr>
          <w:rFonts w:ascii="GHEA Grapalat" w:hAnsi="GHEA Grapalat"/>
          <w:i w:val="0"/>
        </w:rPr>
        <w:t>-</w:t>
      </w:r>
      <w:r w:rsidR="00CB18D0" w:rsidRPr="00BA0B50">
        <w:rPr>
          <w:rFonts w:ascii="GHEA Grapalat" w:hAnsi="GHEA Grapalat"/>
          <w:i w:val="0"/>
          <w:lang w:val="en-US"/>
        </w:rPr>
        <w:t>SNUND</w:t>
      </w:r>
      <w:r w:rsidR="00CB18D0" w:rsidRPr="00BA0B50">
        <w:rPr>
          <w:rFonts w:ascii="GHEA Grapalat" w:hAnsi="GHEA Grapalat"/>
          <w:i w:val="0"/>
        </w:rPr>
        <w:t>-20/</w:t>
      </w:r>
      <w:r w:rsidR="000427F2">
        <w:rPr>
          <w:rFonts w:ascii="GHEA Grapalat" w:hAnsi="GHEA Grapalat"/>
          <w:i w:val="0"/>
        </w:rPr>
        <w:t>1</w:t>
      </w:r>
    </w:p>
    <w:p w14:paraId="1D3B6220" w14:textId="77777777" w:rsidR="00CA7D41" w:rsidRPr="007C01F3" w:rsidRDefault="00CA7D41" w:rsidP="00CA7D41">
      <w:pPr>
        <w:pStyle w:val="BodyTextIndent"/>
        <w:spacing w:line="240" w:lineRule="auto"/>
        <w:ind w:firstLine="0"/>
        <w:rPr>
          <w:rFonts w:ascii="GHEA Grapalat" w:hAnsi="GHEA Grapalat"/>
          <w:i w:val="0"/>
          <w:sz w:val="18"/>
          <w:lang w:val="en-US"/>
        </w:rPr>
      </w:pPr>
    </w:p>
    <w:p w14:paraId="5ED5DD8C" w14:textId="49539C51" w:rsidR="00CB18D0" w:rsidRDefault="00CB18D0" w:rsidP="00CA7D41">
      <w:pPr>
        <w:pStyle w:val="BodyTextIndent"/>
        <w:spacing w:line="240" w:lineRule="auto"/>
        <w:ind w:firstLine="0"/>
        <w:rPr>
          <w:rFonts w:ascii="GHEA Grapalat" w:hAnsi="GHEA Grapalat"/>
          <w:i w:val="0"/>
          <w:sz w:val="18"/>
        </w:rPr>
      </w:pPr>
      <w:proofErr w:type="spellStart"/>
      <w:r w:rsidRPr="00CB18D0">
        <w:rPr>
          <w:rFonts w:ascii="GHEA Grapalat" w:hAnsi="GHEA Grapalat"/>
          <w:i w:val="0"/>
          <w:sz w:val="18"/>
        </w:rPr>
        <w:t>lient</w:t>
      </w:r>
      <w:proofErr w:type="spellEnd"/>
      <w:r w:rsidRPr="00CB18D0">
        <w:rPr>
          <w:rFonts w:ascii="GHEA Grapalat" w:hAnsi="GHEA Grapalat"/>
          <w:i w:val="0"/>
          <w:sz w:val="18"/>
        </w:rPr>
        <w:t xml:space="preserve">: “Kindergarten of </w:t>
      </w:r>
      <w:proofErr w:type="spellStart"/>
      <w:r w:rsidR="00463474">
        <w:rPr>
          <w:rFonts w:ascii="GHEA Grapalat" w:hAnsi="GHEA Grapalat"/>
          <w:i w:val="0"/>
          <w:sz w:val="18"/>
        </w:rPr>
        <w:t>Mrgashen</w:t>
      </w:r>
      <w:proofErr w:type="spellEnd"/>
      <w:r w:rsidRPr="00CB18D0">
        <w:rPr>
          <w:rFonts w:ascii="GHEA Grapalat" w:hAnsi="GHEA Grapalat"/>
          <w:i w:val="0"/>
          <w:sz w:val="18"/>
        </w:rPr>
        <w:t xml:space="preserve"> Community” SNCO of </w:t>
      </w:r>
      <w:proofErr w:type="spellStart"/>
      <w:r w:rsidR="00463474">
        <w:rPr>
          <w:rFonts w:ascii="GHEA Grapalat" w:hAnsi="GHEA Grapalat"/>
          <w:i w:val="0"/>
          <w:sz w:val="18"/>
        </w:rPr>
        <w:t>Kotayq</w:t>
      </w:r>
      <w:proofErr w:type="spellEnd"/>
      <w:r w:rsidRPr="00CB18D0">
        <w:rPr>
          <w:rFonts w:ascii="GHEA Grapalat" w:hAnsi="GHEA Grapalat"/>
          <w:i w:val="0"/>
          <w:sz w:val="18"/>
        </w:rPr>
        <w:t xml:space="preserve"> </w:t>
      </w:r>
      <w:proofErr w:type="spellStart"/>
      <w:r w:rsidRPr="00CB18D0">
        <w:rPr>
          <w:rFonts w:ascii="GHEA Grapalat" w:hAnsi="GHEA Grapalat"/>
          <w:i w:val="0"/>
          <w:sz w:val="18"/>
        </w:rPr>
        <w:t>Marz</w:t>
      </w:r>
      <w:proofErr w:type="spellEnd"/>
      <w:r w:rsidRPr="00CB18D0">
        <w:rPr>
          <w:rFonts w:ascii="GHEA Grapalat" w:hAnsi="GHEA Grapalat"/>
          <w:i w:val="0"/>
          <w:sz w:val="18"/>
        </w:rPr>
        <w:t xml:space="preserve"> of the Republic of </w:t>
      </w:r>
      <w:proofErr w:type="gramStart"/>
      <w:r w:rsidRPr="00CB18D0">
        <w:rPr>
          <w:rFonts w:ascii="GHEA Grapalat" w:hAnsi="GHEA Grapalat"/>
          <w:i w:val="0"/>
          <w:sz w:val="18"/>
        </w:rPr>
        <w:t>Armenia</w:t>
      </w:r>
      <w:r w:rsidR="00463474">
        <w:rPr>
          <w:rFonts w:ascii="GHEA Grapalat" w:hAnsi="GHEA Grapalat"/>
          <w:i w:val="0"/>
          <w:sz w:val="18"/>
        </w:rPr>
        <w:t xml:space="preserve">, </w:t>
      </w:r>
      <w:r w:rsidRPr="00CB18D0">
        <w:rPr>
          <w:rFonts w:ascii="GHEA Grapalat" w:hAnsi="GHEA Grapalat"/>
          <w:i w:val="0"/>
          <w:sz w:val="18"/>
        </w:rPr>
        <w:t xml:space="preserve"> </w:t>
      </w:r>
      <w:r w:rsidR="00463474" w:rsidRPr="00463474">
        <w:rPr>
          <w:rFonts w:ascii="GHEA Grapalat" w:hAnsi="GHEA Grapalat"/>
          <w:i w:val="0"/>
          <w:sz w:val="18"/>
        </w:rPr>
        <w:t>Kotayk</w:t>
      </w:r>
      <w:proofErr w:type="gramEnd"/>
      <w:r w:rsidR="00463474" w:rsidRPr="00463474">
        <w:rPr>
          <w:rFonts w:ascii="GHEA Grapalat" w:hAnsi="GHEA Grapalat"/>
          <w:i w:val="0"/>
          <w:sz w:val="18"/>
        </w:rPr>
        <w:t xml:space="preserve"> region, c. </w:t>
      </w:r>
      <w:proofErr w:type="spellStart"/>
      <w:r w:rsidR="00463474" w:rsidRPr="00463474">
        <w:rPr>
          <w:rFonts w:ascii="GHEA Grapalat" w:hAnsi="GHEA Grapalat"/>
          <w:i w:val="0"/>
          <w:sz w:val="18"/>
        </w:rPr>
        <w:t>Mrgashen</w:t>
      </w:r>
      <w:proofErr w:type="spellEnd"/>
      <w:r w:rsidR="00463474" w:rsidRPr="00463474">
        <w:rPr>
          <w:rFonts w:ascii="GHEA Grapalat" w:hAnsi="GHEA Grapalat"/>
          <w:i w:val="0"/>
          <w:sz w:val="18"/>
        </w:rPr>
        <w:t xml:space="preserve"> 2 p 1 pk 2 </w:t>
      </w:r>
      <w:proofErr w:type="spellStart"/>
      <w:r w:rsidR="00463474" w:rsidRPr="00463474">
        <w:rPr>
          <w:rFonts w:ascii="GHEA Grapalat" w:hAnsi="GHEA Grapalat"/>
          <w:i w:val="0"/>
          <w:sz w:val="18"/>
        </w:rPr>
        <w:t>pg</w:t>
      </w:r>
      <w:r w:rsidRPr="00CB18D0">
        <w:rPr>
          <w:rFonts w:ascii="GHEA Grapalat" w:hAnsi="GHEA Grapalat"/>
          <w:i w:val="0"/>
          <w:sz w:val="18"/>
        </w:rPr>
        <w:t>announces</w:t>
      </w:r>
      <w:proofErr w:type="spellEnd"/>
      <w:r w:rsidRPr="00CB18D0">
        <w:rPr>
          <w:rFonts w:ascii="GHEA Grapalat" w:hAnsi="GHEA Grapalat"/>
          <w:i w:val="0"/>
          <w:sz w:val="18"/>
        </w:rPr>
        <w:t xml:space="preserve"> a single-phase quotation.</w:t>
      </w:r>
    </w:p>
    <w:p w14:paraId="72CCA5C7" w14:textId="4A5FF8BA"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7C01F3" w:rsidRPr="007C01F3">
        <w:rPr>
          <w:rFonts w:ascii="GHEA Grapalat" w:hAnsi="GHEA Grapalat"/>
          <w:i w:val="0"/>
          <w:sz w:val="18"/>
          <w:lang w:val="en-US"/>
        </w:rPr>
        <w:t>medicine</w:t>
      </w:r>
      <w:r w:rsidR="007E4F85">
        <w:rPr>
          <w:rFonts w:ascii="GHEA Grapalat" w:hAnsi="GHEA Grapalat"/>
          <w:i w:val="0"/>
          <w:sz w:val="18"/>
          <w:lang w:val="en-US"/>
        </w:rPr>
        <w:t xml:space="preserve"> </w:t>
      </w:r>
      <w:r w:rsidR="004A6BC2">
        <w:rPr>
          <w:rFonts w:ascii="GHEA Grapalat" w:hAnsi="GHEA Grapalat"/>
          <w:i w:val="0"/>
          <w:sz w:val="18"/>
          <w:lang w:val="en-US"/>
        </w:rPr>
        <w:t>and chemicals</w:t>
      </w:r>
      <w:r w:rsidRPr="00CA7D41">
        <w:rPr>
          <w:rFonts w:ascii="GHEA Grapalat" w:hAnsi="GHEA Grapalat"/>
          <w:i w:val="0"/>
          <w:sz w:val="18"/>
        </w:rPr>
        <w:t xml:space="preserve"> (hereinafter referred to as "the contract").  </w:t>
      </w:r>
    </w:p>
    <w:p w14:paraId="3000B8EF"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14:paraId="26C36332" w14:textId="77777777"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30C13BBF"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01DEC47" w14:textId="51377BE4"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0427F2">
        <w:rPr>
          <w:rFonts w:ascii="GHEA Grapalat" w:hAnsi="GHEA Grapalat"/>
          <w:i w:val="0"/>
          <w:sz w:val="18"/>
          <w:lang w:val="en-US"/>
        </w:rPr>
        <w:t>15:00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r w:rsidRPr="00CA7D41">
        <w:rPr>
          <w:rFonts w:ascii="GHEA Grapalat" w:hAnsi="GHEA Grapalat"/>
          <w:i w:val="0"/>
          <w:sz w:val="18"/>
          <w:lang w:val="en-US"/>
        </w:rPr>
        <w:t>7</w:t>
      </w:r>
      <w:proofErr w:type="gramStart"/>
      <w:r w:rsidRPr="00CA7D41">
        <w:rPr>
          <w:rFonts w:ascii="GHEA Grapalat" w:hAnsi="GHEA Grapalat"/>
          <w:i w:val="0"/>
          <w:sz w:val="18"/>
          <w:lang w:val="en-US"/>
        </w:rPr>
        <w:t xml:space="preserve">th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14:paraId="16FE03C3"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9E30A83"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14:paraId="06170E0E" w14:textId="69E10BA2"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w:t>
      </w:r>
      <w:r w:rsidR="000427F2" w:rsidRPr="00CA7D41">
        <w:rPr>
          <w:rFonts w:ascii="GHEA Grapalat" w:hAnsi="GHEA Grapalat"/>
          <w:i w:val="0"/>
          <w:sz w:val="18"/>
        </w:rPr>
        <w:t>address</w:t>
      </w:r>
      <w:r w:rsidR="00463474">
        <w:rPr>
          <w:rFonts w:ascii="GHEA Grapalat" w:hAnsi="GHEA Grapalat"/>
          <w:i w:val="0"/>
          <w:sz w:val="18"/>
        </w:rPr>
        <w:t xml:space="preserve"> </w:t>
      </w:r>
      <w:r w:rsidR="00463474" w:rsidRPr="00463474">
        <w:rPr>
          <w:rFonts w:ascii="GHEA Grapalat" w:hAnsi="GHEA Grapalat"/>
          <w:i w:val="0"/>
          <w:sz w:val="18"/>
        </w:rPr>
        <w:t xml:space="preserve">c. </w:t>
      </w:r>
      <w:proofErr w:type="spellStart"/>
      <w:r w:rsidR="00463474" w:rsidRPr="00463474">
        <w:rPr>
          <w:rFonts w:ascii="GHEA Grapalat" w:hAnsi="GHEA Grapalat"/>
          <w:i w:val="0"/>
          <w:sz w:val="18"/>
        </w:rPr>
        <w:t>Mrgashen</w:t>
      </w:r>
      <w:proofErr w:type="spellEnd"/>
      <w:r w:rsidR="00463474" w:rsidRPr="00463474">
        <w:rPr>
          <w:rFonts w:ascii="GHEA Grapalat" w:hAnsi="GHEA Grapalat"/>
          <w:i w:val="0"/>
          <w:sz w:val="18"/>
        </w:rPr>
        <w:t xml:space="preserve"> 2 p 1 pk 2</w:t>
      </w:r>
      <w:r w:rsidR="00463474" w:rsidRPr="00CA7D41">
        <w:rPr>
          <w:rFonts w:ascii="GHEA Grapalat" w:hAnsi="GHEA Grapalat"/>
          <w:i w:val="0"/>
          <w:sz w:val="18"/>
        </w:rPr>
        <w:t xml:space="preserve"> </w:t>
      </w:r>
      <w:r w:rsidRPr="00CA7D41">
        <w:rPr>
          <w:rFonts w:ascii="GHEA Grapalat" w:hAnsi="GHEA Grapalat"/>
          <w:i w:val="0"/>
          <w:sz w:val="18"/>
        </w:rPr>
        <w:t xml:space="preserve">(address of the contracting </w:t>
      </w:r>
      <w:proofErr w:type="gramStart"/>
      <w:r w:rsidRPr="00CA7D41">
        <w:rPr>
          <w:rFonts w:ascii="GHEA Grapalat" w:hAnsi="GHEA Grapalat"/>
          <w:i w:val="0"/>
          <w:sz w:val="18"/>
        </w:rPr>
        <w:t>authority)in</w:t>
      </w:r>
      <w:proofErr w:type="gramEnd"/>
      <w:r w:rsidRPr="00CA7D41">
        <w:rPr>
          <w:rFonts w:ascii="GHEA Grapalat" w:hAnsi="GHEA Grapalat"/>
          <w:i w:val="0"/>
          <w:sz w:val="18"/>
        </w:rPr>
        <w:t xml:space="preserve"> hard copy, by </w:t>
      </w:r>
      <w:r w:rsidR="00FC33CF">
        <w:rPr>
          <w:rFonts w:ascii="GHEA Grapalat" w:hAnsi="GHEA Grapalat"/>
          <w:i w:val="0"/>
          <w:sz w:val="18"/>
          <w:lang w:val="en-US"/>
        </w:rPr>
        <w:t>1</w:t>
      </w:r>
      <w:r w:rsidR="00463474">
        <w:rPr>
          <w:rFonts w:ascii="GHEA Grapalat" w:hAnsi="GHEA Grapalat"/>
          <w:i w:val="0"/>
          <w:sz w:val="18"/>
          <w:lang w:val="en-US"/>
        </w:rPr>
        <w:t>1</w:t>
      </w:r>
      <w:r w:rsidR="00FC33CF">
        <w:rPr>
          <w:rFonts w:ascii="GHEA Grapalat" w:hAnsi="GHEA Grapalat"/>
          <w:i w:val="0"/>
          <w:sz w:val="18"/>
          <w:lang w:val="en-US"/>
        </w:rPr>
        <w:t>:</w:t>
      </w:r>
      <w:r w:rsidR="00CB18D0">
        <w:rPr>
          <w:rFonts w:ascii="GHEA Grapalat" w:hAnsi="GHEA Grapalat"/>
          <w:i w:val="0"/>
          <w:sz w:val="18"/>
          <w:lang w:val="hy-AM"/>
        </w:rPr>
        <w:t>0</w:t>
      </w:r>
      <w:r w:rsidR="00FC33CF">
        <w:rPr>
          <w:rFonts w:ascii="GHEA Grapalat" w:hAnsi="GHEA Grapalat"/>
          <w:i w:val="0"/>
          <w:sz w:val="18"/>
          <w:lang w:val="en-US"/>
        </w:rPr>
        <w:t>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14:paraId="3D82D932" w14:textId="668859A1"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The bid opening will take place at the following address</w:t>
      </w:r>
      <w:r w:rsidR="00E6671D" w:rsidRPr="00E6671D">
        <w:t xml:space="preserve"> </w:t>
      </w:r>
      <w:r w:rsidR="00E6671D" w:rsidRPr="00E6671D">
        <w:rPr>
          <w:rFonts w:ascii="GHEA Grapalat" w:hAnsi="GHEA Grapalat"/>
          <w:i w:val="0"/>
          <w:sz w:val="18"/>
        </w:rPr>
        <w:t>c</w:t>
      </w:r>
      <w:r w:rsidR="00463474" w:rsidRPr="00463474">
        <w:rPr>
          <w:rFonts w:ascii="GHEA Grapalat" w:hAnsi="GHEA Grapalat"/>
          <w:i w:val="0"/>
          <w:sz w:val="18"/>
        </w:rPr>
        <w:t xml:space="preserve">. </w:t>
      </w:r>
      <w:proofErr w:type="spellStart"/>
      <w:r w:rsidR="00463474" w:rsidRPr="00463474">
        <w:rPr>
          <w:rFonts w:ascii="GHEA Grapalat" w:hAnsi="GHEA Grapalat"/>
          <w:i w:val="0"/>
          <w:sz w:val="18"/>
        </w:rPr>
        <w:t>Mrgashen</w:t>
      </w:r>
      <w:proofErr w:type="spellEnd"/>
      <w:r w:rsidR="00463474" w:rsidRPr="00463474">
        <w:rPr>
          <w:rFonts w:ascii="GHEA Grapalat" w:hAnsi="GHEA Grapalat"/>
          <w:i w:val="0"/>
          <w:sz w:val="18"/>
        </w:rPr>
        <w:t xml:space="preserve"> 2 p 1 pk 2</w:t>
      </w:r>
      <w:r w:rsidRPr="00CA7D41">
        <w:rPr>
          <w:rFonts w:ascii="GHEA Grapalat" w:hAnsi="GHEA Grapalat"/>
          <w:i w:val="0"/>
          <w:sz w:val="18"/>
        </w:rPr>
        <w:t>, on "</w:t>
      </w:r>
      <w:r w:rsidR="00463474">
        <w:rPr>
          <w:rFonts w:ascii="GHEA Grapalat" w:hAnsi="GHEA Grapalat"/>
          <w:i w:val="0"/>
          <w:sz w:val="18"/>
        </w:rPr>
        <w:t>1</w:t>
      </w:r>
      <w:r w:rsidR="00D01A94">
        <w:rPr>
          <w:rFonts w:ascii="GHEA Grapalat" w:hAnsi="GHEA Grapalat"/>
          <w:i w:val="0"/>
          <w:sz w:val="18"/>
        </w:rPr>
        <w:t>2</w:t>
      </w:r>
      <w:r w:rsidRPr="00CA7D41">
        <w:rPr>
          <w:rFonts w:ascii="GHEA Grapalat" w:hAnsi="GHEA Grapalat"/>
          <w:i w:val="0"/>
          <w:sz w:val="18"/>
        </w:rPr>
        <w:t>" "</w:t>
      </w:r>
      <w:r w:rsidR="00CB18D0" w:rsidRPr="00CB18D0">
        <w:t xml:space="preserve"> </w:t>
      </w:r>
      <w:r w:rsidR="000427F2" w:rsidRPr="000427F2">
        <w:rPr>
          <w:rFonts w:ascii="GHEA Grapalat" w:hAnsi="GHEA Grapalat"/>
          <w:i w:val="0"/>
          <w:sz w:val="18"/>
          <w:lang w:val="en-US"/>
        </w:rPr>
        <w:t>February</w:t>
      </w:r>
      <w:r w:rsidRPr="00CA7D41">
        <w:rPr>
          <w:rFonts w:ascii="GHEA Grapalat" w:hAnsi="GHEA Grapalat"/>
          <w:i w:val="0"/>
          <w:sz w:val="18"/>
        </w:rPr>
        <w:t>" "</w:t>
      </w:r>
      <w:r w:rsidRPr="00CA7D41">
        <w:rPr>
          <w:rFonts w:ascii="GHEA Grapalat" w:hAnsi="GHEA Grapalat"/>
          <w:i w:val="0"/>
          <w:sz w:val="18"/>
          <w:lang w:val="en-US"/>
        </w:rPr>
        <w:t>20</w:t>
      </w:r>
      <w:r w:rsidR="000427F2">
        <w:rPr>
          <w:rFonts w:ascii="GHEA Grapalat" w:hAnsi="GHEA Grapalat"/>
          <w:i w:val="0"/>
          <w:sz w:val="18"/>
          <w:lang w:val="en-US"/>
        </w:rPr>
        <w:t>20</w:t>
      </w:r>
      <w:r w:rsidRPr="00CA7D41">
        <w:rPr>
          <w:rFonts w:ascii="GHEA Grapalat" w:hAnsi="GHEA Grapalat"/>
          <w:i w:val="0"/>
          <w:sz w:val="18"/>
        </w:rPr>
        <w:t xml:space="preserve">", at </w:t>
      </w:r>
      <w:r w:rsidR="000427F2">
        <w:rPr>
          <w:rFonts w:ascii="GHEA Grapalat" w:hAnsi="GHEA Grapalat"/>
          <w:i w:val="0"/>
          <w:sz w:val="18"/>
          <w:lang w:val="en-US"/>
        </w:rPr>
        <w:t>1</w:t>
      </w:r>
      <w:r w:rsidR="00463474">
        <w:rPr>
          <w:rFonts w:ascii="GHEA Grapalat" w:hAnsi="GHEA Grapalat"/>
          <w:i w:val="0"/>
          <w:sz w:val="18"/>
          <w:lang w:val="en-US"/>
        </w:rPr>
        <w:t>1</w:t>
      </w:r>
      <w:r w:rsidR="000427F2">
        <w:rPr>
          <w:rFonts w:ascii="GHEA Grapalat" w:hAnsi="GHEA Grapalat"/>
          <w:i w:val="0"/>
          <w:sz w:val="18"/>
          <w:lang w:val="en-US"/>
        </w:rPr>
        <w:t>:00</w:t>
      </w:r>
      <w:r w:rsidRPr="00CA7D41">
        <w:rPr>
          <w:rFonts w:ascii="GHEA Grapalat" w:hAnsi="GHEA Grapalat"/>
          <w:i w:val="0"/>
          <w:sz w:val="18"/>
        </w:rPr>
        <w:t xml:space="preserve">o'clock. </w:t>
      </w:r>
    </w:p>
    <w:p w14:paraId="5FD33026"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43EB0B9B"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proofErr w:type="gramStart"/>
      <w:r w:rsidR="00FC33CF">
        <w:rPr>
          <w:rFonts w:ascii="GHEA Grapalat" w:hAnsi="GHEA Grapalat"/>
          <w:i w:val="0"/>
          <w:sz w:val="18"/>
          <w:u w:val="single"/>
          <w:lang w:val="en-US"/>
        </w:rPr>
        <w:t>E.Grigoryan</w:t>
      </w:r>
      <w:proofErr w:type="spellEnd"/>
      <w:proofErr w:type="gramEnd"/>
      <w:r w:rsidRPr="00CA7D41">
        <w:rPr>
          <w:rFonts w:ascii="GHEA Grapalat" w:hAnsi="GHEA Grapalat"/>
          <w:i w:val="0"/>
          <w:sz w:val="18"/>
        </w:rPr>
        <w:t>, Secretary of the Evaluation Commission</w:t>
      </w:r>
    </w:p>
    <w:p w14:paraId="2B28FF12" w14:textId="77777777" w:rsidR="00CA7D41" w:rsidRPr="00CA7D41" w:rsidRDefault="00CA7D41" w:rsidP="00CA7D41">
      <w:pPr>
        <w:pStyle w:val="BodyTextIndent"/>
        <w:spacing w:line="240" w:lineRule="auto"/>
        <w:ind w:left="2694" w:firstLine="0"/>
        <w:rPr>
          <w:rFonts w:ascii="GHEA Grapalat" w:hAnsi="GHEA Grapalat"/>
          <w:i w:val="0"/>
          <w:sz w:val="18"/>
        </w:rPr>
      </w:pPr>
      <w:bookmarkStart w:id="0" w:name="_GoBack"/>
      <w:bookmarkEnd w:id="0"/>
    </w:p>
    <w:p w14:paraId="5ECE0D22" w14:textId="77777777"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14:paraId="21DAC904" w14:textId="77777777" w:rsidR="00CA7D41" w:rsidRPr="00CA7D41" w:rsidRDefault="00CA7D41" w:rsidP="00CA7D41">
      <w:pPr>
        <w:pStyle w:val="BodyTextIndent"/>
        <w:spacing w:line="240" w:lineRule="auto"/>
        <w:ind w:firstLine="0"/>
        <w:rPr>
          <w:rFonts w:ascii="GHEA Grapalat" w:hAnsi="GHEA Grapalat"/>
          <w:i w:val="0"/>
          <w:sz w:val="18"/>
          <w:u w:val="single"/>
          <w:lang w:val="en-US"/>
        </w:rPr>
      </w:pPr>
      <w:proofErr w:type="gramStart"/>
      <w:r w:rsidRPr="00CA7D41">
        <w:rPr>
          <w:rFonts w:ascii="GHEA Grapalat" w:hAnsi="GHEA Grapalat"/>
          <w:i w:val="0"/>
          <w:sz w:val="18"/>
        </w:rPr>
        <w:t>E-mail:</w:t>
      </w:r>
      <w:r w:rsidR="005A0EBF">
        <w:rPr>
          <w:rFonts w:ascii="GHEA Grapalat" w:hAnsi="GHEA Grapalat"/>
          <w:i w:val="0"/>
          <w:sz w:val="18"/>
          <w:lang w:val="en-US"/>
        </w:rPr>
        <w:t>pr</w:t>
      </w:r>
      <w:r w:rsidR="005A0EBF" w:rsidRPr="003B7614">
        <w:rPr>
          <w:rFonts w:ascii="GHEA Grapalat" w:hAnsi="GHEA Grapalat"/>
          <w:i w:val="0"/>
          <w:sz w:val="18"/>
          <w:lang w:val="en-US"/>
        </w:rPr>
        <w:t>o</w:t>
      </w:r>
      <w:r w:rsidR="00CD368A">
        <w:rPr>
          <w:rFonts w:ascii="GHEA Grapalat" w:hAnsi="GHEA Grapalat"/>
          <w:i w:val="0"/>
          <w:sz w:val="18"/>
          <w:lang w:val="en-US"/>
        </w:rPr>
        <w:t>tender.itender@gmail.com</w:t>
      </w:r>
      <w:proofErr w:type="gramEnd"/>
    </w:p>
    <w:p w14:paraId="615E5500" w14:textId="77D811FD" w:rsidR="00A57A0D" w:rsidRPr="00CA7D41" w:rsidRDefault="00CB18D0" w:rsidP="00CB18D0">
      <w:pPr>
        <w:pStyle w:val="BodyTextIndent"/>
        <w:spacing w:line="240" w:lineRule="auto"/>
        <w:ind w:firstLine="0"/>
        <w:jc w:val="left"/>
        <w:rPr>
          <w:sz w:val="18"/>
        </w:rPr>
      </w:pPr>
      <w:r w:rsidRPr="00CB18D0">
        <w:rPr>
          <w:rFonts w:ascii="GHEA Grapalat" w:hAnsi="GHEA Grapalat"/>
          <w:i w:val="0"/>
          <w:sz w:val="18"/>
        </w:rPr>
        <w:t xml:space="preserve">Kindergarten of </w:t>
      </w:r>
      <w:proofErr w:type="spellStart"/>
      <w:r w:rsidRPr="00CB18D0">
        <w:rPr>
          <w:rFonts w:ascii="GHEA Grapalat" w:hAnsi="GHEA Grapalat"/>
          <w:i w:val="0"/>
          <w:sz w:val="18"/>
        </w:rPr>
        <w:t>Mkhchyan</w:t>
      </w:r>
      <w:proofErr w:type="spellEnd"/>
      <w:r w:rsidRPr="00CB18D0">
        <w:rPr>
          <w:rFonts w:ascii="GHEA Grapalat" w:hAnsi="GHEA Grapalat"/>
          <w:i w:val="0"/>
          <w:sz w:val="18"/>
        </w:rPr>
        <w:t xml:space="preserve"> Community” SNCO of Ararat </w:t>
      </w:r>
      <w:proofErr w:type="spellStart"/>
      <w:r w:rsidRPr="00CB18D0">
        <w:rPr>
          <w:rFonts w:ascii="GHEA Grapalat" w:hAnsi="GHEA Grapalat"/>
          <w:i w:val="0"/>
          <w:sz w:val="18"/>
        </w:rPr>
        <w:t>Marz</w:t>
      </w:r>
      <w:proofErr w:type="spellEnd"/>
      <w:r w:rsidRPr="00CB18D0">
        <w:rPr>
          <w:rFonts w:ascii="GHEA Grapalat" w:hAnsi="GHEA Grapalat"/>
          <w:i w:val="0"/>
          <w:sz w:val="18"/>
        </w:rPr>
        <w:t xml:space="preserve"> of the Republic of Armenia</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51C80" w14:textId="77777777" w:rsidR="001E1B7B" w:rsidRDefault="001E1B7B" w:rsidP="00CA7D41">
      <w:r>
        <w:separator/>
      </w:r>
    </w:p>
  </w:endnote>
  <w:endnote w:type="continuationSeparator" w:id="0">
    <w:p w14:paraId="306CA77C" w14:textId="77777777" w:rsidR="001E1B7B" w:rsidRDefault="001E1B7B"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67FF4" w14:textId="77777777" w:rsidR="001E1B7B" w:rsidRDefault="001E1B7B" w:rsidP="00CA7D41">
      <w:r>
        <w:separator/>
      </w:r>
    </w:p>
  </w:footnote>
  <w:footnote w:type="continuationSeparator" w:id="0">
    <w:p w14:paraId="767846DD" w14:textId="77777777" w:rsidR="001E1B7B" w:rsidRDefault="001E1B7B"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5884"/>
    <w:rsid w:val="00013118"/>
    <w:rsid w:val="000427F2"/>
    <w:rsid w:val="001A0F94"/>
    <w:rsid w:val="001E1B7B"/>
    <w:rsid w:val="00286E48"/>
    <w:rsid w:val="002C5884"/>
    <w:rsid w:val="0031534F"/>
    <w:rsid w:val="003B7614"/>
    <w:rsid w:val="004076AA"/>
    <w:rsid w:val="00410D46"/>
    <w:rsid w:val="00463474"/>
    <w:rsid w:val="004A098C"/>
    <w:rsid w:val="004A6BC2"/>
    <w:rsid w:val="004D17EF"/>
    <w:rsid w:val="004E57B3"/>
    <w:rsid w:val="00521CD3"/>
    <w:rsid w:val="00534C19"/>
    <w:rsid w:val="0057190D"/>
    <w:rsid w:val="005A0EBF"/>
    <w:rsid w:val="00671ABB"/>
    <w:rsid w:val="00746A22"/>
    <w:rsid w:val="0078550B"/>
    <w:rsid w:val="007B4B0D"/>
    <w:rsid w:val="007C01F3"/>
    <w:rsid w:val="007E4F85"/>
    <w:rsid w:val="00876AB4"/>
    <w:rsid w:val="008967AB"/>
    <w:rsid w:val="009514E6"/>
    <w:rsid w:val="00960F7B"/>
    <w:rsid w:val="009A0F38"/>
    <w:rsid w:val="00A10913"/>
    <w:rsid w:val="00A57A0D"/>
    <w:rsid w:val="00AC27DB"/>
    <w:rsid w:val="00AD62AC"/>
    <w:rsid w:val="00B34DF1"/>
    <w:rsid w:val="00C22BE3"/>
    <w:rsid w:val="00C56829"/>
    <w:rsid w:val="00C64260"/>
    <w:rsid w:val="00CA7D41"/>
    <w:rsid w:val="00CB18D0"/>
    <w:rsid w:val="00CD368A"/>
    <w:rsid w:val="00CD6F35"/>
    <w:rsid w:val="00D01A94"/>
    <w:rsid w:val="00D4621C"/>
    <w:rsid w:val="00E16A76"/>
    <w:rsid w:val="00E6671D"/>
    <w:rsid w:val="00E73D34"/>
    <w:rsid w:val="00E74E8A"/>
    <w:rsid w:val="00EB5057"/>
    <w:rsid w:val="00ED6418"/>
    <w:rsid w:val="00F01878"/>
    <w:rsid w:val="00F33B41"/>
    <w:rsid w:val="00F4168B"/>
    <w:rsid w:val="00F434FE"/>
    <w:rsid w:val="00F4375A"/>
    <w:rsid w:val="00F80928"/>
    <w:rsid w:val="00FC33CF"/>
    <w:rsid w:val="00FD32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4865B"/>
  <w15:docId w15:val="{6C9CCCD4-3837-4FD5-A5DE-98B0F1A53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7CB5D-D15A-4EB6-AA33-7E58741E8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534</Words>
  <Characters>3045</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David</dc:creator>
  <cp:keywords>https://mul2-kotayk.gov.am/tasks/57411/oneclick/We202051629537116_4.docx?token=af2577b287349a4e9592ced2111a5b1e</cp:keywords>
  <dc:description/>
  <cp:lastModifiedBy>User</cp:lastModifiedBy>
  <cp:revision>39</cp:revision>
  <dcterms:created xsi:type="dcterms:W3CDTF">2018-01-25T08:03:00Z</dcterms:created>
  <dcterms:modified xsi:type="dcterms:W3CDTF">2020-02-05T07:35:00Z</dcterms:modified>
</cp:coreProperties>
</file>