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07" w:rsidRDefault="005D4307" w:rsidP="005D4307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ՀԱՅՏԱՐԱՐՈՒԹՅՈՒՆ</w:t>
      </w:r>
    </w:p>
    <w:p w:rsidR="005D4307" w:rsidRDefault="005D4307" w:rsidP="005D430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5D4307" w:rsidRDefault="005D4307" w:rsidP="005D430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Ընթացակարգի  ծածկագիրը 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ՁԲ-23/07</w:t>
      </w:r>
      <w:r>
        <w:rPr>
          <w:rFonts w:ascii="GHEA Grapalat" w:hAnsi="GHEA Grapalat"/>
          <w:b/>
          <w:lang w:val="hy-AM"/>
        </w:rPr>
        <w:t>»</w:t>
      </w:r>
    </w:p>
    <w:p w:rsidR="005D4307" w:rsidRDefault="005D4307" w:rsidP="005D430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ծածկագրով գնանշման    հարցման    </w:t>
      </w:r>
      <w:r>
        <w:rPr>
          <w:rFonts w:ascii="GHEA Grapalat" w:hAnsi="GHEA Grapalat" w:cs="Sylfaen"/>
          <w:b/>
          <w:lang w:val="hy-AM"/>
        </w:rPr>
        <w:t xml:space="preserve">ընթացակարգի </w:t>
      </w:r>
      <w:r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:rsidR="005D4307" w:rsidRDefault="005D4307" w:rsidP="005D43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2023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lang w:val="hy-AM"/>
        </w:rPr>
        <w:t>Ապրիլի</w:t>
      </w:r>
      <w:r w:rsidR="00DA6B3E">
        <w:rPr>
          <w:rFonts w:ascii="GHEA Grapalat" w:hAnsi="GHEA Grapalat"/>
          <w:lang w:val="hy-AM"/>
        </w:rPr>
        <w:t xml:space="preserve">  14</w:t>
      </w:r>
      <w:bookmarkStart w:id="0" w:name="_GoBack"/>
      <w:bookmarkEnd w:id="0"/>
      <w:r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5D4307" w:rsidRDefault="005D4307" w:rsidP="005D43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 Խոյի   համայնքապետարանի կարիքների   համար ` </w:t>
      </w:r>
    </w:p>
    <w:p w:rsidR="005D4307" w:rsidRDefault="005D4307" w:rsidP="005D4307">
      <w:pPr>
        <w:jc w:val="both"/>
        <w:rPr>
          <w:rFonts w:ascii="GHEA Grapalat" w:hAnsi="GHEA Grapalat"/>
          <w:lang w:val="hy-AM"/>
        </w:rPr>
      </w:pPr>
    </w:p>
    <w:p w:rsidR="005D4307" w:rsidRDefault="005D4307" w:rsidP="005D4307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Սպասք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D4307" w:rsidTr="005D430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4307" w:rsidTr="005D430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D4307" w:rsidRPr="005D4307" w:rsidTr="005D430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4307" w:rsidTr="005D430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93 000</w:t>
            </w:r>
          </w:p>
        </w:tc>
      </w:tr>
    </w:tbl>
    <w:p w:rsidR="005D4307" w:rsidRDefault="005D4307" w:rsidP="005D4307">
      <w:pPr>
        <w:jc w:val="both"/>
        <w:rPr>
          <w:rFonts w:ascii="GHEA Grapalat" w:hAnsi="GHEA Grapalat"/>
          <w:lang w:val="hy-AM"/>
        </w:rPr>
      </w:pPr>
    </w:p>
    <w:p w:rsidR="005D4307" w:rsidRDefault="005D4307" w:rsidP="005D43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Սպասք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D4307" w:rsidTr="005D430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4307" w:rsidTr="005D430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Pr="005D4307" w:rsidRDefault="005D430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5D4307">
              <w:rPr>
                <w:rFonts w:ascii="GHEA Grapalat" w:hAnsi="GHEA Grapalat"/>
                <w:b/>
                <w:bCs/>
                <w:sz w:val="20"/>
                <w:lang w:val="hy-AM"/>
              </w:rPr>
              <w:t>&lt;&lt;ԱՄՍ Գրուպ&gt;&gt;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07" w:rsidRDefault="005D430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p w:rsidR="005D4307" w:rsidRDefault="005D4307" w:rsidP="005D4307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D4307" w:rsidRPr="005D4307" w:rsidTr="005D430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4307" w:rsidTr="005D430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P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5D4307">
              <w:rPr>
                <w:rFonts w:ascii="GHEA Grapalat" w:hAnsi="GHEA Grapalat"/>
                <w:b/>
                <w:bCs/>
                <w:sz w:val="20"/>
                <w:lang w:val="hy-AM"/>
              </w:rPr>
              <w:t>&lt;&lt;ԱՄՍ Գրուպ&gt;&gt;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07" w:rsidRDefault="005D430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299 167</w:t>
            </w:r>
          </w:p>
        </w:tc>
      </w:tr>
    </w:tbl>
    <w:p w:rsidR="005D4307" w:rsidRDefault="005D4307" w:rsidP="005D4307">
      <w:pPr>
        <w:jc w:val="both"/>
        <w:rPr>
          <w:rFonts w:ascii="GHEA Grapalat" w:hAnsi="GHEA Grapalat"/>
          <w:lang w:val="hy-AM"/>
        </w:rPr>
      </w:pPr>
    </w:p>
    <w:p w:rsidR="005D4307" w:rsidRDefault="005D4307" w:rsidP="005D4307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Ընտրված   մասնակցին   որոշելու   համար  կիրառված  չափանիշ` բավարար  գնահատված հայտ  :</w:t>
      </w:r>
    </w:p>
    <w:p w:rsidR="005D4307" w:rsidRDefault="005D4307" w:rsidP="005D4307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ՁԲ-23/07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  որոշեց</w:t>
      </w:r>
      <w:r>
        <w:rPr>
          <w:rFonts w:ascii="Cambria Math" w:hAnsi="Cambria Math" w:cs="Cambria Math"/>
          <w:b/>
          <w:lang w:val="hy-AM"/>
        </w:rPr>
        <w:t>․</w:t>
      </w:r>
    </w:p>
    <w:p w:rsidR="005D4307" w:rsidRDefault="005D4307" w:rsidP="005D4307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>
        <w:rPr>
          <w:rFonts w:ascii="GHEA Grapalat" w:hAnsi="GHEA Grapalat"/>
          <w:b/>
          <w:sz w:val="20"/>
          <w:szCs w:val="18"/>
          <w:lang w:val="hy-AM"/>
        </w:rPr>
        <w:t>&lt;&lt;ՍԱՄԱՂԱՐ&gt;&gt; ՍՊԸ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1; </w:t>
      </w:r>
      <w:r>
        <w:rPr>
          <w:rFonts w:ascii="GHEA Grapalat" w:hAnsi="GHEA Grapalat"/>
          <w:b/>
          <w:lang w:val="hy-AM"/>
        </w:rPr>
        <w:t>չափաբաժնի համար:</w:t>
      </w:r>
    </w:p>
    <w:p w:rsidR="005D4307" w:rsidRDefault="005D4307" w:rsidP="005D4307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Pr="005D4307">
        <w:rPr>
          <w:rFonts w:ascii="GHEA Grapalat" w:hAnsi="GHEA Grapalat"/>
          <w:b/>
          <w:bCs/>
          <w:sz w:val="20"/>
          <w:lang w:val="hy-AM"/>
        </w:rPr>
        <w:t>&lt;&lt;ԱՄՍ Գրուպ&gt;&gt; ՍՊԸ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2; </w:t>
      </w:r>
      <w:r>
        <w:rPr>
          <w:rFonts w:ascii="GHEA Grapalat" w:hAnsi="GHEA Grapalat"/>
          <w:b/>
          <w:lang w:val="hy-AM"/>
        </w:rPr>
        <w:t>չափաբաժնի համար:</w:t>
      </w:r>
    </w:p>
    <w:p w:rsidR="005D4307" w:rsidRDefault="005D4307" w:rsidP="005D4307">
      <w:pPr>
        <w:numPr>
          <w:ilvl w:val="0"/>
          <w:numId w:val="1"/>
        </w:numPr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:rsidR="005D4307" w:rsidRDefault="005D4307" w:rsidP="005D4307">
      <w:pPr>
        <w:ind w:left="360"/>
        <w:jc w:val="both"/>
        <w:rPr>
          <w:rFonts w:ascii="GHEA Grapalat" w:hAnsi="GHEA Grapalat"/>
          <w:b/>
          <w:lang w:val="hy-AM"/>
        </w:rPr>
      </w:pPr>
    </w:p>
    <w:p w:rsidR="005D4307" w:rsidRDefault="005D4307" w:rsidP="005D4307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ՁԲ-23/07</w:t>
      </w:r>
      <w:r>
        <w:rPr>
          <w:rFonts w:ascii="GHEA Grapalat" w:hAnsi="GHEA Grapalat"/>
          <w:b/>
          <w:lang w:val="hy-AM"/>
        </w:rPr>
        <w:t>»</w:t>
      </w:r>
    </w:p>
    <w:p w:rsidR="005D4307" w:rsidRDefault="005D4307" w:rsidP="005D4307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ծածկագրով գնահատող  հանձնաժողովի  քարտուղար   Ն.Լևոնյան: </w:t>
      </w:r>
    </w:p>
    <w:p w:rsidR="005D4307" w:rsidRDefault="005D4307" w:rsidP="005D4307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Հեռախոս` 060-888-999, էլ.   Փոստ   </w:t>
      </w:r>
      <w:hyperlink r:id="rId5" w:history="1">
        <w:r>
          <w:rPr>
            <w:rStyle w:val="a3"/>
            <w:rFonts w:ascii="GHEA Grapalat" w:hAnsi="GHEA Grapalat"/>
            <w:b/>
            <w:lang w:val="hy-AM"/>
          </w:rPr>
          <w:t>nareklevonyan041091@mail .ru</w:t>
        </w:r>
      </w:hyperlink>
    </w:p>
    <w:p w:rsidR="005D4307" w:rsidRDefault="005D4307" w:rsidP="005D4307">
      <w:pPr>
        <w:jc w:val="both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/>
          <w:b/>
          <w:lang w:val="en-US"/>
        </w:rPr>
        <w:t>Պատվիրատու</w:t>
      </w:r>
      <w:proofErr w:type="spellEnd"/>
      <w:r>
        <w:rPr>
          <w:rFonts w:ascii="GHEA Grapalat" w:hAnsi="GHEA Grapalat"/>
          <w:b/>
        </w:rPr>
        <w:t xml:space="preserve">` </w:t>
      </w:r>
      <w:proofErr w:type="spellStart"/>
      <w:proofErr w:type="gramStart"/>
      <w:r>
        <w:rPr>
          <w:rFonts w:ascii="GHEA Grapalat" w:hAnsi="GHEA Grapalat"/>
          <w:b/>
          <w:lang w:val="en-US"/>
        </w:rPr>
        <w:t>Խոյի</w:t>
      </w:r>
      <w:proofErr w:type="spellEnd"/>
      <w:r>
        <w:rPr>
          <w:rFonts w:ascii="GHEA Grapalat" w:hAnsi="GHEA Grapalat"/>
          <w:b/>
        </w:rPr>
        <w:t xml:space="preserve">  </w:t>
      </w:r>
      <w:proofErr w:type="spellStart"/>
      <w:r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  <w:r>
        <w:rPr>
          <w:rFonts w:ascii="GHEA Grapalat" w:hAnsi="GHEA Grapalat"/>
          <w:b/>
          <w:lang w:val="hy-AM"/>
        </w:rPr>
        <w:t>։</w:t>
      </w:r>
    </w:p>
    <w:p w:rsidR="008A0DF3" w:rsidRDefault="008A0DF3" w:rsidP="005D4307">
      <w:pPr>
        <w:ind w:left="-1134"/>
      </w:pPr>
    </w:p>
    <w:sectPr w:rsidR="008A0DF3" w:rsidSect="005D4307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82"/>
    <w:rsid w:val="005D4307"/>
    <w:rsid w:val="00787C82"/>
    <w:rsid w:val="008A0DF3"/>
    <w:rsid w:val="00D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EA6C"/>
  <w15:chartTrackingRefBased/>
  <w15:docId w15:val="{4CAB354D-195E-4BE4-8830-4161439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0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07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5D4307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eghak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3</cp:revision>
  <dcterms:created xsi:type="dcterms:W3CDTF">2023-04-12T08:46:00Z</dcterms:created>
  <dcterms:modified xsi:type="dcterms:W3CDTF">2023-04-14T05:17:00Z</dcterms:modified>
</cp:coreProperties>
</file>