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562042" w:rsidRDefault="00335F28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83072" w:rsidRDefault="00EF6EC1" w:rsidP="0038307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83072">
        <w:rPr>
          <w:rFonts w:ascii="GHEA Grapalat" w:hAnsi="GHEA Grapalat"/>
          <w:b/>
          <w:szCs w:val="24"/>
        </w:rPr>
        <w:t xml:space="preserve">Код процедуры </w:t>
      </w:r>
      <w:r w:rsidR="00BD3C0F">
        <w:rPr>
          <w:rFonts w:ascii="GHEA Grapalat" w:hAnsi="GHEA Grapalat"/>
          <w:b/>
          <w:szCs w:val="24"/>
        </w:rPr>
        <w:t>«ՀՀԿԳՄՍՆԷԱՃԱՊՁԲ-2</w:t>
      </w:r>
      <w:r w:rsidR="00BD3C0F">
        <w:rPr>
          <w:rFonts w:ascii="GHEA Grapalat" w:hAnsi="GHEA Grapalat"/>
          <w:b/>
          <w:szCs w:val="24"/>
          <w:lang w:val="hy-AM"/>
        </w:rPr>
        <w:t>5</w:t>
      </w:r>
      <w:r w:rsidR="00BD3C0F">
        <w:rPr>
          <w:rFonts w:ascii="GHEA Grapalat" w:hAnsi="GHEA Grapalat"/>
          <w:b/>
          <w:szCs w:val="24"/>
        </w:rPr>
        <w:t>/</w:t>
      </w:r>
      <w:r w:rsidR="00A37869">
        <w:rPr>
          <w:rFonts w:ascii="GHEA Grapalat" w:hAnsi="GHEA Grapalat"/>
          <w:b/>
          <w:szCs w:val="24"/>
          <w:lang w:val="hy-AM"/>
        </w:rPr>
        <w:t>10</w:t>
      </w:r>
      <w:r w:rsidR="00BD3C0F">
        <w:rPr>
          <w:rFonts w:ascii="GHEA Grapalat" w:hAnsi="GHEA Grapalat"/>
          <w:b/>
          <w:szCs w:val="24"/>
          <w:lang w:val="hy-AM"/>
        </w:rPr>
        <w:t>1</w:t>
      </w:r>
      <w:r w:rsidR="00562042" w:rsidRPr="00562042">
        <w:rPr>
          <w:rFonts w:ascii="GHEA Grapalat" w:hAnsi="GHEA Grapalat"/>
          <w:b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BD3C0F">
        <w:rPr>
          <w:rFonts w:ascii="GHEA Grapalat" w:hAnsi="GHEA Grapalat"/>
          <w:sz w:val="22"/>
          <w:szCs w:val="22"/>
        </w:rPr>
        <w:t xml:space="preserve">2-ого лота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D732C4" w:rsidRPr="00CC02AB">
        <w:rPr>
          <w:rFonts w:ascii="GHEA Grapalat" w:hAnsi="GHEA Grapalat"/>
          <w:sz w:val="22"/>
          <w:szCs w:val="22"/>
        </w:rPr>
        <w:t>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="00D732C4"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D732C4" w:rsidRPr="00CC02AB">
        <w:rPr>
          <w:rFonts w:ascii="GHEA Grapalat" w:hAnsi="GHEA Grapalat"/>
          <w:sz w:val="22"/>
          <w:szCs w:val="22"/>
        </w:rPr>
        <w:t xml:space="preserve"> </w:t>
      </w:r>
      <w:r w:rsidR="00BD3C0F">
        <w:rPr>
          <w:rFonts w:ascii="GHEA Grapalat" w:hAnsi="GHEA Grapalat"/>
          <w:sz w:val="22"/>
          <w:szCs w:val="22"/>
        </w:rPr>
        <w:t>«ՀՀԿԳՄՍՆԷԱՃԱՊՁԲ-2</w:t>
      </w:r>
      <w:r w:rsidR="00BD3C0F">
        <w:rPr>
          <w:rFonts w:ascii="GHEA Grapalat" w:hAnsi="GHEA Grapalat"/>
          <w:sz w:val="22"/>
          <w:szCs w:val="22"/>
          <w:lang w:val="hy-AM"/>
        </w:rPr>
        <w:t>5</w:t>
      </w:r>
      <w:r w:rsidR="00BD3C0F">
        <w:rPr>
          <w:rFonts w:ascii="GHEA Grapalat" w:hAnsi="GHEA Grapalat"/>
          <w:sz w:val="22"/>
          <w:szCs w:val="22"/>
        </w:rPr>
        <w:t>/</w:t>
      </w:r>
      <w:r w:rsidR="00A37869">
        <w:rPr>
          <w:rFonts w:ascii="GHEA Grapalat" w:hAnsi="GHEA Grapalat"/>
          <w:sz w:val="22"/>
          <w:szCs w:val="22"/>
          <w:lang w:val="hy-AM"/>
        </w:rPr>
        <w:t>10</w:t>
      </w:r>
      <w:r w:rsidR="00BD3C0F">
        <w:rPr>
          <w:rFonts w:ascii="GHEA Grapalat" w:hAnsi="GHEA Grapalat"/>
          <w:sz w:val="22"/>
          <w:szCs w:val="22"/>
          <w:lang w:val="hy-AM"/>
        </w:rPr>
        <w:t>1</w:t>
      </w:r>
      <w:r w:rsidR="00562042" w:rsidRPr="00562042">
        <w:rPr>
          <w:rFonts w:ascii="GHEA Grapalat" w:hAnsi="GHEA Grapalat"/>
          <w:sz w:val="22"/>
          <w:szCs w:val="22"/>
        </w:rPr>
        <w:t>»</w:t>
      </w:r>
      <w:r w:rsidR="00562042">
        <w:rPr>
          <w:rFonts w:ascii="GHEA Grapalat" w:hAnsi="GHEA Grapalat"/>
          <w:sz w:val="22"/>
          <w:szCs w:val="22"/>
          <w:lang w:val="hy-AM"/>
        </w:rPr>
        <w:t>,</w:t>
      </w:r>
      <w:r w:rsidR="00562042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A37869">
        <w:rPr>
          <w:rFonts w:ascii="GHEA Grapalat" w:hAnsi="GHEA Grapalat"/>
          <w:sz w:val="22"/>
          <w:szCs w:val="22"/>
        </w:rPr>
        <w:t>куханнной мебели /3</w:t>
      </w:r>
      <w:r w:rsidR="00BD3C0F">
        <w:rPr>
          <w:rFonts w:ascii="GHEA Grapalat" w:hAnsi="GHEA Grapalat"/>
          <w:sz w:val="22"/>
          <w:szCs w:val="22"/>
        </w:rPr>
        <w:t xml:space="preserve"> щкол/</w:t>
      </w:r>
      <w:r w:rsidR="000021D5" w:rsidRPr="00CC02AB">
        <w:rPr>
          <w:rFonts w:ascii="GHEA Grapalat" w:hAnsi="GHEA Grapalat"/>
          <w:sz w:val="22"/>
          <w:szCs w:val="22"/>
        </w:rPr>
        <w:t xml:space="preserve"> 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"/>
        <w:gridCol w:w="2101"/>
        <w:gridCol w:w="2156"/>
        <w:gridCol w:w="2362"/>
        <w:gridCol w:w="2900"/>
      </w:tblGrid>
      <w:tr w:rsidR="00A72AAE" w:rsidRPr="004E4619" w:rsidTr="00562042">
        <w:trPr>
          <w:trHeight w:val="626"/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3072" w:rsidRPr="004E4619" w:rsidTr="00BD3C0F">
        <w:trPr>
          <w:trHeight w:val="5498"/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383072" w:rsidRPr="00AF5835" w:rsidRDefault="00BD3C0F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83072" w:rsidRPr="00562042" w:rsidRDefault="00A37869" w:rsidP="0038307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Куханная</w:t>
            </w:r>
            <w:r w:rsidR="00BD3C0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             </w:t>
            </w:r>
            <w:r w:rsidR="00BD3C0F">
              <w:rPr>
                <w:rFonts w:ascii="GHEA Grapalat" w:hAnsi="GHEA Grapalat"/>
                <w:sz w:val="22"/>
                <w:szCs w:val="22"/>
              </w:rPr>
              <w:t>мебель -2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A37869" w:rsidRPr="00A37869" w:rsidRDefault="00A37869" w:rsidP="00A378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 xml:space="preserve">ООО "Ноар Груп" </w:t>
            </w:r>
          </w:p>
          <w:p w:rsidR="00A37869" w:rsidRPr="00A37869" w:rsidRDefault="00A37869" w:rsidP="00A378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>ООО "ТатНар"</w:t>
            </w:r>
          </w:p>
          <w:p w:rsidR="00A37869" w:rsidRPr="00A37869" w:rsidRDefault="00A37869" w:rsidP="00A378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>ООО "Старт Овер"</w:t>
            </w:r>
          </w:p>
          <w:p w:rsidR="00A37869" w:rsidRPr="00A37869" w:rsidRDefault="00A37869" w:rsidP="00A378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>ООО "B2G"</w:t>
            </w:r>
          </w:p>
          <w:p w:rsidR="00A37869" w:rsidRPr="00A37869" w:rsidRDefault="00A37869" w:rsidP="00A378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>ООО "Эко Декор"</w:t>
            </w:r>
          </w:p>
          <w:p w:rsidR="00A37869" w:rsidRPr="00A37869" w:rsidRDefault="00A37869" w:rsidP="00A378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>ООО "Соррели"</w:t>
            </w:r>
          </w:p>
          <w:p w:rsidR="00383072" w:rsidRPr="0097150E" w:rsidRDefault="00A37869" w:rsidP="00A3786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37869">
              <w:rPr>
                <w:rFonts w:ascii="GHEA Grapalat" w:hAnsi="GHEA Grapalat"/>
                <w:sz w:val="20"/>
              </w:rPr>
              <w:t>ООО "Багдасарян 88"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83072" w:rsidRPr="00CC02AB" w:rsidRDefault="00383072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C02AB">
              <w:rPr>
                <w:rFonts w:ascii="GHEA Grapalat" w:hAnsi="GHEA Grapalat"/>
                <w:b/>
                <w:sz w:val="20"/>
                <w:u w:val="single"/>
              </w:rPr>
              <w:t xml:space="preserve">4-го </w:t>
            </w:r>
            <w:bookmarkStart w:id="0" w:name="_GoBack"/>
            <w:bookmarkEnd w:id="0"/>
            <w:r w:rsidRPr="00CC02AB">
              <w:rPr>
                <w:rFonts w:ascii="GHEA Grapalat" w:hAnsi="GHEA Grapalat"/>
                <w:b/>
                <w:sz w:val="20"/>
                <w:u w:val="single"/>
              </w:rPr>
              <w:t>пункта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83072" w:rsidRPr="00562042" w:rsidRDefault="00383072" w:rsidP="00A37869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Со стороны </w:t>
            </w:r>
            <w:r w:rsidR="00AF5835" w:rsidRPr="006E49E2">
              <w:rPr>
                <w:rStyle w:val="ezkurwreuab5ozgtqnkl"/>
                <w:rFonts w:ascii="Cambria" w:hAnsi="Cambria" w:cs="Cambria"/>
              </w:rPr>
              <w:t>ООО</w:t>
            </w:r>
            <w:r w:rsidR="003233B3" w:rsidRPr="003233B3">
              <w:rPr>
                <w:rFonts w:ascii="GHEA Grapalat" w:hAnsi="GHEA Grapalat" w:cs="GHEA Grapalat"/>
                <w:color w:val="000000"/>
                <w:sz w:val="20"/>
              </w:rPr>
              <w:t xml:space="preserve"> «</w:t>
            </w:r>
            <w:r w:rsidR="00A37869">
              <w:rPr>
                <w:rStyle w:val="ezkurwreuab5ozgtqnkl"/>
                <w:rFonts w:ascii="Cambria" w:hAnsi="Cambria"/>
              </w:rPr>
              <w:t>Ноар груп</w:t>
            </w:r>
            <w:r w:rsidR="003233B3" w:rsidRPr="003233B3">
              <w:rPr>
                <w:rFonts w:ascii="GHEA Grapalat" w:hAnsi="GHEA Grapalat" w:cs="GHEA Grapalat"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в установленный срок,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п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редусмотренный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>1-ой частью статьи 35 Закона РА «О закупках»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(</w:t>
            </w:r>
            <w:r w:rsidR="00A37869">
              <w:rPr>
                <w:rFonts w:ascii="GHEA Grapalat" w:hAnsi="GHEA Grapalat" w:cs="GHEA Grapalat"/>
                <w:color w:val="000000"/>
                <w:sz w:val="20"/>
              </w:rPr>
              <w:t xml:space="preserve">до </w:t>
            </w:r>
            <w:r w:rsidR="00BD3C0F">
              <w:rPr>
                <w:rFonts w:ascii="GHEA Grapalat" w:hAnsi="GHEA Grapalat" w:cs="GHEA Grapalat"/>
                <w:color w:val="000000"/>
                <w:sz w:val="20"/>
              </w:rPr>
              <w:t>8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="00A37869">
              <w:rPr>
                <w:rFonts w:ascii="GHEA Grapalat" w:hAnsi="GHEA Grapalat" w:cs="GHEA Grapalat"/>
                <w:color w:val="000000"/>
                <w:sz w:val="20"/>
              </w:rPr>
              <w:t>августа</w:t>
            </w:r>
            <w:r w:rsidR="00BD3C0F">
              <w:rPr>
                <w:rFonts w:ascii="GHEA Grapalat" w:hAnsi="GHEA Grapalat" w:cs="GHEA Grapalat"/>
                <w:color w:val="000000"/>
                <w:sz w:val="20"/>
              </w:rPr>
              <w:t xml:space="preserve"> 2025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 xml:space="preserve"> года включительно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не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был п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редставлен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подписанный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договор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, </w:t>
            </w:r>
            <w:r w:rsidRPr="00383072">
              <w:rPr>
                <w:rFonts w:ascii="GHEA Grapalat" w:hAnsi="GHEA Grapalat" w:cs="GHEA Grapalat"/>
                <w:color w:val="000000"/>
                <w:sz w:val="20"/>
              </w:rPr>
              <w:t>обеспечения квалификации и договора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>.</w:t>
            </w:r>
          </w:p>
        </w:tc>
      </w:tr>
    </w:tbl>
    <w:p w:rsidR="002C44C4" w:rsidRPr="00562042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pacing w:val="6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>объявлением, можно обратиться</w:t>
      </w:r>
      <w:r w:rsidR="0006419E" w:rsidRPr="00562042">
        <w:rPr>
          <w:rFonts w:ascii="GHEA Grapalat" w:hAnsi="GHEA Grapalat"/>
          <w:spacing w:val="6"/>
          <w:sz w:val="22"/>
          <w:szCs w:val="22"/>
        </w:rPr>
        <w:t xml:space="preserve"> </w:t>
      </w:r>
      <w:r w:rsidRPr="00562042">
        <w:rPr>
          <w:rFonts w:ascii="GHEA Grapalat" w:hAnsi="GHEA Grapalat"/>
          <w:spacing w:val="6"/>
          <w:sz w:val="22"/>
          <w:szCs w:val="22"/>
        </w:rPr>
        <w:t xml:space="preserve">к координатору </w:t>
      </w:r>
      <w:r w:rsidR="003233B3" w:rsidRPr="003233B3">
        <w:rPr>
          <w:rFonts w:ascii="GHEA Grapalat" w:hAnsi="GHEA Grapalat" w:hint="eastAsia"/>
          <w:spacing w:val="6"/>
          <w:sz w:val="22"/>
          <w:szCs w:val="22"/>
        </w:rPr>
        <w:t>Лиана</w:t>
      </w:r>
      <w:r w:rsidR="003233B3" w:rsidRPr="003233B3">
        <w:rPr>
          <w:rFonts w:ascii="GHEA Grapalat" w:hAnsi="GHEA Grapalat"/>
          <w:spacing w:val="6"/>
          <w:sz w:val="22"/>
          <w:szCs w:val="22"/>
        </w:rPr>
        <w:t xml:space="preserve"> </w:t>
      </w:r>
      <w:r w:rsidR="003233B3" w:rsidRPr="003233B3">
        <w:rPr>
          <w:rFonts w:ascii="GHEA Grapalat" w:hAnsi="GHEA Grapalat" w:hint="eastAsia"/>
          <w:spacing w:val="6"/>
          <w:sz w:val="22"/>
          <w:szCs w:val="22"/>
        </w:rPr>
        <w:t>Харатян</w:t>
      </w:r>
      <w:r w:rsidR="00CC02AB" w:rsidRPr="00562042">
        <w:rPr>
          <w:rFonts w:ascii="GHEA Grapalat" w:hAnsi="GHEA Grapalat"/>
          <w:spacing w:val="6"/>
          <w:sz w:val="22"/>
          <w:szCs w:val="22"/>
        </w:rPr>
        <w:t xml:space="preserve">, </w:t>
      </w:r>
      <w:r w:rsidRPr="00562042">
        <w:rPr>
          <w:rFonts w:ascii="GHEA Grapalat" w:hAnsi="GHEA Grapalat"/>
          <w:spacing w:val="6"/>
          <w:sz w:val="22"/>
          <w:szCs w:val="22"/>
        </w:rPr>
        <w:t>закупок по</w:t>
      </w:r>
      <w:r w:rsidR="00D14720" w:rsidRPr="00562042">
        <w:rPr>
          <w:rFonts w:ascii="GHEA Grapalat" w:hAnsi="GHEA Grapalat"/>
          <w:spacing w:val="6"/>
          <w:sz w:val="22"/>
          <w:szCs w:val="22"/>
        </w:rPr>
        <w:t>д</w:t>
      </w:r>
      <w:r w:rsidRPr="00562042">
        <w:rPr>
          <w:rFonts w:ascii="GHEA Grapalat" w:hAnsi="GHEA Grapalat"/>
          <w:spacing w:val="6"/>
          <w:sz w:val="22"/>
          <w:szCs w:val="22"/>
        </w:rPr>
        <w:t xml:space="preserve"> код</w:t>
      </w:r>
      <w:r w:rsidR="00D14720" w:rsidRPr="00562042">
        <w:rPr>
          <w:rFonts w:ascii="GHEA Grapalat" w:hAnsi="GHEA Grapalat"/>
          <w:spacing w:val="6"/>
          <w:sz w:val="22"/>
          <w:szCs w:val="22"/>
        </w:rPr>
        <w:t>ом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 xml:space="preserve"> </w:t>
      </w:r>
      <w:r w:rsidR="00A37869">
        <w:rPr>
          <w:rFonts w:ascii="GHEA Grapalat" w:hAnsi="GHEA Grapalat"/>
          <w:spacing w:val="6"/>
          <w:sz w:val="22"/>
          <w:szCs w:val="22"/>
        </w:rPr>
        <w:t>«ՀՀԿԳՄՍՆԷԱՃԱՊՁԲ-25/10</w:t>
      </w:r>
      <w:r w:rsidR="00BD3C0F">
        <w:rPr>
          <w:rFonts w:ascii="GHEA Grapalat" w:hAnsi="GHEA Grapalat"/>
          <w:spacing w:val="6"/>
          <w:sz w:val="22"/>
          <w:szCs w:val="22"/>
        </w:rPr>
        <w:t>1</w:t>
      </w:r>
      <w:r w:rsidR="00562042" w:rsidRPr="00562042">
        <w:rPr>
          <w:rFonts w:ascii="GHEA Grapalat" w:hAnsi="GHEA Grapalat"/>
          <w:spacing w:val="6"/>
          <w:sz w:val="22"/>
          <w:szCs w:val="22"/>
        </w:rPr>
        <w:t>»</w:t>
      </w:r>
      <w:r w:rsidR="00CC02AB" w:rsidRPr="00562042">
        <w:rPr>
          <w:rFonts w:ascii="GHEA Grapalat" w:hAnsi="GHEA Grapalat"/>
          <w:spacing w:val="6"/>
          <w:sz w:val="22"/>
          <w:szCs w:val="22"/>
        </w:rPr>
        <w:t>.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 xml:space="preserve"> </w:t>
      </w:r>
    </w:p>
    <w:p w:rsidR="003233B3" w:rsidRPr="00600EF4" w:rsidRDefault="00CC02AB" w:rsidP="003233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 xml:space="preserve">(+37410)  599-656, </w:t>
      </w: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3233B3" w:rsidRPr="002447B7">
          <w:rPr>
            <w:rStyle w:val="Hyperlink"/>
            <w:rFonts w:ascii="GHEA Grapalat" w:hAnsi="GHEA Grapalat"/>
            <w:i/>
            <w:sz w:val="20"/>
            <w:lang w:val="af-ZA"/>
          </w:rPr>
          <w:t>liana.kharatyan@escs.am</w:t>
        </w:r>
      </w:hyperlink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 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55" w:rsidRDefault="00665E55">
      <w:r>
        <w:separator/>
      </w:r>
    </w:p>
  </w:endnote>
  <w:endnote w:type="continuationSeparator" w:id="0">
    <w:p w:rsidR="00665E55" w:rsidRDefault="0066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233B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55" w:rsidRDefault="00665E55">
      <w:r>
        <w:separator/>
      </w:r>
    </w:p>
  </w:footnote>
  <w:footnote w:type="continuationSeparator" w:id="0">
    <w:p w:rsidR="00665E55" w:rsidRDefault="0066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B18"/>
    <w:rsid w:val="002A5B15"/>
    <w:rsid w:val="002C00D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3B3"/>
    <w:rsid w:val="00335F28"/>
    <w:rsid w:val="00341CA5"/>
    <w:rsid w:val="00345C5A"/>
    <w:rsid w:val="0036287B"/>
    <w:rsid w:val="003654FE"/>
    <w:rsid w:val="00366B43"/>
    <w:rsid w:val="0036794B"/>
    <w:rsid w:val="00371957"/>
    <w:rsid w:val="0038307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728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2042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E55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150E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869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5835"/>
    <w:rsid w:val="00B036F7"/>
    <w:rsid w:val="00B06F5C"/>
    <w:rsid w:val="00B10495"/>
    <w:rsid w:val="00B16C9D"/>
    <w:rsid w:val="00B17A7C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D3C0F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060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228F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6F9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ezkurwreuab5ozgtqnkl">
    <w:name w:val="ezkurwreuab5ozgtqnkl"/>
    <w:basedOn w:val="DefaultParagraphFont"/>
    <w:rsid w:val="00AF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a.kharat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40</cp:revision>
  <cp:lastPrinted>2012-06-13T06:43:00Z</cp:lastPrinted>
  <dcterms:created xsi:type="dcterms:W3CDTF">2018-08-08T07:11:00Z</dcterms:created>
  <dcterms:modified xsi:type="dcterms:W3CDTF">2025-08-08T06:43:00Z</dcterms:modified>
</cp:coreProperties>
</file>