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20" w:rsidRPr="00F714C3" w:rsidRDefault="00AC1E20" w:rsidP="00AC1E2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C1E20" w:rsidRPr="00F714C3" w:rsidRDefault="00AC1E20" w:rsidP="00AC1E2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C1E20" w:rsidRPr="00F714C3" w:rsidRDefault="00AC1E20" w:rsidP="00AC1E2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C1E20" w:rsidRPr="00F714C3" w:rsidRDefault="00AC1E20" w:rsidP="00AC1E2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sz w:val="20"/>
          <w:lang w:val="af-ZA"/>
        </w:rPr>
        <w:tab/>
      </w:r>
    </w:p>
    <w:p w:rsidR="00AC1E20" w:rsidRPr="00B81FA9" w:rsidRDefault="00B81FA9" w:rsidP="00CC3917">
      <w:pPr>
        <w:pStyle w:val="BodyTextIndent"/>
        <w:spacing w:line="240" w:lineRule="auto"/>
        <w:rPr>
          <w:rFonts w:ascii="Sylfaen" w:hAnsi="Sylfaen"/>
          <w:sz w:val="24"/>
          <w:szCs w:val="24"/>
          <w:lang w:val="af-ZA"/>
        </w:rPr>
      </w:pPr>
      <w:r w:rsidRPr="00B81FA9">
        <w:rPr>
          <w:rFonts w:ascii="Sylfaen" w:hAnsi="Sylfaen" w:cs="Sylfaen"/>
          <w:sz w:val="24"/>
          <w:szCs w:val="24"/>
          <w:lang w:val="af-ZA"/>
        </w:rPr>
        <w:t xml:space="preserve">             </w:t>
      </w:r>
      <w:r w:rsidR="00AC1E20" w:rsidRPr="00F714C3">
        <w:rPr>
          <w:rFonts w:ascii="Sylfaen" w:hAnsi="Sylfaen" w:cs="Sylfaen"/>
          <w:sz w:val="24"/>
          <w:szCs w:val="24"/>
        </w:rPr>
        <w:t>ԳՆԱՆՇՄԱՆ</w:t>
      </w:r>
      <w:r w:rsidR="00AC1E20"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AC1E20" w:rsidRPr="00F714C3">
        <w:rPr>
          <w:rFonts w:ascii="Sylfaen" w:hAnsi="Sylfaen" w:cs="Sylfaen"/>
          <w:sz w:val="24"/>
          <w:szCs w:val="24"/>
        </w:rPr>
        <w:t>ՀԱՐՑՄԱՆ</w:t>
      </w:r>
      <w:r w:rsidR="00AC1E20"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="00AC1E20"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="00AC1E20" w:rsidRPr="00F714C3">
        <w:rPr>
          <w:rFonts w:ascii="Sylfaen" w:hAnsi="Sylfaen" w:cs="Sylfaen"/>
          <w:sz w:val="24"/>
          <w:szCs w:val="24"/>
          <w:highlight w:val="yellow"/>
          <w:lang w:val="af-ZA"/>
        </w:rPr>
        <w:t>՝</w:t>
      </w:r>
      <w:r w:rsidRPr="00B81FA9">
        <w:rPr>
          <w:rFonts w:ascii="GHEA Grapalat" w:hAnsi="GHEA Grapalat"/>
          <w:i/>
          <w:lang w:val="af-ZA"/>
        </w:rPr>
        <w:t xml:space="preserve"> </w:t>
      </w:r>
      <w:r w:rsidR="00CC3917" w:rsidRPr="00B81FA9">
        <w:rPr>
          <w:rFonts w:ascii="GHEA Grapalat" w:hAnsi="GHEA Grapalat"/>
          <w:i/>
          <w:sz w:val="18"/>
          <w:szCs w:val="18"/>
          <w:lang w:val="af-ZA"/>
        </w:rPr>
        <w:t>ԱՄԱՀ_ԳՀԱՊՁԲ</w:t>
      </w:r>
      <w:r w:rsidR="00CC3917" w:rsidRPr="00B81FA9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CC3917" w:rsidRPr="00B81FA9">
        <w:rPr>
          <w:rFonts w:ascii="GHEA Grapalat" w:hAnsi="GHEA Grapalat"/>
          <w:i/>
          <w:sz w:val="18"/>
          <w:szCs w:val="18"/>
          <w:lang w:val="af-ZA"/>
        </w:rPr>
        <w:t xml:space="preserve">  19 /04</w:t>
      </w:r>
      <w:r w:rsidR="00CC3917" w:rsidRPr="00C77461">
        <w:rPr>
          <w:rFonts w:ascii="GHEA Grapalat" w:hAnsi="GHEA Grapalat"/>
          <w:i/>
          <w:lang w:val="af-ZA"/>
        </w:rPr>
        <w:t xml:space="preserve">       </w:t>
      </w:r>
    </w:p>
    <w:p w:rsidR="00AC1E20" w:rsidRPr="00F714C3" w:rsidRDefault="00AC1E20" w:rsidP="00AC1E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="00B81FA9">
        <w:rPr>
          <w:rFonts w:ascii="Sylfaen" w:hAnsi="Sylfaen"/>
          <w:sz w:val="20"/>
          <w:lang w:val="af-ZA"/>
        </w:rPr>
        <w:t>`Արարատի համայնքապետարան</w:t>
      </w:r>
      <w:r w:rsidRPr="00F714C3">
        <w:rPr>
          <w:rFonts w:ascii="Sylfaen" w:hAnsi="Sylfaen"/>
          <w:sz w:val="20"/>
          <w:highlight w:val="yellow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highlight w:val="yellow"/>
          <w:lang w:val="af-ZA"/>
        </w:rPr>
        <w:t>է</w:t>
      </w:r>
      <w:r w:rsidRPr="00F714C3">
        <w:rPr>
          <w:rFonts w:ascii="Sylfaen" w:hAnsi="Sylfaen"/>
          <w:sz w:val="20"/>
          <w:highlight w:val="yellow"/>
          <w:lang w:val="af-ZA"/>
        </w:rPr>
        <w:t xml:space="preserve"> </w:t>
      </w:r>
      <w:r w:rsidR="00B81FA9">
        <w:rPr>
          <w:rFonts w:ascii="Sylfaen" w:hAnsi="Sylfaen"/>
          <w:sz w:val="20"/>
          <w:lang w:val="af-ZA"/>
        </w:rPr>
        <w:t>ՀՀ Արարատի մարզի Արարատ գյուղ Ռ Վարդանյան 28</w:t>
      </w:r>
      <w:r w:rsidR="00CC3917">
        <w:rPr>
          <w:rFonts w:ascii="Sylfaen" w:hAnsi="Sylfaen"/>
          <w:sz w:val="20"/>
          <w:lang w:val="af-ZA"/>
        </w:rPr>
        <w:t xml:space="preserve">. հասցոեում 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="00B81FA9" w:rsidRPr="00B81FA9">
        <w:rPr>
          <w:rFonts w:ascii="GHEA Grapalat" w:hAnsi="GHEA Grapalat"/>
          <w:i/>
          <w:lang w:val="af-ZA"/>
        </w:rPr>
        <w:t xml:space="preserve"> </w:t>
      </w:r>
      <w:r w:rsidR="00B81FA9" w:rsidRPr="00B81FA9">
        <w:rPr>
          <w:rFonts w:ascii="GHEA Grapalat" w:hAnsi="GHEA Grapalat"/>
          <w:i/>
          <w:sz w:val="18"/>
          <w:szCs w:val="18"/>
          <w:lang w:val="af-ZA"/>
        </w:rPr>
        <w:t>ԱՄԱՀ_ԳՀԱՊՁԲ</w:t>
      </w:r>
      <w:r w:rsidR="00B81FA9" w:rsidRPr="00B81FA9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B81FA9" w:rsidRPr="00B81FA9">
        <w:rPr>
          <w:rFonts w:ascii="GHEA Grapalat" w:hAnsi="GHEA Grapalat"/>
          <w:i/>
          <w:sz w:val="18"/>
          <w:szCs w:val="18"/>
          <w:lang w:val="af-ZA"/>
        </w:rPr>
        <w:t xml:space="preserve">  19 /04</w:t>
      </w:r>
      <w:r w:rsidR="00B81FA9" w:rsidRPr="00C77461">
        <w:rPr>
          <w:rFonts w:ascii="GHEA Grapalat" w:hAnsi="GHEA Grapalat"/>
          <w:i/>
          <w:lang w:val="af-ZA"/>
        </w:rPr>
        <w:t xml:space="preserve">      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>գնանշման հարցման ձևով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B81FA9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40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  <w:gridCol w:w="1625"/>
        <w:gridCol w:w="1625"/>
      </w:tblGrid>
      <w:tr w:rsidR="00AC1E20" w:rsidRPr="00F714C3" w:rsidTr="00062609">
        <w:trPr>
          <w:gridAfter w:val="2"/>
          <w:wAfter w:w="3250" w:type="dxa"/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C1E20" w:rsidRPr="00F714C3" w:rsidTr="00062609">
        <w:trPr>
          <w:gridAfter w:val="2"/>
          <w:wAfter w:w="3250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C1E20" w:rsidRPr="00F714C3" w:rsidTr="00062609">
        <w:trPr>
          <w:gridAfter w:val="2"/>
          <w:wAfter w:w="3250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1E20" w:rsidRPr="00F714C3" w:rsidTr="00062609">
        <w:trPr>
          <w:gridAfter w:val="2"/>
          <w:wAfter w:w="3250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C1E20" w:rsidRPr="00F714C3" w:rsidRDefault="00AC1E20" w:rsidP="00053B5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1E20" w:rsidRPr="00F714C3" w:rsidTr="00062609">
        <w:trPr>
          <w:gridAfter w:val="2"/>
          <w:wAfter w:w="3250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C1E20" w:rsidRPr="00F714C3" w:rsidRDefault="00AC1E20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F714C3" w:rsidRDefault="00B81FA9" w:rsidP="00053B5D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լԵԴ ԼՈՒՍԱՏՈՒՆԵՐ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B81FA9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150ՀԱՏ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48369B" w:rsidRDefault="008904D1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16500000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48369B" w:rsidRDefault="0048369B" w:rsidP="008904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3</w:t>
            </w:r>
            <w:r w:rsidR="008904D1"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300</w:t>
            </w:r>
            <w:r w:rsidR="008904D1"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000</w:t>
            </w:r>
            <w:r w:rsidR="008904D1"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 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B81FA9" w:rsidRDefault="008904D1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16500000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B81FA9" w:rsidRDefault="00B81FA9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="0048369B">
              <w:rPr>
                <w:rFonts w:ascii="Sylfaen" w:hAnsi="Sylfaen"/>
                <w:b/>
                <w:sz w:val="14"/>
                <w:szCs w:val="14"/>
                <w:lang w:val="en-US"/>
              </w:rPr>
              <w:t>6000000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48369B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60վտ/ FERON, Չինական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E20" w:rsidRPr="0048369B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60վտ/ FERON, Չինական</w:t>
            </w:r>
          </w:p>
        </w:tc>
      </w:tr>
      <w:tr w:rsidR="0048369B" w:rsidRPr="0048369B" w:rsidTr="00062609">
        <w:trPr>
          <w:gridAfter w:val="2"/>
          <w:wAfter w:w="3250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8369B" w:rsidRPr="0048369B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183EDC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լԵԴ ԼՈՒՍԱՏՈՒՆԵՐ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B81FA9" w:rsidRDefault="0048369B" w:rsidP="004836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100ՀԱՏ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48369B" w:rsidRDefault="008904D1" w:rsidP="00183E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850000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48369B" w:rsidRDefault="008904D1" w:rsidP="00183E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 1700 000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B81FA9" w:rsidRDefault="0048369B" w:rsidP="0006260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 </w:t>
            </w:r>
            <w:r w:rsidR="00062609"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850000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B81FA9" w:rsidRDefault="0048369B" w:rsidP="00183E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48369B" w:rsidRDefault="0048369B" w:rsidP="004836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50վտ6 FERON, Չինական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50վտ6 FERON, Չինական</w:t>
            </w:r>
          </w:p>
        </w:tc>
      </w:tr>
      <w:tr w:rsidR="0048369B" w:rsidRPr="0048369B" w:rsidTr="00062609">
        <w:trPr>
          <w:gridAfter w:val="2"/>
          <w:wAfter w:w="3250" w:type="dxa"/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48369B" w:rsidTr="00062609">
        <w:trPr>
          <w:gridAfter w:val="2"/>
          <w:wAfter w:w="325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48369B" w:rsidTr="00062609">
        <w:trPr>
          <w:gridAfter w:val="2"/>
          <w:wAfter w:w="3250" w:type="dxa"/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48369B" w:rsidRDefault="0048369B" w:rsidP="004836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48369B" w:rsidRDefault="0048369B" w:rsidP="004836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48369B" w:rsidRDefault="0048369B" w:rsidP="004836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48369B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  <w:t>51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8904D1" w:rsidRDefault="008904D1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սուբվենցիա</w:t>
            </w: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69B" w:rsidRPr="008904D1" w:rsidRDefault="008904D1" w:rsidP="00F0223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 w:rsidR="00F02234"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.05.2019թ</w:t>
            </w: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8369B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8369B" w:rsidRPr="00F714C3" w:rsidTr="00062609">
        <w:trPr>
          <w:gridAfter w:val="2"/>
          <w:wAfter w:w="3250" w:type="dxa"/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8369B" w:rsidRPr="00F714C3" w:rsidTr="00062609">
        <w:trPr>
          <w:gridAfter w:val="2"/>
          <w:wAfter w:w="325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48369B" w:rsidRPr="00F714C3" w:rsidTr="00062609">
        <w:trPr>
          <w:gridAfter w:val="2"/>
          <w:wAfter w:w="325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48369B" w:rsidRPr="00F714C3" w:rsidTr="00062609">
        <w:trPr>
          <w:gridAfter w:val="2"/>
          <w:wAfter w:w="325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8369B" w:rsidRPr="00F714C3" w:rsidTr="00062609">
        <w:trPr>
          <w:gridAfter w:val="2"/>
          <w:wAfter w:w="325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63A44" w:rsidRPr="00D63A44" w:rsidTr="00062609">
        <w:trPr>
          <w:gridAfter w:val="2"/>
          <w:wAfter w:w="3250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63A44" w:rsidRDefault="00D63A44" w:rsidP="00053B5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  <w:p w:rsidR="00D63A44" w:rsidRPr="00D63A44" w:rsidRDefault="00D63A44" w:rsidP="00053B5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63A44" w:rsidRDefault="00D63A44" w:rsidP="00D63A44">
            <w:pPr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 xml:space="preserve">ԱՁ Արարատ Դարբինյան </w:t>
            </w:r>
          </w:p>
          <w:p w:rsidR="00D63A44" w:rsidRPr="00D63A44" w:rsidRDefault="00D63A44" w:rsidP="00D63A44">
            <w:pPr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 xml:space="preserve">ԱՁ Եղիսաբեթ Ալմազյան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63A44" w:rsidRPr="00D63A44" w:rsidRDefault="00D63A44" w:rsidP="00053B5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D63A4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3300000</w:t>
            </w:r>
          </w:p>
          <w:p w:rsidR="00D63A44" w:rsidRPr="00D63A44" w:rsidRDefault="00D63A44" w:rsidP="00053B5D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en-US"/>
              </w:rPr>
            </w:pPr>
            <w:r w:rsidRPr="00D63A4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5820000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63A44" w:rsidRPr="00D63A44" w:rsidRDefault="00D63A44" w:rsidP="00053B5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63A44" w:rsidRPr="00D63A44" w:rsidRDefault="00D63A44" w:rsidP="00053B5D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3A44" w:rsidRPr="00D63A44" w:rsidRDefault="00D63A44" w:rsidP="00053B5D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63A44" w:rsidRPr="00D63A44" w:rsidRDefault="00D63A44" w:rsidP="00183ED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D63A4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3300000</w:t>
            </w:r>
          </w:p>
          <w:p w:rsidR="00D63A44" w:rsidRPr="00D63A44" w:rsidRDefault="00D63A44" w:rsidP="00183EDC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en-US"/>
              </w:rPr>
            </w:pPr>
            <w:r w:rsidRPr="00D63A4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5820000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3A44" w:rsidRPr="00D63A44" w:rsidRDefault="00D63A44" w:rsidP="00183ED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D63A4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3300000</w:t>
            </w:r>
          </w:p>
          <w:p w:rsidR="00D63A44" w:rsidRPr="00D63A44" w:rsidRDefault="00D63A44" w:rsidP="00183EDC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en-US"/>
              </w:rPr>
            </w:pPr>
            <w:r w:rsidRPr="00D63A4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5820000</w:t>
            </w:r>
          </w:p>
        </w:tc>
      </w:tr>
      <w:tr w:rsidR="00D63A44" w:rsidRPr="00F714C3" w:rsidTr="00062609">
        <w:trPr>
          <w:gridAfter w:val="2"/>
          <w:wAfter w:w="3250" w:type="dxa"/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63A44" w:rsidRDefault="00D63A44" w:rsidP="00D63A4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2  չափաբաժին</w:t>
            </w:r>
          </w:p>
          <w:p w:rsidR="00D63A44" w:rsidRPr="00D63A44" w:rsidRDefault="00D63A44" w:rsidP="00D63A4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63A44" w:rsidRDefault="00D63A44" w:rsidP="00D63A44">
            <w:pPr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Arial"/>
                <w:sz w:val="10"/>
                <w:szCs w:val="10"/>
                <w:lang w:val="en-US"/>
              </w:rPr>
              <w:t xml:space="preserve">ԱՁ Արարատ Դարբինյան </w:t>
            </w:r>
          </w:p>
          <w:p w:rsidR="00D63A44" w:rsidRPr="00CC3917" w:rsidRDefault="00D63A44" w:rsidP="00D63A44">
            <w:pPr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ԱՁ Եղիսաբեթ Ալմազյան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63A44" w:rsidRPr="00D63A44" w:rsidRDefault="00D63A44" w:rsidP="00053B5D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 </w:t>
            </w: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1700000</w:t>
            </w:r>
          </w:p>
          <w:p w:rsidR="00D63A44" w:rsidRPr="00F714C3" w:rsidRDefault="00D63A44" w:rsidP="00053B5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3700000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63A44" w:rsidRPr="00F714C3" w:rsidRDefault="00D63A44" w:rsidP="00053B5D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714C3">
              <w:rPr>
                <w:rFonts w:ascii="Sylfaen" w:hAnsi="Sylfaen"/>
                <w:highlight w:val="yellow"/>
                <w:lang w:val="es-ES"/>
              </w:rPr>
              <w:t>_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63A44" w:rsidRPr="00F714C3" w:rsidRDefault="00D63A44" w:rsidP="00053B5D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3A44" w:rsidRPr="00F714C3" w:rsidRDefault="00D63A44" w:rsidP="00053B5D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63A44" w:rsidRPr="00D63A44" w:rsidRDefault="00D63A44" w:rsidP="00183EDC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 </w:t>
            </w: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1700000</w:t>
            </w:r>
          </w:p>
          <w:p w:rsidR="00D63A44" w:rsidRPr="00F714C3" w:rsidRDefault="00D63A44" w:rsidP="00183ED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3700000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3A44" w:rsidRPr="00D63A44" w:rsidRDefault="00D63A44" w:rsidP="00183EDC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 </w:t>
            </w: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1700000</w:t>
            </w:r>
          </w:p>
          <w:p w:rsidR="00D63A44" w:rsidRPr="00F714C3" w:rsidRDefault="00D63A44" w:rsidP="00183ED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3700000</w:t>
            </w:r>
          </w:p>
        </w:tc>
      </w:tr>
      <w:tr w:rsidR="0048369B" w:rsidRPr="00F714C3" w:rsidTr="00062609">
        <w:trPr>
          <w:gridAfter w:val="2"/>
          <w:wAfter w:w="325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8369B" w:rsidRPr="00F714C3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8369B" w:rsidRPr="00F714C3" w:rsidTr="00062609">
        <w:trPr>
          <w:gridAfter w:val="2"/>
          <w:wAfter w:w="3250" w:type="dxa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8369B" w:rsidRPr="00F714C3" w:rsidTr="00062609">
        <w:trPr>
          <w:gridAfter w:val="2"/>
          <w:wAfter w:w="3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8369B" w:rsidRPr="00F714C3" w:rsidTr="00062609">
        <w:trPr>
          <w:gridAfter w:val="2"/>
          <w:wAfter w:w="325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8369B" w:rsidRPr="00CC3917" w:rsidTr="00062609">
        <w:trPr>
          <w:gridAfter w:val="2"/>
          <w:wAfter w:w="325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8369B" w:rsidRPr="00D63A44" w:rsidRDefault="00D63A44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1-2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369B" w:rsidRPr="00B56D0D" w:rsidRDefault="00D63A44" w:rsidP="00053B5D">
            <w:pPr>
              <w:pStyle w:val="BodyText2"/>
              <w:rPr>
                <w:rFonts w:ascii="Sylfaen" w:hAnsi="Sylfaen" w:cs="Sylfaen"/>
                <w:sz w:val="16"/>
                <w:szCs w:val="16"/>
              </w:rPr>
            </w:pPr>
            <w:r w:rsidRPr="00B56D0D">
              <w:rPr>
                <w:rFonts w:ascii="Sylfaen" w:hAnsi="Sylfaen" w:cs="Sylfaen"/>
                <w:sz w:val="16"/>
                <w:szCs w:val="16"/>
              </w:rPr>
              <w:t>ՈՒՅՒՏ ՍԵՆԹՐ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69B" w:rsidRPr="00D63A44" w:rsidRDefault="00D63A44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Ծրարը կազմված չէ հրավերի 2-րդ մասի 4.2 կետով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F714C3" w:rsidTr="00062609">
        <w:trPr>
          <w:gridAfter w:val="2"/>
          <w:wAfter w:w="3250" w:type="dxa"/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AC1E20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F714C3" w:rsidTr="00062609">
        <w:trPr>
          <w:gridAfter w:val="2"/>
          <w:wAfter w:w="3250" w:type="dxa"/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F714C3" w:rsidTr="00062609">
        <w:trPr>
          <w:gridAfter w:val="2"/>
          <w:wAfter w:w="3250" w:type="dxa"/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8369B" w:rsidRPr="00F02234" w:rsidTr="00062609">
        <w:trPr>
          <w:gridAfter w:val="2"/>
          <w:wAfter w:w="3250" w:type="dxa"/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D63A44" w:rsidRDefault="00D63A44" w:rsidP="00F0223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F0223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20.05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.2019թ</w:t>
            </w:r>
          </w:p>
        </w:tc>
      </w:tr>
      <w:tr w:rsidR="0048369B" w:rsidRPr="00F02234" w:rsidTr="00062609">
        <w:trPr>
          <w:gridAfter w:val="2"/>
          <w:wAfter w:w="3250" w:type="dxa"/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02234" w:rsidRDefault="0048369B" w:rsidP="00053B5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0223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F0223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F0223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02234" w:rsidRDefault="0048369B" w:rsidP="00053B5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F0223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F0223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F0223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8369B" w:rsidRPr="00F02234" w:rsidTr="00062609">
        <w:trPr>
          <w:gridAfter w:val="2"/>
          <w:wAfter w:w="3250" w:type="dxa"/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D63A44" w:rsidRDefault="00D63A44" w:rsidP="00053B5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0626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18.07.2019թ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D63A44" w:rsidRDefault="00D63A44" w:rsidP="00053B5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06260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22.07.2019թ</w:t>
            </w:r>
          </w:p>
        </w:tc>
      </w:tr>
      <w:tr w:rsidR="0048369B" w:rsidRPr="00F714C3" w:rsidTr="00062609">
        <w:trPr>
          <w:gridAfter w:val="2"/>
          <w:wAfter w:w="3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062609" w:rsidRDefault="00062609" w:rsidP="00053B5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C391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23.07.2019թ</w:t>
            </w:r>
          </w:p>
        </w:tc>
      </w:tr>
      <w:tr w:rsidR="0048369B" w:rsidRPr="00F714C3" w:rsidTr="00062609">
        <w:trPr>
          <w:gridAfter w:val="2"/>
          <w:wAfter w:w="3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062609" w:rsidRDefault="00062609" w:rsidP="00053B5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C391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23.07.2019թ</w:t>
            </w:r>
          </w:p>
        </w:tc>
      </w:tr>
      <w:tr w:rsidR="0048369B" w:rsidRPr="00F714C3" w:rsidTr="00062609">
        <w:trPr>
          <w:gridAfter w:val="2"/>
          <w:wAfter w:w="3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062609" w:rsidRDefault="00062609" w:rsidP="00062609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23.07.2019թ</w:t>
            </w:r>
          </w:p>
        </w:tc>
      </w:tr>
      <w:tr w:rsidR="0048369B" w:rsidRPr="00F714C3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8369B" w:rsidRPr="00F714C3" w:rsidTr="00062609">
        <w:trPr>
          <w:gridAfter w:val="2"/>
          <w:wAfter w:w="3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8369B" w:rsidRPr="00F714C3" w:rsidTr="00062609">
        <w:trPr>
          <w:gridAfter w:val="2"/>
          <w:wAfter w:w="325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8369B" w:rsidRPr="00F714C3" w:rsidTr="00062609">
        <w:trPr>
          <w:gridAfter w:val="2"/>
          <w:wAfter w:w="325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8369B" w:rsidRPr="00F714C3" w:rsidTr="00062609">
        <w:trPr>
          <w:gridAfter w:val="2"/>
          <w:wAfter w:w="325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69B" w:rsidRPr="00F714C3" w:rsidRDefault="0048369B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62609" w:rsidRPr="00062609" w:rsidTr="00062609">
        <w:trPr>
          <w:gridAfter w:val="2"/>
          <w:wAfter w:w="3250" w:type="dxa"/>
          <w:trHeight w:val="683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Ա/Ձ ԱՐԱՐԱՏ ԴԱՐԲԻՆՅԱՆ 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062609" w:rsidRDefault="00062609" w:rsidP="00062609">
            <w:pPr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  <w:r w:rsidRPr="0006260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ԱՄԱՀ_ԳՀԱՊՁԲ_19</w:t>
            </w:r>
            <w:r w:rsidRPr="0006260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/0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4 </w:t>
            </w:r>
          </w:p>
        </w:tc>
        <w:tc>
          <w:tcPr>
            <w:tcW w:w="12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062609" w:rsidRDefault="00062609" w:rsidP="0006260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23.07.2019թ</w:t>
            </w:r>
          </w:p>
        </w:tc>
        <w:tc>
          <w:tcPr>
            <w:tcW w:w="15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062609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30.12.2019թ 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062609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626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48369B" w:rsidRDefault="00062609" w:rsidP="00183E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1650000 </w:t>
            </w:r>
          </w:p>
        </w:tc>
        <w:tc>
          <w:tcPr>
            <w:tcW w:w="20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609" w:rsidRPr="00B81FA9" w:rsidRDefault="00062609" w:rsidP="00183E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3300000</w:t>
            </w:r>
          </w:p>
        </w:tc>
      </w:tr>
      <w:tr w:rsidR="00414BDC" w:rsidRPr="00062609" w:rsidTr="00062609">
        <w:trPr>
          <w:gridAfter w:val="2"/>
          <w:wAfter w:w="3250" w:type="dxa"/>
          <w:trHeight w:val="346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062609" w:rsidRDefault="00414BDC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F714C3" w:rsidRDefault="00414BDC" w:rsidP="00183E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Ա/Ձ ԱՐԱՐԱՏ ԴԱՐԲԻՆՅԱՆ </w:t>
            </w:r>
          </w:p>
        </w:tc>
        <w:tc>
          <w:tcPr>
            <w:tcW w:w="185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062609" w:rsidRDefault="00414BDC" w:rsidP="00183EDC">
            <w:pPr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  <w:r w:rsidRPr="0006260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ԱՄԱՀ_ԳՀԱՊՁԲ_19</w:t>
            </w:r>
            <w:r w:rsidRPr="0006260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/0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4 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062609" w:rsidRDefault="00414BDC" w:rsidP="00183E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23.07.2019թ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062609" w:rsidRDefault="00414BDC" w:rsidP="00183E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30.12.2019թ 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062609" w:rsidRDefault="00414BDC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48369B" w:rsidRDefault="00414BDC" w:rsidP="00414B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 850000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BDC" w:rsidRPr="00B81FA9" w:rsidRDefault="00414BDC" w:rsidP="00414BD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 xml:space="preserve"> 1700000</w:t>
            </w:r>
          </w:p>
        </w:tc>
      </w:tr>
      <w:tr w:rsidR="00062609" w:rsidRPr="00062609" w:rsidTr="00062609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062609" w:rsidRPr="00F714C3" w:rsidRDefault="00062609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  <w:tc>
          <w:tcPr>
            <w:tcW w:w="1625" w:type="dxa"/>
          </w:tcPr>
          <w:p w:rsidR="00062609" w:rsidRPr="00062609" w:rsidRDefault="00062609">
            <w:pPr>
              <w:rPr>
                <w:lang w:val="hy-AM"/>
              </w:rPr>
            </w:pPr>
          </w:p>
        </w:tc>
        <w:tc>
          <w:tcPr>
            <w:tcW w:w="1625" w:type="dxa"/>
            <w:vAlign w:val="center"/>
          </w:tcPr>
          <w:p w:rsidR="00062609" w:rsidRPr="00D63A44" w:rsidRDefault="00062609" w:rsidP="00183EDC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 </w:t>
            </w: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1700000</w:t>
            </w:r>
          </w:p>
          <w:p w:rsidR="00062609" w:rsidRPr="00F714C3" w:rsidRDefault="00062609" w:rsidP="00183ED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63A44">
              <w:rPr>
                <w:rFonts w:ascii="Sylfaen" w:hAnsi="Sylfaen"/>
                <w:sz w:val="16"/>
                <w:szCs w:val="16"/>
                <w:lang w:val="es-ES"/>
              </w:rPr>
              <w:t>3700000</w:t>
            </w:r>
          </w:p>
        </w:tc>
      </w:tr>
      <w:tr w:rsidR="00062609" w:rsidRPr="00F714C3" w:rsidTr="00062609">
        <w:trPr>
          <w:gridAfter w:val="2"/>
          <w:wAfter w:w="325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62609" w:rsidRPr="00F714C3" w:rsidTr="00062609">
        <w:trPr>
          <w:gridAfter w:val="2"/>
          <w:wAfter w:w="325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414BDC" w:rsidP="00053B5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Ա/Ձ ԱՐԱՐԱՏ ԴԱՐԲԻՆՅԱՆ</w:t>
            </w:r>
            <w:r w:rsidR="00062609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414BDC" w:rsidRDefault="00414BDC" w:rsidP="00F02234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414BDC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Տաուշի մա</w:t>
            </w:r>
            <w:r w:rsidR="00F02234" w:rsidRPr="00F02234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րզ </w:t>
            </w:r>
            <w:r w:rsidRPr="00414BDC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 ք Բերդ Մաշտոցի /Տ/ </w:t>
            </w:r>
            <w:r w:rsidR="00F02234" w:rsidRPr="00F02234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82 հեռ </w:t>
            </w:r>
            <w:r w:rsidRPr="00414BDC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+37499012226 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414BDC" w:rsidRDefault="00414BDC" w:rsidP="00414BDC">
            <w:pPr>
              <w:widowControl w:val="0"/>
              <w:spacing w:line="480" w:lineRule="auto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darbinyan-aro@mail.ru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414BDC" w:rsidRDefault="00414BDC" w:rsidP="00053B5D">
            <w:pPr>
              <w:jc w:val="center"/>
              <w:rPr>
                <w:rFonts w:ascii="Sylfaen" w:hAnsi="Sylfaen" w:cs="Times Armenian"/>
                <w:sz w:val="18"/>
                <w:lang w:val="en-US"/>
              </w:rPr>
            </w:pPr>
            <w:r>
              <w:rPr>
                <w:rFonts w:ascii="Sylfaen" w:hAnsi="Sylfaen" w:cs="Sylfaen"/>
                <w:sz w:val="18"/>
                <w:lang w:val="en-US"/>
              </w:rPr>
              <w:t>193006164550100</w:t>
            </w:r>
          </w:p>
          <w:p w:rsidR="00062609" w:rsidRPr="00F714C3" w:rsidRDefault="00062609" w:rsidP="00053B5D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414BDC" w:rsidRDefault="00F02234" w:rsidP="00053B5D">
            <w:pPr>
              <w:jc w:val="center"/>
              <w:rPr>
                <w:rFonts w:ascii="Sylfaen" w:hAnsi="Sylfaen" w:cs="Times Armenian"/>
                <w:sz w:val="18"/>
                <w:lang w:val="en-US"/>
              </w:rPr>
            </w:pPr>
            <w:r>
              <w:rPr>
                <w:rFonts w:ascii="Sylfaen" w:hAnsi="Sylfaen" w:cs="Times Armenian"/>
                <w:sz w:val="18"/>
                <w:lang w:val="en-US"/>
              </w:rPr>
              <w:t>80374901</w:t>
            </w:r>
            <w:r w:rsidR="00414BDC">
              <w:rPr>
                <w:rFonts w:ascii="Sylfaen" w:hAnsi="Sylfaen" w:cs="Times Armenian"/>
                <w:sz w:val="18"/>
                <w:lang w:val="en-US"/>
              </w:rPr>
              <w:t xml:space="preserve"> </w:t>
            </w:r>
          </w:p>
          <w:p w:rsidR="00062609" w:rsidRPr="00F714C3" w:rsidRDefault="00062609" w:rsidP="00053B5D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</w:tr>
      <w:tr w:rsidR="00062609" w:rsidRPr="00F714C3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62609" w:rsidRPr="00F714C3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2609" w:rsidRPr="00F714C3" w:rsidTr="00062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50" w:type="dxa"/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062609" w:rsidRPr="00F714C3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62609" w:rsidRPr="00F714C3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2609" w:rsidRPr="00CC3917" w:rsidTr="00062609">
        <w:trPr>
          <w:gridAfter w:val="2"/>
          <w:wAfter w:w="325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62609" w:rsidRPr="00050B1D" w:rsidRDefault="00062609" w:rsidP="00053B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62609" w:rsidRPr="00B65CB4" w:rsidRDefault="00062609" w:rsidP="00B65C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  <w:r w:rsidR="000F2828" w:rsidRPr="000F28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02234" w:rsidRPr="00F0223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B65CB4" w:rsidRPr="00B65CB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13.05.2019թ</w:t>
            </w:r>
          </w:p>
        </w:tc>
      </w:tr>
      <w:tr w:rsidR="00062609" w:rsidRPr="00CC3917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62609" w:rsidRPr="00050B1D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2609" w:rsidRPr="00CC3917" w:rsidTr="00062609">
        <w:trPr>
          <w:gridAfter w:val="2"/>
          <w:wAfter w:w="3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050B1D" w:rsidRDefault="00062609" w:rsidP="00053B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050B1D" w:rsidRDefault="00062609" w:rsidP="00053B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62609" w:rsidRPr="00CC3917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2609" w:rsidRPr="00050B1D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2609" w:rsidRPr="00CC3917" w:rsidTr="00062609">
        <w:trPr>
          <w:gridAfter w:val="2"/>
          <w:wAfter w:w="3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050B1D" w:rsidRDefault="00062609" w:rsidP="00053B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050B1D" w:rsidRDefault="00062609" w:rsidP="00053B5D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գործնթացի վերաբերյալ բողոք չի ներկայացվել</w:t>
            </w:r>
          </w:p>
        </w:tc>
      </w:tr>
      <w:tr w:rsidR="00062609" w:rsidRPr="00CC3917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62609" w:rsidRPr="0006559E" w:rsidRDefault="0006559E" w:rsidP="00EE3B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6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ԱՁ Եղիսաբեթ Ալմազյանի կողմից բողոքի վերաբերյալ   </w:t>
            </w:r>
            <w:r w:rsidR="00EE3B3D" w:rsidRPr="00EE3B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28.06.2019թ ՀՀ գնումների հետ կապված բողոքներ քննող անձի թիվ ԳԲՔԱ_ԼՕ 2019/37 </w:t>
            </w:r>
            <w:r w:rsidRPr="0006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որոշմամբ պարտավորեցվել է  ԱՄԱՀ-ԳՀԱՊՁԲ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_19</w:t>
            </w:r>
            <w:r w:rsidRPr="0006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/04 գնահատող հանձնաժողովին  դադարեցնել 24.05.2019թ տեղի ունեցած նիստի 3.1 կետով ԱՁ Արարատ Դարբինյանի  պայմանագիր կնքելու առաջարկի մասին որոշումները; </w:t>
            </w:r>
            <w:r w:rsidR="00B56D0D" w:rsidRPr="00B56D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03.07.2019թ թիվ 4 արձանագությամբ </w:t>
            </w:r>
            <w:r w:rsidRPr="0006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Գնահատող հանձնաժողովը  ժամանակավոր դադար է տվել   գնման գործընթացին և հնարավորություն տվել  1 աշխատանքային օրվա ընթացքում ԱՁ Արարատ Դարբինյանին    շտկել որակավորման  չափորոշիչները : </w:t>
            </w:r>
          </w:p>
          <w:p w:rsidR="0006559E" w:rsidRPr="0006559E" w:rsidRDefault="0006559E" w:rsidP="00EE3B3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2609" w:rsidRPr="00EE3B3D" w:rsidTr="00062609">
        <w:trPr>
          <w:gridAfter w:val="2"/>
          <w:wAfter w:w="3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EE3B3D" w:rsidRDefault="00062609" w:rsidP="00053B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E3B3D">
              <w:rPr>
                <w:rFonts w:ascii="Sylfaen" w:hAnsi="Sylfaen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EE3B3D" w:rsidRDefault="00062609" w:rsidP="00053B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62609" w:rsidRPr="00EE3B3D" w:rsidTr="00062609">
        <w:trPr>
          <w:gridAfter w:val="2"/>
          <w:wAfter w:w="3250" w:type="dxa"/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62609" w:rsidRPr="00EE3B3D" w:rsidRDefault="00062609" w:rsidP="00053B5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2609" w:rsidRPr="00F714C3" w:rsidTr="00062609">
        <w:trPr>
          <w:gridAfter w:val="2"/>
          <w:wAfter w:w="3250" w:type="dxa"/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062609" w:rsidRPr="00F714C3" w:rsidRDefault="00062609" w:rsidP="00053B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2609" w:rsidRPr="00F714C3" w:rsidTr="00062609">
        <w:trPr>
          <w:gridAfter w:val="2"/>
          <w:wAfter w:w="325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609" w:rsidRPr="00F714C3" w:rsidRDefault="00062609" w:rsidP="00053B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62609" w:rsidRPr="00F714C3" w:rsidTr="00062609">
        <w:trPr>
          <w:gridAfter w:val="2"/>
          <w:wAfter w:w="3250" w:type="dxa"/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62609" w:rsidRPr="0006559E" w:rsidRDefault="0006559E" w:rsidP="00053B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  <w:t xml:space="preserve">Հ Կարապետյան 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062609" w:rsidRPr="0006559E" w:rsidRDefault="0006559E" w:rsidP="00053B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  <w:t xml:space="preserve">094261234 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062609" w:rsidRPr="0006559E" w:rsidRDefault="0006559E" w:rsidP="00053B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araxxachatryan @mail.ru</w:t>
            </w:r>
          </w:p>
        </w:tc>
      </w:tr>
    </w:tbl>
    <w:p w:rsidR="00AC1E20" w:rsidRPr="00F714C3" w:rsidRDefault="00AC1E20" w:rsidP="00AC1E2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C1E20" w:rsidRPr="00F714C3" w:rsidRDefault="00AC1E20" w:rsidP="00AC1E2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6559E">
        <w:rPr>
          <w:rFonts w:ascii="Sylfaen" w:hAnsi="Sylfaen"/>
          <w:b w:val="0"/>
          <w:i w:val="0"/>
          <w:sz w:val="20"/>
          <w:u w:val="none"/>
          <w:lang w:val="af-ZA"/>
        </w:rPr>
        <w:t xml:space="preserve">Արարատի համայնքապետարան </w:t>
      </w:r>
    </w:p>
    <w:p w:rsidR="00AC1E20" w:rsidRPr="00F714C3" w:rsidRDefault="00AC1E20" w:rsidP="00AC1E2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5773C" w:rsidRDefault="00F5773C"/>
    <w:sectPr w:rsidR="00F5773C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AE9" w:rsidRDefault="006A7AE9" w:rsidP="00AC1E20">
      <w:pPr>
        <w:spacing w:after="0" w:line="240" w:lineRule="auto"/>
      </w:pPr>
      <w:r>
        <w:separator/>
      </w:r>
    </w:p>
  </w:endnote>
  <w:endnote w:type="continuationSeparator" w:id="1">
    <w:p w:rsidR="006A7AE9" w:rsidRDefault="006A7AE9" w:rsidP="00AC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275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7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A7AE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275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77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917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6A7AE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AE9" w:rsidRDefault="006A7AE9" w:rsidP="00AC1E20">
      <w:pPr>
        <w:spacing w:after="0" w:line="240" w:lineRule="auto"/>
      </w:pPr>
      <w:r>
        <w:separator/>
      </w:r>
    </w:p>
  </w:footnote>
  <w:footnote w:type="continuationSeparator" w:id="1">
    <w:p w:rsidR="006A7AE9" w:rsidRDefault="006A7AE9" w:rsidP="00AC1E20">
      <w:pPr>
        <w:spacing w:after="0" w:line="240" w:lineRule="auto"/>
      </w:pPr>
      <w:r>
        <w:continuationSeparator/>
      </w:r>
    </w:p>
  </w:footnote>
  <w:footnote w:id="2">
    <w:p w:rsidR="00AC1E20" w:rsidRPr="00F714C3" w:rsidRDefault="00AC1E20" w:rsidP="00AC1E20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AC1E20" w:rsidRPr="00F714C3" w:rsidRDefault="00AC1E20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C1E20" w:rsidRPr="00F714C3" w:rsidRDefault="00AC1E20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48369B" w:rsidRPr="00F714C3" w:rsidRDefault="0048369B" w:rsidP="00AC1E2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48369B" w:rsidRPr="00F714C3" w:rsidRDefault="0048369B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48369B" w:rsidRPr="00F714C3" w:rsidRDefault="0048369B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48369B" w:rsidRPr="00F714C3" w:rsidRDefault="0048369B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48369B" w:rsidRPr="00F714C3" w:rsidRDefault="0048369B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8369B" w:rsidRPr="00F714C3" w:rsidRDefault="0048369B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8369B" w:rsidRPr="00F714C3" w:rsidRDefault="0048369B" w:rsidP="00AC1E20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062609" w:rsidRPr="00F714C3" w:rsidRDefault="00062609" w:rsidP="00AC1E20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1E20"/>
    <w:rsid w:val="00062609"/>
    <w:rsid w:val="0006559E"/>
    <w:rsid w:val="000F2828"/>
    <w:rsid w:val="002C2C47"/>
    <w:rsid w:val="00414BDC"/>
    <w:rsid w:val="0048369B"/>
    <w:rsid w:val="006A7AE9"/>
    <w:rsid w:val="0072755B"/>
    <w:rsid w:val="007700B9"/>
    <w:rsid w:val="008904D1"/>
    <w:rsid w:val="00AC1E20"/>
    <w:rsid w:val="00B56D0D"/>
    <w:rsid w:val="00B65CB4"/>
    <w:rsid w:val="00B81FA9"/>
    <w:rsid w:val="00BC5737"/>
    <w:rsid w:val="00CC3917"/>
    <w:rsid w:val="00D63A44"/>
    <w:rsid w:val="00D6401C"/>
    <w:rsid w:val="00EE3B3D"/>
    <w:rsid w:val="00F02234"/>
    <w:rsid w:val="00F5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47"/>
  </w:style>
  <w:style w:type="paragraph" w:styleId="Heading3">
    <w:name w:val="heading 3"/>
    <w:basedOn w:val="Normal"/>
    <w:next w:val="Normal"/>
    <w:link w:val="Heading3Char"/>
    <w:qFormat/>
    <w:rsid w:val="00AC1E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1E2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AC1E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C1E2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C1E20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C1E20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C1E20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C1E2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C1E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C1E2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AC1E20"/>
  </w:style>
  <w:style w:type="paragraph" w:styleId="Footer">
    <w:name w:val="footer"/>
    <w:basedOn w:val="Normal"/>
    <w:link w:val="FooterChar"/>
    <w:rsid w:val="00AC1E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C1E2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C1E2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C1E20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C1E20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B81F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81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2019-07-24T10:12:00Z</dcterms:created>
  <dcterms:modified xsi:type="dcterms:W3CDTF">2019-07-24T11:40:00Z</dcterms:modified>
</cp:coreProperties>
</file>